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2A9" w:rsidRPr="00742989" w:rsidRDefault="00D812A9" w:rsidP="00D300BF">
      <w:pPr>
        <w:pStyle w:val="a3"/>
        <w:numPr>
          <w:ilvl w:val="0"/>
          <w:numId w:val="1"/>
        </w:numPr>
        <w:spacing w:after="0" w:line="240" w:lineRule="auto"/>
        <w:ind w:left="0" w:firstLine="0"/>
        <w:jc w:val="center"/>
        <w:rPr>
          <w:rFonts w:ascii="Times New Roman" w:hAnsi="Times New Roman" w:cs="Times New Roman"/>
          <w:b/>
          <w:i/>
          <w:sz w:val="26"/>
          <w:szCs w:val="26"/>
        </w:rPr>
      </w:pPr>
      <w:r w:rsidRPr="00742989">
        <w:rPr>
          <w:rFonts w:ascii="Times New Roman" w:hAnsi="Times New Roman" w:cs="Times New Roman"/>
          <w:b/>
          <w:i/>
          <w:sz w:val="26"/>
          <w:szCs w:val="26"/>
        </w:rPr>
        <w:t>ПРОГРАММНЫЕ РАСХОДЫ</w:t>
      </w:r>
    </w:p>
    <w:p w:rsidR="00D812A9" w:rsidRPr="00742989" w:rsidRDefault="00D812A9" w:rsidP="00D812A9">
      <w:pPr>
        <w:pStyle w:val="a3"/>
        <w:spacing w:after="0" w:line="240" w:lineRule="auto"/>
        <w:rPr>
          <w:rFonts w:ascii="Times New Roman" w:hAnsi="Times New Roman" w:cs="Times New Roman"/>
          <w:b/>
          <w:i/>
          <w:sz w:val="16"/>
          <w:szCs w:val="16"/>
        </w:rPr>
      </w:pPr>
    </w:p>
    <w:p w:rsidR="00D812A9" w:rsidRPr="00742989" w:rsidRDefault="00D812A9" w:rsidP="00CD35AD">
      <w:pPr>
        <w:pStyle w:val="a3"/>
        <w:tabs>
          <w:tab w:val="left" w:pos="0"/>
          <w:tab w:val="left" w:pos="851"/>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В 2019 году осуществлялось финансирование 24 государственных программ Томской области (далее – ГП). </w:t>
      </w:r>
    </w:p>
    <w:p w:rsidR="00D812A9" w:rsidRPr="00742989" w:rsidRDefault="00D812A9" w:rsidP="00CD35AD">
      <w:pPr>
        <w:pStyle w:val="a3"/>
        <w:tabs>
          <w:tab w:val="left" w:pos="0"/>
          <w:tab w:val="left" w:pos="851"/>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Общий объем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программных</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расходов составил 6</w:t>
      </w:r>
      <w:r w:rsidR="00056703" w:rsidRPr="00742989">
        <w:rPr>
          <w:rFonts w:ascii="Times New Roman" w:hAnsi="Times New Roman" w:cs="Times New Roman"/>
          <w:sz w:val="26"/>
          <w:szCs w:val="26"/>
        </w:rPr>
        <w:t>9</w:t>
      </w:r>
      <w:r w:rsidRPr="00742989">
        <w:rPr>
          <w:rFonts w:ascii="Times New Roman" w:hAnsi="Times New Roman" w:cs="Times New Roman"/>
          <w:sz w:val="26"/>
          <w:szCs w:val="26"/>
        </w:rPr>
        <w:t xml:space="preserve"> </w:t>
      </w:r>
      <w:r w:rsidR="00056703" w:rsidRPr="00742989">
        <w:rPr>
          <w:rFonts w:ascii="Times New Roman" w:hAnsi="Times New Roman" w:cs="Times New Roman"/>
          <w:sz w:val="26"/>
          <w:szCs w:val="26"/>
        </w:rPr>
        <w:t>086</w:t>
      </w:r>
      <w:r w:rsidRPr="00742989">
        <w:rPr>
          <w:rFonts w:ascii="Times New Roman" w:hAnsi="Times New Roman" w:cs="Times New Roman"/>
          <w:sz w:val="26"/>
          <w:szCs w:val="26"/>
        </w:rPr>
        <w:t xml:space="preserve"> 8</w:t>
      </w:r>
      <w:r w:rsidR="00056703" w:rsidRPr="00742989">
        <w:rPr>
          <w:rFonts w:ascii="Times New Roman" w:hAnsi="Times New Roman" w:cs="Times New Roman"/>
          <w:sz w:val="26"/>
          <w:szCs w:val="26"/>
        </w:rPr>
        <w:t>90</w:t>
      </w:r>
      <w:r w:rsidRPr="00742989">
        <w:rPr>
          <w:rFonts w:ascii="Times New Roman" w:hAnsi="Times New Roman" w:cs="Times New Roman"/>
          <w:sz w:val="26"/>
          <w:szCs w:val="26"/>
        </w:rPr>
        <w:t>,</w:t>
      </w:r>
      <w:r w:rsidR="00056703" w:rsidRPr="00742989">
        <w:rPr>
          <w:rFonts w:ascii="Times New Roman" w:hAnsi="Times New Roman" w:cs="Times New Roman"/>
          <w:sz w:val="26"/>
          <w:szCs w:val="26"/>
        </w:rPr>
        <w:t>1</w:t>
      </w:r>
      <w:r w:rsidRPr="00742989">
        <w:rPr>
          <w:rFonts w:ascii="Times New Roman" w:hAnsi="Times New Roman" w:cs="Times New Roman"/>
          <w:sz w:val="26"/>
          <w:szCs w:val="26"/>
        </w:rPr>
        <w:t xml:space="preserve"> тыс. рублей или 97,</w:t>
      </w:r>
      <w:r w:rsidR="00056703" w:rsidRPr="00742989">
        <w:rPr>
          <w:rFonts w:ascii="Times New Roman" w:hAnsi="Times New Roman" w:cs="Times New Roman"/>
          <w:sz w:val="26"/>
          <w:szCs w:val="26"/>
        </w:rPr>
        <w:t>8</w:t>
      </w:r>
      <w:r w:rsidRPr="00742989">
        <w:rPr>
          <w:rFonts w:ascii="Times New Roman" w:hAnsi="Times New Roman" w:cs="Times New Roman"/>
          <w:sz w:val="26"/>
          <w:szCs w:val="26"/>
        </w:rPr>
        <w:t>% от общего объема</w:t>
      </w:r>
      <w:r w:rsidR="00056703"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расходов областного бюджета. </w:t>
      </w:r>
    </w:p>
    <w:p w:rsidR="00D812A9" w:rsidRPr="00742989" w:rsidRDefault="00D812A9" w:rsidP="00CD35AD">
      <w:pPr>
        <w:pStyle w:val="a5"/>
        <w:ind w:firstLine="709"/>
        <w:jc w:val="both"/>
        <w:rPr>
          <w:rFonts w:ascii="Times New Roman" w:hAnsi="Times New Roman"/>
          <w:sz w:val="26"/>
          <w:szCs w:val="26"/>
        </w:rPr>
      </w:pPr>
      <w:r w:rsidRPr="00742989">
        <w:rPr>
          <w:rFonts w:ascii="Times New Roman" w:hAnsi="Times New Roman"/>
          <w:sz w:val="26"/>
          <w:szCs w:val="26"/>
        </w:rPr>
        <w:t>Процент исполнения расходов в рамках ГП к плану по уточненной бюджетной росписи составил</w:t>
      </w:r>
      <w:r w:rsidR="00056703" w:rsidRPr="00742989">
        <w:rPr>
          <w:rFonts w:ascii="Times New Roman" w:hAnsi="Times New Roman"/>
          <w:sz w:val="26"/>
          <w:szCs w:val="26"/>
        </w:rPr>
        <w:t xml:space="preserve"> </w:t>
      </w:r>
      <w:r w:rsidRPr="00742989">
        <w:rPr>
          <w:rFonts w:ascii="Times New Roman" w:hAnsi="Times New Roman"/>
          <w:sz w:val="26"/>
          <w:szCs w:val="26"/>
        </w:rPr>
        <w:t>9</w:t>
      </w:r>
      <w:r w:rsidR="00056703" w:rsidRPr="00742989">
        <w:rPr>
          <w:rFonts w:ascii="Times New Roman" w:hAnsi="Times New Roman"/>
          <w:sz w:val="26"/>
          <w:szCs w:val="26"/>
        </w:rPr>
        <w:t>7</w:t>
      </w:r>
      <w:r w:rsidRPr="00742989">
        <w:rPr>
          <w:rFonts w:ascii="Times New Roman" w:hAnsi="Times New Roman"/>
          <w:sz w:val="26"/>
          <w:szCs w:val="26"/>
        </w:rPr>
        <w:t xml:space="preserve">,0%. Общий объем недоиспользованных бюджетных ассигнований в рамках ГП составил </w:t>
      </w:r>
      <w:r w:rsidR="00056703" w:rsidRPr="00742989">
        <w:rPr>
          <w:rFonts w:ascii="Times New Roman" w:hAnsi="Times New Roman"/>
          <w:sz w:val="26"/>
          <w:szCs w:val="26"/>
        </w:rPr>
        <w:t>2 110 619,6</w:t>
      </w:r>
      <w:r w:rsidRPr="00742989">
        <w:rPr>
          <w:rFonts w:ascii="Times New Roman" w:hAnsi="Times New Roman"/>
          <w:sz w:val="26"/>
          <w:szCs w:val="26"/>
        </w:rPr>
        <w:t xml:space="preserve"> тыс. рублей или </w:t>
      </w:r>
      <w:r w:rsidR="00056703" w:rsidRPr="00742989">
        <w:rPr>
          <w:rFonts w:ascii="Times New Roman" w:hAnsi="Times New Roman"/>
          <w:sz w:val="26"/>
          <w:szCs w:val="26"/>
        </w:rPr>
        <w:t>3</w:t>
      </w:r>
      <w:r w:rsidRPr="00742989">
        <w:rPr>
          <w:rFonts w:ascii="Times New Roman" w:hAnsi="Times New Roman"/>
          <w:sz w:val="26"/>
          <w:szCs w:val="26"/>
        </w:rPr>
        <w:t>,0 % к плану по уточненной сводной бюджетной росписи. Причины недоиспользования отражены далее по тексту в каждой ГП.</w:t>
      </w:r>
    </w:p>
    <w:p w:rsidR="00D812A9" w:rsidRPr="00742989" w:rsidRDefault="00D812A9" w:rsidP="00CD35AD">
      <w:pPr>
        <w:pStyle w:val="a5"/>
        <w:ind w:firstLine="709"/>
        <w:jc w:val="both"/>
        <w:rPr>
          <w:rFonts w:ascii="Times New Roman" w:hAnsi="Times New Roman"/>
          <w:sz w:val="26"/>
          <w:szCs w:val="26"/>
        </w:rPr>
      </w:pPr>
      <w:r w:rsidRPr="00742989">
        <w:rPr>
          <w:rFonts w:ascii="Times New Roman" w:hAnsi="Times New Roman"/>
          <w:sz w:val="26"/>
          <w:szCs w:val="26"/>
        </w:rPr>
        <w:t>Сводная информация о расходах на реализацию ГП в сравнении с первоначально утвержденными законом о бюджете значениями и с уточненными значениями (с учетом внесенных изменений) за 2019 год представлена в Приложении 6 к настоящей пояснительной записке.</w:t>
      </w:r>
    </w:p>
    <w:p w:rsidR="00D812A9" w:rsidRPr="00742989" w:rsidRDefault="00D812A9" w:rsidP="00CD35AD">
      <w:pPr>
        <w:pStyle w:val="a5"/>
        <w:tabs>
          <w:tab w:val="left" w:pos="0"/>
          <w:tab w:val="left" w:pos="851"/>
          <w:tab w:val="left" w:pos="993"/>
        </w:tabs>
        <w:ind w:firstLine="709"/>
        <w:jc w:val="both"/>
        <w:rPr>
          <w:rFonts w:ascii="Times New Roman" w:hAnsi="Times New Roman"/>
          <w:sz w:val="26"/>
          <w:szCs w:val="26"/>
        </w:rPr>
      </w:pPr>
      <w:r w:rsidRPr="00742989">
        <w:rPr>
          <w:rFonts w:ascii="Times New Roman" w:hAnsi="Times New Roman"/>
          <w:sz w:val="26"/>
          <w:szCs w:val="26"/>
        </w:rPr>
        <w:t>Расходы областного бюджета по государственным программам Томской области и непрограммным мероприятиями в разрезе главных распорядителей средств областного бюджета за 2019 год представлены в Приложении 7 к настоящей пояснительной записке.</w:t>
      </w:r>
    </w:p>
    <w:p w:rsidR="008F5FBE" w:rsidRPr="00742989" w:rsidRDefault="008F5FBE" w:rsidP="00CD35AD">
      <w:pPr>
        <w:spacing w:after="0" w:line="240" w:lineRule="auto"/>
        <w:ind w:firstLine="709"/>
      </w:pPr>
    </w:p>
    <w:p w:rsidR="00916618" w:rsidRPr="00742989" w:rsidRDefault="00916618" w:rsidP="00CD35AD">
      <w:pPr>
        <w:spacing w:after="0" w:line="240" w:lineRule="auto"/>
        <w:ind w:firstLine="709"/>
        <w:jc w:val="center"/>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Расходы на реализацию государственной программы Томской области</w:t>
      </w:r>
    </w:p>
    <w:p w:rsidR="00916618" w:rsidRPr="00742989" w:rsidRDefault="00916618" w:rsidP="00CD35AD">
      <w:pPr>
        <w:spacing w:after="0" w:line="240" w:lineRule="auto"/>
        <w:ind w:firstLine="709"/>
        <w:jc w:val="center"/>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 xml:space="preserve">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r w:rsidR="001C7950" w:rsidRPr="00742989">
        <w:rPr>
          <w:rFonts w:ascii="Times New Roman" w:eastAsia="Times New Roman" w:hAnsi="Times New Roman" w:cs="Times New Roman"/>
          <w:b/>
          <w:sz w:val="26"/>
          <w:szCs w:val="26"/>
          <w:lang w:eastAsia="ru-RU"/>
        </w:rPr>
        <w:t>»</w:t>
      </w:r>
    </w:p>
    <w:p w:rsidR="00CD35AD" w:rsidRPr="00742989" w:rsidRDefault="00CD35AD" w:rsidP="00CD35AD">
      <w:pPr>
        <w:spacing w:after="0" w:line="240" w:lineRule="auto"/>
        <w:ind w:firstLine="709"/>
        <w:jc w:val="center"/>
        <w:rPr>
          <w:rFonts w:ascii="Times New Roman" w:eastAsia="Times New Roman" w:hAnsi="Times New Roman" w:cs="Times New Roman"/>
          <w:b/>
          <w:sz w:val="26"/>
          <w:szCs w:val="26"/>
          <w:lang w:eastAsia="ru-RU"/>
        </w:rPr>
      </w:pPr>
    </w:p>
    <w:p w:rsidR="00CD35AD" w:rsidRPr="00742989" w:rsidRDefault="00CD35AD" w:rsidP="00CD35AD">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Кассовое исполнение расходов за 2019 год составило 772 766,2 тыс. рублей или 99,1% к плану по уточненной сводной бюджетной росписи.</w:t>
      </w:r>
    </w:p>
    <w:p w:rsidR="00916618" w:rsidRPr="00742989" w:rsidRDefault="00916618" w:rsidP="00916618">
      <w:pPr>
        <w:spacing w:after="0" w:line="264" w:lineRule="auto"/>
        <w:ind w:right="141"/>
        <w:jc w:val="center"/>
        <w:rPr>
          <w:rFonts w:ascii="Times New Roman" w:eastAsia="Times New Roman" w:hAnsi="Times New Roman" w:cs="Times New Roman"/>
          <w:b/>
          <w:sz w:val="20"/>
          <w:szCs w:val="20"/>
          <w:lang w:eastAsia="ru-RU"/>
        </w:rPr>
      </w:pPr>
    </w:p>
    <w:p w:rsidR="00916618" w:rsidRPr="00742989" w:rsidRDefault="00916618" w:rsidP="00916618">
      <w:pPr>
        <w:spacing w:after="0" w:line="264" w:lineRule="auto"/>
        <w:ind w:right="-1"/>
        <w:jc w:val="right"/>
        <w:rPr>
          <w:rFonts w:ascii="Times New Roman" w:eastAsia="Times New Roman" w:hAnsi="Times New Roman" w:cs="Times New Roman"/>
          <w:i/>
          <w:sz w:val="20"/>
          <w:szCs w:val="20"/>
          <w:lang w:eastAsia="ru-RU"/>
        </w:rPr>
      </w:pPr>
      <w:r w:rsidRPr="00742989">
        <w:rPr>
          <w:rFonts w:ascii="Times New Roman" w:eastAsia="Times New Roman" w:hAnsi="Times New Roman" w:cs="Times New Roman"/>
          <w:i/>
          <w:sz w:val="20"/>
          <w:szCs w:val="20"/>
          <w:lang w:eastAsia="ru-RU"/>
        </w:rPr>
        <w:t xml:space="preserve">  тыс. рублей</w:t>
      </w:r>
    </w:p>
    <w:tbl>
      <w:tblPr>
        <w:tblW w:w="10119" w:type="dxa"/>
        <w:jc w:val="center"/>
        <w:tblLayout w:type="fixed"/>
        <w:tblCellMar>
          <w:left w:w="28" w:type="dxa"/>
          <w:right w:w="28" w:type="dxa"/>
        </w:tblCellMar>
        <w:tblLook w:val="00A0"/>
      </w:tblPr>
      <w:tblGrid>
        <w:gridCol w:w="1676"/>
        <w:gridCol w:w="1329"/>
        <w:gridCol w:w="1134"/>
        <w:gridCol w:w="992"/>
        <w:gridCol w:w="993"/>
        <w:gridCol w:w="1417"/>
        <w:gridCol w:w="1134"/>
        <w:gridCol w:w="1444"/>
      </w:tblGrid>
      <w:tr w:rsidR="00AB7ED4" w:rsidRPr="00742989" w:rsidTr="00BB3D7E">
        <w:trPr>
          <w:trHeight w:val="603"/>
          <w:tblHeader/>
          <w:jc w:val="center"/>
        </w:trPr>
        <w:tc>
          <w:tcPr>
            <w:tcW w:w="1676" w:type="dxa"/>
            <w:tcBorders>
              <w:top w:val="single" w:sz="4" w:space="0" w:color="auto"/>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Наименование</w:t>
            </w:r>
          </w:p>
        </w:tc>
        <w:tc>
          <w:tcPr>
            <w:tcW w:w="1329" w:type="dxa"/>
            <w:tcBorders>
              <w:top w:val="single" w:sz="4" w:space="0" w:color="auto"/>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ГРБС</w:t>
            </w:r>
          </w:p>
        </w:tc>
        <w:tc>
          <w:tcPr>
            <w:tcW w:w="1134" w:type="dxa"/>
            <w:tcBorders>
              <w:top w:val="single" w:sz="4" w:space="0" w:color="auto"/>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Утверждено Законом ТО от 29.12.2018 № 151-ОЗ (в  ред. от 25.12.2019)</w:t>
            </w:r>
          </w:p>
        </w:tc>
        <w:tc>
          <w:tcPr>
            <w:tcW w:w="992" w:type="dxa"/>
            <w:tcBorders>
              <w:top w:val="single" w:sz="4" w:space="0" w:color="auto"/>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План по уточненной сводной бюджетной росписи</w:t>
            </w:r>
          </w:p>
        </w:tc>
        <w:tc>
          <w:tcPr>
            <w:tcW w:w="993" w:type="dxa"/>
            <w:tcBorders>
              <w:top w:val="single" w:sz="4" w:space="0" w:color="auto"/>
              <w:left w:val="nil"/>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Кассовое исполнение</w:t>
            </w:r>
          </w:p>
        </w:tc>
        <w:tc>
          <w:tcPr>
            <w:tcW w:w="1417" w:type="dxa"/>
            <w:tcBorders>
              <w:top w:val="single" w:sz="4" w:space="0" w:color="auto"/>
              <w:left w:val="nil"/>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исполнения к плану, утвержденному Законом ТО от 29.12.2018 № 151-ОЗ (в  ред. от 25.12.2019)</w:t>
            </w:r>
          </w:p>
        </w:tc>
        <w:tc>
          <w:tcPr>
            <w:tcW w:w="1134" w:type="dxa"/>
            <w:tcBorders>
              <w:top w:val="single" w:sz="4" w:space="0" w:color="auto"/>
              <w:left w:val="nil"/>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исполнения к плану по уточненной сводной бюджетной росписи</w:t>
            </w:r>
          </w:p>
        </w:tc>
        <w:tc>
          <w:tcPr>
            <w:tcW w:w="1444" w:type="dxa"/>
            <w:tcBorders>
              <w:top w:val="single" w:sz="4" w:space="0" w:color="auto"/>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Объем недоиспользо</w:t>
            </w:r>
            <w:r w:rsidR="00AB7ED4"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вания бюджетных ассигнований</w:t>
            </w:r>
          </w:p>
        </w:tc>
      </w:tr>
      <w:tr w:rsidR="00AB7ED4" w:rsidRPr="00742989" w:rsidTr="00BB3D7E">
        <w:trPr>
          <w:trHeight w:val="202"/>
          <w:tblHeader/>
          <w:jc w:val="center"/>
        </w:trPr>
        <w:tc>
          <w:tcPr>
            <w:tcW w:w="1676" w:type="dxa"/>
            <w:tcBorders>
              <w:top w:val="nil"/>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1</w:t>
            </w:r>
          </w:p>
        </w:tc>
        <w:tc>
          <w:tcPr>
            <w:tcW w:w="1329" w:type="dxa"/>
            <w:tcBorders>
              <w:top w:val="single" w:sz="4" w:space="0" w:color="auto"/>
              <w:left w:val="nil"/>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2</w:t>
            </w:r>
          </w:p>
        </w:tc>
        <w:tc>
          <w:tcPr>
            <w:tcW w:w="1134" w:type="dxa"/>
            <w:tcBorders>
              <w:top w:val="nil"/>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3</w:t>
            </w:r>
          </w:p>
        </w:tc>
        <w:tc>
          <w:tcPr>
            <w:tcW w:w="992" w:type="dxa"/>
            <w:tcBorders>
              <w:top w:val="nil"/>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4</w:t>
            </w:r>
          </w:p>
        </w:tc>
        <w:tc>
          <w:tcPr>
            <w:tcW w:w="993" w:type="dxa"/>
            <w:tcBorders>
              <w:top w:val="nil"/>
              <w:left w:val="nil"/>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5</w:t>
            </w:r>
          </w:p>
        </w:tc>
        <w:tc>
          <w:tcPr>
            <w:tcW w:w="1417" w:type="dxa"/>
            <w:tcBorders>
              <w:top w:val="nil"/>
              <w:left w:val="nil"/>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6</w:t>
            </w:r>
          </w:p>
        </w:tc>
        <w:tc>
          <w:tcPr>
            <w:tcW w:w="1134" w:type="dxa"/>
            <w:tcBorders>
              <w:top w:val="nil"/>
              <w:left w:val="nil"/>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7</w:t>
            </w:r>
          </w:p>
        </w:tc>
        <w:tc>
          <w:tcPr>
            <w:tcW w:w="1444" w:type="dxa"/>
            <w:tcBorders>
              <w:top w:val="single" w:sz="4" w:space="0" w:color="auto"/>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8</w:t>
            </w:r>
          </w:p>
        </w:tc>
      </w:tr>
      <w:tr w:rsidR="00AB7ED4" w:rsidRPr="00742989" w:rsidTr="00BB3D7E">
        <w:trPr>
          <w:trHeight w:val="202"/>
          <w:jc w:val="center"/>
        </w:trPr>
        <w:tc>
          <w:tcPr>
            <w:tcW w:w="3005" w:type="dxa"/>
            <w:gridSpan w:val="2"/>
            <w:tcBorders>
              <w:top w:val="nil"/>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b/>
                <w:iCs/>
                <w:sz w:val="18"/>
                <w:szCs w:val="18"/>
                <w:lang w:eastAsia="ru-RU"/>
              </w:rPr>
              <w:t>Всего</w:t>
            </w:r>
          </w:p>
        </w:tc>
        <w:tc>
          <w:tcPr>
            <w:tcW w:w="1134" w:type="dxa"/>
            <w:tcBorders>
              <w:top w:val="nil"/>
              <w:left w:val="single" w:sz="4" w:space="0" w:color="auto"/>
              <w:bottom w:val="single" w:sz="4" w:space="0" w:color="auto"/>
              <w:right w:val="single" w:sz="4" w:space="0" w:color="auto"/>
            </w:tcBorders>
          </w:tcPr>
          <w:p w:rsidR="00916618" w:rsidRPr="00742989" w:rsidRDefault="00916618" w:rsidP="00916618">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779 186,0</w:t>
            </w:r>
          </w:p>
        </w:tc>
        <w:tc>
          <w:tcPr>
            <w:tcW w:w="992" w:type="dxa"/>
            <w:tcBorders>
              <w:top w:val="nil"/>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779 449,0</w:t>
            </w:r>
          </w:p>
        </w:tc>
        <w:tc>
          <w:tcPr>
            <w:tcW w:w="993" w:type="dxa"/>
            <w:tcBorders>
              <w:top w:val="nil"/>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772 766,2</w:t>
            </w:r>
          </w:p>
        </w:tc>
        <w:tc>
          <w:tcPr>
            <w:tcW w:w="1417" w:type="dxa"/>
            <w:tcBorders>
              <w:top w:val="nil"/>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99,2</w:t>
            </w:r>
          </w:p>
        </w:tc>
        <w:tc>
          <w:tcPr>
            <w:tcW w:w="1134" w:type="dxa"/>
            <w:tcBorders>
              <w:top w:val="nil"/>
              <w:left w:val="nil"/>
              <w:bottom w:val="single" w:sz="4" w:space="0" w:color="auto"/>
              <w:right w:val="single" w:sz="4" w:space="0" w:color="auto"/>
            </w:tcBorders>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99,1</w:t>
            </w:r>
          </w:p>
        </w:tc>
        <w:tc>
          <w:tcPr>
            <w:tcW w:w="1444" w:type="dxa"/>
            <w:tcBorders>
              <w:top w:val="single" w:sz="4" w:space="0" w:color="auto"/>
              <w:left w:val="single" w:sz="4" w:space="0" w:color="auto"/>
              <w:bottom w:val="single" w:sz="4" w:space="0" w:color="auto"/>
              <w:right w:val="single" w:sz="4" w:space="0" w:color="auto"/>
            </w:tcBorders>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6 682,8</w:t>
            </w:r>
          </w:p>
        </w:tc>
      </w:tr>
      <w:tr w:rsidR="00AB7ED4" w:rsidRPr="00742989" w:rsidTr="00BB3D7E">
        <w:trPr>
          <w:trHeight w:val="202"/>
          <w:jc w:val="center"/>
        </w:trPr>
        <w:tc>
          <w:tcPr>
            <w:tcW w:w="3005" w:type="dxa"/>
            <w:gridSpan w:val="2"/>
            <w:tcBorders>
              <w:top w:val="nil"/>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iCs/>
                <w:sz w:val="18"/>
                <w:szCs w:val="18"/>
                <w:lang w:eastAsia="ru-RU"/>
              </w:rPr>
              <w:t>в том числе:</w:t>
            </w:r>
          </w:p>
        </w:tc>
        <w:tc>
          <w:tcPr>
            <w:tcW w:w="1134" w:type="dxa"/>
            <w:tcBorders>
              <w:top w:val="nil"/>
              <w:left w:val="single" w:sz="4" w:space="0" w:color="auto"/>
              <w:bottom w:val="single" w:sz="4" w:space="0" w:color="auto"/>
              <w:right w:val="single" w:sz="4" w:space="0" w:color="auto"/>
            </w:tcBorders>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p>
        </w:tc>
        <w:tc>
          <w:tcPr>
            <w:tcW w:w="1417" w:type="dxa"/>
            <w:tcBorders>
              <w:top w:val="nil"/>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p>
        </w:tc>
        <w:tc>
          <w:tcPr>
            <w:tcW w:w="1444" w:type="dxa"/>
            <w:tcBorders>
              <w:top w:val="single" w:sz="4" w:space="0" w:color="auto"/>
              <w:left w:val="single" w:sz="4" w:space="0" w:color="auto"/>
              <w:bottom w:val="single" w:sz="4" w:space="0" w:color="auto"/>
              <w:right w:val="single" w:sz="4" w:space="0" w:color="auto"/>
            </w:tcBorders>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p>
        </w:tc>
      </w:tr>
      <w:tr w:rsidR="00AB7ED4" w:rsidRPr="00742989" w:rsidTr="00BB3D7E">
        <w:trPr>
          <w:trHeight w:val="272"/>
          <w:jc w:val="center"/>
        </w:trPr>
        <w:tc>
          <w:tcPr>
            <w:tcW w:w="3005" w:type="dxa"/>
            <w:gridSpan w:val="2"/>
            <w:tcBorders>
              <w:top w:val="nil"/>
              <w:left w:val="single" w:sz="4" w:space="0" w:color="auto"/>
              <w:bottom w:val="single" w:sz="4" w:space="0" w:color="auto"/>
              <w:right w:val="single" w:sz="4" w:space="0" w:color="auto"/>
            </w:tcBorders>
            <w:vAlign w:val="center"/>
          </w:tcPr>
          <w:p w:rsidR="00916618" w:rsidRPr="00742989" w:rsidRDefault="00916618" w:rsidP="00AB7ED4">
            <w:pPr>
              <w:spacing w:after="0" w:line="240" w:lineRule="auto"/>
              <w:rPr>
                <w:rFonts w:ascii="Times New Roman" w:eastAsia="Times New Roman" w:hAnsi="Times New Roman" w:cs="Times New Roman"/>
                <w:b/>
                <w:iCs/>
                <w:sz w:val="18"/>
                <w:szCs w:val="18"/>
                <w:lang w:eastAsia="ru-RU"/>
              </w:rPr>
            </w:pPr>
            <w:r w:rsidRPr="00742989">
              <w:rPr>
                <w:rFonts w:ascii="Times New Roman" w:eastAsia="Times New Roman" w:hAnsi="Times New Roman" w:cs="Times New Roman"/>
                <w:b/>
                <w:iCs/>
                <w:sz w:val="18"/>
                <w:szCs w:val="18"/>
                <w:lang w:eastAsia="ru-RU"/>
              </w:rPr>
              <w:t>за счет средств областного бюджета</w:t>
            </w:r>
          </w:p>
        </w:tc>
        <w:tc>
          <w:tcPr>
            <w:tcW w:w="1134" w:type="dxa"/>
            <w:tcBorders>
              <w:top w:val="nil"/>
              <w:left w:val="single" w:sz="4" w:space="0" w:color="auto"/>
              <w:bottom w:val="single" w:sz="4" w:space="0" w:color="auto"/>
              <w:right w:val="single" w:sz="4" w:space="0" w:color="auto"/>
            </w:tcBorders>
          </w:tcPr>
          <w:p w:rsidR="00916618" w:rsidRPr="00742989" w:rsidRDefault="00916618" w:rsidP="00916618">
            <w:pPr>
              <w:spacing w:after="0" w:line="240" w:lineRule="auto"/>
              <w:jc w:val="center"/>
              <w:rPr>
                <w:rFonts w:ascii="Times New Roman" w:eastAsia="Times New Roman" w:hAnsi="Times New Roman" w:cs="Times New Roman"/>
                <w:b/>
                <w:iCs/>
                <w:sz w:val="20"/>
                <w:szCs w:val="20"/>
                <w:lang w:eastAsia="ru-RU"/>
              </w:rPr>
            </w:pPr>
            <w:r w:rsidRPr="00742989">
              <w:rPr>
                <w:rFonts w:ascii="Times New Roman" w:eastAsia="Times New Roman" w:hAnsi="Times New Roman" w:cs="Times New Roman"/>
                <w:b/>
                <w:iCs/>
                <w:sz w:val="20"/>
                <w:szCs w:val="20"/>
                <w:lang w:eastAsia="ru-RU"/>
              </w:rPr>
              <w:t>779 186,0</w:t>
            </w:r>
          </w:p>
        </w:tc>
        <w:tc>
          <w:tcPr>
            <w:tcW w:w="992" w:type="dxa"/>
            <w:tcBorders>
              <w:top w:val="nil"/>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iCs/>
                <w:sz w:val="20"/>
                <w:szCs w:val="20"/>
                <w:lang w:eastAsia="ru-RU"/>
              </w:rPr>
            </w:pPr>
            <w:r w:rsidRPr="00742989">
              <w:rPr>
                <w:rFonts w:ascii="Times New Roman" w:eastAsia="Times New Roman" w:hAnsi="Times New Roman" w:cs="Times New Roman"/>
                <w:b/>
                <w:iCs/>
                <w:sz w:val="20"/>
                <w:szCs w:val="20"/>
                <w:lang w:eastAsia="ru-RU"/>
              </w:rPr>
              <w:t>779 449,0</w:t>
            </w:r>
          </w:p>
        </w:tc>
        <w:tc>
          <w:tcPr>
            <w:tcW w:w="993" w:type="dxa"/>
            <w:tcBorders>
              <w:top w:val="nil"/>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iCs/>
                <w:sz w:val="20"/>
                <w:szCs w:val="20"/>
                <w:lang w:eastAsia="ru-RU"/>
              </w:rPr>
            </w:pPr>
            <w:r w:rsidRPr="00742989">
              <w:rPr>
                <w:rFonts w:ascii="Times New Roman" w:eastAsia="Times New Roman" w:hAnsi="Times New Roman" w:cs="Times New Roman"/>
                <w:b/>
                <w:iCs/>
                <w:sz w:val="20"/>
                <w:szCs w:val="20"/>
                <w:lang w:eastAsia="ru-RU"/>
              </w:rPr>
              <w:t>772 766,2</w:t>
            </w:r>
          </w:p>
        </w:tc>
        <w:tc>
          <w:tcPr>
            <w:tcW w:w="1417" w:type="dxa"/>
            <w:tcBorders>
              <w:top w:val="nil"/>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iCs/>
                <w:sz w:val="20"/>
                <w:szCs w:val="20"/>
                <w:lang w:eastAsia="ru-RU"/>
              </w:rPr>
            </w:pPr>
            <w:r w:rsidRPr="00742989">
              <w:rPr>
                <w:rFonts w:ascii="Times New Roman" w:eastAsia="Times New Roman" w:hAnsi="Times New Roman" w:cs="Times New Roman"/>
                <w:b/>
                <w:iCs/>
                <w:sz w:val="20"/>
                <w:szCs w:val="20"/>
                <w:lang w:eastAsia="ru-RU"/>
              </w:rPr>
              <w:t>99,2</w:t>
            </w:r>
          </w:p>
        </w:tc>
        <w:tc>
          <w:tcPr>
            <w:tcW w:w="1134" w:type="dxa"/>
            <w:tcBorders>
              <w:top w:val="nil"/>
              <w:left w:val="nil"/>
              <w:bottom w:val="single" w:sz="4" w:space="0" w:color="auto"/>
              <w:right w:val="single" w:sz="4" w:space="0" w:color="auto"/>
            </w:tcBorders>
          </w:tcPr>
          <w:p w:rsidR="00916618" w:rsidRPr="00742989" w:rsidRDefault="00916618" w:rsidP="00916618">
            <w:pPr>
              <w:spacing w:after="0" w:line="240" w:lineRule="auto"/>
              <w:jc w:val="center"/>
              <w:rPr>
                <w:rFonts w:ascii="Times New Roman" w:eastAsia="Times New Roman" w:hAnsi="Times New Roman" w:cs="Times New Roman"/>
                <w:b/>
                <w:iCs/>
                <w:sz w:val="20"/>
                <w:szCs w:val="20"/>
                <w:lang w:eastAsia="ru-RU"/>
              </w:rPr>
            </w:pPr>
            <w:r w:rsidRPr="00742989">
              <w:rPr>
                <w:rFonts w:ascii="Times New Roman" w:eastAsia="Times New Roman" w:hAnsi="Times New Roman" w:cs="Times New Roman"/>
                <w:b/>
                <w:iCs/>
                <w:sz w:val="20"/>
                <w:szCs w:val="20"/>
                <w:lang w:eastAsia="ru-RU"/>
              </w:rPr>
              <w:t>99,1</w:t>
            </w:r>
          </w:p>
        </w:tc>
        <w:tc>
          <w:tcPr>
            <w:tcW w:w="1444" w:type="dxa"/>
            <w:tcBorders>
              <w:top w:val="single" w:sz="4" w:space="0" w:color="auto"/>
              <w:left w:val="single" w:sz="4" w:space="0" w:color="auto"/>
              <w:bottom w:val="single" w:sz="4" w:space="0" w:color="auto"/>
              <w:right w:val="single" w:sz="4" w:space="0" w:color="auto"/>
            </w:tcBorders>
          </w:tcPr>
          <w:p w:rsidR="00916618" w:rsidRPr="00742989" w:rsidRDefault="00916618" w:rsidP="00916618">
            <w:pPr>
              <w:spacing w:after="0" w:line="240" w:lineRule="auto"/>
              <w:jc w:val="center"/>
              <w:rPr>
                <w:rFonts w:ascii="Times New Roman" w:eastAsia="Times New Roman" w:hAnsi="Times New Roman" w:cs="Times New Roman"/>
                <w:b/>
                <w:iCs/>
                <w:sz w:val="20"/>
                <w:szCs w:val="20"/>
                <w:lang w:eastAsia="ru-RU"/>
              </w:rPr>
            </w:pPr>
            <w:r w:rsidRPr="00742989">
              <w:rPr>
                <w:rFonts w:ascii="Times New Roman" w:eastAsia="Times New Roman" w:hAnsi="Times New Roman" w:cs="Times New Roman"/>
                <w:b/>
                <w:iCs/>
                <w:sz w:val="20"/>
                <w:szCs w:val="20"/>
                <w:lang w:eastAsia="ru-RU"/>
              </w:rPr>
              <w:t>6 682,8</w:t>
            </w:r>
          </w:p>
        </w:tc>
      </w:tr>
      <w:tr w:rsidR="00AB7ED4" w:rsidRPr="00742989" w:rsidTr="00DA4361">
        <w:trPr>
          <w:trHeight w:val="1060"/>
          <w:jc w:val="center"/>
        </w:trPr>
        <w:tc>
          <w:tcPr>
            <w:tcW w:w="3005" w:type="dxa"/>
            <w:gridSpan w:val="2"/>
            <w:tcBorders>
              <w:top w:val="single" w:sz="4" w:space="0" w:color="auto"/>
              <w:left w:val="single" w:sz="4" w:space="0" w:color="auto"/>
              <w:bottom w:val="single" w:sz="4" w:space="0" w:color="auto"/>
              <w:right w:val="single" w:sz="4" w:space="0" w:color="auto"/>
            </w:tcBorders>
            <w:vAlign w:val="center"/>
          </w:tcPr>
          <w:p w:rsidR="00916618" w:rsidRPr="00742989" w:rsidRDefault="00916618" w:rsidP="00AB7ED4">
            <w:pPr>
              <w:spacing w:after="0" w:line="240" w:lineRule="auto"/>
              <w:rPr>
                <w:rFonts w:ascii="Times New Roman" w:eastAsia="Times New Roman" w:hAnsi="Times New Roman" w:cs="Times New Roman"/>
                <w:b/>
                <w:sz w:val="18"/>
                <w:szCs w:val="18"/>
                <w:lang w:eastAsia="ru-RU"/>
              </w:rPr>
            </w:pPr>
            <w:r w:rsidRPr="00742989">
              <w:rPr>
                <w:rFonts w:ascii="Times New Roman" w:eastAsia="Times New Roman" w:hAnsi="Times New Roman" w:cs="Times New Roman"/>
                <w:b/>
                <w:sz w:val="18"/>
                <w:szCs w:val="18"/>
                <w:lang w:eastAsia="ru-RU"/>
              </w:rPr>
              <w:t xml:space="preserve">Подпрограмма </w:t>
            </w:r>
            <w:r w:rsidR="001C7950" w:rsidRPr="00742989">
              <w:rPr>
                <w:rFonts w:ascii="Times New Roman" w:eastAsia="Times New Roman" w:hAnsi="Times New Roman" w:cs="Times New Roman"/>
                <w:b/>
                <w:sz w:val="18"/>
                <w:szCs w:val="18"/>
                <w:lang w:eastAsia="ru-RU"/>
              </w:rPr>
              <w:t>«</w:t>
            </w:r>
            <w:r w:rsidRPr="00742989">
              <w:rPr>
                <w:rFonts w:ascii="Times New Roman" w:eastAsia="Times New Roman" w:hAnsi="Times New Roman" w:cs="Times New Roman"/>
                <w:b/>
                <w:sz w:val="18"/>
                <w:szCs w:val="18"/>
                <w:lang w:eastAsia="ru-RU"/>
              </w:rPr>
              <w:t>Формирование благоприятного инвестиционного климата на территории Томской области</w:t>
            </w:r>
            <w:r w:rsidR="001C7950" w:rsidRPr="00742989">
              <w:rPr>
                <w:rFonts w:ascii="Times New Roman" w:eastAsia="Times New Roman" w:hAnsi="Times New Roman" w:cs="Times New Roman"/>
                <w:b/>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21 455,9</w:t>
            </w:r>
          </w:p>
        </w:tc>
        <w:tc>
          <w:tcPr>
            <w:tcW w:w="992"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21 455,9</w:t>
            </w:r>
          </w:p>
        </w:tc>
        <w:tc>
          <w:tcPr>
            <w:tcW w:w="993"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21 289,1</w:t>
            </w:r>
          </w:p>
        </w:tc>
        <w:tc>
          <w:tcPr>
            <w:tcW w:w="1417"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99,2</w:t>
            </w:r>
          </w:p>
        </w:tc>
        <w:tc>
          <w:tcPr>
            <w:tcW w:w="1134"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99,2</w:t>
            </w:r>
          </w:p>
        </w:tc>
        <w:tc>
          <w:tcPr>
            <w:tcW w:w="144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166,8</w:t>
            </w:r>
          </w:p>
        </w:tc>
      </w:tr>
      <w:tr w:rsidR="00AB7ED4" w:rsidRPr="00742989" w:rsidTr="00BB3D7E">
        <w:trPr>
          <w:trHeight w:val="399"/>
          <w:jc w:val="center"/>
        </w:trPr>
        <w:tc>
          <w:tcPr>
            <w:tcW w:w="1676"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AB7ED4">
            <w:pPr>
              <w:tabs>
                <w:tab w:val="left" w:pos="347"/>
              </w:tabs>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Повышение инвестиционной привлекательности Томской области</w:t>
            </w:r>
            <w:r w:rsidR="001C7950" w:rsidRPr="00742989">
              <w:rPr>
                <w:rFonts w:ascii="Times New Roman" w:eastAsia="Times New Roman" w:hAnsi="Times New Roman" w:cs="Times New Roman"/>
                <w:sz w:val="18"/>
                <w:szCs w:val="18"/>
                <w:lang w:eastAsia="ru-RU"/>
              </w:rPr>
              <w:t>»</w:t>
            </w:r>
          </w:p>
        </w:tc>
        <w:tc>
          <w:tcPr>
            <w:tcW w:w="1329" w:type="dxa"/>
            <w:tcBorders>
              <w:top w:val="single" w:sz="4" w:space="0" w:color="auto"/>
              <w:left w:val="nil"/>
              <w:bottom w:val="single" w:sz="4" w:space="0" w:color="auto"/>
              <w:right w:val="single" w:sz="4" w:space="0" w:color="auto"/>
            </w:tcBorders>
          </w:tcPr>
          <w:p w:rsidR="00916618" w:rsidRPr="00742989" w:rsidRDefault="00916618" w:rsidP="005F265F">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инвестиций Томской области</w:t>
            </w:r>
          </w:p>
          <w:p w:rsidR="00916618" w:rsidRPr="00742989" w:rsidRDefault="00916618" w:rsidP="00916618">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21 455,9</w:t>
            </w:r>
          </w:p>
        </w:tc>
        <w:tc>
          <w:tcPr>
            <w:tcW w:w="992"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21 455,9</w:t>
            </w:r>
          </w:p>
        </w:tc>
        <w:tc>
          <w:tcPr>
            <w:tcW w:w="993"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21 289,1</w:t>
            </w:r>
          </w:p>
        </w:tc>
        <w:tc>
          <w:tcPr>
            <w:tcW w:w="1417"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99,2</w:t>
            </w:r>
          </w:p>
        </w:tc>
        <w:tc>
          <w:tcPr>
            <w:tcW w:w="1134"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99,2</w:t>
            </w:r>
          </w:p>
        </w:tc>
        <w:tc>
          <w:tcPr>
            <w:tcW w:w="144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166,8</w:t>
            </w:r>
          </w:p>
        </w:tc>
      </w:tr>
      <w:tr w:rsidR="00AB7ED4" w:rsidRPr="00742989" w:rsidTr="00DA4361">
        <w:trPr>
          <w:trHeight w:val="1157"/>
          <w:jc w:val="center"/>
        </w:trPr>
        <w:tc>
          <w:tcPr>
            <w:tcW w:w="3005" w:type="dxa"/>
            <w:gridSpan w:val="2"/>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b/>
                <w:sz w:val="18"/>
                <w:szCs w:val="18"/>
                <w:lang w:eastAsia="ru-RU"/>
              </w:rPr>
              <w:t xml:space="preserve">Подпрограмма </w:t>
            </w:r>
            <w:r w:rsidR="001C7950" w:rsidRPr="00742989">
              <w:rPr>
                <w:rFonts w:ascii="Times New Roman" w:eastAsia="Times New Roman" w:hAnsi="Times New Roman" w:cs="Times New Roman"/>
                <w:b/>
                <w:sz w:val="18"/>
                <w:szCs w:val="18"/>
                <w:lang w:eastAsia="ru-RU"/>
              </w:rPr>
              <w:t>«</w:t>
            </w:r>
            <w:r w:rsidRPr="00742989">
              <w:rPr>
                <w:rFonts w:ascii="Times New Roman" w:eastAsia="Times New Roman" w:hAnsi="Times New Roman" w:cs="Times New Roman"/>
                <w:b/>
                <w:sz w:val="18"/>
                <w:szCs w:val="18"/>
                <w:lang w:eastAsia="ru-RU"/>
              </w:rPr>
              <w:t>Укрепление международных и региональных связей Томской области и привлечение лучшей мировой практики</w:t>
            </w:r>
            <w:r w:rsidR="001C7950" w:rsidRPr="00742989">
              <w:rPr>
                <w:rFonts w:ascii="Times New Roman" w:eastAsia="Times New Roman" w:hAnsi="Times New Roman" w:cs="Times New Roman"/>
                <w:b/>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10 972,7</w:t>
            </w:r>
          </w:p>
        </w:tc>
        <w:tc>
          <w:tcPr>
            <w:tcW w:w="992"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10 972,7</w:t>
            </w:r>
          </w:p>
        </w:tc>
        <w:tc>
          <w:tcPr>
            <w:tcW w:w="993"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10 680,0</w:t>
            </w:r>
          </w:p>
        </w:tc>
        <w:tc>
          <w:tcPr>
            <w:tcW w:w="1417"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97,3</w:t>
            </w:r>
          </w:p>
        </w:tc>
        <w:tc>
          <w:tcPr>
            <w:tcW w:w="1134"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97,3</w:t>
            </w:r>
          </w:p>
        </w:tc>
        <w:tc>
          <w:tcPr>
            <w:tcW w:w="144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292,7</w:t>
            </w:r>
          </w:p>
        </w:tc>
      </w:tr>
      <w:tr w:rsidR="00AB7ED4" w:rsidRPr="00742989" w:rsidTr="00DA4361">
        <w:trPr>
          <w:trHeight w:val="269"/>
          <w:jc w:val="center"/>
        </w:trPr>
        <w:tc>
          <w:tcPr>
            <w:tcW w:w="1676"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DA4361">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Развитие внешних связей Томской области</w:t>
            </w:r>
            <w:r w:rsidR="001C7950" w:rsidRPr="00742989">
              <w:rPr>
                <w:rFonts w:ascii="Times New Roman" w:eastAsia="Times New Roman" w:hAnsi="Times New Roman" w:cs="Times New Roman"/>
                <w:sz w:val="18"/>
                <w:szCs w:val="18"/>
                <w:lang w:eastAsia="ru-RU"/>
              </w:rPr>
              <w:t>»</w:t>
            </w:r>
          </w:p>
        </w:tc>
        <w:tc>
          <w:tcPr>
            <w:tcW w:w="1329" w:type="dxa"/>
            <w:tcBorders>
              <w:top w:val="single" w:sz="4" w:space="0" w:color="auto"/>
              <w:left w:val="nil"/>
              <w:bottom w:val="single" w:sz="4" w:space="0" w:color="auto"/>
              <w:right w:val="single" w:sz="4" w:space="0" w:color="auto"/>
            </w:tcBorders>
          </w:tcPr>
          <w:p w:rsidR="00916618" w:rsidRPr="00742989" w:rsidRDefault="00916618" w:rsidP="005F265F">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Администрация Томской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10 972,7</w:t>
            </w:r>
          </w:p>
        </w:tc>
        <w:tc>
          <w:tcPr>
            <w:tcW w:w="992"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10 972,7</w:t>
            </w:r>
          </w:p>
        </w:tc>
        <w:tc>
          <w:tcPr>
            <w:tcW w:w="993"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10 680,0</w:t>
            </w:r>
          </w:p>
        </w:tc>
        <w:tc>
          <w:tcPr>
            <w:tcW w:w="1417"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97,3</w:t>
            </w:r>
          </w:p>
        </w:tc>
        <w:tc>
          <w:tcPr>
            <w:tcW w:w="1134"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97,3</w:t>
            </w:r>
          </w:p>
        </w:tc>
        <w:tc>
          <w:tcPr>
            <w:tcW w:w="144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292,7</w:t>
            </w:r>
          </w:p>
        </w:tc>
      </w:tr>
      <w:tr w:rsidR="00AB7ED4" w:rsidRPr="00742989" w:rsidTr="00BB3D7E">
        <w:trPr>
          <w:trHeight w:val="269"/>
          <w:jc w:val="center"/>
        </w:trPr>
        <w:tc>
          <w:tcPr>
            <w:tcW w:w="3005" w:type="dxa"/>
            <w:gridSpan w:val="2"/>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rPr>
                <w:rFonts w:ascii="Times New Roman" w:eastAsia="Times New Roman" w:hAnsi="Times New Roman" w:cs="Times New Roman"/>
                <w:b/>
                <w:sz w:val="18"/>
                <w:szCs w:val="18"/>
                <w:lang w:eastAsia="ru-RU"/>
              </w:rPr>
            </w:pPr>
            <w:r w:rsidRPr="00742989">
              <w:rPr>
                <w:rFonts w:ascii="Times New Roman" w:eastAsia="Times New Roman" w:hAnsi="Times New Roman" w:cs="Times New Roman"/>
                <w:b/>
                <w:sz w:val="18"/>
                <w:szCs w:val="18"/>
                <w:lang w:eastAsia="ru-RU"/>
              </w:rPr>
              <w:lastRenderedPageBreak/>
              <w:t xml:space="preserve">Подпрограмма </w:t>
            </w:r>
            <w:r w:rsidR="001C7950" w:rsidRPr="00742989">
              <w:rPr>
                <w:rFonts w:ascii="Times New Roman" w:eastAsia="Times New Roman" w:hAnsi="Times New Roman" w:cs="Times New Roman"/>
                <w:b/>
                <w:sz w:val="18"/>
                <w:szCs w:val="18"/>
                <w:lang w:eastAsia="ru-RU"/>
              </w:rPr>
              <w:t>«</w:t>
            </w:r>
            <w:r w:rsidRPr="00742989">
              <w:rPr>
                <w:rFonts w:ascii="Times New Roman" w:eastAsia="Times New Roman" w:hAnsi="Times New Roman" w:cs="Times New Roman"/>
                <w:b/>
                <w:sz w:val="18"/>
                <w:szCs w:val="18"/>
                <w:lang w:eastAsia="ru-RU"/>
              </w:rPr>
              <w:t>Баланс экономических интересов потребителей и поставщиков на регулируемых рынках товаров и услуг</w:t>
            </w:r>
            <w:r w:rsidR="001C7950" w:rsidRPr="00742989">
              <w:rPr>
                <w:rFonts w:ascii="Times New Roman" w:eastAsia="Times New Roman" w:hAnsi="Times New Roman" w:cs="Times New Roman"/>
                <w:b/>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691 291,8</w:t>
            </w:r>
          </w:p>
        </w:tc>
        <w:tc>
          <w:tcPr>
            <w:tcW w:w="992"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691 291,8</w:t>
            </w:r>
          </w:p>
        </w:tc>
        <w:tc>
          <w:tcPr>
            <w:tcW w:w="993"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685 370,4</w:t>
            </w:r>
          </w:p>
        </w:tc>
        <w:tc>
          <w:tcPr>
            <w:tcW w:w="1417"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99,1</w:t>
            </w:r>
          </w:p>
        </w:tc>
        <w:tc>
          <w:tcPr>
            <w:tcW w:w="1134"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99,1</w:t>
            </w:r>
          </w:p>
        </w:tc>
        <w:tc>
          <w:tcPr>
            <w:tcW w:w="144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5 921,4</w:t>
            </w:r>
          </w:p>
        </w:tc>
      </w:tr>
      <w:tr w:rsidR="00AB7ED4" w:rsidRPr="00742989" w:rsidTr="00BB3D7E">
        <w:trPr>
          <w:trHeight w:val="171"/>
          <w:jc w:val="center"/>
        </w:trPr>
        <w:tc>
          <w:tcPr>
            <w:tcW w:w="1676"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AB7ED4">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1C7950" w:rsidRPr="00742989">
              <w:rPr>
                <w:rFonts w:ascii="Times New Roman" w:eastAsia="Times New Roman" w:hAnsi="Times New Roman" w:cs="Times New Roman"/>
                <w:sz w:val="18"/>
                <w:szCs w:val="18"/>
                <w:lang w:eastAsia="ru-RU"/>
              </w:rPr>
              <w:t>»</w:t>
            </w:r>
          </w:p>
        </w:tc>
        <w:tc>
          <w:tcPr>
            <w:tcW w:w="1329" w:type="dxa"/>
            <w:tcBorders>
              <w:top w:val="single" w:sz="4" w:space="0" w:color="auto"/>
              <w:left w:val="nil"/>
              <w:bottom w:val="single" w:sz="4" w:space="0" w:color="auto"/>
              <w:right w:val="single" w:sz="4" w:space="0" w:color="auto"/>
            </w:tcBorders>
          </w:tcPr>
          <w:p w:rsidR="00916618" w:rsidRPr="00742989" w:rsidRDefault="00916618" w:rsidP="005F265F">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тарифного регулирования Томской области</w:t>
            </w:r>
          </w:p>
          <w:p w:rsidR="00916618" w:rsidRPr="00742989" w:rsidRDefault="00916618" w:rsidP="005F265F">
            <w:pPr>
              <w:spacing w:after="0" w:line="240" w:lineRule="auto"/>
              <w:jc w:val="center"/>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437,3</w:t>
            </w:r>
          </w:p>
        </w:tc>
        <w:tc>
          <w:tcPr>
            <w:tcW w:w="992"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437,3</w:t>
            </w:r>
          </w:p>
        </w:tc>
        <w:tc>
          <w:tcPr>
            <w:tcW w:w="993"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413,1</w:t>
            </w:r>
          </w:p>
        </w:tc>
        <w:tc>
          <w:tcPr>
            <w:tcW w:w="1417"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94,5</w:t>
            </w:r>
          </w:p>
        </w:tc>
        <w:tc>
          <w:tcPr>
            <w:tcW w:w="1134"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94,5</w:t>
            </w:r>
          </w:p>
        </w:tc>
        <w:tc>
          <w:tcPr>
            <w:tcW w:w="144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24,2</w:t>
            </w:r>
          </w:p>
        </w:tc>
      </w:tr>
      <w:tr w:rsidR="00AB7ED4" w:rsidRPr="00742989" w:rsidTr="00BB3D7E">
        <w:trPr>
          <w:trHeight w:val="171"/>
          <w:jc w:val="center"/>
        </w:trPr>
        <w:tc>
          <w:tcPr>
            <w:tcW w:w="1676"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AB7ED4">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sidR="001C7950" w:rsidRPr="00742989">
              <w:rPr>
                <w:rFonts w:ascii="Times New Roman" w:eastAsia="Times New Roman" w:hAnsi="Times New Roman" w:cs="Times New Roman"/>
                <w:sz w:val="18"/>
                <w:szCs w:val="18"/>
                <w:lang w:eastAsia="ru-RU"/>
              </w:rPr>
              <w:t>»</w:t>
            </w:r>
          </w:p>
        </w:tc>
        <w:tc>
          <w:tcPr>
            <w:tcW w:w="1329" w:type="dxa"/>
            <w:tcBorders>
              <w:top w:val="single" w:sz="4" w:space="0" w:color="auto"/>
              <w:left w:val="nil"/>
              <w:bottom w:val="single" w:sz="4" w:space="0" w:color="auto"/>
              <w:right w:val="single" w:sz="4" w:space="0" w:color="auto"/>
            </w:tcBorders>
          </w:tcPr>
          <w:p w:rsidR="00916618" w:rsidRPr="00742989" w:rsidRDefault="00916618" w:rsidP="005F265F">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тарифного регулирования Томской области</w:t>
            </w:r>
          </w:p>
          <w:p w:rsidR="00916618" w:rsidRPr="00742989" w:rsidRDefault="00916618" w:rsidP="005F265F">
            <w:pPr>
              <w:spacing w:after="0" w:line="240" w:lineRule="auto"/>
              <w:jc w:val="center"/>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184 124,8</w:t>
            </w:r>
          </w:p>
        </w:tc>
        <w:tc>
          <w:tcPr>
            <w:tcW w:w="992"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outlineLvl w:val="1"/>
              <w:rPr>
                <w:rFonts w:ascii="Times New Roman" w:eastAsia="Times New Roman" w:hAnsi="Times New Roman" w:cs="Times New Roman"/>
                <w:bCs/>
                <w:sz w:val="20"/>
                <w:szCs w:val="20"/>
                <w:lang w:eastAsia="ru-RU"/>
              </w:rPr>
            </w:pPr>
            <w:r w:rsidRPr="00742989">
              <w:rPr>
                <w:rFonts w:ascii="Times New Roman" w:eastAsia="Times New Roman" w:hAnsi="Times New Roman" w:cs="Times New Roman"/>
                <w:bCs/>
                <w:sz w:val="20"/>
                <w:szCs w:val="20"/>
                <w:lang w:eastAsia="ru-RU"/>
              </w:rPr>
              <w:t>184 124,8</w:t>
            </w:r>
          </w:p>
        </w:tc>
        <w:tc>
          <w:tcPr>
            <w:tcW w:w="993"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182 756,4</w:t>
            </w:r>
          </w:p>
        </w:tc>
        <w:tc>
          <w:tcPr>
            <w:tcW w:w="1417"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99,3</w:t>
            </w:r>
          </w:p>
        </w:tc>
        <w:tc>
          <w:tcPr>
            <w:tcW w:w="1134"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99,3</w:t>
            </w:r>
          </w:p>
        </w:tc>
        <w:tc>
          <w:tcPr>
            <w:tcW w:w="144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1 368,4</w:t>
            </w:r>
          </w:p>
        </w:tc>
      </w:tr>
      <w:tr w:rsidR="00AB7ED4" w:rsidRPr="00742989" w:rsidTr="00BB3D7E">
        <w:trPr>
          <w:trHeight w:val="171"/>
          <w:jc w:val="center"/>
        </w:trPr>
        <w:tc>
          <w:tcPr>
            <w:tcW w:w="1676"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AB7ED4">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sidR="001C7950" w:rsidRPr="00742989">
              <w:rPr>
                <w:rFonts w:ascii="Times New Roman" w:eastAsia="Times New Roman" w:hAnsi="Times New Roman" w:cs="Times New Roman"/>
                <w:sz w:val="18"/>
                <w:szCs w:val="18"/>
                <w:lang w:eastAsia="ru-RU"/>
              </w:rPr>
              <w:t>»</w:t>
            </w:r>
          </w:p>
        </w:tc>
        <w:tc>
          <w:tcPr>
            <w:tcW w:w="1329" w:type="dxa"/>
            <w:tcBorders>
              <w:top w:val="single" w:sz="4" w:space="0" w:color="auto"/>
              <w:left w:val="nil"/>
              <w:bottom w:val="single" w:sz="4" w:space="0" w:color="auto"/>
              <w:right w:val="single" w:sz="4" w:space="0" w:color="auto"/>
            </w:tcBorders>
          </w:tcPr>
          <w:p w:rsidR="00916618" w:rsidRPr="00742989" w:rsidRDefault="00916618" w:rsidP="005F265F">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ЖКХ и государствен</w:t>
            </w:r>
            <w:r w:rsidR="00970F71"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ного жилищного надзора Томской области</w:t>
            </w:r>
          </w:p>
          <w:p w:rsidR="00916618" w:rsidRPr="00742989" w:rsidRDefault="00916618" w:rsidP="005F265F">
            <w:pPr>
              <w:spacing w:after="0" w:line="240" w:lineRule="auto"/>
              <w:ind w:right="440"/>
              <w:jc w:val="center"/>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506 729,7</w:t>
            </w:r>
          </w:p>
        </w:tc>
        <w:tc>
          <w:tcPr>
            <w:tcW w:w="992"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506 729,7</w:t>
            </w:r>
          </w:p>
        </w:tc>
        <w:tc>
          <w:tcPr>
            <w:tcW w:w="993"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502 200,9</w:t>
            </w:r>
          </w:p>
        </w:tc>
        <w:tc>
          <w:tcPr>
            <w:tcW w:w="1417"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99,1</w:t>
            </w:r>
          </w:p>
        </w:tc>
        <w:tc>
          <w:tcPr>
            <w:tcW w:w="1134"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99,1</w:t>
            </w:r>
          </w:p>
        </w:tc>
        <w:tc>
          <w:tcPr>
            <w:tcW w:w="144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4 528,8</w:t>
            </w:r>
          </w:p>
        </w:tc>
      </w:tr>
      <w:tr w:rsidR="00AB7ED4" w:rsidRPr="00742989" w:rsidTr="00BB3D7E">
        <w:trPr>
          <w:trHeight w:val="417"/>
          <w:jc w:val="center"/>
        </w:trPr>
        <w:tc>
          <w:tcPr>
            <w:tcW w:w="3005" w:type="dxa"/>
            <w:gridSpan w:val="2"/>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rPr>
                <w:rFonts w:ascii="Times New Roman" w:eastAsia="Times New Roman" w:hAnsi="Times New Roman" w:cs="Times New Roman"/>
                <w:b/>
                <w:sz w:val="18"/>
                <w:szCs w:val="18"/>
                <w:lang w:eastAsia="ru-RU"/>
              </w:rPr>
            </w:pPr>
            <w:r w:rsidRPr="00742989">
              <w:rPr>
                <w:rFonts w:ascii="Times New Roman" w:eastAsia="Times New Roman" w:hAnsi="Times New Roman" w:cs="Times New Roman"/>
                <w:b/>
                <w:sz w:val="18"/>
                <w:szCs w:val="18"/>
                <w:lang w:eastAsia="ru-RU"/>
              </w:rPr>
              <w:lastRenderedPageBreak/>
              <w:t>Обеспечивающая подпрограмма, всего</w:t>
            </w:r>
          </w:p>
        </w:tc>
        <w:tc>
          <w:tcPr>
            <w:tcW w:w="113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55 465,6</w:t>
            </w:r>
          </w:p>
        </w:tc>
        <w:tc>
          <w:tcPr>
            <w:tcW w:w="992"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55 728,6</w:t>
            </w:r>
          </w:p>
        </w:tc>
        <w:tc>
          <w:tcPr>
            <w:tcW w:w="993"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55 426,7</w:t>
            </w:r>
          </w:p>
        </w:tc>
        <w:tc>
          <w:tcPr>
            <w:tcW w:w="1417"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99,9</w:t>
            </w:r>
          </w:p>
        </w:tc>
        <w:tc>
          <w:tcPr>
            <w:tcW w:w="1134"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99,5</w:t>
            </w:r>
          </w:p>
        </w:tc>
        <w:tc>
          <w:tcPr>
            <w:tcW w:w="144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301,9</w:t>
            </w:r>
          </w:p>
        </w:tc>
      </w:tr>
      <w:tr w:rsidR="00AB7ED4" w:rsidRPr="00742989" w:rsidTr="00BB3D7E">
        <w:trPr>
          <w:trHeight w:val="247"/>
          <w:jc w:val="center"/>
        </w:trPr>
        <w:tc>
          <w:tcPr>
            <w:tcW w:w="1676" w:type="dxa"/>
            <w:tcBorders>
              <w:top w:val="single" w:sz="4" w:space="0" w:color="auto"/>
              <w:left w:val="single" w:sz="4" w:space="0" w:color="auto"/>
              <w:bottom w:val="single" w:sz="4" w:space="0" w:color="auto"/>
              <w:right w:val="single" w:sz="4" w:space="0" w:color="auto"/>
            </w:tcBorders>
          </w:tcPr>
          <w:p w:rsidR="00916618" w:rsidRPr="00742989" w:rsidRDefault="00916618" w:rsidP="00916618">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i/>
                <w:sz w:val="18"/>
                <w:szCs w:val="18"/>
                <w:lang w:eastAsia="ru-RU"/>
              </w:rPr>
              <w:t>в том числе:</w:t>
            </w:r>
          </w:p>
          <w:p w:rsidR="00916618" w:rsidRPr="00742989" w:rsidRDefault="00916618" w:rsidP="00916618">
            <w:pPr>
              <w:spacing w:after="0" w:line="240" w:lineRule="auto"/>
              <w:rPr>
                <w:rFonts w:ascii="Times New Roman" w:eastAsia="Times New Roman" w:hAnsi="Times New Roman" w:cs="Times New Roman"/>
                <w:sz w:val="18"/>
                <w:szCs w:val="18"/>
                <w:lang w:eastAsia="ru-RU"/>
              </w:rPr>
            </w:pPr>
          </w:p>
        </w:tc>
        <w:tc>
          <w:tcPr>
            <w:tcW w:w="1329" w:type="dxa"/>
            <w:tcBorders>
              <w:top w:val="single" w:sz="4" w:space="0" w:color="auto"/>
              <w:left w:val="nil"/>
              <w:bottom w:val="single" w:sz="4" w:space="0" w:color="auto"/>
              <w:right w:val="single" w:sz="4" w:space="0" w:color="auto"/>
            </w:tcBorders>
          </w:tcPr>
          <w:p w:rsidR="00916618" w:rsidRPr="00742989" w:rsidRDefault="00916618" w:rsidP="005F265F">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инвестиций Томской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19 181,6</w:t>
            </w:r>
          </w:p>
        </w:tc>
        <w:tc>
          <w:tcPr>
            <w:tcW w:w="992"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19 181,6</w:t>
            </w:r>
          </w:p>
        </w:tc>
        <w:tc>
          <w:tcPr>
            <w:tcW w:w="993"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18 901,7</w:t>
            </w:r>
          </w:p>
        </w:tc>
        <w:tc>
          <w:tcPr>
            <w:tcW w:w="1417"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98,5</w:t>
            </w:r>
          </w:p>
        </w:tc>
        <w:tc>
          <w:tcPr>
            <w:tcW w:w="1134"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98,5</w:t>
            </w:r>
          </w:p>
        </w:tc>
        <w:tc>
          <w:tcPr>
            <w:tcW w:w="144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279,9</w:t>
            </w:r>
          </w:p>
        </w:tc>
      </w:tr>
      <w:tr w:rsidR="00AB7ED4" w:rsidRPr="00742989" w:rsidTr="00BB3D7E">
        <w:trPr>
          <w:trHeight w:val="247"/>
          <w:jc w:val="center"/>
        </w:trPr>
        <w:tc>
          <w:tcPr>
            <w:tcW w:w="1676" w:type="dxa"/>
            <w:tcBorders>
              <w:top w:val="single" w:sz="4" w:space="0" w:color="auto"/>
              <w:left w:val="single" w:sz="4" w:space="0" w:color="auto"/>
              <w:bottom w:val="single" w:sz="4" w:space="0" w:color="auto"/>
              <w:right w:val="single" w:sz="4" w:space="0" w:color="auto"/>
            </w:tcBorders>
          </w:tcPr>
          <w:p w:rsidR="00916618" w:rsidRPr="00742989" w:rsidRDefault="00916618" w:rsidP="00916618">
            <w:pPr>
              <w:spacing w:after="0" w:line="240" w:lineRule="auto"/>
              <w:rPr>
                <w:rFonts w:ascii="Times New Roman" w:eastAsia="Times New Roman" w:hAnsi="Times New Roman" w:cs="Times New Roman"/>
                <w:i/>
                <w:sz w:val="18"/>
                <w:szCs w:val="18"/>
                <w:lang w:eastAsia="ru-RU"/>
              </w:rPr>
            </w:pPr>
          </w:p>
        </w:tc>
        <w:tc>
          <w:tcPr>
            <w:tcW w:w="1329" w:type="dxa"/>
            <w:tcBorders>
              <w:top w:val="single" w:sz="4" w:space="0" w:color="auto"/>
              <w:left w:val="nil"/>
              <w:bottom w:val="single" w:sz="4" w:space="0" w:color="auto"/>
              <w:right w:val="single" w:sz="4" w:space="0" w:color="auto"/>
            </w:tcBorders>
          </w:tcPr>
          <w:p w:rsidR="00916618" w:rsidRPr="00742989" w:rsidRDefault="00916618" w:rsidP="005F265F">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тарифного регулирования Томской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36 284,0</w:t>
            </w:r>
          </w:p>
        </w:tc>
        <w:tc>
          <w:tcPr>
            <w:tcW w:w="992"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36 547,0</w:t>
            </w:r>
          </w:p>
        </w:tc>
        <w:tc>
          <w:tcPr>
            <w:tcW w:w="993"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36 525,0</w:t>
            </w:r>
          </w:p>
        </w:tc>
        <w:tc>
          <w:tcPr>
            <w:tcW w:w="1417"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100,7</w:t>
            </w:r>
          </w:p>
        </w:tc>
        <w:tc>
          <w:tcPr>
            <w:tcW w:w="1134"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99,9</w:t>
            </w:r>
          </w:p>
        </w:tc>
        <w:tc>
          <w:tcPr>
            <w:tcW w:w="1444"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22,0</w:t>
            </w:r>
          </w:p>
        </w:tc>
      </w:tr>
    </w:tbl>
    <w:p w:rsidR="00916618" w:rsidRPr="00742989" w:rsidRDefault="00916618" w:rsidP="00AC6394">
      <w:pPr>
        <w:spacing w:after="0" w:line="240" w:lineRule="auto"/>
        <w:ind w:firstLine="709"/>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i/>
          <w:sz w:val="20"/>
          <w:szCs w:val="20"/>
          <w:lang w:eastAsia="ru-RU"/>
        </w:rPr>
        <w:t xml:space="preserve">                                                                                                                               </w:t>
      </w:r>
    </w:p>
    <w:p w:rsidR="00916618" w:rsidRPr="00742989" w:rsidRDefault="00916618" w:rsidP="00AC6394">
      <w:pPr>
        <w:spacing w:after="0" w:line="240" w:lineRule="auto"/>
        <w:ind w:firstLine="709"/>
        <w:jc w:val="both"/>
        <w:rPr>
          <w:rFonts w:ascii="Times New Roman" w:eastAsia="Times New Roman" w:hAnsi="Times New Roman" w:cs="Times New Roman"/>
          <w:sz w:val="20"/>
          <w:szCs w:val="20"/>
          <w:lang w:eastAsia="ru-RU"/>
        </w:rPr>
      </w:pPr>
    </w:p>
    <w:p w:rsidR="00916618" w:rsidRPr="00742989" w:rsidRDefault="00916618" w:rsidP="00AC6394">
      <w:pPr>
        <w:spacing w:after="0" w:line="240" w:lineRule="auto"/>
        <w:ind w:firstLine="709"/>
        <w:rPr>
          <w:rFonts w:ascii="Times New Roman" w:eastAsia="Times New Roman" w:hAnsi="Times New Roman" w:cs="Times New Roman"/>
          <w:sz w:val="26"/>
          <w:szCs w:val="24"/>
          <w:lang w:eastAsia="ru-RU"/>
        </w:rPr>
      </w:pPr>
      <w:r w:rsidRPr="00742989">
        <w:rPr>
          <w:rFonts w:ascii="Times New Roman" w:eastAsia="Times New Roman" w:hAnsi="Times New Roman" w:cs="Times New Roman"/>
          <w:sz w:val="26"/>
          <w:szCs w:val="24"/>
          <w:lang w:eastAsia="ru-RU"/>
        </w:rPr>
        <w:t>В  реализации ГП участвовали следующие ГРБС:</w:t>
      </w:r>
    </w:p>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i/>
          <w:sz w:val="20"/>
          <w:szCs w:val="20"/>
          <w:lang w:eastAsia="ru-RU"/>
        </w:rPr>
        <w:t xml:space="preserve">                                                                                                                                        </w:t>
      </w:r>
      <w:r w:rsidR="005F4FC5" w:rsidRPr="00742989">
        <w:rPr>
          <w:rFonts w:ascii="Times New Roman" w:eastAsia="Times New Roman" w:hAnsi="Times New Roman" w:cs="Times New Roman"/>
          <w:i/>
          <w:sz w:val="20"/>
          <w:szCs w:val="20"/>
          <w:lang w:eastAsia="ru-RU"/>
        </w:rPr>
        <w:t xml:space="preserve">                                          </w:t>
      </w:r>
      <w:r w:rsidRPr="00742989">
        <w:rPr>
          <w:rFonts w:ascii="Times New Roman" w:eastAsia="Times New Roman" w:hAnsi="Times New Roman" w:cs="Times New Roman"/>
          <w:i/>
          <w:sz w:val="20"/>
          <w:szCs w:val="20"/>
          <w:lang w:eastAsia="ru-RU"/>
        </w:rPr>
        <w:t>тыс. рублей</w:t>
      </w:r>
    </w:p>
    <w:tbl>
      <w:tblPr>
        <w:tblW w:w="10064" w:type="dxa"/>
        <w:jc w:val="center"/>
        <w:tblCellMar>
          <w:left w:w="28" w:type="dxa"/>
          <w:right w:w="28" w:type="dxa"/>
        </w:tblCellMar>
        <w:tblLook w:val="00A0"/>
      </w:tblPr>
      <w:tblGrid>
        <w:gridCol w:w="1727"/>
        <w:gridCol w:w="1300"/>
        <w:gridCol w:w="1250"/>
        <w:gridCol w:w="1341"/>
        <w:gridCol w:w="1647"/>
        <w:gridCol w:w="1249"/>
        <w:gridCol w:w="1550"/>
      </w:tblGrid>
      <w:tr w:rsidR="00916618" w:rsidRPr="00742989" w:rsidTr="00BB3D7E">
        <w:trPr>
          <w:trHeight w:val="630"/>
          <w:jc w:val="center"/>
        </w:trPr>
        <w:tc>
          <w:tcPr>
            <w:tcW w:w="1741" w:type="dxa"/>
            <w:tcBorders>
              <w:top w:val="single" w:sz="4" w:space="0" w:color="auto"/>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Наименование ГРБС</w:t>
            </w:r>
          </w:p>
        </w:tc>
        <w:tc>
          <w:tcPr>
            <w:tcW w:w="1313" w:type="dxa"/>
            <w:tcBorders>
              <w:top w:val="single" w:sz="4" w:space="0" w:color="auto"/>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Утверждено Законом ТО от 29.12.2018 № 151-ОЗ (в  ред. от 25.12.2019)</w:t>
            </w:r>
          </w:p>
        </w:tc>
        <w:tc>
          <w:tcPr>
            <w:tcW w:w="1262" w:type="dxa"/>
            <w:tcBorders>
              <w:top w:val="single" w:sz="4" w:space="0" w:color="auto"/>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План по уточненной сводной бюджетной росписи</w:t>
            </w:r>
          </w:p>
        </w:tc>
        <w:tc>
          <w:tcPr>
            <w:tcW w:w="1357" w:type="dxa"/>
            <w:tcBorders>
              <w:top w:val="single" w:sz="4" w:space="0" w:color="auto"/>
              <w:left w:val="nil"/>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Кассовое исполнение</w:t>
            </w:r>
          </w:p>
        </w:tc>
        <w:tc>
          <w:tcPr>
            <w:tcW w:w="1663" w:type="dxa"/>
            <w:tcBorders>
              <w:top w:val="single" w:sz="4" w:space="0" w:color="auto"/>
              <w:left w:val="nil"/>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исполнения к плану, утвержденному Законом ТО от 29.12.2018 № 151-ОЗ (в  ред. от 25.12.2019)</w:t>
            </w:r>
          </w:p>
        </w:tc>
        <w:tc>
          <w:tcPr>
            <w:tcW w:w="1261" w:type="dxa"/>
            <w:tcBorders>
              <w:top w:val="single" w:sz="4" w:space="0" w:color="auto"/>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исполнения к плану по уточненной сводной бюджетной росписи</w:t>
            </w:r>
          </w:p>
        </w:tc>
        <w:tc>
          <w:tcPr>
            <w:tcW w:w="1467" w:type="dxa"/>
            <w:tcBorders>
              <w:top w:val="single" w:sz="4" w:space="0" w:color="auto"/>
              <w:left w:val="nil"/>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Объем недоиспользования бюджетных ассигнований</w:t>
            </w:r>
          </w:p>
        </w:tc>
      </w:tr>
      <w:tr w:rsidR="00916618" w:rsidRPr="00742989" w:rsidTr="00BB3D7E">
        <w:trPr>
          <w:trHeight w:val="210"/>
          <w:jc w:val="center"/>
        </w:trPr>
        <w:tc>
          <w:tcPr>
            <w:tcW w:w="1741" w:type="dxa"/>
            <w:tcBorders>
              <w:top w:val="nil"/>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1</w:t>
            </w:r>
          </w:p>
        </w:tc>
        <w:tc>
          <w:tcPr>
            <w:tcW w:w="1313" w:type="dxa"/>
            <w:tcBorders>
              <w:top w:val="nil"/>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2</w:t>
            </w:r>
          </w:p>
        </w:tc>
        <w:tc>
          <w:tcPr>
            <w:tcW w:w="1262" w:type="dxa"/>
            <w:tcBorders>
              <w:top w:val="nil"/>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3</w:t>
            </w:r>
          </w:p>
        </w:tc>
        <w:tc>
          <w:tcPr>
            <w:tcW w:w="1357" w:type="dxa"/>
            <w:tcBorders>
              <w:top w:val="nil"/>
              <w:left w:val="nil"/>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4</w:t>
            </w:r>
          </w:p>
        </w:tc>
        <w:tc>
          <w:tcPr>
            <w:tcW w:w="1663" w:type="dxa"/>
            <w:tcBorders>
              <w:top w:val="single" w:sz="4" w:space="0" w:color="auto"/>
              <w:left w:val="nil"/>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5</w:t>
            </w:r>
          </w:p>
        </w:tc>
        <w:tc>
          <w:tcPr>
            <w:tcW w:w="1261" w:type="dxa"/>
            <w:tcBorders>
              <w:top w:val="nil"/>
              <w:left w:val="single" w:sz="4" w:space="0" w:color="auto"/>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6</w:t>
            </w:r>
          </w:p>
        </w:tc>
        <w:tc>
          <w:tcPr>
            <w:tcW w:w="1467" w:type="dxa"/>
            <w:tcBorders>
              <w:top w:val="nil"/>
              <w:left w:val="nil"/>
              <w:bottom w:val="single" w:sz="4" w:space="0" w:color="auto"/>
              <w:right w:val="single" w:sz="4" w:space="0" w:color="auto"/>
            </w:tcBorders>
          </w:tcPr>
          <w:p w:rsidR="00916618" w:rsidRPr="00742989" w:rsidRDefault="00916618" w:rsidP="00BB3D7E">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7</w:t>
            </w:r>
          </w:p>
        </w:tc>
      </w:tr>
      <w:tr w:rsidR="00916618" w:rsidRPr="00742989" w:rsidTr="00AC6394">
        <w:trPr>
          <w:trHeight w:val="210"/>
          <w:jc w:val="center"/>
        </w:trPr>
        <w:tc>
          <w:tcPr>
            <w:tcW w:w="1741" w:type="dxa"/>
            <w:tcBorders>
              <w:top w:val="nil"/>
              <w:left w:val="single" w:sz="4" w:space="0" w:color="auto"/>
              <w:bottom w:val="single" w:sz="4" w:space="0" w:color="auto"/>
              <w:right w:val="single" w:sz="4" w:space="0" w:color="auto"/>
            </w:tcBorders>
          </w:tcPr>
          <w:p w:rsidR="00916618" w:rsidRPr="00742989" w:rsidRDefault="00916618" w:rsidP="00916618">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инвестиций Томской области</w:t>
            </w:r>
          </w:p>
        </w:tc>
        <w:tc>
          <w:tcPr>
            <w:tcW w:w="1313" w:type="dxa"/>
            <w:tcBorders>
              <w:top w:val="nil"/>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40 637,5</w:t>
            </w:r>
          </w:p>
        </w:tc>
        <w:tc>
          <w:tcPr>
            <w:tcW w:w="1262" w:type="dxa"/>
            <w:tcBorders>
              <w:top w:val="nil"/>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40 637,5</w:t>
            </w:r>
          </w:p>
        </w:tc>
        <w:tc>
          <w:tcPr>
            <w:tcW w:w="1357" w:type="dxa"/>
            <w:tcBorders>
              <w:top w:val="nil"/>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40 190,8</w:t>
            </w:r>
          </w:p>
        </w:tc>
        <w:tc>
          <w:tcPr>
            <w:tcW w:w="1663"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98,9</w:t>
            </w:r>
          </w:p>
        </w:tc>
        <w:tc>
          <w:tcPr>
            <w:tcW w:w="1261" w:type="dxa"/>
            <w:tcBorders>
              <w:top w:val="nil"/>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98,9</w:t>
            </w:r>
          </w:p>
        </w:tc>
        <w:tc>
          <w:tcPr>
            <w:tcW w:w="1467" w:type="dxa"/>
            <w:tcBorders>
              <w:top w:val="nil"/>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446,7</w:t>
            </w:r>
          </w:p>
        </w:tc>
      </w:tr>
      <w:tr w:rsidR="00916618" w:rsidRPr="00742989" w:rsidTr="00AC6394">
        <w:trPr>
          <w:trHeight w:val="210"/>
          <w:jc w:val="center"/>
        </w:trPr>
        <w:tc>
          <w:tcPr>
            <w:tcW w:w="1741" w:type="dxa"/>
            <w:tcBorders>
              <w:top w:val="nil"/>
              <w:left w:val="single" w:sz="4" w:space="0" w:color="auto"/>
              <w:bottom w:val="single" w:sz="4" w:space="0" w:color="auto"/>
              <w:right w:val="single" w:sz="4" w:space="0" w:color="auto"/>
            </w:tcBorders>
          </w:tcPr>
          <w:p w:rsidR="00916618" w:rsidRPr="00742989" w:rsidRDefault="00916618" w:rsidP="00916618">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Администрация Томской области</w:t>
            </w:r>
          </w:p>
        </w:tc>
        <w:tc>
          <w:tcPr>
            <w:tcW w:w="1313" w:type="dxa"/>
            <w:tcBorders>
              <w:top w:val="nil"/>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10 972,7</w:t>
            </w:r>
          </w:p>
        </w:tc>
        <w:tc>
          <w:tcPr>
            <w:tcW w:w="1262" w:type="dxa"/>
            <w:tcBorders>
              <w:top w:val="nil"/>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10 972,7</w:t>
            </w:r>
          </w:p>
        </w:tc>
        <w:tc>
          <w:tcPr>
            <w:tcW w:w="1357" w:type="dxa"/>
            <w:tcBorders>
              <w:top w:val="nil"/>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10 680,0</w:t>
            </w:r>
          </w:p>
        </w:tc>
        <w:tc>
          <w:tcPr>
            <w:tcW w:w="1663"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97,3</w:t>
            </w:r>
          </w:p>
        </w:tc>
        <w:tc>
          <w:tcPr>
            <w:tcW w:w="1261" w:type="dxa"/>
            <w:tcBorders>
              <w:top w:val="nil"/>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97,3</w:t>
            </w:r>
          </w:p>
        </w:tc>
        <w:tc>
          <w:tcPr>
            <w:tcW w:w="1467" w:type="dxa"/>
            <w:tcBorders>
              <w:top w:val="nil"/>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292,7</w:t>
            </w:r>
          </w:p>
        </w:tc>
      </w:tr>
      <w:tr w:rsidR="00916618" w:rsidRPr="00742989" w:rsidTr="00770E45">
        <w:trPr>
          <w:trHeight w:val="767"/>
          <w:jc w:val="center"/>
        </w:trPr>
        <w:tc>
          <w:tcPr>
            <w:tcW w:w="1741" w:type="dxa"/>
            <w:tcBorders>
              <w:top w:val="single" w:sz="4" w:space="0" w:color="auto"/>
              <w:left w:val="single" w:sz="4" w:space="0" w:color="auto"/>
              <w:bottom w:val="single" w:sz="4" w:space="0" w:color="auto"/>
              <w:right w:val="single" w:sz="4" w:space="0" w:color="auto"/>
            </w:tcBorders>
          </w:tcPr>
          <w:p w:rsidR="00916618" w:rsidRPr="00742989" w:rsidRDefault="00916618" w:rsidP="00DA4361">
            <w:pPr>
              <w:autoSpaceDE w:val="0"/>
              <w:autoSpaceDN w:val="0"/>
              <w:adjustRightInd w:val="0"/>
              <w:spacing w:after="0" w:line="240" w:lineRule="auto"/>
              <w:rPr>
                <w:rFonts w:ascii="Times New Roman" w:eastAsia="Times New Roman" w:hAnsi="Times New Roman" w:cs="Times New Roman"/>
                <w:b/>
                <w:sz w:val="18"/>
                <w:szCs w:val="18"/>
                <w:lang w:eastAsia="ru-RU"/>
              </w:rPr>
            </w:pPr>
            <w:r w:rsidRPr="00742989">
              <w:rPr>
                <w:rFonts w:ascii="Times New Roman" w:eastAsia="Times New Roman" w:hAnsi="Times New Roman" w:cs="Times New Roman"/>
                <w:sz w:val="18"/>
                <w:szCs w:val="18"/>
                <w:lang w:eastAsia="ru-RU"/>
              </w:rPr>
              <w:t>Департамент тарифного регулирования Томской области</w:t>
            </w:r>
          </w:p>
        </w:tc>
        <w:tc>
          <w:tcPr>
            <w:tcW w:w="1313"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220 846,1</w:t>
            </w:r>
          </w:p>
        </w:tc>
        <w:tc>
          <w:tcPr>
            <w:tcW w:w="1262"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221 109,1</w:t>
            </w:r>
          </w:p>
        </w:tc>
        <w:tc>
          <w:tcPr>
            <w:tcW w:w="1357"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219 694,5</w:t>
            </w:r>
          </w:p>
        </w:tc>
        <w:tc>
          <w:tcPr>
            <w:tcW w:w="1663" w:type="dxa"/>
            <w:tcBorders>
              <w:top w:val="single" w:sz="4" w:space="0" w:color="auto"/>
              <w:left w:val="nil"/>
              <w:bottom w:val="single" w:sz="4" w:space="0" w:color="auto"/>
              <w:right w:val="single" w:sz="4" w:space="0" w:color="auto"/>
            </w:tcBorders>
            <w:vAlign w:val="center"/>
          </w:tcPr>
          <w:p w:rsidR="00916618" w:rsidRPr="00742989" w:rsidRDefault="00916618" w:rsidP="00DA4361">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99,5</w:t>
            </w:r>
          </w:p>
        </w:tc>
        <w:tc>
          <w:tcPr>
            <w:tcW w:w="1261" w:type="dxa"/>
            <w:tcBorders>
              <w:top w:val="single" w:sz="4" w:space="0" w:color="auto"/>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99,4</w:t>
            </w:r>
          </w:p>
        </w:tc>
        <w:tc>
          <w:tcPr>
            <w:tcW w:w="1467"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1 414,6</w:t>
            </w:r>
          </w:p>
        </w:tc>
      </w:tr>
      <w:tr w:rsidR="00916618" w:rsidRPr="00742989" w:rsidTr="00AC6394">
        <w:trPr>
          <w:trHeight w:val="210"/>
          <w:jc w:val="center"/>
        </w:trPr>
        <w:tc>
          <w:tcPr>
            <w:tcW w:w="1741" w:type="dxa"/>
            <w:tcBorders>
              <w:top w:val="nil"/>
              <w:left w:val="single" w:sz="4" w:space="0" w:color="auto"/>
              <w:bottom w:val="single" w:sz="4" w:space="0" w:color="auto"/>
              <w:right w:val="single" w:sz="4" w:space="0" w:color="auto"/>
            </w:tcBorders>
          </w:tcPr>
          <w:p w:rsidR="00916618" w:rsidRPr="00742989" w:rsidRDefault="00916618" w:rsidP="00DA4361">
            <w:pPr>
              <w:autoSpaceDE w:val="0"/>
              <w:autoSpaceDN w:val="0"/>
              <w:adjustRightInd w:val="0"/>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ЖКХ и государственного жилищного надзора Томской области</w:t>
            </w:r>
          </w:p>
        </w:tc>
        <w:tc>
          <w:tcPr>
            <w:tcW w:w="1313" w:type="dxa"/>
            <w:tcBorders>
              <w:top w:val="nil"/>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506 729,7</w:t>
            </w:r>
          </w:p>
        </w:tc>
        <w:tc>
          <w:tcPr>
            <w:tcW w:w="1262" w:type="dxa"/>
            <w:tcBorders>
              <w:top w:val="nil"/>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506 729,7</w:t>
            </w:r>
          </w:p>
        </w:tc>
        <w:tc>
          <w:tcPr>
            <w:tcW w:w="1357" w:type="dxa"/>
            <w:tcBorders>
              <w:top w:val="nil"/>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502 200,9</w:t>
            </w:r>
          </w:p>
        </w:tc>
        <w:tc>
          <w:tcPr>
            <w:tcW w:w="1663" w:type="dxa"/>
            <w:tcBorders>
              <w:top w:val="single" w:sz="4" w:space="0" w:color="auto"/>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99,1</w:t>
            </w:r>
          </w:p>
        </w:tc>
        <w:tc>
          <w:tcPr>
            <w:tcW w:w="1261" w:type="dxa"/>
            <w:tcBorders>
              <w:top w:val="nil"/>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99,1</w:t>
            </w:r>
          </w:p>
        </w:tc>
        <w:tc>
          <w:tcPr>
            <w:tcW w:w="1467" w:type="dxa"/>
            <w:tcBorders>
              <w:top w:val="nil"/>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4 528,8</w:t>
            </w:r>
          </w:p>
        </w:tc>
      </w:tr>
      <w:tr w:rsidR="00916618" w:rsidRPr="00742989" w:rsidTr="00AC6394">
        <w:trPr>
          <w:trHeight w:val="285"/>
          <w:jc w:val="center"/>
        </w:trPr>
        <w:tc>
          <w:tcPr>
            <w:tcW w:w="1741" w:type="dxa"/>
            <w:tcBorders>
              <w:top w:val="nil"/>
              <w:left w:val="single" w:sz="4" w:space="0" w:color="auto"/>
              <w:bottom w:val="single" w:sz="4" w:space="0" w:color="auto"/>
              <w:right w:val="single" w:sz="4" w:space="0" w:color="auto"/>
            </w:tcBorders>
          </w:tcPr>
          <w:p w:rsidR="00916618" w:rsidRPr="00742989" w:rsidRDefault="00916618" w:rsidP="00916618">
            <w:pPr>
              <w:spacing w:after="0" w:line="240" w:lineRule="auto"/>
              <w:jc w:val="center"/>
              <w:rPr>
                <w:rFonts w:ascii="Times New Roman" w:eastAsia="Times New Roman" w:hAnsi="Times New Roman" w:cs="Times New Roman"/>
                <w:b/>
                <w:iCs/>
                <w:sz w:val="18"/>
                <w:szCs w:val="18"/>
                <w:lang w:eastAsia="ru-RU"/>
              </w:rPr>
            </w:pPr>
            <w:r w:rsidRPr="00742989">
              <w:rPr>
                <w:rFonts w:ascii="Times New Roman" w:eastAsia="Times New Roman" w:hAnsi="Times New Roman" w:cs="Times New Roman"/>
                <w:b/>
                <w:iCs/>
                <w:sz w:val="18"/>
                <w:szCs w:val="18"/>
                <w:lang w:eastAsia="ru-RU"/>
              </w:rPr>
              <w:t>Всего по ГП</w:t>
            </w:r>
          </w:p>
        </w:tc>
        <w:tc>
          <w:tcPr>
            <w:tcW w:w="1313" w:type="dxa"/>
            <w:tcBorders>
              <w:top w:val="nil"/>
              <w:left w:val="single" w:sz="4" w:space="0" w:color="auto"/>
              <w:bottom w:val="single" w:sz="4" w:space="0" w:color="auto"/>
              <w:right w:val="single" w:sz="4" w:space="0" w:color="auto"/>
            </w:tcBorders>
          </w:tcPr>
          <w:p w:rsidR="00916618" w:rsidRPr="00742989" w:rsidRDefault="00916618" w:rsidP="00916618">
            <w:pPr>
              <w:spacing w:after="0" w:line="240" w:lineRule="auto"/>
              <w:jc w:val="center"/>
              <w:rPr>
                <w:rFonts w:ascii="Times New Roman" w:eastAsia="Times New Roman" w:hAnsi="Times New Roman" w:cs="Times New Roman"/>
                <w:b/>
                <w:iCs/>
                <w:sz w:val="20"/>
                <w:szCs w:val="20"/>
                <w:lang w:eastAsia="ru-RU"/>
              </w:rPr>
            </w:pPr>
            <w:r w:rsidRPr="00742989">
              <w:rPr>
                <w:rFonts w:ascii="Times New Roman" w:eastAsia="Times New Roman" w:hAnsi="Times New Roman" w:cs="Times New Roman"/>
                <w:b/>
                <w:bCs/>
                <w:sz w:val="20"/>
                <w:szCs w:val="20"/>
                <w:lang w:eastAsia="ru-RU"/>
              </w:rPr>
              <w:t>779 186,0</w:t>
            </w:r>
          </w:p>
        </w:tc>
        <w:tc>
          <w:tcPr>
            <w:tcW w:w="1262" w:type="dxa"/>
            <w:tcBorders>
              <w:top w:val="nil"/>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iCs/>
                <w:sz w:val="20"/>
                <w:szCs w:val="20"/>
                <w:lang w:eastAsia="ru-RU"/>
              </w:rPr>
            </w:pPr>
            <w:r w:rsidRPr="00742989">
              <w:rPr>
                <w:rFonts w:ascii="Times New Roman" w:eastAsia="Times New Roman" w:hAnsi="Times New Roman" w:cs="Times New Roman"/>
                <w:b/>
                <w:iCs/>
                <w:sz w:val="20"/>
                <w:szCs w:val="20"/>
                <w:lang w:eastAsia="ru-RU"/>
              </w:rPr>
              <w:t>779 449,0</w:t>
            </w:r>
          </w:p>
        </w:tc>
        <w:tc>
          <w:tcPr>
            <w:tcW w:w="1357" w:type="dxa"/>
            <w:tcBorders>
              <w:top w:val="nil"/>
              <w:left w:val="nil"/>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iCs/>
                <w:sz w:val="20"/>
                <w:szCs w:val="20"/>
                <w:lang w:eastAsia="ru-RU"/>
              </w:rPr>
            </w:pPr>
            <w:r w:rsidRPr="00742989">
              <w:rPr>
                <w:rFonts w:ascii="Times New Roman" w:eastAsia="Times New Roman" w:hAnsi="Times New Roman" w:cs="Times New Roman"/>
                <w:b/>
                <w:sz w:val="20"/>
                <w:szCs w:val="20"/>
                <w:lang w:eastAsia="ru-RU"/>
              </w:rPr>
              <w:t>772 766,2</w:t>
            </w:r>
          </w:p>
        </w:tc>
        <w:tc>
          <w:tcPr>
            <w:tcW w:w="1663" w:type="dxa"/>
            <w:tcBorders>
              <w:top w:val="single" w:sz="4" w:space="0" w:color="auto"/>
              <w:left w:val="nil"/>
              <w:bottom w:val="single" w:sz="4" w:space="0" w:color="auto"/>
              <w:right w:val="single" w:sz="4" w:space="0" w:color="auto"/>
            </w:tcBorders>
          </w:tcPr>
          <w:p w:rsidR="00916618" w:rsidRPr="00742989" w:rsidRDefault="00916618" w:rsidP="00916618">
            <w:pPr>
              <w:spacing w:after="0" w:line="240" w:lineRule="auto"/>
              <w:jc w:val="center"/>
              <w:rPr>
                <w:rFonts w:ascii="Times New Roman" w:eastAsia="Times New Roman" w:hAnsi="Times New Roman" w:cs="Times New Roman"/>
                <w:b/>
                <w:iCs/>
                <w:sz w:val="20"/>
                <w:szCs w:val="20"/>
                <w:lang w:eastAsia="ru-RU"/>
              </w:rPr>
            </w:pPr>
            <w:r w:rsidRPr="00742989">
              <w:rPr>
                <w:rFonts w:ascii="Times New Roman" w:eastAsia="Times New Roman" w:hAnsi="Times New Roman" w:cs="Times New Roman"/>
                <w:b/>
                <w:iCs/>
                <w:sz w:val="20"/>
                <w:szCs w:val="20"/>
                <w:lang w:eastAsia="ru-RU"/>
              </w:rPr>
              <w:t>99,2</w:t>
            </w:r>
          </w:p>
        </w:tc>
        <w:tc>
          <w:tcPr>
            <w:tcW w:w="1261" w:type="dxa"/>
            <w:tcBorders>
              <w:top w:val="nil"/>
              <w:left w:val="single" w:sz="4" w:space="0" w:color="auto"/>
              <w:bottom w:val="single" w:sz="4" w:space="0" w:color="auto"/>
              <w:right w:val="single" w:sz="4" w:space="0" w:color="auto"/>
            </w:tcBorders>
            <w:vAlign w:val="center"/>
          </w:tcPr>
          <w:p w:rsidR="00916618" w:rsidRPr="00742989" w:rsidRDefault="00916618" w:rsidP="00916618">
            <w:pPr>
              <w:spacing w:after="0" w:line="240" w:lineRule="auto"/>
              <w:jc w:val="center"/>
              <w:rPr>
                <w:rFonts w:ascii="Times New Roman" w:eastAsia="Times New Roman" w:hAnsi="Times New Roman" w:cs="Times New Roman"/>
                <w:b/>
                <w:iCs/>
                <w:sz w:val="20"/>
                <w:szCs w:val="20"/>
                <w:lang w:eastAsia="ru-RU"/>
              </w:rPr>
            </w:pPr>
            <w:r w:rsidRPr="00742989">
              <w:rPr>
                <w:rFonts w:ascii="Times New Roman" w:eastAsia="Times New Roman" w:hAnsi="Times New Roman" w:cs="Times New Roman"/>
                <w:b/>
                <w:iCs/>
                <w:sz w:val="20"/>
                <w:szCs w:val="20"/>
                <w:lang w:eastAsia="ru-RU"/>
              </w:rPr>
              <w:t>99,1</w:t>
            </w:r>
          </w:p>
        </w:tc>
        <w:tc>
          <w:tcPr>
            <w:tcW w:w="1467" w:type="dxa"/>
            <w:tcBorders>
              <w:top w:val="nil"/>
              <w:left w:val="nil"/>
              <w:bottom w:val="single" w:sz="4" w:space="0" w:color="auto"/>
              <w:right w:val="single" w:sz="4" w:space="0" w:color="auto"/>
            </w:tcBorders>
          </w:tcPr>
          <w:p w:rsidR="00916618" w:rsidRPr="00742989" w:rsidRDefault="00916618" w:rsidP="00916618">
            <w:pPr>
              <w:spacing w:after="0" w:line="240" w:lineRule="auto"/>
              <w:jc w:val="center"/>
              <w:rPr>
                <w:rFonts w:ascii="Times New Roman" w:eastAsia="Times New Roman" w:hAnsi="Times New Roman" w:cs="Times New Roman"/>
                <w:b/>
                <w:iCs/>
                <w:sz w:val="20"/>
                <w:szCs w:val="20"/>
                <w:lang w:eastAsia="ru-RU"/>
              </w:rPr>
            </w:pPr>
            <w:r w:rsidRPr="00742989">
              <w:rPr>
                <w:rFonts w:ascii="Times New Roman" w:eastAsia="Times New Roman" w:hAnsi="Times New Roman" w:cs="Times New Roman"/>
                <w:b/>
                <w:iCs/>
                <w:sz w:val="20"/>
                <w:szCs w:val="20"/>
                <w:lang w:eastAsia="ru-RU"/>
              </w:rPr>
              <w:t>6 682,8</w:t>
            </w:r>
          </w:p>
        </w:tc>
      </w:tr>
    </w:tbl>
    <w:p w:rsidR="00916618" w:rsidRPr="00742989" w:rsidRDefault="00916618" w:rsidP="00916618">
      <w:pPr>
        <w:spacing w:after="0" w:line="240" w:lineRule="auto"/>
        <w:ind w:right="45" w:firstLine="709"/>
        <w:jc w:val="both"/>
        <w:rPr>
          <w:rFonts w:ascii="Times New Roman" w:eastAsia="Times New Roman" w:hAnsi="Times New Roman" w:cs="Times New Roman"/>
          <w:sz w:val="18"/>
          <w:szCs w:val="18"/>
          <w:lang w:eastAsia="ru-RU"/>
        </w:rPr>
      </w:pPr>
    </w:p>
    <w:p w:rsidR="00916618" w:rsidRPr="00742989" w:rsidRDefault="00916618" w:rsidP="003D25FE">
      <w:pPr>
        <w:spacing w:after="0" w:line="240" w:lineRule="auto"/>
        <w:ind w:firstLine="709"/>
        <w:jc w:val="both"/>
        <w:rPr>
          <w:rFonts w:ascii="Times New Roman" w:eastAsia="Times New Roman" w:hAnsi="Times New Roman" w:cs="Times New Roman"/>
          <w:sz w:val="26"/>
          <w:szCs w:val="24"/>
          <w:lang w:eastAsia="ru-RU"/>
        </w:rPr>
      </w:pPr>
      <w:r w:rsidRPr="00742989">
        <w:rPr>
          <w:rFonts w:ascii="Times New Roman" w:eastAsia="Times New Roman" w:hAnsi="Times New Roman" w:cs="Times New Roman"/>
          <w:sz w:val="26"/>
          <w:szCs w:val="24"/>
          <w:lang w:eastAsia="ru-RU"/>
        </w:rPr>
        <w:t xml:space="preserve">Отклонение плановых назначений по расходам в 2019 году, утвержденных Законом Томской области от 29.12.2018 № 151-ОЗ (в ред. от 25.12.2019), от плана по уточненной сводной бюджетной росписи составило 263,0 тыс. рублей по обеспечивающей подпрограмме (Департамент  тарифного регулирования Томской области) в связи с внесением изменений в сводную бюджетную роспись областного бюджета на основании </w:t>
      </w:r>
      <w:r w:rsidR="001331B8" w:rsidRPr="00742989">
        <w:rPr>
          <w:rFonts w:ascii="Times New Roman" w:eastAsia="Times New Roman" w:hAnsi="Times New Roman" w:cs="Times New Roman"/>
          <w:sz w:val="26"/>
          <w:szCs w:val="24"/>
          <w:lang w:eastAsia="ru-RU"/>
        </w:rPr>
        <w:t xml:space="preserve">п.11 </w:t>
      </w:r>
      <w:r w:rsidRPr="00742989">
        <w:rPr>
          <w:rFonts w:ascii="Times New Roman" w:eastAsia="Times New Roman" w:hAnsi="Times New Roman" w:cs="Times New Roman"/>
          <w:sz w:val="26"/>
          <w:szCs w:val="24"/>
          <w:lang w:eastAsia="ru-RU"/>
        </w:rPr>
        <w:t xml:space="preserve">ч. 2 ст. 33 Закона Томской области от 11 октября 2007 года № 231-ОЗ </w:t>
      </w:r>
      <w:r w:rsidR="001C7950" w:rsidRPr="00742989">
        <w:rPr>
          <w:rFonts w:ascii="Times New Roman" w:eastAsia="Times New Roman" w:hAnsi="Times New Roman" w:cs="Times New Roman"/>
          <w:sz w:val="26"/>
          <w:szCs w:val="24"/>
          <w:lang w:eastAsia="ru-RU"/>
        </w:rPr>
        <w:t>«</w:t>
      </w:r>
      <w:r w:rsidRPr="00742989">
        <w:rPr>
          <w:rFonts w:ascii="Times New Roman" w:eastAsia="Times New Roman" w:hAnsi="Times New Roman" w:cs="Times New Roman"/>
          <w:sz w:val="26"/>
          <w:szCs w:val="24"/>
          <w:lang w:eastAsia="ru-RU"/>
        </w:rPr>
        <w:t>О бюджетном процессе в Томской области</w:t>
      </w:r>
      <w:r w:rsidR="001C7950" w:rsidRPr="00742989">
        <w:rPr>
          <w:rFonts w:ascii="Times New Roman" w:eastAsia="Times New Roman" w:hAnsi="Times New Roman" w:cs="Times New Roman"/>
          <w:sz w:val="26"/>
          <w:szCs w:val="24"/>
          <w:lang w:eastAsia="ru-RU"/>
        </w:rPr>
        <w:t>»</w:t>
      </w:r>
      <w:r w:rsidR="00194215" w:rsidRPr="00742989">
        <w:rPr>
          <w:rFonts w:ascii="Times New Roman" w:eastAsia="Times New Roman" w:hAnsi="Times New Roman" w:cs="Times New Roman"/>
          <w:sz w:val="26"/>
          <w:szCs w:val="24"/>
          <w:lang w:eastAsia="ru-RU"/>
        </w:rPr>
        <w:t xml:space="preserve"> за счет перераспределения расходов на содержание органов государственной власти Томской области.</w:t>
      </w:r>
    </w:p>
    <w:p w:rsidR="00916618" w:rsidRPr="00742989" w:rsidRDefault="00916618" w:rsidP="003D25FE">
      <w:pPr>
        <w:spacing w:after="0" w:line="240" w:lineRule="auto"/>
        <w:ind w:firstLine="709"/>
        <w:jc w:val="both"/>
        <w:rPr>
          <w:rFonts w:ascii="Times New Roman" w:eastAsia="Times New Roman" w:hAnsi="Times New Roman" w:cs="Times New Roman"/>
          <w:sz w:val="26"/>
          <w:szCs w:val="24"/>
          <w:lang w:eastAsia="ru-RU"/>
        </w:rPr>
      </w:pPr>
    </w:p>
    <w:p w:rsidR="00916618" w:rsidRPr="00742989" w:rsidRDefault="00916618" w:rsidP="003D25FE">
      <w:pPr>
        <w:spacing w:after="0" w:line="240" w:lineRule="auto"/>
        <w:ind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sz w:val="26"/>
          <w:szCs w:val="26"/>
          <w:lang w:eastAsia="ru-RU"/>
        </w:rPr>
        <w:t>Недоиспользование средств по ГП за 2019 год составило 6 682,8 тыс. рублей, в том числе:</w:t>
      </w:r>
    </w:p>
    <w:p w:rsidR="00916618" w:rsidRPr="00742989" w:rsidRDefault="00B96471" w:rsidP="003D25FE">
      <w:pPr>
        <w:pStyle w:val="a3"/>
        <w:spacing w:after="0" w:line="240" w:lineRule="auto"/>
        <w:ind w:left="0"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п</w:t>
      </w:r>
      <w:r w:rsidR="00916618" w:rsidRPr="00742989">
        <w:rPr>
          <w:rFonts w:ascii="Times New Roman" w:eastAsia="Times New Roman" w:hAnsi="Times New Roman" w:cs="Times New Roman"/>
          <w:sz w:val="26"/>
          <w:szCs w:val="26"/>
          <w:lang w:eastAsia="ru-RU"/>
        </w:rPr>
        <w:t>о Департаменту ЖКХ и государственного жилищного надзора Томской области  4 528,8 тыс. рублей за счет средств областного бюджета по следующим причинам:</w:t>
      </w:r>
    </w:p>
    <w:p w:rsidR="00916618" w:rsidRPr="00742989" w:rsidRDefault="00916618"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1 962,6 тыс. рублей</w:t>
      </w:r>
      <w:r w:rsidR="00C81641" w:rsidRPr="00742989">
        <w:rPr>
          <w:rFonts w:ascii="Times New Roman" w:eastAsia="Times New Roman" w:hAnsi="Times New Roman" w:cs="Times New Roman"/>
          <w:sz w:val="26"/>
          <w:szCs w:val="26"/>
          <w:lang w:eastAsia="ru-RU"/>
        </w:rPr>
        <w:t xml:space="preserve"> </w:t>
      </w:r>
      <w:r w:rsidR="00F275A8"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 xml:space="preserve"> в связи с отсутствием потребности по итогам расходования средств за год (ВЦП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Оказание содействия отдельным муниципальным образованиям </w:t>
      </w:r>
      <w:r w:rsidRPr="00742989">
        <w:rPr>
          <w:rFonts w:ascii="Times New Roman" w:eastAsia="Times New Roman" w:hAnsi="Times New Roman" w:cs="Times New Roman"/>
          <w:sz w:val="26"/>
          <w:szCs w:val="26"/>
          <w:lang w:eastAsia="ru-RU"/>
        </w:rPr>
        <w:lastRenderedPageBreak/>
        <w:t>Томской области по обеспечению соблюдения баланса экономических интересов потребителей и поставщиков топливно-энергетических ресурсов</w:t>
      </w:r>
      <w:r w:rsidR="001C7950" w:rsidRPr="00742989">
        <w:rPr>
          <w:rFonts w:ascii="Times New Roman" w:eastAsia="Times New Roman" w:hAnsi="Times New Roman" w:cs="Times New Roman"/>
          <w:sz w:val="26"/>
          <w:szCs w:val="26"/>
          <w:lang w:eastAsia="ru-RU"/>
        </w:rPr>
        <w:t>»</w:t>
      </w:r>
      <w:r w:rsidR="00B96471" w:rsidRPr="00742989">
        <w:rPr>
          <w:rFonts w:ascii="Times New Roman" w:eastAsia="Times New Roman" w:hAnsi="Times New Roman" w:cs="Times New Roman"/>
          <w:sz w:val="26"/>
          <w:szCs w:val="26"/>
          <w:lang w:eastAsia="ru-RU"/>
        </w:rPr>
        <w:t>);</w:t>
      </w:r>
    </w:p>
    <w:p w:rsidR="00916618" w:rsidRPr="00742989" w:rsidRDefault="00916618"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2 566,2 тыс. рублей </w:t>
      </w:r>
      <w:r w:rsidR="00F275A8"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 xml:space="preserve">в связи с несоблюдением </w:t>
      </w:r>
      <w:r w:rsidR="00C81641" w:rsidRPr="00742989">
        <w:rPr>
          <w:rFonts w:ascii="Times New Roman" w:eastAsia="Times New Roman" w:hAnsi="Times New Roman" w:cs="Times New Roman"/>
          <w:sz w:val="26"/>
          <w:szCs w:val="26"/>
          <w:lang w:eastAsia="ru-RU"/>
        </w:rPr>
        <w:t xml:space="preserve">муниципальным образованием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Парабельский район</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условий предоставления субсидии (ВЦП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w:t>
      </w:r>
      <w:r w:rsidR="00AC6394" w:rsidRPr="00742989">
        <w:rPr>
          <w:rFonts w:ascii="Times New Roman" w:eastAsia="Times New Roman" w:hAnsi="Times New Roman" w:cs="Times New Roman"/>
          <w:sz w:val="26"/>
          <w:szCs w:val="26"/>
          <w:lang w:eastAsia="ru-RU"/>
        </w:rPr>
        <w:t xml:space="preserve">еских </w:t>
      </w:r>
      <w:r w:rsidR="00B96471" w:rsidRPr="00742989">
        <w:rPr>
          <w:rFonts w:ascii="Times New Roman" w:eastAsia="Times New Roman" w:hAnsi="Times New Roman" w:cs="Times New Roman"/>
          <w:sz w:val="26"/>
          <w:szCs w:val="26"/>
          <w:lang w:eastAsia="ru-RU"/>
        </w:rPr>
        <w:t>ресурсов»);</w:t>
      </w:r>
    </w:p>
    <w:p w:rsidR="00916618" w:rsidRPr="00742989" w:rsidRDefault="00F275A8" w:rsidP="003D25FE">
      <w:pPr>
        <w:spacing w:after="0" w:line="240" w:lineRule="auto"/>
        <w:ind w:firstLine="709"/>
        <w:jc w:val="both"/>
        <w:outlineLvl w:val="6"/>
        <w:rPr>
          <w:rFonts w:ascii="Times New Roman" w:eastAsia="Times New Roman" w:hAnsi="Times New Roman" w:cs="Times New Roman"/>
          <w:sz w:val="26"/>
          <w:szCs w:val="26"/>
          <w:lang w:eastAsia="ru-RU"/>
        </w:rPr>
      </w:pPr>
      <w:r w:rsidRPr="00742989">
        <w:rPr>
          <w:rFonts w:ascii="Times New Roman" w:eastAsia="Times New Roman" w:hAnsi="Times New Roman" w:cs="Times New Roman"/>
          <w:iCs/>
          <w:sz w:val="26"/>
          <w:szCs w:val="26"/>
          <w:lang w:eastAsia="ru-RU"/>
        </w:rPr>
        <w:t xml:space="preserve"> </w:t>
      </w:r>
      <w:r w:rsidR="00B96471" w:rsidRPr="00742989">
        <w:rPr>
          <w:rFonts w:ascii="Times New Roman" w:eastAsia="Times New Roman" w:hAnsi="Times New Roman" w:cs="Times New Roman"/>
          <w:iCs/>
          <w:sz w:val="26"/>
          <w:szCs w:val="26"/>
          <w:lang w:eastAsia="ru-RU"/>
        </w:rPr>
        <w:t>п</w:t>
      </w:r>
      <w:r w:rsidR="00916618" w:rsidRPr="00742989">
        <w:rPr>
          <w:rFonts w:ascii="Times New Roman" w:eastAsia="Times New Roman" w:hAnsi="Times New Roman" w:cs="Times New Roman"/>
          <w:iCs/>
          <w:sz w:val="26"/>
          <w:szCs w:val="26"/>
          <w:lang w:eastAsia="ru-RU"/>
        </w:rPr>
        <w:t xml:space="preserve">о </w:t>
      </w:r>
      <w:r w:rsidR="00916618" w:rsidRPr="00742989">
        <w:rPr>
          <w:rFonts w:ascii="Times New Roman" w:eastAsia="Times New Roman" w:hAnsi="Times New Roman" w:cs="Times New Roman"/>
          <w:sz w:val="26"/>
          <w:szCs w:val="26"/>
          <w:lang w:eastAsia="ru-RU"/>
        </w:rPr>
        <w:t xml:space="preserve">Департаменту инвестиций Томской области </w:t>
      </w:r>
      <w:r w:rsidRPr="00742989">
        <w:rPr>
          <w:rFonts w:ascii="Times New Roman" w:eastAsia="Times New Roman" w:hAnsi="Times New Roman" w:cs="Times New Roman"/>
          <w:sz w:val="26"/>
          <w:szCs w:val="26"/>
          <w:lang w:eastAsia="ru-RU"/>
        </w:rPr>
        <w:t xml:space="preserve">- </w:t>
      </w:r>
      <w:r w:rsidR="00916618" w:rsidRPr="00742989">
        <w:rPr>
          <w:rFonts w:ascii="Times New Roman" w:eastAsia="Times New Roman" w:hAnsi="Times New Roman" w:cs="Times New Roman"/>
          <w:sz w:val="26"/>
          <w:szCs w:val="26"/>
          <w:lang w:eastAsia="ru-RU"/>
        </w:rPr>
        <w:t>446,7 тыс. рублей за счет средств областного бюджета по следующим причинам:</w:t>
      </w:r>
    </w:p>
    <w:p w:rsidR="00916618" w:rsidRPr="00742989" w:rsidRDefault="00916618" w:rsidP="003D25FE">
      <w:pPr>
        <w:spacing w:after="0" w:line="240" w:lineRule="auto"/>
        <w:ind w:firstLine="709"/>
        <w:jc w:val="both"/>
        <w:outlineLvl w:val="6"/>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166,8 тыс. рублей – экономия по результатам конкурсных процедур (ВЦП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Повышение инвестиционной привлекательности Томской области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916618" w:rsidRPr="00742989" w:rsidRDefault="00916618" w:rsidP="003D25FE">
      <w:pPr>
        <w:spacing w:after="0" w:line="240" w:lineRule="auto"/>
        <w:ind w:firstLine="709"/>
        <w:jc w:val="both"/>
        <w:outlineLvl w:val="6"/>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279,9 тыс. рублей – в связи с экономией по результатам конкурсных процедур и проведением оптимизационных мероприятий  (обеспечивающая подпрограмма). </w:t>
      </w:r>
    </w:p>
    <w:p w:rsidR="00916618" w:rsidRPr="00742989" w:rsidRDefault="00B96471"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п</w:t>
      </w:r>
      <w:r w:rsidR="00916618" w:rsidRPr="00742989">
        <w:rPr>
          <w:rFonts w:ascii="Times New Roman" w:eastAsia="Times New Roman" w:hAnsi="Times New Roman" w:cs="Times New Roman"/>
          <w:sz w:val="26"/>
          <w:szCs w:val="26"/>
          <w:lang w:eastAsia="ru-RU"/>
        </w:rPr>
        <w:t>о Администрации Томской области - экономия по результатам конкурсных процедур</w:t>
      </w:r>
      <w:r w:rsidR="00F275A8" w:rsidRPr="00742989">
        <w:rPr>
          <w:rFonts w:ascii="Times New Roman" w:eastAsia="Times New Roman" w:hAnsi="Times New Roman" w:cs="Times New Roman"/>
          <w:sz w:val="26"/>
          <w:szCs w:val="26"/>
          <w:lang w:eastAsia="ru-RU"/>
        </w:rPr>
        <w:t xml:space="preserve"> в размере 292,7 тыс. рублей за счет средств областного бюджета</w:t>
      </w:r>
      <w:r w:rsidR="00916618" w:rsidRPr="00742989">
        <w:rPr>
          <w:rFonts w:ascii="Times New Roman" w:eastAsia="Times New Roman" w:hAnsi="Times New Roman" w:cs="Times New Roman"/>
          <w:sz w:val="26"/>
          <w:szCs w:val="26"/>
          <w:lang w:eastAsia="ru-RU"/>
        </w:rPr>
        <w:t xml:space="preserve"> (ВЦП </w:t>
      </w:r>
      <w:r w:rsidR="001C7950" w:rsidRPr="00742989">
        <w:rPr>
          <w:rFonts w:ascii="Times New Roman" w:eastAsia="Times New Roman" w:hAnsi="Times New Roman" w:cs="Times New Roman"/>
          <w:sz w:val="26"/>
          <w:szCs w:val="26"/>
          <w:lang w:eastAsia="ru-RU"/>
        </w:rPr>
        <w:t>«</w:t>
      </w:r>
      <w:r w:rsidR="00916618" w:rsidRPr="00742989">
        <w:rPr>
          <w:rFonts w:ascii="Times New Roman" w:eastAsia="Times New Roman" w:hAnsi="Times New Roman" w:cs="Times New Roman"/>
          <w:sz w:val="26"/>
          <w:szCs w:val="26"/>
          <w:lang w:eastAsia="ru-RU"/>
        </w:rPr>
        <w:t>Развитие внешних связей Томской области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916618" w:rsidRPr="00742989" w:rsidRDefault="00B96471" w:rsidP="003D25FE">
      <w:pPr>
        <w:spacing w:after="0" w:line="240" w:lineRule="auto"/>
        <w:ind w:firstLine="709"/>
        <w:jc w:val="both"/>
        <w:outlineLvl w:val="6"/>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п</w:t>
      </w:r>
      <w:r w:rsidR="005301D7" w:rsidRPr="00742989">
        <w:rPr>
          <w:rFonts w:ascii="Times New Roman" w:eastAsia="Times New Roman" w:hAnsi="Times New Roman" w:cs="Times New Roman"/>
          <w:sz w:val="26"/>
          <w:szCs w:val="26"/>
          <w:lang w:eastAsia="ru-RU"/>
        </w:rPr>
        <w:t xml:space="preserve">о Департаменту </w:t>
      </w:r>
      <w:r w:rsidR="00916618" w:rsidRPr="00742989">
        <w:rPr>
          <w:rFonts w:ascii="Times New Roman" w:eastAsia="Times New Roman" w:hAnsi="Times New Roman" w:cs="Times New Roman"/>
          <w:sz w:val="26"/>
          <w:szCs w:val="26"/>
          <w:lang w:eastAsia="ru-RU"/>
        </w:rPr>
        <w:t xml:space="preserve">тарифного регулирования Томской области </w:t>
      </w:r>
      <w:r w:rsidR="00F275A8" w:rsidRPr="00742989">
        <w:rPr>
          <w:rFonts w:ascii="Times New Roman" w:eastAsia="Times New Roman" w:hAnsi="Times New Roman" w:cs="Times New Roman"/>
          <w:sz w:val="26"/>
          <w:szCs w:val="26"/>
          <w:lang w:eastAsia="ru-RU"/>
        </w:rPr>
        <w:t xml:space="preserve">- </w:t>
      </w:r>
      <w:r w:rsidR="00916618" w:rsidRPr="00742989">
        <w:rPr>
          <w:rFonts w:ascii="Times New Roman" w:eastAsia="Times New Roman" w:hAnsi="Times New Roman" w:cs="Times New Roman"/>
          <w:sz w:val="26"/>
          <w:szCs w:val="26"/>
          <w:lang w:eastAsia="ru-RU"/>
        </w:rPr>
        <w:t>1 414,6 тыс. рублей за счет средств областного бюджета по следующим причинам:</w:t>
      </w:r>
    </w:p>
    <w:p w:rsidR="00916618" w:rsidRPr="00742989" w:rsidRDefault="00916618" w:rsidP="003D25FE">
      <w:pPr>
        <w:autoSpaceDE w:val="0"/>
        <w:autoSpaceDN w:val="0"/>
        <w:adjustRightInd w:val="0"/>
        <w:spacing w:after="0" w:line="240" w:lineRule="auto"/>
        <w:ind w:firstLine="709"/>
        <w:jc w:val="both"/>
        <w:rPr>
          <w:rFonts w:ascii="Times New Roman" w:eastAsia="Arial Unicode MS" w:hAnsi="Times New Roman" w:cs="Times New Roman"/>
          <w:bCs/>
          <w:sz w:val="26"/>
          <w:szCs w:val="26"/>
          <w:lang w:eastAsia="ru-RU"/>
        </w:rPr>
      </w:pPr>
      <w:r w:rsidRPr="00742989">
        <w:rPr>
          <w:rFonts w:ascii="Times New Roman" w:eastAsia="Times New Roman" w:hAnsi="Times New Roman" w:cs="Times New Roman"/>
          <w:sz w:val="26"/>
          <w:szCs w:val="26"/>
          <w:lang w:eastAsia="ru-RU"/>
        </w:rPr>
        <w:t xml:space="preserve">1 368,4 тыс. рублей - экономия в связи с возмещением фактических затрат, предъявленных к оплате получателем субсидии на 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 (ВЦП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r w:rsidRPr="00742989">
        <w:rPr>
          <w:rFonts w:ascii="Times New Roman" w:eastAsia="Arial Unicode MS" w:hAnsi="Times New Roman" w:cs="Times New Roman"/>
          <w:bCs/>
          <w:sz w:val="26"/>
          <w:szCs w:val="26"/>
          <w:lang w:eastAsia="ru-RU"/>
        </w:rPr>
        <w:t>;</w:t>
      </w:r>
    </w:p>
    <w:p w:rsidR="00916618" w:rsidRPr="00742989" w:rsidRDefault="00916618" w:rsidP="003D25FE">
      <w:pPr>
        <w:autoSpaceDE w:val="0"/>
        <w:autoSpaceDN w:val="0"/>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24,2 тыс. рублей – </w:t>
      </w:r>
      <w:r w:rsidR="004007C5" w:rsidRPr="00742989">
        <w:rPr>
          <w:rFonts w:ascii="Times New Roman" w:eastAsia="Times New Roman" w:hAnsi="Times New Roman" w:cs="Times New Roman"/>
          <w:sz w:val="26"/>
          <w:szCs w:val="26"/>
          <w:lang w:eastAsia="ru-RU"/>
        </w:rPr>
        <w:t>в</w:t>
      </w:r>
      <w:r w:rsidRPr="00742989">
        <w:rPr>
          <w:rFonts w:ascii="Times New Roman" w:eastAsia="Times New Roman" w:hAnsi="Times New Roman" w:cs="Times New Roman"/>
          <w:sz w:val="26"/>
          <w:szCs w:val="26"/>
          <w:lang w:eastAsia="ru-RU"/>
        </w:rPr>
        <w:t xml:space="preserve">озврат средств в связи с отсутствием в 2019 году на территории </w:t>
      </w:r>
      <w:r w:rsidR="00C37E9E" w:rsidRPr="00742989">
        <w:rPr>
          <w:rFonts w:ascii="Times New Roman" w:eastAsia="Times New Roman" w:hAnsi="Times New Roman" w:cs="Times New Roman"/>
          <w:sz w:val="26"/>
          <w:szCs w:val="26"/>
          <w:lang w:eastAsia="ru-RU"/>
        </w:rPr>
        <w:t>муниципального образования</w:t>
      </w:r>
      <w:r w:rsidR="004007C5" w:rsidRPr="00742989">
        <w:rPr>
          <w:rFonts w:ascii="Times New Roman" w:eastAsia="Times New Roman" w:hAnsi="Times New Roman" w:cs="Times New Roman"/>
          <w:sz w:val="26"/>
          <w:szCs w:val="26"/>
          <w:lang w:eastAsia="ru-RU"/>
        </w:rPr>
        <w:t xml:space="preserve"> </w:t>
      </w:r>
      <w:r w:rsidR="001C7950" w:rsidRPr="00742989">
        <w:rPr>
          <w:rFonts w:ascii="Times New Roman" w:eastAsia="Times New Roman" w:hAnsi="Times New Roman" w:cs="Times New Roman"/>
          <w:sz w:val="26"/>
          <w:szCs w:val="26"/>
          <w:lang w:eastAsia="ru-RU"/>
        </w:rPr>
        <w:t>«</w:t>
      </w:r>
      <w:r w:rsidR="004007C5" w:rsidRPr="00742989">
        <w:rPr>
          <w:rFonts w:ascii="Times New Roman" w:eastAsia="Times New Roman" w:hAnsi="Times New Roman" w:cs="Times New Roman"/>
          <w:sz w:val="26"/>
          <w:szCs w:val="26"/>
          <w:lang w:eastAsia="ru-RU"/>
        </w:rPr>
        <w:t>Кривошеинский район</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организации перевозок пассажиров и багажа всеми видами общественного транспорта (кроме железнодорожного транспорта) по межмуниципальным маршрутам. (ВЦП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916618" w:rsidRPr="00742989" w:rsidRDefault="00916618" w:rsidP="003D25FE">
      <w:pPr>
        <w:spacing w:after="0" w:line="240" w:lineRule="auto"/>
        <w:ind w:firstLine="709"/>
        <w:jc w:val="both"/>
        <w:outlineLvl w:val="6"/>
        <w:rPr>
          <w:rFonts w:ascii="Times New Roman" w:eastAsia="Times New Roman" w:hAnsi="Times New Roman" w:cs="Times New Roman"/>
          <w:sz w:val="26"/>
          <w:szCs w:val="26"/>
          <w:lang w:eastAsia="ru-RU"/>
        </w:rPr>
      </w:pPr>
      <w:r w:rsidRPr="00742989">
        <w:rPr>
          <w:rFonts w:ascii="Times New Roman" w:eastAsia="Arial Unicode MS" w:hAnsi="Times New Roman" w:cs="Times New Roman"/>
          <w:bCs/>
          <w:sz w:val="26"/>
          <w:szCs w:val="26"/>
          <w:lang w:eastAsia="ru-RU"/>
        </w:rPr>
        <w:t xml:space="preserve">2,0 тыс. рублей - </w:t>
      </w:r>
      <w:r w:rsidRPr="00742989">
        <w:rPr>
          <w:rFonts w:ascii="Times New Roman" w:eastAsia="Times New Roman" w:hAnsi="Times New Roman" w:cs="Times New Roman"/>
          <w:sz w:val="26"/>
          <w:szCs w:val="26"/>
          <w:lang w:eastAsia="ru-RU"/>
        </w:rPr>
        <w:t xml:space="preserve">в связи с экономией по результатам конкурсных процедур (обеспечивающая подпрограмма). </w:t>
      </w:r>
    </w:p>
    <w:p w:rsidR="00916618" w:rsidRPr="00742989" w:rsidRDefault="00916618" w:rsidP="003D25F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16618" w:rsidRPr="00742989" w:rsidRDefault="00916618" w:rsidP="003D25FE">
      <w:pPr>
        <w:spacing w:after="0" w:line="240" w:lineRule="auto"/>
        <w:ind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 xml:space="preserve">Подпрограмма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Формирование благоприятного инвестиционного климата на территории Томской области</w:t>
      </w:r>
      <w:r w:rsidR="001C7950" w:rsidRPr="00742989">
        <w:rPr>
          <w:rFonts w:ascii="Times New Roman" w:eastAsia="Times New Roman" w:hAnsi="Times New Roman" w:cs="Times New Roman"/>
          <w:b/>
          <w:sz w:val="26"/>
          <w:szCs w:val="26"/>
          <w:lang w:eastAsia="ru-RU"/>
        </w:rPr>
        <w:t>»</w:t>
      </w:r>
    </w:p>
    <w:p w:rsidR="00916618" w:rsidRPr="00742989" w:rsidRDefault="00916618"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Кассовое исполнение расходов за 2019 год составило 21 289,1 тыс. рублей или 99,2% к плану по уточненной сводной бюджетной росписи. В рамках данной подпрограммы реализовывалась </w:t>
      </w:r>
      <w:r w:rsidRPr="00742989">
        <w:rPr>
          <w:rFonts w:ascii="Times New Roman" w:eastAsia="Times New Roman" w:hAnsi="Times New Roman" w:cs="Times New Roman"/>
          <w:b/>
          <w:sz w:val="26"/>
          <w:szCs w:val="26"/>
          <w:lang w:eastAsia="ru-RU"/>
        </w:rPr>
        <w:t xml:space="preserve">ВЦП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Повышение инвестиционной привлекательности Томской области</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w:t>
      </w:r>
    </w:p>
    <w:p w:rsidR="00916618" w:rsidRPr="00742989" w:rsidRDefault="00916618"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Основные направления расходов в рамках ВЦП: </w:t>
      </w:r>
    </w:p>
    <w:p w:rsidR="00916618" w:rsidRPr="00742989" w:rsidRDefault="00916618" w:rsidP="003D25FE">
      <w:pPr>
        <w:widowControl w:val="0"/>
        <w:numPr>
          <w:ilvl w:val="0"/>
          <w:numId w:val="2"/>
        </w:numPr>
        <w:tabs>
          <w:tab w:val="left" w:pos="0"/>
          <w:tab w:val="left" w:pos="851"/>
          <w:tab w:val="left" w:pos="993"/>
        </w:tabs>
        <w:spacing w:after="0" w:line="240" w:lineRule="auto"/>
        <w:ind w:left="0" w:firstLine="709"/>
        <w:jc w:val="both"/>
        <w:outlineLvl w:val="2"/>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18 40</w:t>
      </w:r>
      <w:bookmarkStart w:id="0" w:name="_GoBack"/>
      <w:r w:rsidRPr="00742989">
        <w:rPr>
          <w:rFonts w:ascii="Times New Roman" w:eastAsia="Times New Roman" w:hAnsi="Times New Roman" w:cs="Times New Roman"/>
          <w:sz w:val="26"/>
          <w:szCs w:val="26"/>
          <w:lang w:eastAsia="ru-RU"/>
        </w:rPr>
        <w:t>0,0 тыс</w:t>
      </w:r>
      <w:bookmarkEnd w:id="0"/>
      <w:r w:rsidRPr="00742989">
        <w:rPr>
          <w:rFonts w:ascii="Times New Roman" w:eastAsia="Times New Roman" w:hAnsi="Times New Roman" w:cs="Times New Roman"/>
          <w:sz w:val="26"/>
          <w:szCs w:val="26"/>
          <w:lang w:eastAsia="ru-RU"/>
        </w:rPr>
        <w:t>. рублей - на предоставление субсидий юридическим лицам на возмещение части затрат в связи с производством (реализацией) товаров, выполнением работ, оказанием услуг в рамках реа</w:t>
      </w:r>
      <w:r w:rsidR="00646226" w:rsidRPr="00742989">
        <w:rPr>
          <w:rFonts w:ascii="Times New Roman" w:eastAsia="Times New Roman" w:hAnsi="Times New Roman" w:cs="Times New Roman"/>
          <w:sz w:val="26"/>
          <w:szCs w:val="26"/>
          <w:lang w:eastAsia="ru-RU"/>
        </w:rPr>
        <w:t>лизации инвестиционных проектов. Была</w:t>
      </w:r>
      <w:r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lastRenderedPageBreak/>
        <w:t>предоставлена государственная поддержка 20-ти субъектам инвестиционной деятельности,</w:t>
      </w:r>
      <w:r w:rsidR="00646226" w:rsidRPr="00742989">
        <w:rPr>
          <w:rFonts w:ascii="Times New Roman" w:eastAsia="Times New Roman" w:hAnsi="Times New Roman" w:cs="Times New Roman"/>
          <w:sz w:val="26"/>
          <w:szCs w:val="26"/>
          <w:lang w:eastAsia="ru-RU"/>
        </w:rPr>
        <w:t xml:space="preserve"> из них 5 являются</w:t>
      </w:r>
      <w:r w:rsidRPr="00742989">
        <w:rPr>
          <w:rFonts w:ascii="Times New Roman" w:eastAsia="Times New Roman" w:hAnsi="Times New Roman" w:cs="Times New Roman"/>
          <w:sz w:val="26"/>
          <w:szCs w:val="26"/>
          <w:lang w:eastAsia="ru-RU"/>
        </w:rPr>
        <w:t xml:space="preserve"> новым получателям</w:t>
      </w:r>
      <w:r w:rsidR="00646226" w:rsidRPr="00742989">
        <w:rPr>
          <w:rFonts w:ascii="Times New Roman" w:eastAsia="Times New Roman" w:hAnsi="Times New Roman" w:cs="Times New Roman"/>
          <w:sz w:val="26"/>
          <w:szCs w:val="26"/>
          <w:lang w:eastAsia="ru-RU"/>
        </w:rPr>
        <w:t>и</w:t>
      </w:r>
      <w:r w:rsidRPr="00742989">
        <w:rPr>
          <w:rFonts w:ascii="Times New Roman" w:eastAsia="Times New Roman" w:hAnsi="Times New Roman" w:cs="Times New Roman"/>
          <w:sz w:val="26"/>
          <w:szCs w:val="26"/>
          <w:lang w:eastAsia="ru-RU"/>
        </w:rPr>
        <w:t xml:space="preserve">: ООО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Теннисный клуб</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ООО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ГОРЕМ №10</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ООО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К Групп</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ООО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Сибирьлес</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ГУП ТО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Областное ДРСУ</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w:t>
      </w:r>
    </w:p>
    <w:p w:rsidR="00916618" w:rsidRPr="00742989" w:rsidRDefault="00916618" w:rsidP="003D25FE">
      <w:pPr>
        <w:numPr>
          <w:ilvl w:val="0"/>
          <w:numId w:val="2"/>
        </w:numPr>
        <w:tabs>
          <w:tab w:val="left" w:pos="993"/>
        </w:tabs>
        <w:spacing w:after="0" w:line="240" w:lineRule="auto"/>
        <w:ind w:left="0" w:firstLine="709"/>
        <w:contextualSpacing/>
        <w:jc w:val="both"/>
        <w:outlineLvl w:val="2"/>
        <w:rPr>
          <w:rFonts w:ascii="Times New Roman" w:eastAsia="Times New Roman" w:hAnsi="Times New Roman" w:cs="Times New Roman"/>
          <w:sz w:val="26"/>
          <w:szCs w:val="26"/>
        </w:rPr>
      </w:pPr>
      <w:r w:rsidRPr="00742989">
        <w:rPr>
          <w:rFonts w:ascii="Times New Roman" w:eastAsia="Times New Roman" w:hAnsi="Times New Roman" w:cs="Times New Roman"/>
          <w:sz w:val="26"/>
          <w:szCs w:val="26"/>
        </w:rPr>
        <w:t>100,0 тыс. рублей - на организацию аудита сведений, предоставляемых при получении государственной поддержки. Проведена аудиторская проверка по оценке достоверности сведений, предоставляемых инвесторами при получении государственной поддержки, в отношении 6</w:t>
      </w:r>
      <w:r w:rsidR="00646226" w:rsidRPr="00742989">
        <w:rPr>
          <w:rFonts w:ascii="Times New Roman" w:eastAsia="Times New Roman" w:hAnsi="Times New Roman" w:cs="Times New Roman"/>
          <w:sz w:val="26"/>
          <w:szCs w:val="26"/>
        </w:rPr>
        <w:t>-ти</w:t>
      </w:r>
      <w:r w:rsidRPr="00742989">
        <w:rPr>
          <w:rFonts w:ascii="Times New Roman" w:eastAsia="Times New Roman" w:hAnsi="Times New Roman" w:cs="Times New Roman"/>
          <w:sz w:val="26"/>
          <w:szCs w:val="26"/>
        </w:rPr>
        <w:t xml:space="preserve"> организаций;  </w:t>
      </w:r>
    </w:p>
    <w:p w:rsidR="00916618" w:rsidRPr="00742989" w:rsidRDefault="00916618" w:rsidP="003D25FE">
      <w:pPr>
        <w:widowControl w:val="0"/>
        <w:numPr>
          <w:ilvl w:val="0"/>
          <w:numId w:val="2"/>
        </w:numPr>
        <w:tabs>
          <w:tab w:val="left" w:pos="993"/>
        </w:tabs>
        <w:spacing w:after="0" w:line="240" w:lineRule="auto"/>
        <w:ind w:left="0" w:firstLine="709"/>
        <w:contextualSpacing/>
        <w:jc w:val="both"/>
        <w:outlineLvl w:val="2"/>
        <w:rPr>
          <w:rFonts w:ascii="Times New Roman" w:eastAsia="Times New Roman" w:hAnsi="Times New Roman" w:cs="Times New Roman"/>
          <w:sz w:val="26"/>
          <w:szCs w:val="26"/>
        </w:rPr>
      </w:pPr>
      <w:r w:rsidRPr="00742989">
        <w:rPr>
          <w:rFonts w:ascii="Times New Roman" w:eastAsia="Times New Roman" w:hAnsi="Times New Roman" w:cs="Times New Roman"/>
          <w:sz w:val="26"/>
          <w:szCs w:val="26"/>
        </w:rPr>
        <w:t xml:space="preserve">2 789,1 тыс. рублей – на организацию коммуникативных мероприятий, направленных на повышение инвестиционной привлекательности Томской области, в том числе на организацию сопровождения и продвижения инвестиционного портала Томской области, его модернизацию, разработку и внедрение подсистемы и интерактивной карты </w:t>
      </w:r>
      <w:r w:rsidR="001C7950" w:rsidRPr="00742989">
        <w:rPr>
          <w:rFonts w:ascii="Times New Roman" w:eastAsia="Times New Roman" w:hAnsi="Times New Roman" w:cs="Times New Roman"/>
          <w:sz w:val="26"/>
          <w:szCs w:val="26"/>
        </w:rPr>
        <w:t>«</w:t>
      </w:r>
      <w:r w:rsidRPr="00742989">
        <w:rPr>
          <w:rFonts w:ascii="Times New Roman" w:eastAsia="Times New Roman" w:hAnsi="Times New Roman" w:cs="Times New Roman"/>
          <w:sz w:val="26"/>
          <w:szCs w:val="26"/>
        </w:rPr>
        <w:t xml:space="preserve">Особая экономическая зона технико-внедренческого типа </w:t>
      </w:r>
      <w:r w:rsidR="001C7950" w:rsidRPr="00742989">
        <w:rPr>
          <w:rFonts w:ascii="Times New Roman" w:eastAsia="Times New Roman" w:hAnsi="Times New Roman" w:cs="Times New Roman"/>
          <w:sz w:val="26"/>
          <w:szCs w:val="26"/>
        </w:rPr>
        <w:t>«</w:t>
      </w:r>
      <w:r w:rsidR="00646226" w:rsidRPr="00742989">
        <w:rPr>
          <w:rFonts w:ascii="Times New Roman" w:eastAsia="Times New Roman" w:hAnsi="Times New Roman" w:cs="Times New Roman"/>
          <w:sz w:val="26"/>
          <w:szCs w:val="26"/>
        </w:rPr>
        <w:t>Томск</w:t>
      </w:r>
      <w:r w:rsidR="001C7950" w:rsidRPr="00742989">
        <w:rPr>
          <w:rFonts w:ascii="Times New Roman" w:eastAsia="Times New Roman" w:hAnsi="Times New Roman" w:cs="Times New Roman"/>
          <w:sz w:val="26"/>
          <w:szCs w:val="26"/>
        </w:rPr>
        <w:t>»</w:t>
      </w:r>
      <w:r w:rsidR="00646226" w:rsidRPr="00742989">
        <w:rPr>
          <w:rFonts w:ascii="Times New Roman" w:eastAsia="Times New Roman" w:hAnsi="Times New Roman" w:cs="Times New Roman"/>
          <w:sz w:val="26"/>
          <w:szCs w:val="26"/>
        </w:rPr>
        <w:t>,</w:t>
      </w:r>
      <w:r w:rsidRPr="00742989">
        <w:rPr>
          <w:rFonts w:ascii="Times New Roman" w:eastAsia="Times New Roman" w:hAnsi="Times New Roman" w:cs="Times New Roman"/>
          <w:sz w:val="26"/>
          <w:szCs w:val="26"/>
        </w:rPr>
        <w:t xml:space="preserve"> изготовление информационных материалов </w:t>
      </w:r>
      <w:r w:rsidR="001C7950" w:rsidRPr="00742989">
        <w:rPr>
          <w:rFonts w:ascii="Times New Roman" w:eastAsia="Times New Roman" w:hAnsi="Times New Roman" w:cs="Times New Roman"/>
          <w:sz w:val="26"/>
          <w:szCs w:val="26"/>
        </w:rPr>
        <w:t>«</w:t>
      </w:r>
      <w:r w:rsidRPr="00742989">
        <w:rPr>
          <w:rFonts w:ascii="Times New Roman" w:eastAsia="Times New Roman" w:hAnsi="Times New Roman" w:cs="Times New Roman"/>
          <w:sz w:val="26"/>
          <w:szCs w:val="26"/>
        </w:rPr>
        <w:t>Создание и развитие пр</w:t>
      </w:r>
      <w:r w:rsidR="00646226" w:rsidRPr="00742989">
        <w:rPr>
          <w:rFonts w:ascii="Times New Roman" w:eastAsia="Times New Roman" w:hAnsi="Times New Roman" w:cs="Times New Roman"/>
          <w:sz w:val="26"/>
          <w:szCs w:val="26"/>
        </w:rPr>
        <w:t>омышленного парка в г. Томске</w:t>
      </w:r>
      <w:r w:rsidR="001C7950" w:rsidRPr="00742989">
        <w:rPr>
          <w:rFonts w:ascii="Times New Roman" w:eastAsia="Times New Roman" w:hAnsi="Times New Roman" w:cs="Times New Roman"/>
          <w:sz w:val="26"/>
          <w:szCs w:val="26"/>
        </w:rPr>
        <w:t>»</w:t>
      </w:r>
      <w:r w:rsidR="00646226" w:rsidRPr="00742989">
        <w:rPr>
          <w:rFonts w:ascii="Times New Roman" w:eastAsia="Times New Roman" w:hAnsi="Times New Roman" w:cs="Times New Roman"/>
          <w:sz w:val="26"/>
          <w:szCs w:val="26"/>
        </w:rPr>
        <w:t xml:space="preserve">, </w:t>
      </w:r>
      <w:r w:rsidRPr="00742989">
        <w:rPr>
          <w:rFonts w:ascii="Times New Roman" w:eastAsia="Times New Roman" w:hAnsi="Times New Roman" w:cs="Times New Roman"/>
          <w:sz w:val="26"/>
          <w:szCs w:val="26"/>
        </w:rPr>
        <w:t>информирование о мерах, направленных на улучшение условий ведения инвестиционной и предпринимательской деятельности.</w:t>
      </w:r>
    </w:p>
    <w:p w:rsidR="00916618" w:rsidRPr="00742989" w:rsidRDefault="00916618" w:rsidP="003D25FE">
      <w:pPr>
        <w:spacing w:after="0" w:line="240" w:lineRule="auto"/>
        <w:ind w:firstLine="709"/>
        <w:jc w:val="both"/>
        <w:rPr>
          <w:rFonts w:ascii="Times New Roman" w:eastAsia="Times New Roman" w:hAnsi="Times New Roman" w:cs="Times New Roman"/>
          <w:b/>
          <w:sz w:val="26"/>
          <w:szCs w:val="26"/>
          <w:lang w:eastAsia="ru-RU"/>
        </w:rPr>
      </w:pPr>
    </w:p>
    <w:p w:rsidR="00916618" w:rsidRPr="00742989" w:rsidRDefault="00916618" w:rsidP="003D25FE">
      <w:pPr>
        <w:spacing w:after="0" w:line="240" w:lineRule="auto"/>
        <w:ind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 xml:space="preserve">Подпрограмма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Укрепление международных и региональных связей Томской области и привлечение лучшей мировой практики</w:t>
      </w:r>
      <w:r w:rsidR="001C7950" w:rsidRPr="00742989">
        <w:rPr>
          <w:rFonts w:ascii="Times New Roman" w:eastAsia="Times New Roman" w:hAnsi="Times New Roman" w:cs="Times New Roman"/>
          <w:b/>
          <w:sz w:val="26"/>
          <w:szCs w:val="26"/>
          <w:lang w:eastAsia="ru-RU"/>
        </w:rPr>
        <w:t>»</w:t>
      </w:r>
    </w:p>
    <w:p w:rsidR="00916618" w:rsidRPr="00742989" w:rsidRDefault="00916618"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Кассовое исполнение расходов за 2019 год составило 10 680,0 тыс. рублей</w:t>
      </w:r>
      <w:r w:rsidRPr="00742989">
        <w:rPr>
          <w:rFonts w:ascii="Times New Roman" w:eastAsia="Times New Roman" w:hAnsi="Times New Roman" w:cs="Times New Roman"/>
          <w:i/>
          <w:sz w:val="26"/>
          <w:szCs w:val="26"/>
          <w:lang w:eastAsia="ru-RU"/>
        </w:rPr>
        <w:t xml:space="preserve"> </w:t>
      </w:r>
      <w:r w:rsidRPr="00742989">
        <w:rPr>
          <w:rFonts w:ascii="Times New Roman" w:eastAsia="Times New Roman" w:hAnsi="Times New Roman" w:cs="Times New Roman"/>
          <w:sz w:val="26"/>
          <w:szCs w:val="26"/>
          <w:lang w:eastAsia="ru-RU"/>
        </w:rPr>
        <w:t>или 97,3% к плану по уточненной сводной бюджетной росписи.</w:t>
      </w:r>
    </w:p>
    <w:p w:rsidR="00916618" w:rsidRPr="00742989" w:rsidRDefault="00916618"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В рамках данной подпрограммы реализовывалась </w:t>
      </w:r>
      <w:r w:rsidRPr="00742989">
        <w:rPr>
          <w:rFonts w:ascii="Times New Roman" w:eastAsia="Times New Roman" w:hAnsi="Times New Roman" w:cs="Times New Roman"/>
          <w:b/>
          <w:sz w:val="26"/>
          <w:szCs w:val="26"/>
          <w:lang w:eastAsia="ru-RU"/>
        </w:rPr>
        <w:t xml:space="preserve">ВЦП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Развитие </w:t>
      </w:r>
      <w:r w:rsidR="00C85D2B" w:rsidRPr="00742989">
        <w:rPr>
          <w:rFonts w:ascii="Times New Roman" w:eastAsia="Times New Roman" w:hAnsi="Times New Roman" w:cs="Times New Roman"/>
          <w:b/>
          <w:sz w:val="26"/>
          <w:szCs w:val="26"/>
          <w:lang w:eastAsia="ru-RU"/>
        </w:rPr>
        <w:t>внешних связей Томской области</w:t>
      </w:r>
      <w:r w:rsidR="001C7950" w:rsidRPr="00742989">
        <w:rPr>
          <w:rFonts w:ascii="Times New Roman" w:eastAsia="Times New Roman" w:hAnsi="Times New Roman" w:cs="Times New Roman"/>
          <w:b/>
          <w:sz w:val="26"/>
          <w:szCs w:val="26"/>
          <w:lang w:eastAsia="ru-RU"/>
        </w:rPr>
        <w:t>»</w:t>
      </w:r>
      <w:r w:rsidR="00C85D2B" w:rsidRPr="00742989">
        <w:rPr>
          <w:rFonts w:ascii="Times New Roman" w:eastAsia="Times New Roman" w:hAnsi="Times New Roman" w:cs="Times New Roman"/>
          <w:b/>
          <w:sz w:val="26"/>
          <w:szCs w:val="26"/>
          <w:lang w:eastAsia="ru-RU"/>
        </w:rPr>
        <w:t xml:space="preserve">: </w:t>
      </w:r>
      <w:r w:rsidR="00C85D2B" w:rsidRPr="00742989">
        <w:rPr>
          <w:rFonts w:ascii="Times New Roman" w:eastAsia="Times New Roman" w:hAnsi="Times New Roman" w:cs="Times New Roman"/>
          <w:sz w:val="26"/>
          <w:szCs w:val="26"/>
          <w:lang w:eastAsia="ru-RU"/>
        </w:rPr>
        <w:t>к</w:t>
      </w:r>
      <w:r w:rsidRPr="00742989">
        <w:rPr>
          <w:rFonts w:ascii="Times New Roman" w:eastAsia="Times New Roman" w:hAnsi="Times New Roman" w:cs="Times New Roman"/>
          <w:sz w:val="26"/>
          <w:szCs w:val="26"/>
          <w:lang w:eastAsia="ru-RU"/>
        </w:rPr>
        <w:t>ассовое исполнение</w:t>
      </w:r>
      <w:r w:rsidRPr="00742989">
        <w:rPr>
          <w:rFonts w:ascii="Times New Roman" w:eastAsia="Times New Roman" w:hAnsi="Times New Roman" w:cs="Times New Roman"/>
          <w:b/>
          <w:sz w:val="26"/>
          <w:szCs w:val="26"/>
          <w:lang w:eastAsia="ru-RU"/>
        </w:rPr>
        <w:t xml:space="preserve"> </w:t>
      </w:r>
      <w:r w:rsidR="00C85D2B" w:rsidRPr="00742989">
        <w:rPr>
          <w:rFonts w:ascii="Times New Roman" w:eastAsia="Times New Roman" w:hAnsi="Times New Roman" w:cs="Times New Roman"/>
          <w:sz w:val="26"/>
          <w:szCs w:val="26"/>
          <w:lang w:eastAsia="ru-RU"/>
        </w:rPr>
        <w:t>расходов</w:t>
      </w:r>
      <w:r w:rsidR="00646226" w:rsidRPr="00742989">
        <w:rPr>
          <w:rFonts w:ascii="Times New Roman" w:eastAsia="Times New Roman" w:hAnsi="Times New Roman" w:cs="Times New Roman"/>
          <w:b/>
          <w:sz w:val="26"/>
          <w:szCs w:val="26"/>
          <w:lang w:eastAsia="ru-RU"/>
        </w:rPr>
        <w:t xml:space="preserve"> </w:t>
      </w:r>
      <w:r w:rsidRPr="00742989">
        <w:rPr>
          <w:rFonts w:ascii="Times New Roman" w:eastAsia="Times New Roman" w:hAnsi="Times New Roman" w:cs="Times New Roman"/>
          <w:sz w:val="26"/>
          <w:szCs w:val="26"/>
          <w:lang w:eastAsia="ru-RU"/>
        </w:rPr>
        <w:t xml:space="preserve">составило 10 680,0 тыс. рублей или 97,3% к плану по уточненной сводной бюджетной росписи. </w:t>
      </w:r>
    </w:p>
    <w:p w:rsidR="00916618" w:rsidRPr="00742989" w:rsidRDefault="00916618" w:rsidP="003D25FE">
      <w:pPr>
        <w:spacing w:after="0" w:line="240" w:lineRule="auto"/>
        <w:ind w:firstLine="709"/>
        <w:contextualSpacing/>
        <w:jc w:val="both"/>
        <w:rPr>
          <w:rFonts w:ascii="Times New Roman" w:eastAsia="Times New Roman" w:hAnsi="Times New Roman" w:cs="Times New Roman"/>
          <w:sz w:val="26"/>
          <w:szCs w:val="26"/>
        </w:rPr>
      </w:pPr>
      <w:r w:rsidRPr="00742989">
        <w:rPr>
          <w:rFonts w:ascii="Times New Roman" w:eastAsia="Times New Roman" w:hAnsi="Times New Roman" w:cs="Times New Roman"/>
          <w:sz w:val="26"/>
          <w:szCs w:val="26"/>
        </w:rPr>
        <w:t xml:space="preserve">Основные направления расходов в рамках ВЦП: </w:t>
      </w:r>
    </w:p>
    <w:p w:rsidR="00916618" w:rsidRPr="00742989" w:rsidRDefault="00916618" w:rsidP="00970F71">
      <w:pPr>
        <w:tabs>
          <w:tab w:val="left" w:pos="993"/>
        </w:tabs>
        <w:spacing w:after="0" w:line="240" w:lineRule="auto"/>
        <w:ind w:firstLine="709"/>
        <w:jc w:val="both"/>
        <w:rPr>
          <w:rFonts w:ascii="Times New Roman" w:eastAsia="Times New Roman" w:hAnsi="Times New Roman" w:cs="Times New Roman"/>
          <w:iCs/>
          <w:sz w:val="26"/>
          <w:szCs w:val="26"/>
          <w:lang w:eastAsia="ru-RU"/>
        </w:rPr>
      </w:pPr>
      <w:r w:rsidRPr="00742989">
        <w:rPr>
          <w:rFonts w:ascii="Times New Roman" w:eastAsia="Times New Roman" w:hAnsi="Times New Roman" w:cs="Times New Roman"/>
          <w:sz w:val="26"/>
          <w:szCs w:val="26"/>
          <w:lang w:eastAsia="ru-RU"/>
        </w:rPr>
        <w:t xml:space="preserve">1) 1 575,0 тыс. рублей – на организацию и проведение презентационных, выставочных мероприятий и </w:t>
      </w:r>
      <w:r w:rsidRPr="00742989">
        <w:rPr>
          <w:rFonts w:ascii="Times New Roman" w:eastAsia="Times New Roman" w:hAnsi="Times New Roman" w:cs="Times New Roman"/>
          <w:iCs/>
          <w:sz w:val="26"/>
          <w:szCs w:val="26"/>
          <w:lang w:eastAsia="ru-RU"/>
        </w:rPr>
        <w:t>визитов делегаций Томской области в иностранные государства</w:t>
      </w:r>
      <w:r w:rsidRPr="00742989">
        <w:rPr>
          <w:rFonts w:ascii="Times New Roman" w:eastAsia="Times New Roman" w:hAnsi="Times New Roman" w:cs="Times New Roman"/>
          <w:sz w:val="26"/>
          <w:szCs w:val="26"/>
          <w:lang w:eastAsia="ru-RU"/>
        </w:rPr>
        <w:t xml:space="preserve"> и</w:t>
      </w:r>
      <w:r w:rsidRPr="00742989">
        <w:rPr>
          <w:rFonts w:ascii="Times New Roman" w:eastAsia="Times New Roman" w:hAnsi="Times New Roman" w:cs="Times New Roman"/>
          <w:iCs/>
          <w:sz w:val="26"/>
          <w:szCs w:val="26"/>
          <w:lang w:eastAsia="ru-RU"/>
        </w:rPr>
        <w:t xml:space="preserve"> субъекты Российской Федерации. Организовано 16 мероприятий, в том числе:</w:t>
      </w:r>
      <w:r w:rsidRPr="00742989">
        <w:rPr>
          <w:rFonts w:ascii="Times New Roman" w:eastAsia="Times New Roman" w:hAnsi="Times New Roman" w:cs="Times New Roman"/>
          <w:sz w:val="24"/>
          <w:szCs w:val="24"/>
          <w:lang w:eastAsia="ru-RU"/>
        </w:rPr>
        <w:t xml:space="preserve"> </w:t>
      </w:r>
      <w:r w:rsidRPr="00742989">
        <w:rPr>
          <w:rFonts w:ascii="Times New Roman" w:eastAsia="Times New Roman" w:hAnsi="Times New Roman" w:cs="Times New Roman"/>
          <w:iCs/>
          <w:sz w:val="26"/>
          <w:szCs w:val="26"/>
          <w:lang w:eastAsia="ru-RU"/>
        </w:rPr>
        <w:t>визиты делегаций Томской области в Германию, Нидерланды, Австрию, Индию, Китай, Японию, Монголию, Казахстан,</w:t>
      </w:r>
      <w:r w:rsidR="00B96471" w:rsidRPr="00742989">
        <w:rPr>
          <w:rFonts w:ascii="Times New Roman" w:eastAsia="Times New Roman" w:hAnsi="Times New Roman" w:cs="Times New Roman"/>
          <w:iCs/>
          <w:sz w:val="26"/>
          <w:szCs w:val="26"/>
          <w:lang w:eastAsia="ru-RU"/>
        </w:rPr>
        <w:t xml:space="preserve"> Киргизию, Республику Татарстан;</w:t>
      </w:r>
    </w:p>
    <w:p w:rsidR="00916618" w:rsidRPr="00742989" w:rsidRDefault="00916618" w:rsidP="003D25FE">
      <w:pPr>
        <w:spacing w:after="0" w:line="240" w:lineRule="auto"/>
        <w:ind w:firstLine="709"/>
        <w:jc w:val="both"/>
        <w:rPr>
          <w:rFonts w:ascii="Times New Roman" w:eastAsia="Times New Roman" w:hAnsi="Times New Roman" w:cs="Times New Roman"/>
          <w:sz w:val="26"/>
          <w:szCs w:val="26"/>
          <w:highlight w:val="yellow"/>
          <w:lang w:eastAsia="ru-RU"/>
        </w:rPr>
      </w:pPr>
      <w:r w:rsidRPr="00742989">
        <w:rPr>
          <w:rFonts w:ascii="Times New Roman" w:eastAsia="Times New Roman" w:hAnsi="Times New Roman" w:cs="Times New Roman"/>
          <w:sz w:val="26"/>
          <w:szCs w:val="26"/>
          <w:lang w:eastAsia="ru-RU"/>
        </w:rPr>
        <w:t>2) 3 283,6 тыс. рублей – на организацию и проведение приема иностранных делегаций, делегаций субъектов Российской Федерации, делегаций федеральных органов государственной власти и иных делегаций, прибывающих в Томскую область. Организовано 34 мероприятия, в том числе: виз</w:t>
      </w:r>
      <w:r w:rsidR="00646226" w:rsidRPr="00742989">
        <w:rPr>
          <w:rFonts w:ascii="Times New Roman" w:eastAsia="Times New Roman" w:hAnsi="Times New Roman" w:cs="Times New Roman"/>
          <w:sz w:val="26"/>
          <w:szCs w:val="26"/>
          <w:lang w:eastAsia="ru-RU"/>
        </w:rPr>
        <w:t>иты представителей Посольства Европейского Союза</w:t>
      </w:r>
      <w:r w:rsidRPr="00742989">
        <w:rPr>
          <w:rFonts w:ascii="Times New Roman" w:eastAsia="Times New Roman" w:hAnsi="Times New Roman" w:cs="Times New Roman"/>
          <w:sz w:val="26"/>
          <w:szCs w:val="26"/>
          <w:lang w:eastAsia="ru-RU"/>
        </w:rPr>
        <w:t>, Германии, Испании, Норвегии, Венгрии, Великобритании, Республики Беларусь, Узбеки</w:t>
      </w:r>
      <w:r w:rsidR="00B96471" w:rsidRPr="00742989">
        <w:rPr>
          <w:rFonts w:ascii="Times New Roman" w:eastAsia="Times New Roman" w:hAnsi="Times New Roman" w:cs="Times New Roman"/>
          <w:sz w:val="26"/>
          <w:szCs w:val="26"/>
          <w:lang w:eastAsia="ru-RU"/>
        </w:rPr>
        <w:t>стана, Казахстана, Китая, Индии;</w:t>
      </w:r>
    </w:p>
    <w:p w:rsidR="00916618" w:rsidRPr="00742989" w:rsidRDefault="00916618" w:rsidP="003D25FE">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3) 280,0 тыс. рублей – на привлечение лучшей зарубежной и российской практики и экспертизы. В </w:t>
      </w:r>
      <w:r w:rsidR="00646226" w:rsidRPr="00742989">
        <w:rPr>
          <w:rFonts w:ascii="Times New Roman" w:eastAsia="Times New Roman" w:hAnsi="Times New Roman" w:cs="Times New Roman"/>
          <w:sz w:val="26"/>
          <w:szCs w:val="26"/>
          <w:lang w:eastAsia="ru-RU"/>
        </w:rPr>
        <w:t xml:space="preserve">г. </w:t>
      </w:r>
      <w:r w:rsidRPr="00742989">
        <w:rPr>
          <w:rFonts w:ascii="Times New Roman" w:eastAsia="Times New Roman" w:hAnsi="Times New Roman" w:cs="Times New Roman"/>
          <w:sz w:val="26"/>
          <w:szCs w:val="26"/>
          <w:lang w:eastAsia="ru-RU"/>
        </w:rPr>
        <w:t xml:space="preserve">Томск были приглашены эксперт из Нидерландов для проведения образовательной программы в области молочного и мясного животноводства и немецкий музыкант в рамках международного культурного проекта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Музыка мира</w:t>
      </w:r>
      <w:r w:rsidR="001C7950" w:rsidRPr="00742989">
        <w:rPr>
          <w:rFonts w:ascii="Times New Roman" w:eastAsia="Times New Roman" w:hAnsi="Times New Roman" w:cs="Times New Roman"/>
          <w:sz w:val="26"/>
          <w:szCs w:val="26"/>
          <w:lang w:eastAsia="ru-RU"/>
        </w:rPr>
        <w:t>»</w:t>
      </w:r>
      <w:r w:rsidR="00B96471" w:rsidRPr="00742989">
        <w:rPr>
          <w:rFonts w:ascii="Times New Roman" w:eastAsia="Times New Roman" w:hAnsi="Times New Roman" w:cs="Times New Roman"/>
          <w:sz w:val="26"/>
          <w:szCs w:val="26"/>
          <w:lang w:eastAsia="ru-RU"/>
        </w:rPr>
        <w:t>;</w:t>
      </w:r>
    </w:p>
    <w:p w:rsidR="00916618" w:rsidRPr="00742989" w:rsidRDefault="00916618" w:rsidP="003D25FE">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4) 280,0 тыс. рублей – на поддержку соотечественников и продвижение русского языка и культуры. В ходе реализации программы по продвижению русского языка за рубежом был организован визит преподавателя Томского государственного университета для проведения курсов повышения квалификации для учителей русского языка общеобразовательных школ Монголии. Организован Международный литературный фестиваль-конкурс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Устами детей говорит мир</w:t>
      </w:r>
      <w:r w:rsidR="00B96471" w:rsidRPr="00742989">
        <w:rPr>
          <w:rFonts w:ascii="Times New Roman" w:eastAsia="Times New Roman" w:hAnsi="Times New Roman" w:cs="Times New Roman"/>
          <w:sz w:val="26"/>
          <w:szCs w:val="26"/>
          <w:lang w:eastAsia="ru-RU"/>
        </w:rPr>
        <w:t>»;</w:t>
      </w:r>
    </w:p>
    <w:p w:rsidR="00916618" w:rsidRPr="00742989" w:rsidRDefault="00916618" w:rsidP="003D25FE">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5) 420,0 тыс. рублей – на подготовку и распространение информационных и презентационных материалов о Томской области и сувенирной продукции, которая используется для представления Томской области в ходе визитов в иностранные государства и субъекты Российской Федерации и приема иностранных делегаций и </w:t>
      </w:r>
      <w:r w:rsidRPr="00742989">
        <w:rPr>
          <w:rFonts w:ascii="Times New Roman" w:eastAsia="Times New Roman" w:hAnsi="Times New Roman" w:cs="Times New Roman"/>
          <w:sz w:val="26"/>
          <w:szCs w:val="26"/>
          <w:lang w:eastAsia="ru-RU"/>
        </w:rPr>
        <w:lastRenderedPageBreak/>
        <w:t>делегаций субъектов Российской Федерации. Проводилось информационное наполнение и актуализация содержания подраздела официального информационного интернет - портала Администрации Томской области, а также наполнение и продвижение иных официальных страниц в сети Интернет, посвященных международной деятельности Томской области. Было организовано распространение презентационной продукции в рамках международных мероприятий. Были актуализированы информационные материалы о Томской области для предста</w:t>
      </w:r>
      <w:r w:rsidR="00B96471" w:rsidRPr="00742989">
        <w:rPr>
          <w:rFonts w:ascii="Times New Roman" w:eastAsia="Times New Roman" w:hAnsi="Times New Roman" w:cs="Times New Roman"/>
          <w:sz w:val="26"/>
          <w:szCs w:val="26"/>
          <w:lang w:eastAsia="ru-RU"/>
        </w:rPr>
        <w:t>вления потенциальным партнерам;</w:t>
      </w:r>
    </w:p>
    <w:p w:rsidR="00916618" w:rsidRPr="00742989" w:rsidRDefault="00916618" w:rsidP="003D25FE">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6) 4 841,4 тыс. рублей – на участие Томской области в деятельности Межрегиональной ассоциации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Сибирское соглашение</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916618" w:rsidRPr="00742989" w:rsidRDefault="00916618" w:rsidP="003D25FE">
      <w:pPr>
        <w:spacing w:after="0" w:line="240" w:lineRule="auto"/>
        <w:ind w:firstLine="709"/>
        <w:jc w:val="both"/>
        <w:rPr>
          <w:rFonts w:ascii="Times New Roman" w:eastAsia="Times New Roman" w:hAnsi="Times New Roman" w:cs="Times New Roman"/>
          <w:b/>
          <w:sz w:val="28"/>
          <w:szCs w:val="20"/>
          <w:lang w:eastAsia="ru-RU"/>
        </w:rPr>
      </w:pPr>
    </w:p>
    <w:p w:rsidR="00916618" w:rsidRPr="00742989" w:rsidRDefault="00916618" w:rsidP="003D25FE">
      <w:pPr>
        <w:spacing w:after="0" w:line="240" w:lineRule="auto"/>
        <w:ind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 xml:space="preserve">Подпрограмма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Баланс экономических интересов потребителей и поставщиков на регулируемых рынках товаров и услуг</w:t>
      </w:r>
      <w:r w:rsidR="001C7950" w:rsidRPr="00742989">
        <w:rPr>
          <w:rFonts w:ascii="Times New Roman" w:eastAsia="Times New Roman" w:hAnsi="Times New Roman" w:cs="Times New Roman"/>
          <w:b/>
          <w:sz w:val="26"/>
          <w:szCs w:val="26"/>
          <w:lang w:eastAsia="ru-RU"/>
        </w:rPr>
        <w:t>»</w:t>
      </w:r>
    </w:p>
    <w:p w:rsidR="00916618" w:rsidRPr="00742989" w:rsidRDefault="00916618"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Кассовое исполнение расходов за 2019 год составило 685 370,4 тыс. рублей</w:t>
      </w:r>
      <w:r w:rsidRPr="00742989">
        <w:rPr>
          <w:rFonts w:ascii="Times New Roman" w:eastAsia="Times New Roman" w:hAnsi="Times New Roman" w:cs="Times New Roman"/>
          <w:i/>
          <w:sz w:val="26"/>
          <w:szCs w:val="26"/>
          <w:lang w:eastAsia="ru-RU"/>
        </w:rPr>
        <w:t xml:space="preserve"> </w:t>
      </w:r>
      <w:r w:rsidR="007C1708" w:rsidRPr="00742989">
        <w:rPr>
          <w:rFonts w:ascii="Times New Roman" w:eastAsia="Times New Roman" w:hAnsi="Times New Roman" w:cs="Times New Roman"/>
          <w:sz w:val="26"/>
          <w:szCs w:val="26"/>
          <w:lang w:eastAsia="ru-RU"/>
        </w:rPr>
        <w:t>или 99,1</w:t>
      </w:r>
      <w:r w:rsidRPr="00742989">
        <w:rPr>
          <w:rFonts w:ascii="Times New Roman" w:eastAsia="Times New Roman" w:hAnsi="Times New Roman" w:cs="Times New Roman"/>
          <w:sz w:val="26"/>
          <w:szCs w:val="26"/>
          <w:lang w:eastAsia="ru-RU"/>
        </w:rPr>
        <w:t>% к плану по уточненной сводной бюджетной росписи.</w:t>
      </w:r>
    </w:p>
    <w:p w:rsidR="00C85D2B" w:rsidRPr="00742989" w:rsidRDefault="00916618"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В рамках данн</w:t>
      </w:r>
      <w:r w:rsidR="00AC1E74" w:rsidRPr="00742989">
        <w:rPr>
          <w:rFonts w:ascii="Times New Roman" w:eastAsia="Times New Roman" w:hAnsi="Times New Roman" w:cs="Times New Roman"/>
          <w:sz w:val="26"/>
          <w:szCs w:val="26"/>
          <w:lang w:eastAsia="ru-RU"/>
        </w:rPr>
        <w:t>ой подпрограммы реализовывал</w:t>
      </w:r>
      <w:r w:rsidR="00C85D2B" w:rsidRPr="00742989">
        <w:rPr>
          <w:rFonts w:ascii="Times New Roman" w:eastAsia="Times New Roman" w:hAnsi="Times New Roman" w:cs="Times New Roman"/>
          <w:sz w:val="26"/>
          <w:szCs w:val="26"/>
          <w:lang w:eastAsia="ru-RU"/>
        </w:rPr>
        <w:t>ись следующие ВЦП:</w:t>
      </w:r>
    </w:p>
    <w:p w:rsidR="00916618" w:rsidRPr="00742989" w:rsidRDefault="00916618" w:rsidP="003D25FE">
      <w:pPr>
        <w:pStyle w:val="a3"/>
        <w:numPr>
          <w:ilvl w:val="0"/>
          <w:numId w:val="4"/>
        </w:numPr>
        <w:spacing w:after="0" w:line="240" w:lineRule="auto"/>
        <w:ind w:left="0"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 xml:space="preserve">ВЦП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1C7950" w:rsidRPr="00742989">
        <w:rPr>
          <w:rFonts w:ascii="Times New Roman" w:eastAsia="Times New Roman" w:hAnsi="Times New Roman" w:cs="Times New Roman"/>
          <w:b/>
          <w:sz w:val="26"/>
          <w:szCs w:val="26"/>
          <w:lang w:eastAsia="ru-RU"/>
        </w:rPr>
        <w:t>»</w:t>
      </w:r>
      <w:r w:rsidR="00C85D2B" w:rsidRPr="00742989">
        <w:rPr>
          <w:rFonts w:ascii="Times New Roman" w:eastAsia="Times New Roman" w:hAnsi="Times New Roman" w:cs="Times New Roman"/>
          <w:b/>
          <w:sz w:val="26"/>
          <w:szCs w:val="26"/>
          <w:lang w:eastAsia="ru-RU"/>
        </w:rPr>
        <w:t xml:space="preserve">: </w:t>
      </w:r>
      <w:r w:rsidR="00C85D2B" w:rsidRPr="00742989">
        <w:rPr>
          <w:rFonts w:ascii="Times New Roman" w:eastAsia="Times New Roman" w:hAnsi="Times New Roman" w:cs="Times New Roman"/>
          <w:sz w:val="26"/>
          <w:szCs w:val="26"/>
          <w:lang w:eastAsia="ru-RU"/>
        </w:rPr>
        <w:t>к</w:t>
      </w:r>
      <w:r w:rsidRPr="00742989">
        <w:rPr>
          <w:rFonts w:ascii="Times New Roman" w:eastAsia="Times New Roman" w:hAnsi="Times New Roman" w:cs="Times New Roman"/>
          <w:sz w:val="26"/>
          <w:szCs w:val="26"/>
          <w:lang w:eastAsia="ru-RU"/>
        </w:rPr>
        <w:t>ассовое исполнение расходов за счет средств областного бюджета</w:t>
      </w:r>
      <w:r w:rsidR="00AC1E74"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за 2019 год составило 413,1 тыс. рублей или 94,5% к плану по уточненной сводной бюджетной росписи.</w:t>
      </w:r>
    </w:p>
    <w:p w:rsidR="00916618" w:rsidRPr="00742989" w:rsidRDefault="00916618" w:rsidP="003D25FE">
      <w:pPr>
        <w:spacing w:after="0" w:line="240" w:lineRule="auto"/>
        <w:ind w:firstLine="709"/>
        <w:jc w:val="both"/>
        <w:rPr>
          <w:rFonts w:ascii="Times New Roman" w:eastAsia="Times New Roman" w:hAnsi="Times New Roman" w:cs="Times New Roman"/>
          <w:b/>
          <w:bCs/>
          <w:sz w:val="26"/>
          <w:szCs w:val="26"/>
          <w:lang w:eastAsia="ru-RU"/>
        </w:rPr>
      </w:pPr>
      <w:r w:rsidRPr="00742989">
        <w:rPr>
          <w:rFonts w:ascii="Times New Roman" w:eastAsia="Times New Roman" w:hAnsi="Times New Roman" w:cs="Times New Roman"/>
          <w:sz w:val="26"/>
          <w:szCs w:val="26"/>
          <w:lang w:eastAsia="ru-RU"/>
        </w:rPr>
        <w:t>В рамках ВЦП 19</w:t>
      </w:r>
      <w:r w:rsidR="00DD51F6" w:rsidRPr="00742989">
        <w:rPr>
          <w:rFonts w:ascii="Times New Roman" w:eastAsia="Times New Roman" w:hAnsi="Times New Roman" w:cs="Times New Roman"/>
          <w:sz w:val="26"/>
          <w:szCs w:val="26"/>
          <w:lang w:eastAsia="ru-RU"/>
        </w:rPr>
        <w:t>-ти</w:t>
      </w:r>
      <w:r w:rsidRPr="00742989">
        <w:rPr>
          <w:rFonts w:ascii="Times New Roman" w:eastAsia="Times New Roman" w:hAnsi="Times New Roman" w:cs="Times New Roman"/>
          <w:sz w:val="26"/>
          <w:szCs w:val="26"/>
          <w:lang w:eastAsia="ru-RU"/>
        </w:rPr>
        <w:t xml:space="preserve"> муниципальным образованиям Томской области </w:t>
      </w:r>
      <w:r w:rsidR="00DD51F6" w:rsidRPr="00742989">
        <w:rPr>
          <w:rFonts w:ascii="Times New Roman" w:eastAsia="Times New Roman" w:hAnsi="Times New Roman" w:cs="Times New Roman"/>
          <w:sz w:val="26"/>
          <w:szCs w:val="26"/>
          <w:lang w:eastAsia="ru-RU"/>
        </w:rPr>
        <w:t>предоставлена субвенция</w:t>
      </w:r>
      <w:r w:rsidRPr="00742989">
        <w:rPr>
          <w:rFonts w:ascii="Times New Roman" w:eastAsia="Times New Roman" w:hAnsi="Times New Roman" w:cs="Times New Roman"/>
          <w:sz w:val="26"/>
          <w:szCs w:val="26"/>
          <w:lang w:eastAsia="ru-RU"/>
        </w:rPr>
        <w:t xml:space="preserve"> на осуществление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 Ассигнования </w:t>
      </w:r>
      <w:r w:rsidR="00DD51F6" w:rsidRPr="00742989">
        <w:rPr>
          <w:rFonts w:ascii="Times New Roman" w:eastAsia="Times New Roman" w:hAnsi="Times New Roman" w:cs="Times New Roman"/>
          <w:sz w:val="26"/>
          <w:szCs w:val="26"/>
          <w:lang w:eastAsia="ru-RU"/>
        </w:rPr>
        <w:t xml:space="preserve">были </w:t>
      </w:r>
      <w:r w:rsidRPr="00742989">
        <w:rPr>
          <w:rFonts w:ascii="Times New Roman" w:eastAsia="Times New Roman" w:hAnsi="Times New Roman" w:cs="Times New Roman"/>
          <w:sz w:val="26"/>
          <w:szCs w:val="26"/>
          <w:lang w:eastAsia="ru-RU"/>
        </w:rPr>
        <w:t>направлены на оплату труда (с учетом начислений) специалистам и материальные затраты. Неиспользованные муниципальными образованиями Томской области средства субвенции в размере 24,2 тыс. рублей возвращены в областно</w:t>
      </w:r>
      <w:r w:rsidR="00C85D2B" w:rsidRPr="00742989">
        <w:rPr>
          <w:rFonts w:ascii="Times New Roman" w:eastAsia="Times New Roman" w:hAnsi="Times New Roman" w:cs="Times New Roman"/>
          <w:sz w:val="26"/>
          <w:szCs w:val="26"/>
          <w:lang w:eastAsia="ru-RU"/>
        </w:rPr>
        <w:t>й бюджет</w:t>
      </w:r>
      <w:r w:rsidRPr="00742989">
        <w:rPr>
          <w:rFonts w:ascii="Times New Roman" w:eastAsia="Times New Roman" w:hAnsi="Times New Roman" w:cs="Times New Roman"/>
          <w:sz w:val="26"/>
          <w:szCs w:val="26"/>
          <w:lang w:eastAsia="ru-RU"/>
        </w:rPr>
        <w:t xml:space="preserve">. </w:t>
      </w:r>
    </w:p>
    <w:p w:rsidR="00916618" w:rsidRPr="00742989" w:rsidRDefault="00916618" w:rsidP="003D25FE">
      <w:pPr>
        <w:pStyle w:val="a3"/>
        <w:numPr>
          <w:ilvl w:val="0"/>
          <w:numId w:val="5"/>
        </w:numPr>
        <w:spacing w:after="0" w:line="240" w:lineRule="auto"/>
        <w:ind w:left="0"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b/>
          <w:sz w:val="26"/>
          <w:szCs w:val="26"/>
          <w:lang w:eastAsia="ru-RU"/>
        </w:rPr>
        <w:t xml:space="preserve">ВЦП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sidR="001C7950" w:rsidRPr="00742989">
        <w:rPr>
          <w:rFonts w:ascii="Times New Roman" w:eastAsia="Times New Roman" w:hAnsi="Times New Roman" w:cs="Times New Roman"/>
          <w:b/>
          <w:sz w:val="26"/>
          <w:szCs w:val="26"/>
          <w:lang w:eastAsia="ru-RU"/>
        </w:rPr>
        <w:t>»</w:t>
      </w:r>
      <w:r w:rsidR="007C1708" w:rsidRPr="00742989">
        <w:rPr>
          <w:rFonts w:ascii="Times New Roman" w:eastAsia="Times New Roman" w:hAnsi="Times New Roman" w:cs="Times New Roman"/>
          <w:b/>
          <w:sz w:val="26"/>
          <w:szCs w:val="26"/>
          <w:lang w:eastAsia="ru-RU"/>
        </w:rPr>
        <w:t xml:space="preserve">: </w:t>
      </w:r>
      <w:r w:rsidR="007C1708" w:rsidRPr="00742989">
        <w:rPr>
          <w:rFonts w:ascii="Times New Roman" w:eastAsia="Times New Roman" w:hAnsi="Times New Roman" w:cs="Times New Roman"/>
          <w:sz w:val="26"/>
          <w:szCs w:val="26"/>
          <w:lang w:eastAsia="ru-RU"/>
        </w:rPr>
        <w:t>к</w:t>
      </w:r>
      <w:r w:rsidRPr="00742989">
        <w:rPr>
          <w:rFonts w:ascii="Times New Roman" w:eastAsia="Times New Roman" w:hAnsi="Times New Roman" w:cs="Times New Roman"/>
          <w:sz w:val="26"/>
          <w:szCs w:val="26"/>
          <w:lang w:eastAsia="ru-RU"/>
        </w:rPr>
        <w:t>ассовое исполнение расходов за счет средств областного бюджета</w:t>
      </w:r>
      <w:r w:rsidR="00C85D2B"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за 2019 год составило</w:t>
      </w:r>
      <w:r w:rsidR="007C1708" w:rsidRPr="00742989">
        <w:rPr>
          <w:rFonts w:ascii="Times New Roman" w:eastAsia="Times New Roman" w:hAnsi="Times New Roman" w:cs="Times New Roman"/>
          <w:sz w:val="26"/>
          <w:szCs w:val="26"/>
          <w:lang w:eastAsia="ru-RU"/>
        </w:rPr>
        <w:t xml:space="preserve"> 182 756,4 тыс. рублей или 99,3</w:t>
      </w:r>
      <w:r w:rsidRPr="00742989">
        <w:rPr>
          <w:rFonts w:ascii="Times New Roman" w:eastAsia="Times New Roman" w:hAnsi="Times New Roman" w:cs="Times New Roman"/>
          <w:sz w:val="26"/>
          <w:szCs w:val="26"/>
          <w:lang w:eastAsia="ru-RU"/>
        </w:rPr>
        <w:t>% к плану по уточненной сводной бюджетной росписи.</w:t>
      </w:r>
    </w:p>
    <w:p w:rsidR="00916618" w:rsidRPr="00742989" w:rsidRDefault="00916618"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Основные направления расходов в рамках ВЦП: </w:t>
      </w:r>
    </w:p>
    <w:p w:rsidR="00916618" w:rsidRPr="00742989" w:rsidRDefault="00916618"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1) 10 171,7 тыс. рублей - субсидия ООО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Кузбасс-Пригород</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на </w:t>
      </w:r>
      <w:r w:rsidRPr="00742989">
        <w:rPr>
          <w:rFonts w:ascii="Times New Roman" w:eastAsia="Arial Unicode MS" w:hAnsi="Times New Roman" w:cs="Times New Roman"/>
          <w:bCs/>
          <w:sz w:val="26"/>
          <w:szCs w:val="26"/>
          <w:lang w:eastAsia="ru-RU"/>
        </w:rPr>
        <w:t xml:space="preserve">возмещение разницы между экономически обоснованными и утвержденными тарифами для населения по маршрутам пригородного сообщения </w:t>
      </w:r>
      <w:r w:rsidR="001C7950" w:rsidRPr="00742989">
        <w:rPr>
          <w:rFonts w:ascii="Times New Roman" w:eastAsia="Arial Unicode MS" w:hAnsi="Times New Roman" w:cs="Times New Roman"/>
          <w:bCs/>
          <w:sz w:val="26"/>
          <w:szCs w:val="26"/>
          <w:lang w:eastAsia="ru-RU"/>
        </w:rPr>
        <w:t>«</w:t>
      </w:r>
      <w:r w:rsidRPr="00742989">
        <w:rPr>
          <w:rFonts w:ascii="Times New Roman" w:eastAsia="Arial Unicode MS" w:hAnsi="Times New Roman" w:cs="Times New Roman"/>
          <w:bCs/>
          <w:sz w:val="26"/>
          <w:szCs w:val="26"/>
          <w:lang w:eastAsia="ru-RU"/>
        </w:rPr>
        <w:t>Тайга – Томск-2</w:t>
      </w:r>
      <w:r w:rsidR="001C7950" w:rsidRPr="00742989">
        <w:rPr>
          <w:rFonts w:ascii="Times New Roman" w:eastAsia="Arial Unicode MS" w:hAnsi="Times New Roman" w:cs="Times New Roman"/>
          <w:bCs/>
          <w:sz w:val="26"/>
          <w:szCs w:val="26"/>
          <w:lang w:eastAsia="ru-RU"/>
        </w:rPr>
        <w:t>»</w:t>
      </w:r>
      <w:r w:rsidRPr="00742989">
        <w:rPr>
          <w:rFonts w:ascii="Times New Roman" w:eastAsia="Arial Unicode MS" w:hAnsi="Times New Roman" w:cs="Times New Roman"/>
          <w:bCs/>
          <w:sz w:val="26"/>
          <w:szCs w:val="26"/>
          <w:lang w:eastAsia="ru-RU"/>
        </w:rPr>
        <w:t xml:space="preserve"> и </w:t>
      </w:r>
      <w:r w:rsidR="001C7950" w:rsidRPr="00742989">
        <w:rPr>
          <w:rFonts w:ascii="Times New Roman" w:eastAsia="Arial Unicode MS" w:hAnsi="Times New Roman" w:cs="Times New Roman"/>
          <w:bCs/>
          <w:sz w:val="26"/>
          <w:szCs w:val="26"/>
          <w:lang w:eastAsia="ru-RU"/>
        </w:rPr>
        <w:t>«</w:t>
      </w:r>
      <w:r w:rsidRPr="00742989">
        <w:rPr>
          <w:rFonts w:ascii="Times New Roman" w:eastAsia="Arial Unicode MS" w:hAnsi="Times New Roman" w:cs="Times New Roman"/>
          <w:bCs/>
          <w:sz w:val="26"/>
          <w:szCs w:val="26"/>
          <w:lang w:eastAsia="ru-RU"/>
        </w:rPr>
        <w:t>Томск-2 - Асино</w:t>
      </w:r>
      <w:r w:rsidR="001C7950" w:rsidRPr="00742989">
        <w:rPr>
          <w:rFonts w:ascii="Times New Roman" w:eastAsia="Arial Unicode MS" w:hAnsi="Times New Roman" w:cs="Times New Roman"/>
          <w:bCs/>
          <w:sz w:val="26"/>
          <w:szCs w:val="26"/>
          <w:lang w:eastAsia="ru-RU"/>
        </w:rPr>
        <w:t>»</w:t>
      </w:r>
      <w:r w:rsidRPr="00742989">
        <w:rPr>
          <w:rFonts w:ascii="Times New Roman" w:eastAsia="Arial Unicode MS" w:hAnsi="Times New Roman" w:cs="Times New Roman"/>
          <w:bCs/>
          <w:sz w:val="26"/>
          <w:szCs w:val="26"/>
          <w:lang w:eastAsia="ru-RU"/>
        </w:rPr>
        <w:t>;</w:t>
      </w:r>
    </w:p>
    <w:p w:rsidR="00916618" w:rsidRPr="00742989" w:rsidRDefault="00916618"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2) 172 584,7 тыс. рублей – субсидия </w:t>
      </w:r>
      <w:r w:rsidRPr="00742989">
        <w:rPr>
          <w:rFonts w:ascii="Times New Roman" w:eastAsia="Times New Roman" w:hAnsi="Times New Roman" w:cs="Times New Roman"/>
          <w:sz w:val="26"/>
          <w:szCs w:val="26"/>
        </w:rPr>
        <w:t xml:space="preserve">АО </w:t>
      </w:r>
      <w:r w:rsidR="001C7950" w:rsidRPr="00742989">
        <w:rPr>
          <w:rFonts w:ascii="Times New Roman" w:eastAsia="Times New Roman" w:hAnsi="Times New Roman" w:cs="Times New Roman"/>
          <w:sz w:val="26"/>
          <w:szCs w:val="26"/>
        </w:rPr>
        <w:t>«</w:t>
      </w:r>
      <w:r w:rsidRPr="00742989">
        <w:rPr>
          <w:rFonts w:ascii="Times New Roman" w:eastAsia="Times New Roman" w:hAnsi="Times New Roman" w:cs="Times New Roman"/>
          <w:sz w:val="26"/>
          <w:szCs w:val="26"/>
        </w:rPr>
        <w:t>Томск РТС</w:t>
      </w:r>
      <w:r w:rsidR="001C7950" w:rsidRPr="00742989">
        <w:rPr>
          <w:rFonts w:ascii="Times New Roman" w:eastAsia="Times New Roman" w:hAnsi="Times New Roman" w:cs="Times New Roman"/>
          <w:sz w:val="26"/>
          <w:szCs w:val="26"/>
        </w:rPr>
        <w:t>»</w:t>
      </w:r>
      <w:r w:rsidRPr="00742989">
        <w:rPr>
          <w:rFonts w:ascii="Times New Roman" w:eastAsia="Times New Roman" w:hAnsi="Times New Roman" w:cs="Times New Roman"/>
          <w:sz w:val="26"/>
          <w:szCs w:val="26"/>
        </w:rPr>
        <w:t xml:space="preserve"> на возмещение недополученных доходов в связи с реализацией тепловой энергии и (или) горячей воды по льготным тарифам.</w:t>
      </w:r>
    </w:p>
    <w:p w:rsidR="00916618" w:rsidRPr="00742989" w:rsidRDefault="00916618" w:rsidP="003D25FE">
      <w:pPr>
        <w:numPr>
          <w:ilvl w:val="0"/>
          <w:numId w:val="3"/>
        </w:numPr>
        <w:spacing w:after="0" w:line="240" w:lineRule="auto"/>
        <w:ind w:left="0"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b/>
          <w:sz w:val="26"/>
          <w:szCs w:val="26"/>
          <w:lang w:eastAsia="ru-RU"/>
        </w:rPr>
        <w:t xml:space="preserve">ВЦП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sidR="001C7950" w:rsidRPr="00742989">
        <w:rPr>
          <w:rFonts w:ascii="Times New Roman" w:eastAsia="Times New Roman" w:hAnsi="Times New Roman" w:cs="Times New Roman"/>
          <w:b/>
          <w:sz w:val="26"/>
          <w:szCs w:val="26"/>
          <w:lang w:eastAsia="ru-RU"/>
        </w:rPr>
        <w:t>»</w:t>
      </w:r>
      <w:r w:rsidR="00C751C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sz w:val="26"/>
          <w:szCs w:val="26"/>
          <w:lang w:eastAsia="ru-RU"/>
        </w:rPr>
        <w:t xml:space="preserve"> кассовое исполнение расходов за счет средств областного бюджета за 2019 год составило 502 200,9 тыс. рублей или 99,1 % к плану по уточненной сводной бюджетной росписи.</w:t>
      </w:r>
    </w:p>
    <w:p w:rsidR="00916618" w:rsidRPr="00742989" w:rsidRDefault="00916618"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lastRenderedPageBreak/>
        <w:t xml:space="preserve">Основные направления расходов в рамках ВЦП: </w:t>
      </w:r>
    </w:p>
    <w:p w:rsidR="00916618" w:rsidRPr="00742989" w:rsidRDefault="00916618" w:rsidP="003D25FE">
      <w:pPr>
        <w:tabs>
          <w:tab w:val="left" w:pos="0"/>
        </w:tabs>
        <w:spacing w:after="0" w:line="240" w:lineRule="auto"/>
        <w:ind w:firstLine="709"/>
        <w:contextualSpacing/>
        <w:jc w:val="both"/>
        <w:rPr>
          <w:rFonts w:ascii="Times New Roman" w:eastAsia="Times New Roman" w:hAnsi="Times New Roman" w:cs="Times New Roman"/>
          <w:sz w:val="26"/>
          <w:szCs w:val="26"/>
        </w:rPr>
      </w:pPr>
      <w:r w:rsidRPr="00742989">
        <w:rPr>
          <w:rFonts w:ascii="Times New Roman" w:eastAsia="Times New Roman" w:hAnsi="Times New Roman" w:cs="Times New Roman"/>
          <w:sz w:val="26"/>
          <w:szCs w:val="26"/>
        </w:rPr>
        <w:t>1)</w:t>
      </w:r>
      <w:r w:rsidRPr="00742989">
        <w:rPr>
          <w:rFonts w:ascii="Times New Roman" w:eastAsia="Times New Roman" w:hAnsi="Times New Roman" w:cs="Times New Roman"/>
          <w:bCs/>
          <w:sz w:val="26"/>
          <w:szCs w:val="26"/>
        </w:rPr>
        <w:t xml:space="preserve"> 304 507,3 тыс. рублей - </w:t>
      </w:r>
      <w:r w:rsidRPr="00742989">
        <w:rPr>
          <w:rFonts w:ascii="Times New Roman" w:eastAsia="Times New Roman" w:hAnsi="Times New Roman" w:cs="Times New Roman"/>
          <w:sz w:val="26"/>
          <w:szCs w:val="26"/>
        </w:rPr>
        <w:t xml:space="preserve">на компенсацию расходов по организации электроснабжения от дизельных электростанций </w:t>
      </w:r>
      <w:r w:rsidR="00C751C0" w:rsidRPr="00742989">
        <w:rPr>
          <w:rFonts w:ascii="Times New Roman" w:eastAsia="Times New Roman" w:hAnsi="Times New Roman" w:cs="Times New Roman"/>
          <w:sz w:val="26"/>
          <w:szCs w:val="26"/>
        </w:rPr>
        <w:t xml:space="preserve">7-ми муниципальным образованиям: </w:t>
      </w:r>
      <w:r w:rsidR="001C7950" w:rsidRPr="00742989">
        <w:rPr>
          <w:rFonts w:ascii="Times New Roman" w:eastAsia="Times New Roman" w:hAnsi="Times New Roman" w:cs="Times New Roman"/>
          <w:sz w:val="26"/>
          <w:szCs w:val="26"/>
        </w:rPr>
        <w:t>«</w:t>
      </w:r>
      <w:r w:rsidR="00253992" w:rsidRPr="00742989">
        <w:rPr>
          <w:rFonts w:ascii="Times New Roman" w:eastAsia="Times New Roman" w:hAnsi="Times New Roman" w:cs="Times New Roman"/>
          <w:sz w:val="26"/>
          <w:szCs w:val="26"/>
        </w:rPr>
        <w:t>Александровскому</w:t>
      </w:r>
      <w:r w:rsidR="00C751C0" w:rsidRPr="00742989">
        <w:rPr>
          <w:rFonts w:ascii="Times New Roman" w:eastAsia="Times New Roman" w:hAnsi="Times New Roman" w:cs="Times New Roman"/>
          <w:sz w:val="26"/>
          <w:szCs w:val="26"/>
        </w:rPr>
        <w:t xml:space="preserve"> район</w:t>
      </w:r>
      <w:r w:rsidR="00253992" w:rsidRPr="00742989">
        <w:rPr>
          <w:rFonts w:ascii="Times New Roman" w:eastAsia="Times New Roman" w:hAnsi="Times New Roman" w:cs="Times New Roman"/>
          <w:sz w:val="26"/>
          <w:szCs w:val="26"/>
        </w:rPr>
        <w:t>у</w:t>
      </w:r>
      <w:r w:rsidR="001C7950" w:rsidRPr="00742989">
        <w:rPr>
          <w:rFonts w:ascii="Times New Roman" w:eastAsia="Times New Roman" w:hAnsi="Times New Roman" w:cs="Times New Roman"/>
          <w:sz w:val="26"/>
          <w:szCs w:val="26"/>
        </w:rPr>
        <w:t>»</w:t>
      </w:r>
      <w:r w:rsidR="00C751C0" w:rsidRPr="00742989">
        <w:rPr>
          <w:rFonts w:ascii="Times New Roman" w:eastAsia="Times New Roman" w:hAnsi="Times New Roman" w:cs="Times New Roman"/>
          <w:sz w:val="26"/>
          <w:szCs w:val="26"/>
        </w:rPr>
        <w:t xml:space="preserve">, </w:t>
      </w:r>
      <w:r w:rsidR="001C7950" w:rsidRPr="00742989">
        <w:rPr>
          <w:rFonts w:ascii="Times New Roman" w:eastAsia="Times New Roman" w:hAnsi="Times New Roman" w:cs="Times New Roman"/>
          <w:sz w:val="26"/>
          <w:szCs w:val="26"/>
        </w:rPr>
        <w:t>«</w:t>
      </w:r>
      <w:r w:rsidR="00C751C0" w:rsidRPr="00742989">
        <w:rPr>
          <w:rFonts w:ascii="Times New Roman" w:eastAsia="Times New Roman" w:hAnsi="Times New Roman" w:cs="Times New Roman"/>
          <w:sz w:val="26"/>
          <w:szCs w:val="26"/>
        </w:rPr>
        <w:t>Асиновск</w:t>
      </w:r>
      <w:r w:rsidR="00253992" w:rsidRPr="00742989">
        <w:rPr>
          <w:rFonts w:ascii="Times New Roman" w:eastAsia="Times New Roman" w:hAnsi="Times New Roman" w:cs="Times New Roman"/>
          <w:sz w:val="26"/>
          <w:szCs w:val="26"/>
        </w:rPr>
        <w:t>ому</w:t>
      </w:r>
      <w:r w:rsidR="00C751C0" w:rsidRPr="00742989">
        <w:rPr>
          <w:rFonts w:ascii="Times New Roman" w:eastAsia="Times New Roman" w:hAnsi="Times New Roman" w:cs="Times New Roman"/>
          <w:sz w:val="26"/>
          <w:szCs w:val="26"/>
        </w:rPr>
        <w:t xml:space="preserve"> район</w:t>
      </w:r>
      <w:r w:rsidR="00253992" w:rsidRPr="00742989">
        <w:rPr>
          <w:rFonts w:ascii="Times New Roman" w:eastAsia="Times New Roman" w:hAnsi="Times New Roman" w:cs="Times New Roman"/>
          <w:sz w:val="26"/>
          <w:szCs w:val="26"/>
        </w:rPr>
        <w:t>у</w:t>
      </w:r>
      <w:r w:rsidR="001C7950" w:rsidRPr="00742989">
        <w:rPr>
          <w:rFonts w:ascii="Times New Roman" w:eastAsia="Times New Roman" w:hAnsi="Times New Roman" w:cs="Times New Roman"/>
          <w:sz w:val="26"/>
          <w:szCs w:val="26"/>
        </w:rPr>
        <w:t>»</w:t>
      </w:r>
      <w:r w:rsidR="00C751C0" w:rsidRPr="00742989">
        <w:rPr>
          <w:rFonts w:ascii="Times New Roman" w:eastAsia="Times New Roman" w:hAnsi="Times New Roman" w:cs="Times New Roman"/>
          <w:sz w:val="26"/>
          <w:szCs w:val="26"/>
        </w:rPr>
        <w:t xml:space="preserve">, </w:t>
      </w:r>
      <w:r w:rsidR="001C7950" w:rsidRPr="00742989">
        <w:rPr>
          <w:rFonts w:ascii="Times New Roman" w:eastAsia="Times New Roman" w:hAnsi="Times New Roman" w:cs="Times New Roman"/>
          <w:sz w:val="26"/>
          <w:szCs w:val="26"/>
        </w:rPr>
        <w:t>«</w:t>
      </w:r>
      <w:r w:rsidR="00253992" w:rsidRPr="00742989">
        <w:rPr>
          <w:rFonts w:ascii="Times New Roman" w:eastAsia="Times New Roman" w:hAnsi="Times New Roman" w:cs="Times New Roman"/>
          <w:sz w:val="26"/>
          <w:szCs w:val="26"/>
        </w:rPr>
        <w:t>Верхнекетскому</w:t>
      </w:r>
      <w:r w:rsidR="00C751C0" w:rsidRPr="00742989">
        <w:rPr>
          <w:rFonts w:ascii="Times New Roman" w:eastAsia="Times New Roman" w:hAnsi="Times New Roman" w:cs="Times New Roman"/>
          <w:sz w:val="26"/>
          <w:szCs w:val="26"/>
        </w:rPr>
        <w:t xml:space="preserve"> район</w:t>
      </w:r>
      <w:r w:rsidR="00253992" w:rsidRPr="00742989">
        <w:rPr>
          <w:rFonts w:ascii="Times New Roman" w:eastAsia="Times New Roman" w:hAnsi="Times New Roman" w:cs="Times New Roman"/>
          <w:sz w:val="26"/>
          <w:szCs w:val="26"/>
        </w:rPr>
        <w:t>у</w:t>
      </w:r>
      <w:r w:rsidR="001C7950" w:rsidRPr="00742989">
        <w:rPr>
          <w:rFonts w:ascii="Times New Roman" w:eastAsia="Times New Roman" w:hAnsi="Times New Roman" w:cs="Times New Roman"/>
          <w:sz w:val="26"/>
          <w:szCs w:val="26"/>
        </w:rPr>
        <w:t>»</w:t>
      </w:r>
      <w:r w:rsidR="00C751C0" w:rsidRPr="00742989">
        <w:rPr>
          <w:rFonts w:ascii="Times New Roman" w:eastAsia="Times New Roman" w:hAnsi="Times New Roman" w:cs="Times New Roman"/>
          <w:sz w:val="26"/>
          <w:szCs w:val="26"/>
        </w:rPr>
        <w:t xml:space="preserve">, </w:t>
      </w:r>
      <w:r w:rsidR="001C7950" w:rsidRPr="00742989">
        <w:rPr>
          <w:rFonts w:ascii="Times New Roman" w:eastAsia="Times New Roman" w:hAnsi="Times New Roman" w:cs="Times New Roman"/>
          <w:sz w:val="26"/>
          <w:szCs w:val="26"/>
        </w:rPr>
        <w:t>«</w:t>
      </w:r>
      <w:r w:rsidR="00253992" w:rsidRPr="00742989">
        <w:rPr>
          <w:rFonts w:ascii="Times New Roman" w:eastAsia="Times New Roman" w:hAnsi="Times New Roman" w:cs="Times New Roman"/>
          <w:sz w:val="26"/>
          <w:szCs w:val="26"/>
        </w:rPr>
        <w:t>Каргасокскому</w:t>
      </w:r>
      <w:r w:rsidR="00C751C0" w:rsidRPr="00742989">
        <w:rPr>
          <w:rFonts w:ascii="Times New Roman" w:eastAsia="Times New Roman" w:hAnsi="Times New Roman" w:cs="Times New Roman"/>
          <w:sz w:val="26"/>
          <w:szCs w:val="26"/>
        </w:rPr>
        <w:t xml:space="preserve"> район</w:t>
      </w:r>
      <w:r w:rsidR="00253992" w:rsidRPr="00742989">
        <w:rPr>
          <w:rFonts w:ascii="Times New Roman" w:eastAsia="Times New Roman" w:hAnsi="Times New Roman" w:cs="Times New Roman"/>
          <w:sz w:val="26"/>
          <w:szCs w:val="26"/>
        </w:rPr>
        <w:t>у</w:t>
      </w:r>
      <w:r w:rsidR="001C7950" w:rsidRPr="00742989">
        <w:rPr>
          <w:rFonts w:ascii="Times New Roman" w:eastAsia="Times New Roman" w:hAnsi="Times New Roman" w:cs="Times New Roman"/>
          <w:sz w:val="26"/>
          <w:szCs w:val="26"/>
        </w:rPr>
        <w:t>»</w:t>
      </w:r>
      <w:r w:rsidR="00C751C0" w:rsidRPr="00742989">
        <w:rPr>
          <w:rFonts w:ascii="Times New Roman" w:eastAsia="Times New Roman" w:hAnsi="Times New Roman" w:cs="Times New Roman"/>
          <w:sz w:val="26"/>
          <w:szCs w:val="26"/>
        </w:rPr>
        <w:t xml:space="preserve">, </w:t>
      </w:r>
      <w:r w:rsidR="001C7950" w:rsidRPr="00742989">
        <w:rPr>
          <w:rFonts w:ascii="Times New Roman" w:eastAsia="Times New Roman" w:hAnsi="Times New Roman" w:cs="Times New Roman"/>
          <w:sz w:val="26"/>
          <w:szCs w:val="26"/>
        </w:rPr>
        <w:t>«</w:t>
      </w:r>
      <w:r w:rsidR="00C751C0" w:rsidRPr="00742989">
        <w:rPr>
          <w:rFonts w:ascii="Times New Roman" w:eastAsia="Times New Roman" w:hAnsi="Times New Roman" w:cs="Times New Roman"/>
          <w:sz w:val="26"/>
          <w:szCs w:val="26"/>
        </w:rPr>
        <w:t>Колпашевск</w:t>
      </w:r>
      <w:r w:rsidR="00253992" w:rsidRPr="00742989">
        <w:rPr>
          <w:rFonts w:ascii="Times New Roman" w:eastAsia="Times New Roman" w:hAnsi="Times New Roman" w:cs="Times New Roman"/>
          <w:sz w:val="26"/>
          <w:szCs w:val="26"/>
        </w:rPr>
        <w:t xml:space="preserve">ому </w:t>
      </w:r>
      <w:r w:rsidR="00C751C0" w:rsidRPr="00742989">
        <w:rPr>
          <w:rFonts w:ascii="Times New Roman" w:eastAsia="Times New Roman" w:hAnsi="Times New Roman" w:cs="Times New Roman"/>
          <w:sz w:val="26"/>
          <w:szCs w:val="26"/>
        </w:rPr>
        <w:t>район</w:t>
      </w:r>
      <w:r w:rsidR="00253992" w:rsidRPr="00742989">
        <w:rPr>
          <w:rFonts w:ascii="Times New Roman" w:eastAsia="Times New Roman" w:hAnsi="Times New Roman" w:cs="Times New Roman"/>
          <w:sz w:val="26"/>
          <w:szCs w:val="26"/>
        </w:rPr>
        <w:t>у</w:t>
      </w:r>
      <w:r w:rsidR="001C7950" w:rsidRPr="00742989">
        <w:rPr>
          <w:rFonts w:ascii="Times New Roman" w:eastAsia="Times New Roman" w:hAnsi="Times New Roman" w:cs="Times New Roman"/>
          <w:sz w:val="26"/>
          <w:szCs w:val="26"/>
        </w:rPr>
        <w:t>»</w:t>
      </w:r>
      <w:r w:rsidR="00C751C0" w:rsidRPr="00742989">
        <w:rPr>
          <w:rFonts w:ascii="Times New Roman" w:eastAsia="Times New Roman" w:hAnsi="Times New Roman" w:cs="Times New Roman"/>
          <w:sz w:val="26"/>
          <w:szCs w:val="26"/>
        </w:rPr>
        <w:t xml:space="preserve">, </w:t>
      </w:r>
      <w:r w:rsidR="001C7950" w:rsidRPr="00742989">
        <w:rPr>
          <w:rFonts w:ascii="Times New Roman" w:eastAsia="Times New Roman" w:hAnsi="Times New Roman" w:cs="Times New Roman"/>
          <w:sz w:val="26"/>
          <w:szCs w:val="26"/>
        </w:rPr>
        <w:t>«</w:t>
      </w:r>
      <w:r w:rsidR="00C751C0" w:rsidRPr="00742989">
        <w:rPr>
          <w:rFonts w:ascii="Times New Roman" w:eastAsia="Times New Roman" w:hAnsi="Times New Roman" w:cs="Times New Roman"/>
          <w:sz w:val="26"/>
          <w:szCs w:val="26"/>
        </w:rPr>
        <w:t>Молчановск</w:t>
      </w:r>
      <w:r w:rsidR="00253992" w:rsidRPr="00742989">
        <w:rPr>
          <w:rFonts w:ascii="Times New Roman" w:eastAsia="Times New Roman" w:hAnsi="Times New Roman" w:cs="Times New Roman"/>
          <w:sz w:val="26"/>
          <w:szCs w:val="26"/>
        </w:rPr>
        <w:t>ому</w:t>
      </w:r>
      <w:r w:rsidR="00C751C0" w:rsidRPr="00742989">
        <w:rPr>
          <w:rFonts w:ascii="Times New Roman" w:eastAsia="Times New Roman" w:hAnsi="Times New Roman" w:cs="Times New Roman"/>
          <w:sz w:val="26"/>
          <w:szCs w:val="26"/>
        </w:rPr>
        <w:t xml:space="preserve"> район</w:t>
      </w:r>
      <w:r w:rsidR="00253992" w:rsidRPr="00742989">
        <w:rPr>
          <w:rFonts w:ascii="Times New Roman" w:eastAsia="Times New Roman" w:hAnsi="Times New Roman" w:cs="Times New Roman"/>
          <w:sz w:val="26"/>
          <w:szCs w:val="26"/>
        </w:rPr>
        <w:t>у</w:t>
      </w:r>
      <w:r w:rsidR="001C7950" w:rsidRPr="00742989">
        <w:rPr>
          <w:rFonts w:ascii="Times New Roman" w:eastAsia="Times New Roman" w:hAnsi="Times New Roman" w:cs="Times New Roman"/>
          <w:sz w:val="26"/>
          <w:szCs w:val="26"/>
        </w:rPr>
        <w:t>»</w:t>
      </w:r>
      <w:r w:rsidR="00C751C0" w:rsidRPr="00742989">
        <w:rPr>
          <w:rFonts w:ascii="Times New Roman" w:eastAsia="Times New Roman" w:hAnsi="Times New Roman" w:cs="Times New Roman"/>
          <w:sz w:val="26"/>
          <w:szCs w:val="26"/>
        </w:rPr>
        <w:t xml:space="preserve">, </w:t>
      </w:r>
      <w:r w:rsidR="001C7950" w:rsidRPr="00742989">
        <w:rPr>
          <w:rFonts w:ascii="Times New Roman" w:eastAsia="Times New Roman" w:hAnsi="Times New Roman" w:cs="Times New Roman"/>
          <w:sz w:val="26"/>
          <w:szCs w:val="26"/>
        </w:rPr>
        <w:t>«</w:t>
      </w:r>
      <w:r w:rsidR="00253992" w:rsidRPr="00742989">
        <w:rPr>
          <w:rFonts w:ascii="Times New Roman" w:eastAsia="Times New Roman" w:hAnsi="Times New Roman" w:cs="Times New Roman"/>
          <w:sz w:val="26"/>
          <w:szCs w:val="26"/>
        </w:rPr>
        <w:t>Парабельскому</w:t>
      </w:r>
      <w:r w:rsidR="00C751C0" w:rsidRPr="00742989">
        <w:rPr>
          <w:rFonts w:ascii="Times New Roman" w:eastAsia="Times New Roman" w:hAnsi="Times New Roman" w:cs="Times New Roman"/>
          <w:sz w:val="26"/>
          <w:szCs w:val="26"/>
        </w:rPr>
        <w:t xml:space="preserve"> район</w:t>
      </w:r>
      <w:r w:rsidR="00253992" w:rsidRPr="00742989">
        <w:rPr>
          <w:rFonts w:ascii="Times New Roman" w:eastAsia="Times New Roman" w:hAnsi="Times New Roman" w:cs="Times New Roman"/>
          <w:sz w:val="26"/>
          <w:szCs w:val="26"/>
        </w:rPr>
        <w:t>у</w:t>
      </w:r>
      <w:r w:rsidR="001C7950" w:rsidRPr="00742989">
        <w:rPr>
          <w:rFonts w:ascii="Times New Roman" w:eastAsia="Times New Roman" w:hAnsi="Times New Roman" w:cs="Times New Roman"/>
          <w:sz w:val="26"/>
          <w:szCs w:val="26"/>
        </w:rPr>
        <w:t>»</w:t>
      </w:r>
      <w:r w:rsidRPr="00742989">
        <w:rPr>
          <w:rFonts w:ascii="Times New Roman" w:eastAsia="Times New Roman" w:hAnsi="Times New Roman" w:cs="Times New Roman"/>
          <w:sz w:val="26"/>
          <w:szCs w:val="26"/>
        </w:rPr>
        <w:t>. Исполнение в муниципальных образованиях составило 301 170,9 тыс. рублей или 98,9%</w:t>
      </w:r>
      <w:r w:rsidR="00C8704C" w:rsidRPr="00742989">
        <w:rPr>
          <w:rFonts w:ascii="Times New Roman" w:eastAsia="Times New Roman" w:hAnsi="Times New Roman" w:cs="Times New Roman"/>
          <w:sz w:val="26"/>
          <w:szCs w:val="26"/>
        </w:rPr>
        <w:t xml:space="preserve">. </w:t>
      </w:r>
      <w:r w:rsidRPr="00742989">
        <w:rPr>
          <w:rFonts w:ascii="Times New Roman" w:eastAsia="Calibri" w:hAnsi="Times New Roman" w:cs="Times New Roman"/>
          <w:iCs/>
          <w:sz w:val="26"/>
          <w:szCs w:val="26"/>
        </w:rPr>
        <w:t>Н</w:t>
      </w:r>
      <w:r w:rsidR="00C8704C" w:rsidRPr="00742989">
        <w:rPr>
          <w:rFonts w:ascii="Times New Roman" w:eastAsia="Calibri" w:hAnsi="Times New Roman" w:cs="Times New Roman"/>
          <w:iCs/>
          <w:sz w:val="26"/>
          <w:szCs w:val="26"/>
        </w:rPr>
        <w:t xml:space="preserve">еиспользованный остаток средств в размере 3 336,4 тыс. рублей, образовавшийся по причине отсутствия потребности в бюджетных ассигнованиях, </w:t>
      </w:r>
      <w:r w:rsidR="00253992" w:rsidRPr="00742989">
        <w:rPr>
          <w:rFonts w:ascii="Times New Roman" w:eastAsia="Calibri" w:hAnsi="Times New Roman" w:cs="Times New Roman"/>
          <w:iCs/>
          <w:sz w:val="26"/>
          <w:szCs w:val="26"/>
        </w:rPr>
        <w:t>был</w:t>
      </w:r>
      <w:r w:rsidR="00FA3F9D" w:rsidRPr="00742989">
        <w:rPr>
          <w:rFonts w:ascii="Times New Roman" w:eastAsia="Times New Roman" w:hAnsi="Times New Roman" w:cs="Times New Roman"/>
          <w:sz w:val="26"/>
          <w:szCs w:val="26"/>
        </w:rPr>
        <w:t xml:space="preserve"> возвращен в областной бюджет;</w:t>
      </w:r>
    </w:p>
    <w:p w:rsidR="00916618" w:rsidRPr="00742989" w:rsidRDefault="00916618" w:rsidP="003D25FE">
      <w:pPr>
        <w:spacing w:after="0" w:line="240" w:lineRule="auto"/>
        <w:ind w:firstLine="709"/>
        <w:jc w:val="both"/>
        <w:outlineLvl w:val="2"/>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2)</w:t>
      </w:r>
      <w:r w:rsidRPr="00742989">
        <w:rPr>
          <w:rFonts w:ascii="Times New Roman" w:eastAsia="Times New Roman" w:hAnsi="Times New Roman" w:cs="Times New Roman"/>
          <w:bCs/>
          <w:sz w:val="26"/>
          <w:szCs w:val="26"/>
          <w:lang w:eastAsia="ru-RU"/>
        </w:rPr>
        <w:t xml:space="preserve"> 197 693,6 тыс. рублей - </w:t>
      </w:r>
      <w:r w:rsidRPr="00742989">
        <w:rPr>
          <w:rFonts w:ascii="Times New Roman" w:eastAsia="Times New Roman" w:hAnsi="Times New Roman" w:cs="Times New Roman"/>
          <w:sz w:val="26"/>
          <w:szCs w:val="26"/>
        </w:rPr>
        <w:t xml:space="preserve">на компенсацию расходов по организации теплоснабжения теплоснабжающими организациями, использующими в качестве топлива нефть или мазут </w:t>
      </w:r>
      <w:r w:rsidR="00253992" w:rsidRPr="00742989">
        <w:rPr>
          <w:rFonts w:ascii="Times New Roman" w:eastAsia="Times New Roman" w:hAnsi="Times New Roman" w:cs="Times New Roman"/>
          <w:sz w:val="26"/>
          <w:szCs w:val="26"/>
        </w:rPr>
        <w:t xml:space="preserve">6-ти муниципальным образованиям: </w:t>
      </w:r>
      <w:r w:rsidR="001C7950" w:rsidRPr="00742989">
        <w:rPr>
          <w:rFonts w:ascii="Times New Roman" w:eastAsia="Times New Roman" w:hAnsi="Times New Roman" w:cs="Times New Roman"/>
          <w:sz w:val="26"/>
          <w:szCs w:val="26"/>
        </w:rPr>
        <w:t>«</w:t>
      </w:r>
      <w:r w:rsidRPr="00742989">
        <w:rPr>
          <w:rFonts w:ascii="Times New Roman" w:eastAsia="Times New Roman" w:hAnsi="Times New Roman" w:cs="Times New Roman"/>
          <w:sz w:val="26"/>
          <w:szCs w:val="26"/>
        </w:rPr>
        <w:t>Бакчарскому</w:t>
      </w:r>
      <w:r w:rsidR="00253992" w:rsidRPr="00742989">
        <w:rPr>
          <w:rFonts w:ascii="Times New Roman" w:eastAsia="Times New Roman" w:hAnsi="Times New Roman" w:cs="Times New Roman"/>
          <w:sz w:val="26"/>
          <w:szCs w:val="26"/>
        </w:rPr>
        <w:t xml:space="preserve"> району</w:t>
      </w:r>
      <w:r w:rsidR="001C7950" w:rsidRPr="00742989">
        <w:rPr>
          <w:rFonts w:ascii="Times New Roman" w:eastAsia="Times New Roman" w:hAnsi="Times New Roman" w:cs="Times New Roman"/>
          <w:sz w:val="26"/>
          <w:szCs w:val="26"/>
        </w:rPr>
        <w:t>»</w:t>
      </w:r>
      <w:r w:rsidRPr="00742989">
        <w:rPr>
          <w:rFonts w:ascii="Times New Roman" w:eastAsia="Times New Roman" w:hAnsi="Times New Roman" w:cs="Times New Roman"/>
          <w:sz w:val="26"/>
          <w:szCs w:val="26"/>
        </w:rPr>
        <w:t xml:space="preserve">, </w:t>
      </w:r>
      <w:r w:rsidR="001C7950" w:rsidRPr="00742989">
        <w:rPr>
          <w:rFonts w:ascii="Times New Roman" w:eastAsia="Times New Roman" w:hAnsi="Times New Roman" w:cs="Times New Roman"/>
          <w:sz w:val="26"/>
          <w:szCs w:val="26"/>
        </w:rPr>
        <w:t>«</w:t>
      </w:r>
      <w:r w:rsidRPr="00742989">
        <w:rPr>
          <w:rFonts w:ascii="Times New Roman" w:eastAsia="Times New Roman" w:hAnsi="Times New Roman" w:cs="Times New Roman"/>
          <w:sz w:val="26"/>
          <w:szCs w:val="26"/>
        </w:rPr>
        <w:t>Зырянскому</w:t>
      </w:r>
      <w:r w:rsidR="00253992" w:rsidRPr="00742989">
        <w:rPr>
          <w:rFonts w:ascii="Times New Roman" w:eastAsia="Times New Roman" w:hAnsi="Times New Roman" w:cs="Times New Roman"/>
          <w:sz w:val="26"/>
          <w:szCs w:val="26"/>
        </w:rPr>
        <w:t xml:space="preserve"> району</w:t>
      </w:r>
      <w:r w:rsidR="001C7950" w:rsidRPr="00742989">
        <w:rPr>
          <w:rFonts w:ascii="Times New Roman" w:eastAsia="Times New Roman" w:hAnsi="Times New Roman" w:cs="Times New Roman"/>
          <w:sz w:val="26"/>
          <w:szCs w:val="26"/>
        </w:rPr>
        <w:t>»</w:t>
      </w:r>
      <w:r w:rsidRPr="00742989">
        <w:rPr>
          <w:rFonts w:ascii="Times New Roman" w:eastAsia="Times New Roman" w:hAnsi="Times New Roman" w:cs="Times New Roman"/>
          <w:sz w:val="26"/>
          <w:szCs w:val="26"/>
        </w:rPr>
        <w:t xml:space="preserve">, </w:t>
      </w:r>
      <w:r w:rsidR="001C7950" w:rsidRPr="00742989">
        <w:rPr>
          <w:rFonts w:ascii="Times New Roman" w:eastAsia="Times New Roman" w:hAnsi="Times New Roman" w:cs="Times New Roman"/>
          <w:sz w:val="26"/>
          <w:szCs w:val="26"/>
        </w:rPr>
        <w:t>«</w:t>
      </w:r>
      <w:r w:rsidRPr="00742989">
        <w:rPr>
          <w:rFonts w:ascii="Times New Roman" w:eastAsia="Times New Roman" w:hAnsi="Times New Roman" w:cs="Times New Roman"/>
          <w:sz w:val="26"/>
          <w:szCs w:val="26"/>
        </w:rPr>
        <w:t>Каргасокскому</w:t>
      </w:r>
      <w:r w:rsidR="00253992" w:rsidRPr="00742989">
        <w:rPr>
          <w:rFonts w:ascii="Times New Roman" w:eastAsia="Times New Roman" w:hAnsi="Times New Roman" w:cs="Times New Roman"/>
          <w:sz w:val="26"/>
          <w:szCs w:val="26"/>
        </w:rPr>
        <w:t xml:space="preserve"> району</w:t>
      </w:r>
      <w:r w:rsidR="001C7950" w:rsidRPr="00742989">
        <w:rPr>
          <w:rFonts w:ascii="Times New Roman" w:eastAsia="Times New Roman" w:hAnsi="Times New Roman" w:cs="Times New Roman"/>
          <w:sz w:val="26"/>
          <w:szCs w:val="26"/>
        </w:rPr>
        <w:t>»</w:t>
      </w:r>
      <w:r w:rsidRPr="00742989">
        <w:rPr>
          <w:rFonts w:ascii="Times New Roman" w:eastAsia="Times New Roman" w:hAnsi="Times New Roman" w:cs="Times New Roman"/>
          <w:sz w:val="26"/>
          <w:szCs w:val="26"/>
        </w:rPr>
        <w:t xml:space="preserve">, </w:t>
      </w:r>
      <w:r w:rsidR="001C7950" w:rsidRPr="00742989">
        <w:rPr>
          <w:rFonts w:ascii="Times New Roman" w:eastAsia="Times New Roman" w:hAnsi="Times New Roman" w:cs="Times New Roman"/>
          <w:sz w:val="26"/>
          <w:szCs w:val="26"/>
        </w:rPr>
        <w:t>«</w:t>
      </w:r>
      <w:r w:rsidRPr="00742989">
        <w:rPr>
          <w:rFonts w:ascii="Times New Roman" w:eastAsia="Times New Roman" w:hAnsi="Times New Roman" w:cs="Times New Roman"/>
          <w:sz w:val="26"/>
          <w:szCs w:val="26"/>
        </w:rPr>
        <w:t>Первомайскому</w:t>
      </w:r>
      <w:r w:rsidR="00253992" w:rsidRPr="00742989">
        <w:rPr>
          <w:rFonts w:ascii="Times New Roman" w:eastAsia="Times New Roman" w:hAnsi="Times New Roman" w:cs="Times New Roman"/>
          <w:sz w:val="26"/>
          <w:szCs w:val="26"/>
        </w:rPr>
        <w:t xml:space="preserve"> району</w:t>
      </w:r>
      <w:r w:rsidR="001C7950" w:rsidRPr="00742989">
        <w:rPr>
          <w:rFonts w:ascii="Times New Roman" w:eastAsia="Times New Roman" w:hAnsi="Times New Roman" w:cs="Times New Roman"/>
          <w:sz w:val="26"/>
          <w:szCs w:val="26"/>
        </w:rPr>
        <w:t>»</w:t>
      </w:r>
      <w:r w:rsidR="00253992" w:rsidRPr="00742989">
        <w:rPr>
          <w:rFonts w:ascii="Times New Roman" w:eastAsia="Times New Roman" w:hAnsi="Times New Roman" w:cs="Times New Roman"/>
          <w:sz w:val="26"/>
          <w:szCs w:val="26"/>
        </w:rPr>
        <w:t xml:space="preserve">, </w:t>
      </w:r>
      <w:r w:rsidR="001C7950" w:rsidRPr="00742989">
        <w:rPr>
          <w:rFonts w:ascii="Times New Roman" w:eastAsia="Times New Roman" w:hAnsi="Times New Roman" w:cs="Times New Roman"/>
          <w:sz w:val="26"/>
          <w:szCs w:val="26"/>
        </w:rPr>
        <w:t>«</w:t>
      </w:r>
      <w:r w:rsidR="00253992" w:rsidRPr="00742989">
        <w:rPr>
          <w:rFonts w:ascii="Times New Roman" w:eastAsia="Times New Roman" w:hAnsi="Times New Roman" w:cs="Times New Roman"/>
          <w:sz w:val="26"/>
          <w:szCs w:val="26"/>
        </w:rPr>
        <w:t>Чаинскому району</w:t>
      </w:r>
      <w:r w:rsidR="001C7950" w:rsidRPr="00742989">
        <w:rPr>
          <w:rFonts w:ascii="Times New Roman" w:eastAsia="Times New Roman" w:hAnsi="Times New Roman" w:cs="Times New Roman"/>
          <w:sz w:val="26"/>
          <w:szCs w:val="26"/>
        </w:rPr>
        <w:t>»</w:t>
      </w:r>
      <w:r w:rsidRPr="00742989">
        <w:rPr>
          <w:rFonts w:ascii="Times New Roman" w:eastAsia="Times New Roman" w:hAnsi="Times New Roman" w:cs="Times New Roman"/>
          <w:sz w:val="26"/>
          <w:szCs w:val="26"/>
        </w:rPr>
        <w:t>.</w:t>
      </w:r>
      <w:r w:rsidRPr="00742989">
        <w:rPr>
          <w:rFonts w:ascii="Times New Roman" w:eastAsia="Times New Roman" w:hAnsi="Times New Roman" w:cs="Times New Roman"/>
          <w:sz w:val="26"/>
          <w:szCs w:val="26"/>
          <w:lang w:eastAsia="ru-RU"/>
        </w:rPr>
        <w:t xml:space="preserve"> </w:t>
      </w:r>
      <w:r w:rsidR="00253992" w:rsidRPr="00742989">
        <w:rPr>
          <w:rFonts w:ascii="Times New Roman" w:eastAsia="Times New Roman" w:hAnsi="Times New Roman" w:cs="Times New Roman"/>
          <w:sz w:val="26"/>
          <w:szCs w:val="26"/>
          <w:lang w:eastAsia="ru-RU"/>
        </w:rPr>
        <w:t>Кассовое и</w:t>
      </w:r>
      <w:r w:rsidRPr="00742989">
        <w:rPr>
          <w:rFonts w:ascii="Times New Roman" w:eastAsia="Times New Roman" w:hAnsi="Times New Roman" w:cs="Times New Roman"/>
          <w:sz w:val="26"/>
          <w:szCs w:val="26"/>
          <w:lang w:eastAsia="ru-RU"/>
        </w:rPr>
        <w:t>сполнение в муниципальных образованиях составило 100,0 %.</w:t>
      </w:r>
      <w:r w:rsidR="005F4FC5" w:rsidRPr="00742989">
        <w:rPr>
          <w:rFonts w:ascii="Times New Roman" w:eastAsia="Times New Roman" w:hAnsi="Times New Roman" w:cs="Times New Roman"/>
          <w:sz w:val="26"/>
          <w:szCs w:val="26"/>
          <w:lang w:eastAsia="ru-RU"/>
        </w:rPr>
        <w:t xml:space="preserve"> </w:t>
      </w:r>
    </w:p>
    <w:p w:rsidR="005F4FC5" w:rsidRPr="00742989" w:rsidRDefault="005F4FC5" w:rsidP="003D25FE">
      <w:pPr>
        <w:spacing w:after="0" w:line="240" w:lineRule="auto"/>
        <w:ind w:firstLine="709"/>
        <w:jc w:val="both"/>
        <w:outlineLvl w:val="2"/>
        <w:rPr>
          <w:rFonts w:ascii="Times New Roman" w:eastAsia="Times New Roman" w:hAnsi="Times New Roman" w:cs="Times New Roman"/>
          <w:sz w:val="26"/>
          <w:szCs w:val="26"/>
          <w:lang w:eastAsia="ru-RU"/>
        </w:rPr>
      </w:pPr>
    </w:p>
    <w:p w:rsidR="005F4FC5" w:rsidRPr="00742989" w:rsidRDefault="005F4FC5" w:rsidP="00B53AB0">
      <w:pPr>
        <w:spacing w:after="0" w:line="240" w:lineRule="auto"/>
        <w:ind w:right="-342" w:firstLine="709"/>
        <w:jc w:val="center"/>
        <w:rPr>
          <w:rFonts w:ascii="Times New Roman" w:eastAsia="Calibri" w:hAnsi="Times New Roman" w:cs="Times New Roman"/>
          <w:b/>
          <w:sz w:val="26"/>
          <w:szCs w:val="26"/>
        </w:rPr>
      </w:pPr>
      <w:r w:rsidRPr="00742989">
        <w:rPr>
          <w:rFonts w:ascii="Times New Roman" w:eastAsia="Calibri" w:hAnsi="Times New Roman" w:cs="Times New Roman"/>
          <w:b/>
          <w:sz w:val="26"/>
          <w:szCs w:val="26"/>
        </w:rPr>
        <w:t>Расходы на реализацию государственной программы Томской области</w:t>
      </w:r>
    </w:p>
    <w:p w:rsidR="005F4FC5" w:rsidRPr="00742989" w:rsidRDefault="001C7950" w:rsidP="00B53AB0">
      <w:pPr>
        <w:spacing w:after="0" w:line="240" w:lineRule="auto"/>
        <w:ind w:right="-342" w:firstLine="709"/>
        <w:jc w:val="center"/>
        <w:rPr>
          <w:rFonts w:ascii="Times New Roman" w:eastAsia="Calibri" w:hAnsi="Times New Roman" w:cs="Times New Roman"/>
          <w:b/>
          <w:sz w:val="26"/>
          <w:szCs w:val="26"/>
        </w:rPr>
      </w:pPr>
      <w:r w:rsidRPr="00742989">
        <w:rPr>
          <w:rFonts w:ascii="Times New Roman" w:eastAsia="Calibri" w:hAnsi="Times New Roman" w:cs="Times New Roman"/>
          <w:b/>
          <w:sz w:val="26"/>
          <w:szCs w:val="26"/>
        </w:rPr>
        <w:t>«</w:t>
      </w:r>
      <w:r w:rsidR="005F4FC5" w:rsidRPr="00742989">
        <w:rPr>
          <w:rFonts w:ascii="Times New Roman" w:eastAsia="Calibri" w:hAnsi="Times New Roman" w:cs="Times New Roman"/>
          <w:b/>
          <w:sz w:val="26"/>
          <w:szCs w:val="26"/>
        </w:rPr>
        <w:t>Развитие инновационной деятельности и науки в Томской области</w:t>
      </w:r>
      <w:r w:rsidRPr="00742989">
        <w:rPr>
          <w:rFonts w:ascii="Times New Roman" w:eastAsia="Calibri" w:hAnsi="Times New Roman" w:cs="Times New Roman"/>
          <w:b/>
          <w:sz w:val="26"/>
          <w:szCs w:val="26"/>
        </w:rPr>
        <w:t>»</w:t>
      </w:r>
    </w:p>
    <w:p w:rsidR="00B53AB0" w:rsidRPr="00742989" w:rsidRDefault="00B53AB0" w:rsidP="00B53AB0">
      <w:pPr>
        <w:spacing w:after="0" w:line="240" w:lineRule="auto"/>
        <w:ind w:right="-342" w:firstLine="709"/>
        <w:jc w:val="both"/>
        <w:rPr>
          <w:rFonts w:ascii="Times New Roman" w:eastAsia="Calibri" w:hAnsi="Times New Roman" w:cs="Times New Roman"/>
          <w:b/>
          <w:sz w:val="26"/>
          <w:szCs w:val="26"/>
        </w:rPr>
      </w:pPr>
    </w:p>
    <w:p w:rsidR="001B2C66" w:rsidRPr="00742989" w:rsidRDefault="00B53AB0" w:rsidP="00B53AB0">
      <w:pPr>
        <w:spacing w:after="0" w:line="240" w:lineRule="auto"/>
        <w:ind w:right="-342"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Кассовое исполнение расходов за 2019 год составило 206 643,1 тыс. рублей или </w:t>
      </w:r>
    </w:p>
    <w:p w:rsidR="00B53AB0" w:rsidRPr="00742989" w:rsidRDefault="00B53AB0" w:rsidP="001B2C66">
      <w:pPr>
        <w:spacing w:after="0" w:line="240" w:lineRule="auto"/>
        <w:ind w:right="-342"/>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97,4% к плану по уточненной сводной бюджетной росписи.</w:t>
      </w:r>
    </w:p>
    <w:p w:rsidR="005F4FC5" w:rsidRPr="00742989" w:rsidRDefault="005F4FC5" w:rsidP="00B53AB0">
      <w:pPr>
        <w:spacing w:after="0" w:line="240" w:lineRule="auto"/>
        <w:ind w:right="-342" w:firstLine="709"/>
        <w:jc w:val="both"/>
        <w:rPr>
          <w:rFonts w:ascii="Times New Roman" w:eastAsia="Calibri" w:hAnsi="Times New Roman" w:cs="Times New Roman"/>
          <w:b/>
          <w:i/>
          <w:sz w:val="26"/>
          <w:szCs w:val="26"/>
          <w:highlight w:val="yellow"/>
        </w:rPr>
      </w:pPr>
    </w:p>
    <w:p w:rsidR="005F4FC5" w:rsidRPr="00742989" w:rsidRDefault="005F4FC5" w:rsidP="00B53AB0">
      <w:pPr>
        <w:spacing w:after="0" w:line="240" w:lineRule="auto"/>
        <w:ind w:firstLine="709"/>
        <w:jc w:val="both"/>
        <w:rPr>
          <w:rFonts w:ascii="Times New Roman" w:eastAsia="Calibri" w:hAnsi="Times New Roman" w:cs="Times New Roman"/>
          <w:sz w:val="20"/>
          <w:szCs w:val="20"/>
        </w:rPr>
      </w:pPr>
      <w:r w:rsidRPr="00742989">
        <w:rPr>
          <w:rFonts w:ascii="Times New Roman" w:eastAsia="Calibri" w:hAnsi="Times New Roman" w:cs="Times New Roman"/>
          <w:i/>
          <w:sz w:val="20"/>
          <w:szCs w:val="20"/>
        </w:rPr>
        <w:t xml:space="preserve">                                                                                                                  </w:t>
      </w:r>
      <w:r w:rsidR="00C739E5" w:rsidRPr="00742989">
        <w:rPr>
          <w:rFonts w:ascii="Times New Roman" w:eastAsia="Calibri" w:hAnsi="Times New Roman" w:cs="Times New Roman"/>
          <w:i/>
          <w:sz w:val="20"/>
          <w:szCs w:val="20"/>
        </w:rPr>
        <w:t xml:space="preserve">                                                  </w:t>
      </w:r>
      <w:r w:rsidRPr="00742989">
        <w:rPr>
          <w:rFonts w:ascii="Times New Roman" w:eastAsia="Calibri" w:hAnsi="Times New Roman" w:cs="Times New Roman"/>
          <w:i/>
          <w:sz w:val="20"/>
          <w:szCs w:val="20"/>
        </w:rPr>
        <w:t xml:space="preserve"> тыс. рублей</w:t>
      </w:r>
    </w:p>
    <w:tbl>
      <w:tblPr>
        <w:tblW w:w="9923" w:type="dxa"/>
        <w:tblInd w:w="137" w:type="dxa"/>
        <w:tblLayout w:type="fixed"/>
        <w:tblCellMar>
          <w:left w:w="28" w:type="dxa"/>
          <w:right w:w="28" w:type="dxa"/>
        </w:tblCellMar>
        <w:tblLook w:val="00A0"/>
      </w:tblPr>
      <w:tblGrid>
        <w:gridCol w:w="1559"/>
        <w:gridCol w:w="1560"/>
        <w:gridCol w:w="1167"/>
        <w:gridCol w:w="992"/>
        <w:gridCol w:w="992"/>
        <w:gridCol w:w="1276"/>
        <w:gridCol w:w="1134"/>
        <w:gridCol w:w="1243"/>
      </w:tblGrid>
      <w:tr w:rsidR="005F4FC5" w:rsidRPr="00742989" w:rsidTr="00BB3D7E">
        <w:trPr>
          <w:trHeight w:val="630"/>
          <w:tblHeader/>
        </w:trPr>
        <w:tc>
          <w:tcPr>
            <w:tcW w:w="1559" w:type="dxa"/>
            <w:tcBorders>
              <w:top w:val="single" w:sz="4" w:space="0" w:color="auto"/>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Наименование</w:t>
            </w:r>
          </w:p>
        </w:tc>
        <w:tc>
          <w:tcPr>
            <w:tcW w:w="1560" w:type="dxa"/>
            <w:tcBorders>
              <w:top w:val="single" w:sz="4" w:space="0" w:color="auto"/>
              <w:left w:val="single" w:sz="4" w:space="0" w:color="auto"/>
              <w:bottom w:val="single" w:sz="4" w:space="0" w:color="auto"/>
              <w:right w:val="single" w:sz="4" w:space="0" w:color="auto"/>
            </w:tcBorders>
          </w:tcPr>
          <w:p w:rsidR="005F4FC5" w:rsidRPr="00742989" w:rsidRDefault="005F4FC5" w:rsidP="00BB3D7E">
            <w:pPr>
              <w:spacing w:after="0" w:line="240" w:lineRule="auto"/>
              <w:ind w:right="-22"/>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ГРБС</w:t>
            </w:r>
          </w:p>
        </w:tc>
        <w:tc>
          <w:tcPr>
            <w:tcW w:w="1167" w:type="dxa"/>
            <w:tcBorders>
              <w:top w:val="single" w:sz="4" w:space="0" w:color="auto"/>
              <w:left w:val="single" w:sz="4" w:space="0" w:color="auto"/>
              <w:bottom w:val="single" w:sz="4" w:space="0" w:color="auto"/>
              <w:right w:val="single" w:sz="4" w:space="0" w:color="auto"/>
            </w:tcBorders>
          </w:tcPr>
          <w:p w:rsidR="005F4FC5" w:rsidRPr="00742989" w:rsidRDefault="005F4FC5" w:rsidP="00BB3D7E">
            <w:pPr>
              <w:spacing w:after="0" w:line="240" w:lineRule="auto"/>
              <w:ind w:left="-34"/>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Утверждено Законом ТО от 29.12.2018 №151-ОЗ (в ред. от 25.12.2018)</w:t>
            </w:r>
          </w:p>
        </w:tc>
        <w:tc>
          <w:tcPr>
            <w:tcW w:w="992" w:type="dxa"/>
            <w:tcBorders>
              <w:top w:val="single" w:sz="4" w:space="0" w:color="auto"/>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План по уточненной сводной бюджетной росписи</w:t>
            </w:r>
          </w:p>
        </w:tc>
        <w:tc>
          <w:tcPr>
            <w:tcW w:w="992" w:type="dxa"/>
            <w:tcBorders>
              <w:top w:val="single" w:sz="4" w:space="0" w:color="auto"/>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Кассовое исполнение</w:t>
            </w:r>
          </w:p>
        </w:tc>
        <w:tc>
          <w:tcPr>
            <w:tcW w:w="1276" w:type="dxa"/>
            <w:tcBorders>
              <w:top w:val="single" w:sz="4" w:space="0" w:color="auto"/>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утвержденному Законом ТО от 29.12.2018 №151-ОЗ (в ред. от 25.12.2018)</w:t>
            </w:r>
          </w:p>
        </w:tc>
        <w:tc>
          <w:tcPr>
            <w:tcW w:w="1134" w:type="dxa"/>
            <w:tcBorders>
              <w:top w:val="single" w:sz="4" w:space="0" w:color="auto"/>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по уточненной сводной бюджетной росписи</w:t>
            </w:r>
          </w:p>
        </w:tc>
        <w:tc>
          <w:tcPr>
            <w:tcW w:w="1243" w:type="dxa"/>
            <w:tcBorders>
              <w:top w:val="single" w:sz="4" w:space="0" w:color="auto"/>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Объем недоиспользо</w:t>
            </w:r>
            <w:r w:rsidR="00BB3D7E"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вания бюджетных ассигнований</w:t>
            </w:r>
          </w:p>
        </w:tc>
      </w:tr>
      <w:tr w:rsidR="005F4FC5" w:rsidRPr="00742989" w:rsidTr="00BB3D7E">
        <w:trPr>
          <w:trHeight w:val="210"/>
          <w:tblHeader/>
        </w:trPr>
        <w:tc>
          <w:tcPr>
            <w:tcW w:w="1559" w:type="dxa"/>
            <w:tcBorders>
              <w:top w:val="nil"/>
              <w:left w:val="single" w:sz="4" w:space="0" w:color="auto"/>
              <w:bottom w:val="single" w:sz="4" w:space="0" w:color="auto"/>
              <w:right w:val="single" w:sz="4" w:space="0" w:color="auto"/>
            </w:tcBorders>
          </w:tcPr>
          <w:p w:rsidR="005F4FC5" w:rsidRPr="00742989" w:rsidRDefault="005F4FC5" w:rsidP="00BB3D7E">
            <w:pPr>
              <w:spacing w:after="0" w:line="240" w:lineRule="auto"/>
              <w:ind w:firstLine="709"/>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1</w:t>
            </w:r>
          </w:p>
        </w:tc>
        <w:tc>
          <w:tcPr>
            <w:tcW w:w="1560" w:type="dxa"/>
            <w:tcBorders>
              <w:top w:val="single" w:sz="4" w:space="0" w:color="auto"/>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2</w:t>
            </w:r>
          </w:p>
        </w:tc>
        <w:tc>
          <w:tcPr>
            <w:tcW w:w="1167" w:type="dxa"/>
            <w:tcBorders>
              <w:top w:val="nil"/>
              <w:left w:val="single" w:sz="4" w:space="0" w:color="auto"/>
              <w:bottom w:val="single" w:sz="4" w:space="0" w:color="auto"/>
              <w:right w:val="single" w:sz="4" w:space="0" w:color="auto"/>
            </w:tcBorders>
          </w:tcPr>
          <w:p w:rsidR="005F4FC5" w:rsidRPr="00742989" w:rsidRDefault="005F4FC5" w:rsidP="00BB3D7E">
            <w:pPr>
              <w:spacing w:after="0" w:line="240" w:lineRule="auto"/>
              <w:ind w:firstLine="709"/>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3</w:t>
            </w:r>
          </w:p>
        </w:tc>
        <w:tc>
          <w:tcPr>
            <w:tcW w:w="992" w:type="dxa"/>
            <w:tcBorders>
              <w:top w:val="nil"/>
              <w:left w:val="single" w:sz="4" w:space="0" w:color="auto"/>
              <w:bottom w:val="single" w:sz="4" w:space="0" w:color="auto"/>
              <w:right w:val="single" w:sz="4" w:space="0" w:color="auto"/>
            </w:tcBorders>
          </w:tcPr>
          <w:p w:rsidR="005F4FC5" w:rsidRPr="00742989" w:rsidRDefault="005F4FC5" w:rsidP="00BB3D7E">
            <w:pPr>
              <w:spacing w:after="0" w:line="240" w:lineRule="auto"/>
              <w:ind w:firstLine="709"/>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4</w:t>
            </w:r>
          </w:p>
        </w:tc>
        <w:tc>
          <w:tcPr>
            <w:tcW w:w="992" w:type="dxa"/>
            <w:tcBorders>
              <w:top w:val="nil"/>
              <w:left w:val="nil"/>
              <w:bottom w:val="single" w:sz="4" w:space="0" w:color="auto"/>
              <w:right w:val="single" w:sz="4" w:space="0" w:color="auto"/>
            </w:tcBorders>
          </w:tcPr>
          <w:p w:rsidR="005F4FC5" w:rsidRPr="00742989" w:rsidRDefault="005F4FC5" w:rsidP="00BB3D7E">
            <w:pPr>
              <w:spacing w:after="0" w:line="240" w:lineRule="auto"/>
              <w:ind w:firstLine="709"/>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5</w:t>
            </w:r>
          </w:p>
        </w:tc>
        <w:tc>
          <w:tcPr>
            <w:tcW w:w="1276" w:type="dxa"/>
            <w:tcBorders>
              <w:top w:val="single" w:sz="4" w:space="0" w:color="auto"/>
              <w:left w:val="nil"/>
              <w:bottom w:val="single" w:sz="4" w:space="0" w:color="auto"/>
              <w:right w:val="single" w:sz="4" w:space="0" w:color="auto"/>
            </w:tcBorders>
          </w:tcPr>
          <w:p w:rsidR="005F4FC5" w:rsidRPr="00742989" w:rsidRDefault="005F4FC5" w:rsidP="00BB3D7E">
            <w:pPr>
              <w:spacing w:after="0" w:line="240" w:lineRule="auto"/>
              <w:ind w:firstLine="709"/>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6</w:t>
            </w:r>
          </w:p>
        </w:tc>
        <w:tc>
          <w:tcPr>
            <w:tcW w:w="1134" w:type="dxa"/>
            <w:tcBorders>
              <w:top w:val="nil"/>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7</w:t>
            </w:r>
          </w:p>
        </w:tc>
        <w:tc>
          <w:tcPr>
            <w:tcW w:w="1243" w:type="dxa"/>
            <w:tcBorders>
              <w:top w:val="nil"/>
              <w:left w:val="nil"/>
              <w:bottom w:val="single" w:sz="4" w:space="0" w:color="auto"/>
              <w:right w:val="single" w:sz="4" w:space="0" w:color="auto"/>
            </w:tcBorders>
          </w:tcPr>
          <w:p w:rsidR="005F4FC5" w:rsidRPr="00742989" w:rsidRDefault="005F4FC5" w:rsidP="00BB3D7E">
            <w:pPr>
              <w:spacing w:after="0" w:line="240" w:lineRule="auto"/>
              <w:ind w:firstLine="709"/>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8</w:t>
            </w:r>
          </w:p>
        </w:tc>
      </w:tr>
      <w:tr w:rsidR="005F4FC5" w:rsidRPr="00742989" w:rsidTr="00BB3D7E">
        <w:trPr>
          <w:trHeight w:val="210"/>
        </w:trPr>
        <w:tc>
          <w:tcPr>
            <w:tcW w:w="3119" w:type="dxa"/>
            <w:gridSpan w:val="2"/>
            <w:tcBorders>
              <w:top w:val="nil"/>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b/>
                <w:iCs/>
                <w:sz w:val="18"/>
                <w:szCs w:val="18"/>
              </w:rPr>
              <w:t>Всего</w:t>
            </w:r>
          </w:p>
        </w:tc>
        <w:tc>
          <w:tcPr>
            <w:tcW w:w="1167" w:type="dxa"/>
            <w:tcBorders>
              <w:top w:val="nil"/>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212 142,8</w:t>
            </w:r>
          </w:p>
        </w:tc>
        <w:tc>
          <w:tcPr>
            <w:tcW w:w="992" w:type="dxa"/>
            <w:tcBorders>
              <w:top w:val="nil"/>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212 142,9</w:t>
            </w:r>
          </w:p>
        </w:tc>
        <w:tc>
          <w:tcPr>
            <w:tcW w:w="992" w:type="dxa"/>
            <w:tcBorders>
              <w:top w:val="nil"/>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206 643,1</w:t>
            </w:r>
          </w:p>
        </w:tc>
        <w:tc>
          <w:tcPr>
            <w:tcW w:w="1276" w:type="dxa"/>
            <w:tcBorders>
              <w:top w:val="single" w:sz="4" w:space="0" w:color="auto"/>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97,4</w:t>
            </w:r>
          </w:p>
        </w:tc>
        <w:tc>
          <w:tcPr>
            <w:tcW w:w="1134" w:type="dxa"/>
            <w:tcBorders>
              <w:top w:val="nil"/>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97,4</w:t>
            </w:r>
          </w:p>
        </w:tc>
        <w:tc>
          <w:tcPr>
            <w:tcW w:w="1243" w:type="dxa"/>
            <w:tcBorders>
              <w:top w:val="nil"/>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5 499,8</w:t>
            </w:r>
          </w:p>
        </w:tc>
      </w:tr>
      <w:tr w:rsidR="005F4FC5" w:rsidRPr="00742989" w:rsidTr="00BB3D7E">
        <w:trPr>
          <w:trHeight w:val="210"/>
        </w:trPr>
        <w:tc>
          <w:tcPr>
            <w:tcW w:w="3119" w:type="dxa"/>
            <w:gridSpan w:val="2"/>
            <w:tcBorders>
              <w:top w:val="nil"/>
              <w:left w:val="single" w:sz="4" w:space="0" w:color="auto"/>
              <w:bottom w:val="single" w:sz="4" w:space="0" w:color="auto"/>
              <w:right w:val="single" w:sz="4" w:space="0" w:color="auto"/>
            </w:tcBorders>
            <w:vAlign w:val="center"/>
          </w:tcPr>
          <w:p w:rsidR="005F4FC5" w:rsidRPr="00742989" w:rsidRDefault="005F4FC5" w:rsidP="00B53AB0">
            <w:pPr>
              <w:spacing w:after="0" w:line="240" w:lineRule="auto"/>
              <w:jc w:val="both"/>
              <w:rPr>
                <w:rFonts w:ascii="Times New Roman" w:eastAsia="Calibri" w:hAnsi="Times New Roman" w:cs="Times New Roman"/>
                <w:sz w:val="18"/>
                <w:szCs w:val="18"/>
              </w:rPr>
            </w:pPr>
            <w:r w:rsidRPr="00742989">
              <w:rPr>
                <w:rFonts w:ascii="Times New Roman" w:eastAsia="Calibri" w:hAnsi="Times New Roman" w:cs="Times New Roman"/>
                <w:iCs/>
                <w:sz w:val="18"/>
                <w:szCs w:val="18"/>
              </w:rPr>
              <w:t>в том числе:</w:t>
            </w:r>
          </w:p>
        </w:tc>
        <w:tc>
          <w:tcPr>
            <w:tcW w:w="1167" w:type="dxa"/>
            <w:tcBorders>
              <w:top w:val="nil"/>
              <w:left w:val="single" w:sz="4" w:space="0" w:color="auto"/>
              <w:bottom w:val="single" w:sz="4" w:space="0" w:color="auto"/>
              <w:right w:val="single" w:sz="4" w:space="0" w:color="auto"/>
            </w:tcBorders>
          </w:tcPr>
          <w:p w:rsidR="005F4FC5" w:rsidRPr="00742989" w:rsidRDefault="005F4FC5" w:rsidP="00C739E5">
            <w:pPr>
              <w:spacing w:after="0" w:line="240" w:lineRule="auto"/>
              <w:ind w:firstLine="709"/>
              <w:jc w:val="center"/>
              <w:rPr>
                <w:rFonts w:ascii="Times New Roman" w:eastAsia="Calibri" w:hAnsi="Times New Roman" w:cs="Times New Roman"/>
                <w:b/>
                <w:sz w:val="20"/>
                <w:szCs w:val="20"/>
              </w:rPr>
            </w:pPr>
          </w:p>
        </w:tc>
        <w:tc>
          <w:tcPr>
            <w:tcW w:w="992" w:type="dxa"/>
            <w:tcBorders>
              <w:top w:val="nil"/>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ind w:firstLine="709"/>
              <w:jc w:val="center"/>
              <w:rPr>
                <w:rFonts w:ascii="Times New Roman" w:eastAsia="Calibri" w:hAnsi="Times New Roman" w:cs="Times New Roman"/>
                <w:b/>
                <w:sz w:val="20"/>
                <w:szCs w:val="20"/>
              </w:rPr>
            </w:pPr>
          </w:p>
        </w:tc>
        <w:tc>
          <w:tcPr>
            <w:tcW w:w="992" w:type="dxa"/>
            <w:tcBorders>
              <w:top w:val="nil"/>
              <w:left w:val="nil"/>
              <w:bottom w:val="single" w:sz="4" w:space="0" w:color="auto"/>
              <w:right w:val="single" w:sz="4" w:space="0" w:color="auto"/>
            </w:tcBorders>
            <w:vAlign w:val="center"/>
          </w:tcPr>
          <w:p w:rsidR="005F4FC5" w:rsidRPr="00742989" w:rsidRDefault="005F4FC5" w:rsidP="00C739E5">
            <w:pPr>
              <w:spacing w:after="0" w:line="240" w:lineRule="auto"/>
              <w:ind w:firstLine="709"/>
              <w:jc w:val="center"/>
              <w:rPr>
                <w:rFonts w:ascii="Times New Roman" w:eastAsia="Calibri" w:hAnsi="Times New Roman" w:cs="Times New Roman"/>
                <w:b/>
                <w:sz w:val="20"/>
                <w:szCs w:val="20"/>
              </w:rPr>
            </w:pPr>
          </w:p>
        </w:tc>
        <w:tc>
          <w:tcPr>
            <w:tcW w:w="1276" w:type="dxa"/>
            <w:tcBorders>
              <w:top w:val="single" w:sz="4" w:space="0" w:color="auto"/>
              <w:left w:val="nil"/>
              <w:bottom w:val="single" w:sz="4" w:space="0" w:color="auto"/>
              <w:right w:val="single" w:sz="4" w:space="0" w:color="auto"/>
            </w:tcBorders>
          </w:tcPr>
          <w:p w:rsidR="005F4FC5" w:rsidRPr="00742989" w:rsidRDefault="005F4FC5" w:rsidP="00C739E5">
            <w:pPr>
              <w:spacing w:after="0" w:line="240" w:lineRule="auto"/>
              <w:ind w:firstLine="709"/>
              <w:jc w:val="center"/>
              <w:rPr>
                <w:rFonts w:ascii="Times New Roman" w:eastAsia="Calibri" w:hAnsi="Times New Roman" w:cs="Times New Roman"/>
                <w:b/>
                <w:sz w:val="20"/>
                <w:szCs w:val="20"/>
              </w:rPr>
            </w:pPr>
          </w:p>
        </w:tc>
        <w:tc>
          <w:tcPr>
            <w:tcW w:w="1134" w:type="dxa"/>
            <w:tcBorders>
              <w:top w:val="nil"/>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ind w:firstLine="709"/>
              <w:jc w:val="center"/>
              <w:rPr>
                <w:rFonts w:ascii="Times New Roman" w:eastAsia="Calibri" w:hAnsi="Times New Roman" w:cs="Times New Roman"/>
                <w:b/>
                <w:sz w:val="20"/>
                <w:szCs w:val="20"/>
              </w:rPr>
            </w:pPr>
          </w:p>
        </w:tc>
        <w:tc>
          <w:tcPr>
            <w:tcW w:w="1243" w:type="dxa"/>
            <w:tcBorders>
              <w:top w:val="nil"/>
              <w:left w:val="nil"/>
              <w:bottom w:val="single" w:sz="4" w:space="0" w:color="auto"/>
              <w:right w:val="single" w:sz="4" w:space="0" w:color="auto"/>
            </w:tcBorders>
            <w:vAlign w:val="center"/>
          </w:tcPr>
          <w:p w:rsidR="005F4FC5" w:rsidRPr="00742989" w:rsidRDefault="005F4FC5" w:rsidP="00C739E5">
            <w:pPr>
              <w:spacing w:after="0" w:line="240" w:lineRule="auto"/>
              <w:ind w:firstLine="709"/>
              <w:jc w:val="center"/>
              <w:rPr>
                <w:rFonts w:ascii="Times New Roman" w:eastAsia="Calibri" w:hAnsi="Times New Roman" w:cs="Times New Roman"/>
                <w:b/>
                <w:sz w:val="20"/>
                <w:szCs w:val="20"/>
              </w:rPr>
            </w:pPr>
          </w:p>
        </w:tc>
      </w:tr>
      <w:tr w:rsidR="005F4FC5" w:rsidRPr="00742989" w:rsidTr="00BB3D7E">
        <w:trPr>
          <w:trHeight w:val="403"/>
        </w:trPr>
        <w:tc>
          <w:tcPr>
            <w:tcW w:w="3119" w:type="dxa"/>
            <w:gridSpan w:val="2"/>
            <w:tcBorders>
              <w:top w:val="nil"/>
              <w:left w:val="single" w:sz="4" w:space="0" w:color="auto"/>
              <w:bottom w:val="single" w:sz="4" w:space="0" w:color="auto"/>
              <w:right w:val="single" w:sz="4" w:space="0" w:color="auto"/>
            </w:tcBorders>
            <w:vAlign w:val="center"/>
          </w:tcPr>
          <w:p w:rsidR="005F4FC5" w:rsidRPr="00742989" w:rsidRDefault="005F4FC5" w:rsidP="00B53AB0">
            <w:pPr>
              <w:spacing w:after="0" w:line="240" w:lineRule="auto"/>
              <w:jc w:val="both"/>
              <w:rPr>
                <w:rFonts w:ascii="Times New Roman" w:eastAsia="Calibri" w:hAnsi="Times New Roman" w:cs="Times New Roman"/>
                <w:b/>
                <w:iCs/>
                <w:sz w:val="18"/>
                <w:szCs w:val="18"/>
              </w:rPr>
            </w:pPr>
            <w:r w:rsidRPr="00742989">
              <w:rPr>
                <w:rFonts w:ascii="Times New Roman" w:eastAsia="Calibri" w:hAnsi="Times New Roman" w:cs="Times New Roman"/>
                <w:b/>
                <w:iCs/>
                <w:sz w:val="18"/>
                <w:szCs w:val="18"/>
              </w:rPr>
              <w:t>за счет средств областного бюджета</w:t>
            </w:r>
          </w:p>
        </w:tc>
        <w:tc>
          <w:tcPr>
            <w:tcW w:w="1167" w:type="dxa"/>
            <w:tcBorders>
              <w:top w:val="nil"/>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212 142,8</w:t>
            </w:r>
          </w:p>
        </w:tc>
        <w:tc>
          <w:tcPr>
            <w:tcW w:w="992" w:type="dxa"/>
            <w:tcBorders>
              <w:top w:val="nil"/>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212 142,9</w:t>
            </w:r>
          </w:p>
        </w:tc>
        <w:tc>
          <w:tcPr>
            <w:tcW w:w="992" w:type="dxa"/>
            <w:tcBorders>
              <w:top w:val="nil"/>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206 643,1</w:t>
            </w:r>
          </w:p>
        </w:tc>
        <w:tc>
          <w:tcPr>
            <w:tcW w:w="1276"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97,4</w:t>
            </w:r>
          </w:p>
        </w:tc>
        <w:tc>
          <w:tcPr>
            <w:tcW w:w="1134" w:type="dxa"/>
            <w:tcBorders>
              <w:top w:val="nil"/>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97,4</w:t>
            </w:r>
          </w:p>
        </w:tc>
        <w:tc>
          <w:tcPr>
            <w:tcW w:w="1243" w:type="dxa"/>
            <w:tcBorders>
              <w:top w:val="nil"/>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5 499,8</w:t>
            </w:r>
          </w:p>
        </w:tc>
      </w:tr>
      <w:tr w:rsidR="005F4FC5" w:rsidRPr="00742989" w:rsidTr="00BB3D7E">
        <w:trPr>
          <w:trHeight w:val="390"/>
        </w:trPr>
        <w:tc>
          <w:tcPr>
            <w:tcW w:w="3119" w:type="dxa"/>
            <w:gridSpan w:val="2"/>
            <w:tcBorders>
              <w:top w:val="single" w:sz="4" w:space="0" w:color="auto"/>
              <w:left w:val="single" w:sz="4" w:space="0" w:color="auto"/>
              <w:bottom w:val="single" w:sz="4" w:space="0" w:color="auto"/>
              <w:right w:val="single" w:sz="4" w:space="0" w:color="auto"/>
            </w:tcBorders>
            <w:vAlign w:val="center"/>
          </w:tcPr>
          <w:p w:rsidR="005F4FC5" w:rsidRPr="00742989" w:rsidRDefault="005F4FC5" w:rsidP="00B53AB0">
            <w:pPr>
              <w:autoSpaceDE w:val="0"/>
              <w:autoSpaceDN w:val="0"/>
              <w:adjustRightInd w:val="0"/>
              <w:spacing w:after="0" w:line="240" w:lineRule="auto"/>
              <w:jc w:val="both"/>
              <w:rPr>
                <w:rFonts w:ascii="Times New Roman" w:eastAsia="Calibri" w:hAnsi="Times New Roman" w:cs="Times New Roman"/>
                <w:b/>
                <w:bCs/>
                <w:sz w:val="18"/>
                <w:szCs w:val="18"/>
                <w:lang w:eastAsia="ru-RU"/>
              </w:rPr>
            </w:pPr>
            <w:r w:rsidRPr="00742989">
              <w:rPr>
                <w:rFonts w:ascii="Times New Roman" w:eastAsia="Calibri" w:hAnsi="Times New Roman" w:cs="Times New Roman"/>
                <w:b/>
                <w:sz w:val="18"/>
                <w:szCs w:val="18"/>
              </w:rPr>
              <w:t xml:space="preserve">Подпрограмма </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bCs/>
                <w:sz w:val="18"/>
                <w:szCs w:val="18"/>
                <w:lang w:eastAsia="ru-RU"/>
              </w:rPr>
              <w:t>Развитие научно-образовательного комплекса и инновационного сектора экономики Томской области</w:t>
            </w:r>
            <w:r w:rsidR="001C7950" w:rsidRPr="00742989">
              <w:rPr>
                <w:rFonts w:ascii="Times New Roman" w:eastAsia="Calibri" w:hAnsi="Times New Roman" w:cs="Times New Roman"/>
                <w:b/>
                <w:sz w:val="18"/>
                <w:szCs w:val="18"/>
              </w:rPr>
              <w:t>»</w:t>
            </w:r>
          </w:p>
        </w:tc>
        <w:tc>
          <w:tcPr>
            <w:tcW w:w="1167"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118 341,1</w:t>
            </w:r>
          </w:p>
        </w:tc>
        <w:tc>
          <w:tcPr>
            <w:tcW w:w="992"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115 576,0</w:t>
            </w:r>
          </w:p>
        </w:tc>
        <w:tc>
          <w:tcPr>
            <w:tcW w:w="992"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114 483,4</w:t>
            </w:r>
          </w:p>
        </w:tc>
        <w:tc>
          <w:tcPr>
            <w:tcW w:w="1276"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96,7</w:t>
            </w:r>
          </w:p>
        </w:tc>
        <w:tc>
          <w:tcPr>
            <w:tcW w:w="1134"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99,0</w:t>
            </w:r>
          </w:p>
        </w:tc>
        <w:tc>
          <w:tcPr>
            <w:tcW w:w="1243"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highlight w:val="yellow"/>
              </w:rPr>
            </w:pPr>
            <w:r w:rsidRPr="00742989">
              <w:rPr>
                <w:rFonts w:ascii="Times New Roman" w:eastAsia="Calibri" w:hAnsi="Times New Roman" w:cs="Times New Roman"/>
                <w:b/>
                <w:sz w:val="20"/>
                <w:szCs w:val="20"/>
              </w:rPr>
              <w:t>1 092,6</w:t>
            </w:r>
          </w:p>
        </w:tc>
      </w:tr>
      <w:tr w:rsidR="005F4FC5" w:rsidRPr="00742989" w:rsidTr="00BB3D7E">
        <w:trPr>
          <w:trHeight w:val="418"/>
        </w:trPr>
        <w:tc>
          <w:tcPr>
            <w:tcW w:w="1559"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BB3D7E">
            <w:pPr>
              <w:autoSpaceDE w:val="0"/>
              <w:autoSpaceDN w:val="0"/>
              <w:adjustRightInd w:val="0"/>
              <w:spacing w:after="0" w:line="240" w:lineRule="auto"/>
              <w:rPr>
                <w:rFonts w:ascii="Times New Roman" w:eastAsia="Calibri" w:hAnsi="Times New Roman" w:cs="Times New Roman"/>
                <w:sz w:val="18"/>
                <w:szCs w:val="18"/>
                <w:highlight w:val="yellow"/>
              </w:rPr>
            </w:pPr>
            <w:r w:rsidRPr="00742989">
              <w:rPr>
                <w:rFonts w:ascii="Times New Roman" w:eastAsia="Calibri" w:hAnsi="Times New Roman" w:cs="Times New Roman"/>
                <w:sz w:val="18"/>
                <w:szCs w:val="18"/>
              </w:rPr>
              <w:t xml:space="preserve">ВЦП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lang w:eastAsia="ru-RU"/>
              </w:rPr>
              <w:t>Подготовка кадров для инновационного развития экономики региона</w:t>
            </w:r>
            <w:r w:rsidR="001C7950" w:rsidRPr="00742989">
              <w:rPr>
                <w:rFonts w:ascii="Times New Roman" w:eastAsia="Calibri" w:hAnsi="Times New Roman" w:cs="Times New Roman"/>
                <w:sz w:val="18"/>
                <w:szCs w:val="18"/>
              </w:rPr>
              <w:t>»</w:t>
            </w:r>
          </w:p>
        </w:tc>
        <w:tc>
          <w:tcPr>
            <w:tcW w:w="1560" w:type="dxa"/>
            <w:tcBorders>
              <w:top w:val="single" w:sz="4" w:space="0" w:color="auto"/>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Администрация Томской области</w:t>
            </w:r>
          </w:p>
        </w:tc>
        <w:tc>
          <w:tcPr>
            <w:tcW w:w="1167" w:type="dxa"/>
            <w:tcBorders>
              <w:top w:val="single" w:sz="4" w:space="0" w:color="auto"/>
              <w:left w:val="single" w:sz="4" w:space="0" w:color="auto"/>
              <w:bottom w:val="single" w:sz="4" w:space="0" w:color="auto"/>
              <w:right w:val="single" w:sz="4" w:space="0" w:color="auto"/>
            </w:tcBorders>
          </w:tcPr>
          <w:p w:rsidR="005F4FC5" w:rsidRPr="00742989" w:rsidRDefault="005F4FC5" w:rsidP="00C739E5">
            <w:pPr>
              <w:spacing w:after="0" w:line="240" w:lineRule="auto"/>
              <w:jc w:val="center"/>
              <w:rPr>
                <w:rFonts w:ascii="Times New Roman" w:eastAsia="Calibri" w:hAnsi="Times New Roman" w:cs="Times New Roman"/>
                <w:sz w:val="20"/>
                <w:szCs w:val="20"/>
              </w:rPr>
            </w:pPr>
          </w:p>
          <w:p w:rsidR="005F4FC5" w:rsidRPr="00742989" w:rsidRDefault="005F4FC5" w:rsidP="00C739E5">
            <w:pPr>
              <w:spacing w:after="0" w:line="240" w:lineRule="auto"/>
              <w:jc w:val="center"/>
              <w:rPr>
                <w:rFonts w:ascii="Times New Roman" w:eastAsia="Calibri" w:hAnsi="Times New Roman" w:cs="Times New Roman"/>
                <w:sz w:val="20"/>
                <w:szCs w:val="20"/>
              </w:rPr>
            </w:pPr>
          </w:p>
          <w:p w:rsidR="005F4FC5" w:rsidRPr="00742989" w:rsidRDefault="005F4FC5" w:rsidP="00C739E5">
            <w:pPr>
              <w:spacing w:after="0" w:line="240" w:lineRule="auto"/>
              <w:jc w:val="center"/>
              <w:rPr>
                <w:rFonts w:ascii="Times New Roman" w:eastAsia="Calibri" w:hAnsi="Times New Roman" w:cs="Times New Roman"/>
                <w:sz w:val="20"/>
                <w:szCs w:val="20"/>
              </w:rPr>
            </w:pPr>
          </w:p>
          <w:p w:rsidR="005F4FC5" w:rsidRPr="00742989" w:rsidRDefault="005F4FC5" w:rsidP="00C739E5">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742989">
              <w:rPr>
                <w:rFonts w:ascii="Times New Roman" w:eastAsia="Calibri" w:hAnsi="Times New Roman" w:cs="Times New Roman"/>
                <w:sz w:val="20"/>
                <w:szCs w:val="20"/>
                <w:lang w:eastAsia="ru-RU"/>
              </w:rPr>
              <w:t>10 114,5</w:t>
            </w:r>
          </w:p>
          <w:p w:rsidR="005F4FC5" w:rsidRPr="00742989" w:rsidRDefault="005F4FC5" w:rsidP="00C739E5">
            <w:pPr>
              <w:spacing w:after="0" w:line="240" w:lineRule="auto"/>
              <w:jc w:val="center"/>
              <w:rPr>
                <w:rFonts w:ascii="Times New Roman" w:eastAsia="Calibri"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10 114,5</w:t>
            </w:r>
          </w:p>
        </w:tc>
        <w:tc>
          <w:tcPr>
            <w:tcW w:w="992"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9 501,1</w:t>
            </w:r>
          </w:p>
        </w:tc>
        <w:tc>
          <w:tcPr>
            <w:tcW w:w="1276" w:type="dxa"/>
            <w:tcBorders>
              <w:top w:val="single" w:sz="4" w:space="0" w:color="auto"/>
              <w:left w:val="nil"/>
              <w:bottom w:val="single" w:sz="4" w:space="0" w:color="auto"/>
              <w:right w:val="single" w:sz="4" w:space="0" w:color="auto"/>
            </w:tcBorders>
          </w:tcPr>
          <w:p w:rsidR="005F4FC5" w:rsidRPr="00742989" w:rsidRDefault="005F4FC5" w:rsidP="00C739E5">
            <w:pPr>
              <w:spacing w:after="0" w:line="240" w:lineRule="auto"/>
              <w:jc w:val="center"/>
              <w:rPr>
                <w:rFonts w:ascii="Times New Roman" w:eastAsia="Calibri" w:hAnsi="Times New Roman" w:cs="Times New Roman"/>
                <w:sz w:val="20"/>
                <w:szCs w:val="20"/>
              </w:rPr>
            </w:pPr>
          </w:p>
          <w:p w:rsidR="005F4FC5" w:rsidRPr="00742989" w:rsidRDefault="005F4FC5" w:rsidP="00C739E5">
            <w:pPr>
              <w:spacing w:after="0" w:line="240" w:lineRule="auto"/>
              <w:jc w:val="center"/>
              <w:rPr>
                <w:rFonts w:ascii="Times New Roman" w:eastAsia="Calibri" w:hAnsi="Times New Roman" w:cs="Times New Roman"/>
                <w:sz w:val="20"/>
                <w:szCs w:val="20"/>
              </w:rPr>
            </w:pPr>
          </w:p>
          <w:p w:rsidR="005F4FC5" w:rsidRPr="00742989" w:rsidRDefault="005F4FC5" w:rsidP="00C739E5">
            <w:pPr>
              <w:spacing w:after="0" w:line="240" w:lineRule="auto"/>
              <w:jc w:val="center"/>
              <w:rPr>
                <w:rFonts w:ascii="Times New Roman" w:eastAsia="Calibri" w:hAnsi="Times New Roman" w:cs="Times New Roman"/>
                <w:sz w:val="20"/>
                <w:szCs w:val="20"/>
              </w:rPr>
            </w:pPr>
          </w:p>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93,9</w:t>
            </w:r>
          </w:p>
        </w:tc>
        <w:tc>
          <w:tcPr>
            <w:tcW w:w="1134"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93,9</w:t>
            </w:r>
          </w:p>
        </w:tc>
        <w:tc>
          <w:tcPr>
            <w:tcW w:w="1243"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613,4</w:t>
            </w:r>
          </w:p>
        </w:tc>
      </w:tr>
      <w:tr w:rsidR="005F4FC5" w:rsidRPr="00742989" w:rsidTr="00BB3D7E">
        <w:trPr>
          <w:trHeight w:val="281"/>
        </w:trPr>
        <w:tc>
          <w:tcPr>
            <w:tcW w:w="1559"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BB3D7E">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Создание условий для развития и реализации научно-технического и инновационного потенциала Томской области</w:t>
            </w:r>
            <w:r w:rsidR="001C7950" w:rsidRPr="00742989">
              <w:rPr>
                <w:rFonts w:ascii="Times New Roman" w:eastAsia="Calibri" w:hAnsi="Times New Roman" w:cs="Times New Roman"/>
                <w:sz w:val="18"/>
                <w:szCs w:val="18"/>
              </w:rPr>
              <w:t>»</w:t>
            </w:r>
          </w:p>
        </w:tc>
        <w:tc>
          <w:tcPr>
            <w:tcW w:w="1560" w:type="dxa"/>
            <w:tcBorders>
              <w:top w:val="single" w:sz="4" w:space="0" w:color="auto"/>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Администрация Томской области</w:t>
            </w:r>
          </w:p>
        </w:tc>
        <w:tc>
          <w:tcPr>
            <w:tcW w:w="1167"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14 895,8</w:t>
            </w:r>
          </w:p>
        </w:tc>
        <w:tc>
          <w:tcPr>
            <w:tcW w:w="992"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14 895,8</w:t>
            </w:r>
          </w:p>
        </w:tc>
        <w:tc>
          <w:tcPr>
            <w:tcW w:w="992"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14 848,1</w:t>
            </w:r>
          </w:p>
        </w:tc>
        <w:tc>
          <w:tcPr>
            <w:tcW w:w="1276"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99,7</w:t>
            </w:r>
          </w:p>
        </w:tc>
        <w:tc>
          <w:tcPr>
            <w:tcW w:w="1134"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99,7</w:t>
            </w:r>
          </w:p>
        </w:tc>
        <w:tc>
          <w:tcPr>
            <w:tcW w:w="1243"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47,7</w:t>
            </w:r>
          </w:p>
        </w:tc>
      </w:tr>
      <w:tr w:rsidR="005F4FC5" w:rsidRPr="00742989" w:rsidTr="00BB3D7E">
        <w:trPr>
          <w:trHeight w:val="178"/>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F4FC5" w:rsidRPr="00742989" w:rsidRDefault="005F4FC5" w:rsidP="00BB3D7E">
            <w:pPr>
              <w:autoSpaceDE w:val="0"/>
              <w:autoSpaceDN w:val="0"/>
              <w:adjustRightInd w:val="0"/>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lang w:eastAsia="ru-RU"/>
              </w:rPr>
              <w:t xml:space="preserve">Представление научно-технического и инновационного потенциала Томской области в </w:t>
            </w:r>
            <w:r w:rsidRPr="00742989">
              <w:rPr>
                <w:rFonts w:ascii="Times New Roman" w:eastAsia="Calibri" w:hAnsi="Times New Roman" w:cs="Times New Roman"/>
                <w:sz w:val="18"/>
                <w:szCs w:val="18"/>
                <w:lang w:eastAsia="ru-RU"/>
              </w:rPr>
              <w:lastRenderedPageBreak/>
              <w:t>региональных, всероссийских и международных мероприятиях</w:t>
            </w:r>
            <w:r w:rsidR="001C7950" w:rsidRPr="00742989">
              <w:rPr>
                <w:rFonts w:ascii="Times New Roman" w:eastAsia="Calibri" w:hAnsi="Times New Roman" w:cs="Times New Roman"/>
                <w:sz w:val="18"/>
                <w:szCs w:val="18"/>
                <w:lang w:eastAsia="ru-RU"/>
              </w:rPr>
              <w:t>»</w:t>
            </w:r>
          </w:p>
        </w:tc>
        <w:tc>
          <w:tcPr>
            <w:tcW w:w="1560" w:type="dxa"/>
            <w:tcBorders>
              <w:top w:val="single" w:sz="4" w:space="0" w:color="auto"/>
              <w:left w:val="nil"/>
              <w:bottom w:val="single" w:sz="4" w:space="0" w:color="auto"/>
              <w:right w:val="single" w:sz="4" w:space="0" w:color="auto"/>
            </w:tcBorders>
            <w:shd w:val="clear" w:color="auto" w:fill="auto"/>
          </w:tcPr>
          <w:p w:rsidR="005F4FC5" w:rsidRPr="00742989" w:rsidRDefault="005F4FC5" w:rsidP="00BB3D7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lastRenderedPageBreak/>
              <w:t>Департамент по развитию инновационной и предпринима-тельской деятельности Томской области</w:t>
            </w:r>
          </w:p>
        </w:tc>
        <w:tc>
          <w:tcPr>
            <w:tcW w:w="1167"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43 233,4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43 233,4</w:t>
            </w:r>
          </w:p>
        </w:tc>
        <w:tc>
          <w:tcPr>
            <w:tcW w:w="992" w:type="dxa"/>
            <w:tcBorders>
              <w:top w:val="single" w:sz="4" w:space="0" w:color="auto"/>
              <w:left w:val="nil"/>
              <w:bottom w:val="single" w:sz="4" w:space="0" w:color="auto"/>
              <w:right w:val="single" w:sz="4" w:space="0" w:color="auto"/>
            </w:tcBorders>
            <w:shd w:val="clear" w:color="auto" w:fill="auto"/>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43 105,6</w:t>
            </w:r>
          </w:p>
        </w:tc>
        <w:tc>
          <w:tcPr>
            <w:tcW w:w="1276"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99,7</w:t>
            </w:r>
          </w:p>
        </w:tc>
        <w:tc>
          <w:tcPr>
            <w:tcW w:w="1243" w:type="dxa"/>
            <w:tcBorders>
              <w:top w:val="single" w:sz="4" w:space="0" w:color="auto"/>
              <w:left w:val="nil"/>
              <w:bottom w:val="single" w:sz="4" w:space="0" w:color="auto"/>
              <w:right w:val="single" w:sz="4" w:space="0" w:color="auto"/>
            </w:tcBorders>
            <w:shd w:val="clear" w:color="auto" w:fill="auto"/>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127,8</w:t>
            </w:r>
          </w:p>
        </w:tc>
      </w:tr>
      <w:tr w:rsidR="005F4FC5" w:rsidRPr="00742989" w:rsidTr="00BB3D7E">
        <w:trPr>
          <w:trHeight w:val="178"/>
        </w:trPr>
        <w:tc>
          <w:tcPr>
            <w:tcW w:w="1559"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BB3D7E">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lastRenderedPageBreak/>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Развитие инфраструктуры инновационного бизнеса, инновационной инфраструктуры</w:t>
            </w:r>
            <w:r w:rsidR="001C7950" w:rsidRPr="00742989">
              <w:rPr>
                <w:rFonts w:ascii="Times New Roman" w:eastAsia="Calibri" w:hAnsi="Times New Roman" w:cs="Times New Roman"/>
                <w:sz w:val="18"/>
                <w:szCs w:val="18"/>
              </w:rPr>
              <w:t>»</w:t>
            </w:r>
          </w:p>
        </w:tc>
        <w:tc>
          <w:tcPr>
            <w:tcW w:w="1560" w:type="dxa"/>
            <w:tcBorders>
              <w:top w:val="single" w:sz="4" w:space="0" w:color="auto"/>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по развитию инновационной и предпринима-тельской деятельности Томской области</w:t>
            </w:r>
          </w:p>
        </w:tc>
        <w:tc>
          <w:tcPr>
            <w:tcW w:w="1167"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50 097,4</w:t>
            </w:r>
          </w:p>
        </w:tc>
        <w:tc>
          <w:tcPr>
            <w:tcW w:w="992"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47 332,3</w:t>
            </w:r>
          </w:p>
        </w:tc>
        <w:tc>
          <w:tcPr>
            <w:tcW w:w="992"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47 028,6</w:t>
            </w:r>
          </w:p>
        </w:tc>
        <w:tc>
          <w:tcPr>
            <w:tcW w:w="1276"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93,9</w:t>
            </w:r>
          </w:p>
        </w:tc>
        <w:tc>
          <w:tcPr>
            <w:tcW w:w="1134"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99,4</w:t>
            </w:r>
          </w:p>
        </w:tc>
        <w:tc>
          <w:tcPr>
            <w:tcW w:w="1243"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ind w:hanging="32"/>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303,7</w:t>
            </w:r>
          </w:p>
        </w:tc>
      </w:tr>
      <w:tr w:rsidR="005F4FC5" w:rsidRPr="00742989" w:rsidTr="00BB3D7E">
        <w:trPr>
          <w:trHeight w:val="178"/>
        </w:trPr>
        <w:tc>
          <w:tcPr>
            <w:tcW w:w="3119" w:type="dxa"/>
            <w:gridSpan w:val="2"/>
            <w:tcBorders>
              <w:top w:val="single" w:sz="4" w:space="0" w:color="auto"/>
              <w:left w:val="single" w:sz="4" w:space="0" w:color="auto"/>
              <w:bottom w:val="single" w:sz="4" w:space="0" w:color="auto"/>
              <w:right w:val="single" w:sz="4" w:space="0" w:color="auto"/>
            </w:tcBorders>
            <w:vAlign w:val="center"/>
          </w:tcPr>
          <w:p w:rsidR="005F4FC5" w:rsidRPr="00742989" w:rsidRDefault="005F4FC5" w:rsidP="00BB3D7E">
            <w:pPr>
              <w:spacing w:after="0" w:line="240" w:lineRule="auto"/>
              <w:rPr>
                <w:rFonts w:ascii="Times New Roman" w:eastAsia="Calibri" w:hAnsi="Times New Roman" w:cs="Times New Roman"/>
                <w:b/>
                <w:sz w:val="18"/>
                <w:szCs w:val="18"/>
              </w:rPr>
            </w:pPr>
            <w:r w:rsidRPr="00742989">
              <w:rPr>
                <w:rFonts w:ascii="Times New Roman" w:eastAsia="Calibri" w:hAnsi="Times New Roman" w:cs="Times New Roman"/>
                <w:b/>
                <w:sz w:val="18"/>
                <w:szCs w:val="18"/>
              </w:rPr>
              <w:t xml:space="preserve">Подпрограмма </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sz w:val="18"/>
                <w:szCs w:val="18"/>
              </w:rPr>
              <w:t xml:space="preserve">Развитие инновационного территориального кластера </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sz w:val="18"/>
                <w:szCs w:val="18"/>
              </w:rPr>
              <w:t>Smart Technologies Tomsk</w:t>
            </w:r>
            <w:r w:rsidR="001C7950" w:rsidRPr="00742989">
              <w:rPr>
                <w:rFonts w:ascii="Times New Roman" w:eastAsia="Calibri" w:hAnsi="Times New Roman" w:cs="Times New Roman"/>
                <w:b/>
                <w:sz w:val="18"/>
                <w:szCs w:val="18"/>
              </w:rPr>
              <w:t>»</w:t>
            </w:r>
          </w:p>
        </w:tc>
        <w:tc>
          <w:tcPr>
            <w:tcW w:w="1167"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33 801,7</w:t>
            </w:r>
          </w:p>
        </w:tc>
        <w:tc>
          <w:tcPr>
            <w:tcW w:w="992"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36 566,9</w:t>
            </w:r>
          </w:p>
        </w:tc>
        <w:tc>
          <w:tcPr>
            <w:tcW w:w="992"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32 160,7</w:t>
            </w:r>
          </w:p>
        </w:tc>
        <w:tc>
          <w:tcPr>
            <w:tcW w:w="1276"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95,1</w:t>
            </w:r>
          </w:p>
        </w:tc>
        <w:tc>
          <w:tcPr>
            <w:tcW w:w="1134"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88,0</w:t>
            </w:r>
          </w:p>
        </w:tc>
        <w:tc>
          <w:tcPr>
            <w:tcW w:w="1243"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4 406,2</w:t>
            </w:r>
          </w:p>
        </w:tc>
      </w:tr>
      <w:tr w:rsidR="005F4FC5" w:rsidRPr="00742989" w:rsidTr="00BB3D7E">
        <w:trPr>
          <w:trHeight w:val="178"/>
        </w:trPr>
        <w:tc>
          <w:tcPr>
            <w:tcW w:w="1559"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BB3D7E">
            <w:pPr>
              <w:spacing w:after="0" w:line="240" w:lineRule="auto"/>
              <w:rPr>
                <w:rFonts w:ascii="Times New Roman" w:eastAsia="Calibri" w:hAnsi="Times New Roman" w:cs="Times New Roman"/>
                <w:sz w:val="18"/>
                <w:szCs w:val="18"/>
                <w:highlight w:val="yellow"/>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0003188A" w:rsidRPr="00742989">
              <w:rPr>
                <w:rFonts w:ascii="Times New Roman" w:eastAsia="Calibri" w:hAnsi="Times New Roman" w:cs="Times New Roman"/>
                <w:sz w:val="18"/>
                <w:szCs w:val="18"/>
              </w:rPr>
              <w:t>Мероприятия, предусмотрен</w:t>
            </w:r>
            <w:r w:rsidRPr="00742989">
              <w:rPr>
                <w:rFonts w:ascii="Times New Roman" w:eastAsia="Calibri" w:hAnsi="Times New Roman" w:cs="Times New Roman"/>
                <w:sz w:val="18"/>
                <w:szCs w:val="18"/>
              </w:rPr>
              <w:t>ные программами развития пилотных инновационных территориальных кластеров</w:t>
            </w:r>
            <w:r w:rsidR="001C7950" w:rsidRPr="00742989">
              <w:rPr>
                <w:rFonts w:ascii="Times New Roman" w:eastAsia="Calibri" w:hAnsi="Times New Roman" w:cs="Times New Roman"/>
                <w:sz w:val="18"/>
                <w:szCs w:val="18"/>
              </w:rPr>
              <w:t>»</w:t>
            </w:r>
          </w:p>
        </w:tc>
        <w:tc>
          <w:tcPr>
            <w:tcW w:w="1560" w:type="dxa"/>
            <w:tcBorders>
              <w:top w:val="single" w:sz="4" w:space="0" w:color="auto"/>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по развитию инновационной и предпринима-тельской деятельности Томской области</w:t>
            </w:r>
          </w:p>
        </w:tc>
        <w:tc>
          <w:tcPr>
            <w:tcW w:w="1167"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33 801,7</w:t>
            </w:r>
          </w:p>
        </w:tc>
        <w:tc>
          <w:tcPr>
            <w:tcW w:w="992"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36 566,9</w:t>
            </w:r>
          </w:p>
        </w:tc>
        <w:tc>
          <w:tcPr>
            <w:tcW w:w="992"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32 160,7</w:t>
            </w:r>
          </w:p>
        </w:tc>
        <w:tc>
          <w:tcPr>
            <w:tcW w:w="1276"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95,1</w:t>
            </w:r>
          </w:p>
        </w:tc>
        <w:tc>
          <w:tcPr>
            <w:tcW w:w="1134"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88,0</w:t>
            </w:r>
          </w:p>
        </w:tc>
        <w:tc>
          <w:tcPr>
            <w:tcW w:w="1243"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4 406,2</w:t>
            </w:r>
          </w:p>
        </w:tc>
      </w:tr>
      <w:tr w:rsidR="005F4FC5" w:rsidRPr="00742989" w:rsidTr="00BB3D7E">
        <w:trPr>
          <w:trHeight w:val="178"/>
        </w:trPr>
        <w:tc>
          <w:tcPr>
            <w:tcW w:w="3119" w:type="dxa"/>
            <w:gridSpan w:val="2"/>
            <w:tcBorders>
              <w:top w:val="single" w:sz="4" w:space="0" w:color="auto"/>
              <w:left w:val="single" w:sz="4" w:space="0" w:color="auto"/>
              <w:bottom w:val="single" w:sz="4" w:space="0" w:color="auto"/>
              <w:right w:val="single" w:sz="4" w:space="0" w:color="auto"/>
            </w:tcBorders>
            <w:vAlign w:val="center"/>
          </w:tcPr>
          <w:p w:rsidR="005F4FC5" w:rsidRPr="00742989" w:rsidRDefault="005F4FC5" w:rsidP="00BB3D7E">
            <w:pPr>
              <w:spacing w:after="0" w:line="240" w:lineRule="auto"/>
              <w:rPr>
                <w:rFonts w:ascii="Times New Roman" w:eastAsia="Calibri" w:hAnsi="Times New Roman" w:cs="Times New Roman"/>
                <w:b/>
                <w:sz w:val="18"/>
                <w:szCs w:val="18"/>
              </w:rPr>
            </w:pPr>
            <w:r w:rsidRPr="00742989">
              <w:rPr>
                <w:rFonts w:ascii="Times New Roman" w:eastAsia="Calibri" w:hAnsi="Times New Roman" w:cs="Times New Roman"/>
                <w:b/>
                <w:sz w:val="18"/>
                <w:szCs w:val="18"/>
              </w:rPr>
              <w:t xml:space="preserve">Подпрограмма </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sz w:val="18"/>
                <w:szCs w:val="18"/>
              </w:rPr>
              <w:t xml:space="preserve">Содействие реализации на территории Томской области проектов по направлению </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sz w:val="18"/>
                <w:szCs w:val="18"/>
              </w:rPr>
              <w:t>Цифровые технологии</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sz w:val="18"/>
                <w:szCs w:val="18"/>
              </w:rPr>
              <w:t xml:space="preserve"> национальной </w:t>
            </w:r>
            <w:hyperlink r:id="rId8" w:history="1">
              <w:r w:rsidRPr="00742989">
                <w:rPr>
                  <w:rFonts w:ascii="Times New Roman" w:eastAsia="Calibri" w:hAnsi="Times New Roman" w:cs="Times New Roman"/>
                  <w:b/>
                  <w:sz w:val="18"/>
                  <w:szCs w:val="18"/>
                </w:rPr>
                <w:t>программы</w:t>
              </w:r>
            </w:hyperlink>
            <w:r w:rsidRPr="00742989">
              <w:rPr>
                <w:rFonts w:ascii="Times New Roman" w:eastAsia="Calibri" w:hAnsi="Times New Roman" w:cs="Times New Roman"/>
                <w:b/>
                <w:sz w:val="18"/>
                <w:szCs w:val="18"/>
              </w:rPr>
              <w:t xml:space="preserve"> </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sz w:val="18"/>
                <w:szCs w:val="18"/>
              </w:rPr>
              <w:t>Цифровая экономика Российской Федерации</w:t>
            </w:r>
            <w:r w:rsidR="001C7950" w:rsidRPr="00742989">
              <w:rPr>
                <w:rFonts w:ascii="Times New Roman" w:eastAsia="Calibri" w:hAnsi="Times New Roman" w:cs="Times New Roman"/>
                <w:b/>
                <w:sz w:val="18"/>
                <w:szCs w:val="18"/>
              </w:rPr>
              <w:t>»</w:t>
            </w:r>
          </w:p>
          <w:p w:rsidR="005F4FC5" w:rsidRPr="00742989" w:rsidRDefault="005F4FC5" w:rsidP="00BB3D7E">
            <w:pPr>
              <w:spacing w:after="0" w:line="240" w:lineRule="auto"/>
              <w:rPr>
                <w:rFonts w:ascii="Times New Roman" w:eastAsia="Calibri" w:hAnsi="Times New Roman" w:cs="Times New Roman"/>
                <w:sz w:val="18"/>
                <w:szCs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60 000,0</w:t>
            </w:r>
          </w:p>
        </w:tc>
        <w:tc>
          <w:tcPr>
            <w:tcW w:w="992"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60 000,0</w:t>
            </w:r>
          </w:p>
        </w:tc>
        <w:tc>
          <w:tcPr>
            <w:tcW w:w="992"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59 999,0</w:t>
            </w:r>
          </w:p>
        </w:tc>
        <w:tc>
          <w:tcPr>
            <w:tcW w:w="1276"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99,99</w:t>
            </w:r>
          </w:p>
        </w:tc>
        <w:tc>
          <w:tcPr>
            <w:tcW w:w="1134"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99,99</w:t>
            </w:r>
          </w:p>
        </w:tc>
        <w:tc>
          <w:tcPr>
            <w:tcW w:w="1243"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1,0</w:t>
            </w:r>
          </w:p>
        </w:tc>
      </w:tr>
      <w:tr w:rsidR="005F4FC5" w:rsidRPr="00742989" w:rsidTr="00BB3D7E">
        <w:trPr>
          <w:trHeight w:val="178"/>
        </w:trPr>
        <w:tc>
          <w:tcPr>
            <w:tcW w:w="1559"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BB3D7E">
            <w:pPr>
              <w:autoSpaceDE w:val="0"/>
              <w:autoSpaceDN w:val="0"/>
              <w:adjustRightInd w:val="0"/>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Региональный проект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Цифровые технологии</w:t>
            </w:r>
            <w:r w:rsidR="001C7950" w:rsidRPr="00742989">
              <w:rPr>
                <w:rFonts w:ascii="Times New Roman" w:eastAsia="Calibri" w:hAnsi="Times New Roman" w:cs="Times New Roman"/>
                <w:sz w:val="18"/>
                <w:szCs w:val="18"/>
              </w:rPr>
              <w:t>»</w:t>
            </w:r>
          </w:p>
        </w:tc>
        <w:tc>
          <w:tcPr>
            <w:tcW w:w="1560"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BB3D7E">
            <w:pPr>
              <w:spacing w:after="0" w:line="240" w:lineRule="auto"/>
              <w:jc w:val="center"/>
              <w:rPr>
                <w:rFonts w:ascii="Times New Roman" w:eastAsia="Calibri" w:hAnsi="Times New Roman" w:cs="Times New Roman"/>
                <w:b/>
                <w:sz w:val="18"/>
                <w:szCs w:val="18"/>
              </w:rPr>
            </w:pPr>
            <w:r w:rsidRPr="00742989">
              <w:rPr>
                <w:rFonts w:ascii="Times New Roman" w:eastAsia="Calibri" w:hAnsi="Times New Roman" w:cs="Times New Roman"/>
                <w:sz w:val="18"/>
                <w:szCs w:val="18"/>
              </w:rPr>
              <w:t>Департамент по развитию инновационной и предпринима-тельской деятельности Томской области</w:t>
            </w:r>
          </w:p>
        </w:tc>
        <w:tc>
          <w:tcPr>
            <w:tcW w:w="1167"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60 000,0</w:t>
            </w:r>
          </w:p>
        </w:tc>
        <w:tc>
          <w:tcPr>
            <w:tcW w:w="992"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60 000,0</w:t>
            </w:r>
          </w:p>
        </w:tc>
        <w:tc>
          <w:tcPr>
            <w:tcW w:w="992"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59 999,0</w:t>
            </w:r>
          </w:p>
        </w:tc>
        <w:tc>
          <w:tcPr>
            <w:tcW w:w="1276"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99,99</w:t>
            </w:r>
          </w:p>
        </w:tc>
        <w:tc>
          <w:tcPr>
            <w:tcW w:w="1134" w:type="dxa"/>
            <w:tcBorders>
              <w:top w:val="single" w:sz="4" w:space="0" w:color="auto"/>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99,99</w:t>
            </w:r>
          </w:p>
        </w:tc>
        <w:tc>
          <w:tcPr>
            <w:tcW w:w="1243" w:type="dxa"/>
            <w:tcBorders>
              <w:top w:val="single" w:sz="4" w:space="0" w:color="auto"/>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w:t>
            </w:r>
          </w:p>
        </w:tc>
      </w:tr>
    </w:tbl>
    <w:p w:rsidR="005F4FC5" w:rsidRPr="00742989" w:rsidRDefault="005F4FC5" w:rsidP="00B53AB0">
      <w:pPr>
        <w:spacing w:after="0" w:line="240" w:lineRule="auto"/>
        <w:ind w:left="283" w:firstLine="709"/>
        <w:jc w:val="both"/>
        <w:rPr>
          <w:rFonts w:ascii="Times New Roman" w:eastAsia="Times New Roman" w:hAnsi="Times New Roman" w:cs="Times New Roman"/>
          <w:sz w:val="26"/>
          <w:szCs w:val="26"/>
          <w:highlight w:val="yellow"/>
          <w:lang w:eastAsia="ru-RU"/>
        </w:rPr>
      </w:pPr>
    </w:p>
    <w:p w:rsidR="005F4FC5" w:rsidRPr="00742989" w:rsidRDefault="005F4FC5" w:rsidP="00B53AB0">
      <w:pPr>
        <w:spacing w:after="0" w:line="240" w:lineRule="auto"/>
        <w:ind w:left="283"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В реализации ГП участвовали следующие ГРБС:</w:t>
      </w:r>
    </w:p>
    <w:p w:rsidR="005F4FC5" w:rsidRPr="00742989" w:rsidRDefault="005F4FC5" w:rsidP="00B53AB0">
      <w:pPr>
        <w:spacing w:after="0" w:line="240" w:lineRule="auto"/>
        <w:ind w:firstLine="709"/>
        <w:jc w:val="both"/>
        <w:rPr>
          <w:rFonts w:ascii="Times New Roman" w:eastAsia="Calibri" w:hAnsi="Times New Roman" w:cs="Times New Roman"/>
          <w:sz w:val="20"/>
          <w:szCs w:val="20"/>
        </w:rPr>
      </w:pPr>
      <w:r w:rsidRPr="00742989">
        <w:rPr>
          <w:rFonts w:ascii="Times New Roman" w:eastAsia="Calibri" w:hAnsi="Times New Roman" w:cs="Times New Roman"/>
          <w:i/>
          <w:sz w:val="26"/>
          <w:szCs w:val="26"/>
        </w:rPr>
        <w:t xml:space="preserve">                                                                                                                   </w:t>
      </w:r>
      <w:r w:rsidR="00C739E5" w:rsidRPr="00742989">
        <w:rPr>
          <w:rFonts w:ascii="Times New Roman" w:eastAsia="Calibri" w:hAnsi="Times New Roman" w:cs="Times New Roman"/>
          <w:i/>
          <w:sz w:val="26"/>
          <w:szCs w:val="26"/>
        </w:rPr>
        <w:t xml:space="preserve">           </w:t>
      </w:r>
      <w:r w:rsidRPr="00742989">
        <w:rPr>
          <w:rFonts w:ascii="Times New Roman" w:eastAsia="Calibri" w:hAnsi="Times New Roman" w:cs="Times New Roman"/>
          <w:i/>
          <w:sz w:val="20"/>
          <w:szCs w:val="20"/>
        </w:rPr>
        <w:t>тыс. рублей</w:t>
      </w:r>
    </w:p>
    <w:tbl>
      <w:tblPr>
        <w:tblW w:w="9927" w:type="dxa"/>
        <w:jc w:val="center"/>
        <w:tblCellMar>
          <w:left w:w="28" w:type="dxa"/>
          <w:right w:w="28" w:type="dxa"/>
        </w:tblCellMar>
        <w:tblLook w:val="00A0"/>
      </w:tblPr>
      <w:tblGrid>
        <w:gridCol w:w="1820"/>
        <w:gridCol w:w="1597"/>
        <w:gridCol w:w="1151"/>
        <w:gridCol w:w="1145"/>
        <w:gridCol w:w="1513"/>
        <w:gridCol w:w="1151"/>
        <w:gridCol w:w="1550"/>
      </w:tblGrid>
      <w:tr w:rsidR="005F4FC5" w:rsidRPr="00742989" w:rsidTr="00C37E9E">
        <w:trPr>
          <w:trHeight w:val="630"/>
          <w:jc w:val="center"/>
        </w:trPr>
        <w:tc>
          <w:tcPr>
            <w:tcW w:w="1821" w:type="dxa"/>
            <w:tcBorders>
              <w:top w:val="single" w:sz="4" w:space="0" w:color="auto"/>
              <w:left w:val="single" w:sz="4" w:space="0" w:color="auto"/>
              <w:bottom w:val="single" w:sz="4" w:space="0" w:color="auto"/>
              <w:right w:val="single" w:sz="4" w:space="0" w:color="auto"/>
            </w:tcBorders>
          </w:tcPr>
          <w:p w:rsidR="005F4FC5" w:rsidRPr="00742989" w:rsidRDefault="005F4FC5" w:rsidP="00C37E9E">
            <w:pPr>
              <w:spacing w:after="0" w:line="240" w:lineRule="auto"/>
              <w:jc w:val="center"/>
              <w:rPr>
                <w:rFonts w:ascii="Times New Roman" w:eastAsia="Calibri" w:hAnsi="Times New Roman" w:cs="Times New Roman"/>
                <w:sz w:val="18"/>
                <w:szCs w:val="18"/>
              </w:rPr>
            </w:pPr>
          </w:p>
          <w:p w:rsidR="005F4FC5" w:rsidRPr="00742989" w:rsidRDefault="005F4FC5" w:rsidP="00C37E9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Наименование</w:t>
            </w:r>
          </w:p>
          <w:p w:rsidR="005F4FC5" w:rsidRPr="00742989" w:rsidRDefault="005F4FC5" w:rsidP="00C37E9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ГРБС</w:t>
            </w:r>
          </w:p>
        </w:tc>
        <w:tc>
          <w:tcPr>
            <w:tcW w:w="1597" w:type="dxa"/>
            <w:tcBorders>
              <w:top w:val="single" w:sz="4" w:space="0" w:color="auto"/>
              <w:left w:val="single" w:sz="4" w:space="0" w:color="auto"/>
              <w:bottom w:val="single" w:sz="4" w:space="0" w:color="auto"/>
              <w:right w:val="single" w:sz="4" w:space="0" w:color="auto"/>
            </w:tcBorders>
          </w:tcPr>
          <w:p w:rsidR="005F4FC5" w:rsidRPr="00742989" w:rsidRDefault="005F4FC5" w:rsidP="00C37E9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Утверждено Законом ТО от 29.12.2018 №151-ОЗ (в ред. от 25.12.2018)</w:t>
            </w:r>
          </w:p>
        </w:tc>
        <w:tc>
          <w:tcPr>
            <w:tcW w:w="1151" w:type="dxa"/>
            <w:tcBorders>
              <w:top w:val="single" w:sz="4" w:space="0" w:color="auto"/>
              <w:left w:val="single" w:sz="4" w:space="0" w:color="auto"/>
              <w:bottom w:val="single" w:sz="4" w:space="0" w:color="auto"/>
              <w:right w:val="single" w:sz="4" w:space="0" w:color="auto"/>
            </w:tcBorders>
          </w:tcPr>
          <w:p w:rsidR="005F4FC5" w:rsidRPr="00742989" w:rsidRDefault="005F4FC5" w:rsidP="00C37E9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План по уточненной сводной бюджетной росписи</w:t>
            </w:r>
          </w:p>
        </w:tc>
        <w:tc>
          <w:tcPr>
            <w:tcW w:w="1145" w:type="dxa"/>
            <w:tcBorders>
              <w:top w:val="single" w:sz="4" w:space="0" w:color="auto"/>
              <w:left w:val="nil"/>
              <w:bottom w:val="single" w:sz="4" w:space="0" w:color="auto"/>
              <w:right w:val="single" w:sz="4" w:space="0" w:color="auto"/>
            </w:tcBorders>
          </w:tcPr>
          <w:p w:rsidR="005F4FC5" w:rsidRPr="00742989" w:rsidRDefault="005F4FC5" w:rsidP="00C37E9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Кассовое исполнение</w:t>
            </w:r>
          </w:p>
        </w:tc>
        <w:tc>
          <w:tcPr>
            <w:tcW w:w="1513" w:type="dxa"/>
            <w:tcBorders>
              <w:top w:val="single" w:sz="4" w:space="0" w:color="auto"/>
              <w:left w:val="nil"/>
              <w:bottom w:val="single" w:sz="4" w:space="0" w:color="auto"/>
              <w:right w:val="single" w:sz="4" w:space="0" w:color="auto"/>
            </w:tcBorders>
          </w:tcPr>
          <w:p w:rsidR="005F4FC5" w:rsidRPr="00742989" w:rsidRDefault="005F4FC5" w:rsidP="00C37E9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утвержденному Законом ТО от 29.12.2018 №151-ОЗ (в ред. от 25.12.2018)</w:t>
            </w:r>
          </w:p>
        </w:tc>
        <w:tc>
          <w:tcPr>
            <w:tcW w:w="1151" w:type="dxa"/>
            <w:tcBorders>
              <w:top w:val="single" w:sz="4" w:space="0" w:color="auto"/>
              <w:left w:val="single" w:sz="4" w:space="0" w:color="auto"/>
              <w:bottom w:val="single" w:sz="4" w:space="0" w:color="auto"/>
              <w:right w:val="single" w:sz="4" w:space="0" w:color="auto"/>
            </w:tcBorders>
          </w:tcPr>
          <w:p w:rsidR="005F4FC5" w:rsidRPr="00742989" w:rsidRDefault="005F4FC5" w:rsidP="00C37E9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по уточненной сводной бюджетной росписи</w:t>
            </w:r>
          </w:p>
        </w:tc>
        <w:tc>
          <w:tcPr>
            <w:tcW w:w="1549" w:type="dxa"/>
            <w:tcBorders>
              <w:top w:val="single" w:sz="4" w:space="0" w:color="auto"/>
              <w:left w:val="nil"/>
              <w:bottom w:val="single" w:sz="4" w:space="0" w:color="auto"/>
              <w:right w:val="single" w:sz="4" w:space="0" w:color="auto"/>
            </w:tcBorders>
          </w:tcPr>
          <w:p w:rsidR="005F4FC5" w:rsidRPr="00742989" w:rsidRDefault="005F4FC5" w:rsidP="00C37E9E">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Объем недоиспользования бюджетных ассигнований</w:t>
            </w:r>
          </w:p>
        </w:tc>
      </w:tr>
      <w:tr w:rsidR="005F4FC5" w:rsidRPr="00742989" w:rsidTr="005F4FC5">
        <w:trPr>
          <w:trHeight w:val="210"/>
          <w:jc w:val="center"/>
        </w:trPr>
        <w:tc>
          <w:tcPr>
            <w:tcW w:w="1821" w:type="dxa"/>
            <w:tcBorders>
              <w:top w:val="nil"/>
              <w:left w:val="single" w:sz="4" w:space="0" w:color="auto"/>
              <w:bottom w:val="single" w:sz="4" w:space="0" w:color="auto"/>
              <w:right w:val="single" w:sz="4" w:space="0" w:color="auto"/>
            </w:tcBorders>
          </w:tcPr>
          <w:p w:rsidR="005F4FC5" w:rsidRPr="00742989" w:rsidRDefault="005F4FC5" w:rsidP="00C739E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1</w:t>
            </w:r>
          </w:p>
        </w:tc>
        <w:tc>
          <w:tcPr>
            <w:tcW w:w="1597" w:type="dxa"/>
            <w:tcBorders>
              <w:top w:val="nil"/>
              <w:left w:val="single" w:sz="4" w:space="0" w:color="auto"/>
              <w:bottom w:val="single" w:sz="4" w:space="0" w:color="auto"/>
              <w:right w:val="single" w:sz="4" w:space="0" w:color="auto"/>
            </w:tcBorders>
          </w:tcPr>
          <w:p w:rsidR="005F4FC5" w:rsidRPr="00742989" w:rsidRDefault="005F4FC5" w:rsidP="00C739E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2</w:t>
            </w:r>
          </w:p>
        </w:tc>
        <w:tc>
          <w:tcPr>
            <w:tcW w:w="1151" w:type="dxa"/>
            <w:tcBorders>
              <w:top w:val="nil"/>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3</w:t>
            </w:r>
          </w:p>
        </w:tc>
        <w:tc>
          <w:tcPr>
            <w:tcW w:w="1145" w:type="dxa"/>
            <w:tcBorders>
              <w:top w:val="nil"/>
              <w:left w:val="nil"/>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4</w:t>
            </w:r>
          </w:p>
        </w:tc>
        <w:tc>
          <w:tcPr>
            <w:tcW w:w="1513" w:type="dxa"/>
            <w:tcBorders>
              <w:top w:val="single" w:sz="4" w:space="0" w:color="auto"/>
              <w:left w:val="nil"/>
              <w:bottom w:val="single" w:sz="4" w:space="0" w:color="auto"/>
              <w:right w:val="single" w:sz="4" w:space="0" w:color="auto"/>
            </w:tcBorders>
          </w:tcPr>
          <w:p w:rsidR="005F4FC5" w:rsidRPr="00742989" w:rsidRDefault="005F4FC5" w:rsidP="00C739E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5</w:t>
            </w:r>
          </w:p>
        </w:tc>
        <w:tc>
          <w:tcPr>
            <w:tcW w:w="1151" w:type="dxa"/>
            <w:tcBorders>
              <w:top w:val="nil"/>
              <w:left w:val="single" w:sz="4" w:space="0" w:color="auto"/>
              <w:bottom w:val="single" w:sz="4" w:space="0" w:color="auto"/>
              <w:right w:val="single" w:sz="4" w:space="0" w:color="auto"/>
            </w:tcBorders>
            <w:vAlign w:val="center"/>
          </w:tcPr>
          <w:p w:rsidR="005F4FC5" w:rsidRPr="00742989" w:rsidRDefault="005F4FC5" w:rsidP="00C739E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6</w:t>
            </w:r>
          </w:p>
        </w:tc>
        <w:tc>
          <w:tcPr>
            <w:tcW w:w="1549" w:type="dxa"/>
            <w:tcBorders>
              <w:top w:val="nil"/>
              <w:left w:val="nil"/>
              <w:bottom w:val="single" w:sz="4" w:space="0" w:color="auto"/>
              <w:right w:val="single" w:sz="4" w:space="0" w:color="auto"/>
            </w:tcBorders>
          </w:tcPr>
          <w:p w:rsidR="005F4FC5" w:rsidRPr="00742989" w:rsidRDefault="005F4FC5" w:rsidP="00C739E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7</w:t>
            </w:r>
          </w:p>
        </w:tc>
      </w:tr>
      <w:tr w:rsidR="005F4FC5" w:rsidRPr="00742989" w:rsidTr="00BB3D7E">
        <w:trPr>
          <w:trHeight w:val="210"/>
          <w:jc w:val="center"/>
        </w:trPr>
        <w:tc>
          <w:tcPr>
            <w:tcW w:w="1821" w:type="dxa"/>
            <w:tcBorders>
              <w:top w:val="single" w:sz="4" w:space="0" w:color="auto"/>
              <w:left w:val="single" w:sz="4" w:space="0" w:color="auto"/>
              <w:bottom w:val="single" w:sz="4" w:space="0" w:color="auto"/>
              <w:right w:val="single" w:sz="4" w:space="0" w:color="auto"/>
            </w:tcBorders>
          </w:tcPr>
          <w:p w:rsidR="005F4FC5" w:rsidRPr="00742989" w:rsidRDefault="005F4FC5" w:rsidP="00B53AB0">
            <w:pPr>
              <w:spacing w:after="0" w:line="240" w:lineRule="auto"/>
              <w:ind w:hanging="8"/>
              <w:jc w:val="both"/>
              <w:rPr>
                <w:rFonts w:ascii="Times New Roman" w:eastAsia="Calibri" w:hAnsi="Times New Roman" w:cs="Times New Roman"/>
                <w:sz w:val="18"/>
                <w:szCs w:val="18"/>
              </w:rPr>
            </w:pPr>
            <w:r w:rsidRPr="00742989">
              <w:rPr>
                <w:rFonts w:ascii="Times New Roman" w:eastAsia="Calibri" w:hAnsi="Times New Roman" w:cs="Times New Roman"/>
                <w:sz w:val="18"/>
                <w:szCs w:val="18"/>
              </w:rPr>
              <w:t>Администрация Томской области</w:t>
            </w:r>
          </w:p>
        </w:tc>
        <w:tc>
          <w:tcPr>
            <w:tcW w:w="1597" w:type="dxa"/>
            <w:tcBorders>
              <w:top w:val="single" w:sz="4" w:space="0" w:color="auto"/>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25 010,3</w:t>
            </w:r>
          </w:p>
        </w:tc>
        <w:tc>
          <w:tcPr>
            <w:tcW w:w="1151" w:type="dxa"/>
            <w:tcBorders>
              <w:top w:val="single" w:sz="4" w:space="0" w:color="auto"/>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25 010,3</w:t>
            </w:r>
          </w:p>
        </w:tc>
        <w:tc>
          <w:tcPr>
            <w:tcW w:w="1145" w:type="dxa"/>
            <w:tcBorders>
              <w:top w:val="single" w:sz="4" w:space="0" w:color="auto"/>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24 349,2</w:t>
            </w:r>
          </w:p>
        </w:tc>
        <w:tc>
          <w:tcPr>
            <w:tcW w:w="1513" w:type="dxa"/>
            <w:tcBorders>
              <w:top w:val="single" w:sz="4" w:space="0" w:color="auto"/>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97,4</w:t>
            </w:r>
          </w:p>
        </w:tc>
        <w:tc>
          <w:tcPr>
            <w:tcW w:w="1151" w:type="dxa"/>
            <w:tcBorders>
              <w:top w:val="single" w:sz="4" w:space="0" w:color="auto"/>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97,4</w:t>
            </w:r>
          </w:p>
        </w:tc>
        <w:tc>
          <w:tcPr>
            <w:tcW w:w="1549" w:type="dxa"/>
            <w:tcBorders>
              <w:top w:val="single" w:sz="4" w:space="0" w:color="auto"/>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661,1</w:t>
            </w:r>
          </w:p>
        </w:tc>
      </w:tr>
      <w:tr w:rsidR="005F4FC5" w:rsidRPr="00742989" w:rsidTr="00BB3D7E">
        <w:trPr>
          <w:trHeight w:val="210"/>
          <w:jc w:val="center"/>
        </w:trPr>
        <w:tc>
          <w:tcPr>
            <w:tcW w:w="1821" w:type="dxa"/>
            <w:tcBorders>
              <w:top w:val="nil"/>
              <w:left w:val="single" w:sz="4" w:space="0" w:color="auto"/>
              <w:bottom w:val="single" w:sz="4" w:space="0" w:color="auto"/>
              <w:right w:val="single" w:sz="4" w:space="0" w:color="auto"/>
            </w:tcBorders>
          </w:tcPr>
          <w:p w:rsidR="005F4FC5" w:rsidRPr="00742989" w:rsidRDefault="005F4FC5" w:rsidP="00770E45">
            <w:pPr>
              <w:spacing w:after="0" w:line="240" w:lineRule="auto"/>
              <w:ind w:hanging="8"/>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по развитию инновационной и предпринимательской деятельности Томской области</w:t>
            </w:r>
          </w:p>
        </w:tc>
        <w:tc>
          <w:tcPr>
            <w:tcW w:w="1597" w:type="dxa"/>
            <w:tcBorders>
              <w:top w:val="nil"/>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187 132,5</w:t>
            </w:r>
          </w:p>
        </w:tc>
        <w:tc>
          <w:tcPr>
            <w:tcW w:w="1151" w:type="dxa"/>
            <w:tcBorders>
              <w:top w:val="nil"/>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187 132,6</w:t>
            </w:r>
          </w:p>
        </w:tc>
        <w:tc>
          <w:tcPr>
            <w:tcW w:w="1145" w:type="dxa"/>
            <w:tcBorders>
              <w:top w:val="nil"/>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182 293,9</w:t>
            </w:r>
          </w:p>
        </w:tc>
        <w:tc>
          <w:tcPr>
            <w:tcW w:w="1513" w:type="dxa"/>
            <w:tcBorders>
              <w:top w:val="single" w:sz="4" w:space="0" w:color="auto"/>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97,4</w:t>
            </w:r>
          </w:p>
        </w:tc>
        <w:tc>
          <w:tcPr>
            <w:tcW w:w="1151" w:type="dxa"/>
            <w:tcBorders>
              <w:top w:val="nil"/>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97,4</w:t>
            </w:r>
          </w:p>
        </w:tc>
        <w:tc>
          <w:tcPr>
            <w:tcW w:w="1549" w:type="dxa"/>
            <w:tcBorders>
              <w:top w:val="nil"/>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4 838,7</w:t>
            </w:r>
          </w:p>
        </w:tc>
      </w:tr>
      <w:tr w:rsidR="005F4FC5" w:rsidRPr="00742989" w:rsidTr="00BB3D7E">
        <w:trPr>
          <w:trHeight w:val="285"/>
          <w:jc w:val="center"/>
        </w:trPr>
        <w:tc>
          <w:tcPr>
            <w:tcW w:w="1821" w:type="dxa"/>
            <w:tcBorders>
              <w:top w:val="nil"/>
              <w:left w:val="single" w:sz="4" w:space="0" w:color="auto"/>
              <w:bottom w:val="single" w:sz="4" w:space="0" w:color="auto"/>
              <w:right w:val="single" w:sz="4" w:space="0" w:color="auto"/>
            </w:tcBorders>
          </w:tcPr>
          <w:p w:rsidR="005F4FC5" w:rsidRPr="00742989" w:rsidRDefault="005F4FC5" w:rsidP="00B53AB0">
            <w:pPr>
              <w:spacing w:after="0" w:line="240" w:lineRule="auto"/>
              <w:ind w:hanging="8"/>
              <w:jc w:val="both"/>
              <w:rPr>
                <w:rFonts w:ascii="Times New Roman" w:eastAsia="Calibri" w:hAnsi="Times New Roman" w:cs="Times New Roman"/>
                <w:b/>
                <w:iCs/>
                <w:sz w:val="20"/>
                <w:szCs w:val="20"/>
                <w:highlight w:val="yellow"/>
              </w:rPr>
            </w:pPr>
            <w:r w:rsidRPr="00742989">
              <w:rPr>
                <w:rFonts w:ascii="Times New Roman" w:eastAsia="Calibri" w:hAnsi="Times New Roman" w:cs="Times New Roman"/>
                <w:b/>
                <w:iCs/>
                <w:sz w:val="20"/>
                <w:szCs w:val="20"/>
              </w:rPr>
              <w:t>Всего по ГП</w:t>
            </w:r>
          </w:p>
        </w:tc>
        <w:tc>
          <w:tcPr>
            <w:tcW w:w="1597" w:type="dxa"/>
            <w:tcBorders>
              <w:top w:val="nil"/>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212 142,8</w:t>
            </w:r>
          </w:p>
        </w:tc>
        <w:tc>
          <w:tcPr>
            <w:tcW w:w="1151" w:type="dxa"/>
            <w:tcBorders>
              <w:top w:val="nil"/>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212 142,9</w:t>
            </w:r>
          </w:p>
        </w:tc>
        <w:tc>
          <w:tcPr>
            <w:tcW w:w="1145" w:type="dxa"/>
            <w:tcBorders>
              <w:top w:val="nil"/>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206 643,1</w:t>
            </w:r>
          </w:p>
        </w:tc>
        <w:tc>
          <w:tcPr>
            <w:tcW w:w="1513" w:type="dxa"/>
            <w:tcBorders>
              <w:top w:val="single" w:sz="4" w:space="0" w:color="auto"/>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97,4</w:t>
            </w:r>
          </w:p>
        </w:tc>
        <w:tc>
          <w:tcPr>
            <w:tcW w:w="1151" w:type="dxa"/>
            <w:tcBorders>
              <w:top w:val="nil"/>
              <w:left w:val="single" w:sz="4" w:space="0" w:color="auto"/>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97,4</w:t>
            </w:r>
          </w:p>
        </w:tc>
        <w:tc>
          <w:tcPr>
            <w:tcW w:w="1549" w:type="dxa"/>
            <w:tcBorders>
              <w:top w:val="nil"/>
              <w:left w:val="nil"/>
              <w:bottom w:val="single" w:sz="4" w:space="0" w:color="auto"/>
              <w:right w:val="single" w:sz="4" w:space="0" w:color="auto"/>
            </w:tcBorders>
          </w:tcPr>
          <w:p w:rsidR="005F4FC5" w:rsidRPr="00742989" w:rsidRDefault="005F4FC5" w:rsidP="00BB3D7E">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5 499,8</w:t>
            </w:r>
          </w:p>
        </w:tc>
      </w:tr>
    </w:tbl>
    <w:p w:rsidR="005F4FC5" w:rsidRPr="00742989" w:rsidRDefault="005F4FC5" w:rsidP="00B53AB0">
      <w:pPr>
        <w:spacing w:after="0" w:line="240" w:lineRule="auto"/>
        <w:ind w:right="45"/>
        <w:jc w:val="both"/>
        <w:rPr>
          <w:rFonts w:ascii="Times New Roman" w:eastAsia="Times New Roman" w:hAnsi="Times New Roman" w:cs="Times New Roman"/>
          <w:sz w:val="26"/>
          <w:szCs w:val="26"/>
          <w:lang w:eastAsia="ru-RU"/>
        </w:rPr>
      </w:pPr>
    </w:p>
    <w:p w:rsidR="005F4FC5" w:rsidRPr="00742989" w:rsidRDefault="005F4FC5" w:rsidP="003D25FE">
      <w:pPr>
        <w:spacing w:after="0" w:line="240" w:lineRule="auto"/>
        <w:ind w:firstLine="709"/>
        <w:jc w:val="both"/>
        <w:rPr>
          <w:rFonts w:ascii="Times New Roman" w:eastAsia="Times New Roman" w:hAnsi="Times New Roman" w:cs="Times New Roman"/>
          <w:sz w:val="26"/>
          <w:szCs w:val="26"/>
          <w:highlight w:val="yellow"/>
          <w:lang w:eastAsia="ru-RU"/>
        </w:rPr>
      </w:pPr>
      <w:r w:rsidRPr="00742989">
        <w:rPr>
          <w:rFonts w:ascii="Times New Roman" w:eastAsia="Times New Roman" w:hAnsi="Times New Roman" w:cs="Times New Roman"/>
          <w:sz w:val="26"/>
          <w:szCs w:val="26"/>
          <w:lang w:eastAsia="ru-RU"/>
        </w:rPr>
        <w:lastRenderedPageBreak/>
        <w:t>Недоиспользование средств за счет средств областного бюджета по ГП за 2019 год составило 5 499,8 тыс. рублей, в том числе:</w:t>
      </w:r>
    </w:p>
    <w:p w:rsidR="005F4FC5" w:rsidRPr="00742989" w:rsidRDefault="00FA3F9D"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п</w:t>
      </w:r>
      <w:r w:rsidR="005F4FC5" w:rsidRPr="00742989">
        <w:rPr>
          <w:rFonts w:ascii="Times New Roman" w:eastAsia="Times New Roman" w:hAnsi="Times New Roman" w:cs="Times New Roman"/>
          <w:sz w:val="26"/>
          <w:szCs w:val="26"/>
          <w:lang w:eastAsia="ru-RU"/>
        </w:rPr>
        <w:t xml:space="preserve">о Департаменту по развитию инновационной и предпринимательской деятельности Томской области </w:t>
      </w:r>
      <w:r w:rsidR="00C4167E" w:rsidRPr="00742989">
        <w:rPr>
          <w:rFonts w:ascii="Times New Roman" w:eastAsia="Times New Roman" w:hAnsi="Times New Roman" w:cs="Times New Roman"/>
          <w:sz w:val="26"/>
          <w:szCs w:val="26"/>
          <w:lang w:eastAsia="ru-RU"/>
        </w:rPr>
        <w:t xml:space="preserve">- </w:t>
      </w:r>
      <w:r w:rsidR="005F4FC5" w:rsidRPr="00742989">
        <w:rPr>
          <w:rFonts w:ascii="Times New Roman" w:eastAsia="Times New Roman" w:hAnsi="Times New Roman" w:cs="Times New Roman"/>
          <w:sz w:val="26"/>
          <w:szCs w:val="26"/>
          <w:lang w:eastAsia="ru-RU"/>
        </w:rPr>
        <w:t>4 838,7 тыс. рублей по следующим причинам:</w:t>
      </w:r>
    </w:p>
    <w:p w:rsidR="00C4167E" w:rsidRPr="00742989" w:rsidRDefault="005F4FC5" w:rsidP="003D25FE">
      <w:pPr>
        <w:tabs>
          <w:tab w:val="num" w:pos="156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432,5 тыс. рублей - экономия по результатам конкурсных процедур и в связи с отсутствием потребности (ОМ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Представление научно-технического и инновационного потенциала Томской области в региональных, всероссийских и международных мероприятиях</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ОМ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Развитие инфраструктуры инновационного бизнеса, инновационной инфраструктуры</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Региональный проект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Цифровые технологии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5F4FC5" w:rsidRPr="00742989" w:rsidRDefault="005F4FC5" w:rsidP="003D25FE">
      <w:pPr>
        <w:tabs>
          <w:tab w:val="num" w:pos="156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4 406,2 тыс. рублей - в связи с экономией, образовавшейся в результате финансирования из внебюджетных источников деятельности кластера </w:t>
      </w:r>
      <w:r w:rsidRPr="00742989">
        <w:rPr>
          <w:rFonts w:ascii="Times New Roman" w:eastAsia="Times New Roman" w:hAnsi="Times New Roman" w:cs="Times New Roman"/>
          <w:sz w:val="26"/>
          <w:szCs w:val="26"/>
          <w:lang w:val="en-US" w:eastAsia="ru-RU"/>
        </w:rPr>
        <w:t>Smart</w:t>
      </w:r>
      <w:r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val="en-US" w:eastAsia="ru-RU"/>
        </w:rPr>
        <w:t>Technologies</w:t>
      </w:r>
      <w:r w:rsidRPr="00742989">
        <w:rPr>
          <w:rFonts w:ascii="Times New Roman" w:eastAsia="Times New Roman" w:hAnsi="Times New Roman" w:cs="Times New Roman"/>
          <w:sz w:val="26"/>
          <w:szCs w:val="26"/>
          <w:lang w:eastAsia="ru-RU"/>
        </w:rPr>
        <w:t xml:space="preserve"> (ОМ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Мероприятия, предусмотренные программами развития пилотных инновационных территориальных кластеров</w:t>
      </w:r>
      <w:r w:rsidR="001C7950" w:rsidRPr="00742989">
        <w:rPr>
          <w:rFonts w:ascii="Times New Roman" w:eastAsia="Times New Roman" w:hAnsi="Times New Roman" w:cs="Times New Roman"/>
          <w:sz w:val="26"/>
          <w:szCs w:val="26"/>
          <w:lang w:eastAsia="ru-RU"/>
        </w:rPr>
        <w:t>»</w:t>
      </w:r>
      <w:r w:rsidR="00FA3F9D" w:rsidRPr="00742989">
        <w:rPr>
          <w:rFonts w:ascii="Times New Roman" w:eastAsia="Times New Roman" w:hAnsi="Times New Roman" w:cs="Times New Roman"/>
          <w:sz w:val="26"/>
          <w:szCs w:val="26"/>
          <w:lang w:eastAsia="ru-RU"/>
        </w:rPr>
        <w:t>);</w:t>
      </w:r>
    </w:p>
    <w:p w:rsidR="005F4FC5" w:rsidRPr="00742989" w:rsidRDefault="00FA3F9D" w:rsidP="003D25FE">
      <w:pPr>
        <w:tabs>
          <w:tab w:val="num" w:pos="156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п</w:t>
      </w:r>
      <w:r w:rsidR="005F4FC5" w:rsidRPr="00742989">
        <w:rPr>
          <w:rFonts w:ascii="Times New Roman" w:eastAsia="Times New Roman" w:hAnsi="Times New Roman" w:cs="Times New Roman"/>
          <w:sz w:val="26"/>
          <w:szCs w:val="26"/>
          <w:lang w:eastAsia="ru-RU"/>
        </w:rPr>
        <w:t xml:space="preserve">о Администрации Томской области </w:t>
      </w:r>
      <w:r w:rsidR="00C4167E" w:rsidRPr="00742989">
        <w:rPr>
          <w:rFonts w:ascii="Times New Roman" w:eastAsia="Times New Roman" w:hAnsi="Times New Roman" w:cs="Times New Roman"/>
          <w:sz w:val="26"/>
          <w:szCs w:val="26"/>
          <w:lang w:eastAsia="ru-RU"/>
        </w:rPr>
        <w:t xml:space="preserve">- </w:t>
      </w:r>
      <w:r w:rsidR="005F4FC5" w:rsidRPr="00742989">
        <w:rPr>
          <w:rFonts w:ascii="Times New Roman" w:eastAsia="Times New Roman" w:hAnsi="Times New Roman" w:cs="Times New Roman"/>
          <w:sz w:val="26"/>
          <w:szCs w:val="26"/>
          <w:lang w:eastAsia="ru-RU"/>
        </w:rPr>
        <w:t xml:space="preserve">экономия по результатам закупок </w:t>
      </w:r>
      <w:r w:rsidR="00C4167E" w:rsidRPr="00742989">
        <w:rPr>
          <w:rFonts w:ascii="Times New Roman" w:eastAsia="Times New Roman" w:hAnsi="Times New Roman" w:cs="Times New Roman"/>
          <w:sz w:val="26"/>
          <w:szCs w:val="26"/>
          <w:lang w:eastAsia="ru-RU"/>
        </w:rPr>
        <w:t xml:space="preserve">в размере 661,1 тыс. рублей </w:t>
      </w:r>
      <w:r w:rsidR="005F4FC5" w:rsidRPr="00742989">
        <w:rPr>
          <w:rFonts w:ascii="Times New Roman" w:eastAsia="Times New Roman" w:hAnsi="Times New Roman" w:cs="Times New Roman"/>
          <w:sz w:val="26"/>
          <w:szCs w:val="26"/>
          <w:lang w:eastAsia="ru-RU"/>
        </w:rPr>
        <w:t xml:space="preserve">(ОМ </w:t>
      </w:r>
      <w:r w:rsidR="001C7950" w:rsidRPr="00742989">
        <w:rPr>
          <w:rFonts w:ascii="Times New Roman" w:eastAsia="Times New Roman" w:hAnsi="Times New Roman" w:cs="Times New Roman"/>
          <w:sz w:val="26"/>
          <w:szCs w:val="26"/>
          <w:lang w:eastAsia="ru-RU"/>
        </w:rPr>
        <w:t>«</w:t>
      </w:r>
      <w:r w:rsidR="005F4FC5" w:rsidRPr="00742989">
        <w:rPr>
          <w:rFonts w:ascii="Times New Roman" w:eastAsia="Times New Roman" w:hAnsi="Times New Roman" w:cs="Times New Roman"/>
          <w:sz w:val="26"/>
          <w:szCs w:val="26"/>
          <w:lang w:eastAsia="ru-RU"/>
        </w:rPr>
        <w:t>Создание условий для развития и реализации научно-технического и инновационного потенциала Томской области</w:t>
      </w:r>
      <w:r w:rsidR="001C7950" w:rsidRPr="00742989">
        <w:rPr>
          <w:rFonts w:ascii="Times New Roman" w:eastAsia="Times New Roman" w:hAnsi="Times New Roman" w:cs="Times New Roman"/>
          <w:sz w:val="26"/>
          <w:szCs w:val="26"/>
          <w:lang w:eastAsia="ru-RU"/>
        </w:rPr>
        <w:t>»</w:t>
      </w:r>
      <w:r w:rsidR="005F4FC5" w:rsidRPr="00742989">
        <w:rPr>
          <w:rFonts w:ascii="Times New Roman" w:eastAsia="Times New Roman" w:hAnsi="Times New Roman" w:cs="Times New Roman"/>
          <w:sz w:val="26"/>
          <w:szCs w:val="26"/>
          <w:lang w:eastAsia="ru-RU"/>
        </w:rPr>
        <w:t xml:space="preserve">, ВЦП </w:t>
      </w:r>
      <w:r w:rsidR="001C7950" w:rsidRPr="00742989">
        <w:rPr>
          <w:rFonts w:ascii="Times New Roman" w:eastAsia="Times New Roman" w:hAnsi="Times New Roman" w:cs="Times New Roman"/>
          <w:sz w:val="26"/>
          <w:szCs w:val="26"/>
          <w:lang w:eastAsia="ru-RU"/>
        </w:rPr>
        <w:t>«</w:t>
      </w:r>
      <w:r w:rsidR="005F4FC5" w:rsidRPr="00742989">
        <w:rPr>
          <w:rFonts w:ascii="Times New Roman" w:eastAsia="Times New Roman" w:hAnsi="Times New Roman" w:cs="Times New Roman"/>
          <w:sz w:val="26"/>
          <w:szCs w:val="26"/>
          <w:lang w:eastAsia="ru-RU"/>
        </w:rPr>
        <w:t>Подготовка кадров для инновационного развития экономики региона</w:t>
      </w:r>
      <w:r w:rsidR="001C7950" w:rsidRPr="00742989">
        <w:rPr>
          <w:rFonts w:ascii="Times New Roman" w:eastAsia="Times New Roman" w:hAnsi="Times New Roman" w:cs="Times New Roman"/>
          <w:sz w:val="26"/>
          <w:szCs w:val="26"/>
          <w:lang w:eastAsia="ru-RU"/>
        </w:rPr>
        <w:t>»</w:t>
      </w:r>
      <w:r w:rsidR="005F4FC5" w:rsidRPr="00742989">
        <w:rPr>
          <w:rFonts w:ascii="Times New Roman" w:eastAsia="Times New Roman" w:hAnsi="Times New Roman" w:cs="Times New Roman"/>
          <w:sz w:val="26"/>
          <w:szCs w:val="26"/>
          <w:lang w:eastAsia="ru-RU"/>
        </w:rPr>
        <w:t xml:space="preserve">). </w:t>
      </w:r>
    </w:p>
    <w:p w:rsidR="005F4FC5" w:rsidRPr="00742989" w:rsidRDefault="005F4FC5" w:rsidP="003D25FE">
      <w:pPr>
        <w:tabs>
          <w:tab w:val="left" w:pos="2392"/>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ab/>
      </w:r>
    </w:p>
    <w:p w:rsidR="005F4FC5" w:rsidRPr="00742989" w:rsidRDefault="005F4FC5" w:rsidP="003D25FE">
      <w:pPr>
        <w:spacing w:after="0" w:line="240" w:lineRule="auto"/>
        <w:ind w:firstLine="709"/>
        <w:jc w:val="both"/>
        <w:rPr>
          <w:rFonts w:ascii="Times New Roman" w:eastAsia="Times New Roman" w:hAnsi="Times New Roman" w:cs="Times New Roman"/>
          <w:b/>
          <w:sz w:val="26"/>
          <w:szCs w:val="26"/>
          <w:lang w:eastAsia="ru-RU"/>
        </w:rPr>
      </w:pPr>
      <w:bookmarkStart w:id="1" w:name="OLE_LINK1"/>
      <w:bookmarkStart w:id="2" w:name="OLE_LINK2"/>
      <w:r w:rsidRPr="00742989">
        <w:rPr>
          <w:rFonts w:ascii="Times New Roman" w:eastAsia="Times New Roman" w:hAnsi="Times New Roman" w:cs="Times New Roman"/>
          <w:b/>
          <w:sz w:val="26"/>
          <w:szCs w:val="26"/>
          <w:lang w:eastAsia="ru-RU"/>
        </w:rPr>
        <w:t xml:space="preserve">Подпрограмма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Развитие научно-образовательного комплекса и инновационного сектора экономики Томской области</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w:t>
      </w:r>
    </w:p>
    <w:p w:rsidR="005F4FC5" w:rsidRPr="00742989" w:rsidRDefault="005F4FC5"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Кассовое исполнение расходов за 2019 год составило 114 483,4 тыс. рублей</w:t>
      </w:r>
      <w:r w:rsidRPr="00742989">
        <w:rPr>
          <w:rFonts w:ascii="Times New Roman" w:eastAsia="Times New Roman" w:hAnsi="Times New Roman" w:cs="Times New Roman"/>
          <w:i/>
          <w:sz w:val="26"/>
          <w:szCs w:val="26"/>
          <w:lang w:eastAsia="ru-RU"/>
        </w:rPr>
        <w:t xml:space="preserve"> </w:t>
      </w:r>
      <w:r w:rsidRPr="00742989">
        <w:rPr>
          <w:rFonts w:ascii="Times New Roman" w:eastAsia="Times New Roman" w:hAnsi="Times New Roman" w:cs="Times New Roman"/>
          <w:sz w:val="26"/>
          <w:szCs w:val="26"/>
          <w:lang w:eastAsia="ru-RU"/>
        </w:rPr>
        <w:t>или 99,0% к плану по уточненной сводной бюджетной росписи.</w:t>
      </w:r>
    </w:p>
    <w:p w:rsidR="005F4FC5" w:rsidRPr="00742989" w:rsidRDefault="005F4FC5"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В рамках данной подпрограммы реализовывались:  </w:t>
      </w:r>
    </w:p>
    <w:p w:rsidR="005F4FC5" w:rsidRPr="00742989" w:rsidRDefault="005F4FC5" w:rsidP="003D25FE">
      <w:pPr>
        <w:numPr>
          <w:ilvl w:val="0"/>
          <w:numId w:val="6"/>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b/>
          <w:sz w:val="26"/>
          <w:szCs w:val="26"/>
          <w:lang w:eastAsia="ru-RU"/>
        </w:rPr>
        <w:t xml:space="preserve">ВЦП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Подготовка кадров для инновационного развития экономики региона</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 </w:t>
      </w:r>
      <w:r w:rsidRPr="00742989">
        <w:rPr>
          <w:rFonts w:ascii="Times New Roman" w:eastAsia="Times New Roman" w:hAnsi="Times New Roman" w:cs="Times New Roman"/>
          <w:sz w:val="26"/>
          <w:szCs w:val="26"/>
          <w:lang w:eastAsia="ru-RU"/>
        </w:rPr>
        <w:t>кассовое исполнение</w:t>
      </w:r>
      <w:r w:rsidRPr="00742989">
        <w:rPr>
          <w:rFonts w:ascii="Times New Roman" w:eastAsia="Times New Roman" w:hAnsi="Times New Roman" w:cs="Times New Roman"/>
          <w:b/>
          <w:sz w:val="26"/>
          <w:szCs w:val="26"/>
          <w:lang w:eastAsia="ru-RU"/>
        </w:rPr>
        <w:t xml:space="preserve"> </w:t>
      </w:r>
      <w:r w:rsidRPr="00742989">
        <w:rPr>
          <w:rFonts w:ascii="Times New Roman" w:eastAsia="Times New Roman" w:hAnsi="Times New Roman" w:cs="Times New Roman"/>
          <w:sz w:val="26"/>
          <w:szCs w:val="26"/>
          <w:lang w:eastAsia="ru-RU"/>
        </w:rPr>
        <w:t xml:space="preserve">составило 9 501,1 тыс. рублей или 93,9 % к плану по уточненной сводной бюджетной росписи. </w:t>
      </w:r>
    </w:p>
    <w:p w:rsidR="005F4FC5" w:rsidRPr="00742989" w:rsidRDefault="005F4FC5" w:rsidP="003D25FE">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Основные направления расходов в рамках ВЦП:</w:t>
      </w:r>
    </w:p>
    <w:p w:rsidR="005F4FC5" w:rsidRPr="00742989" w:rsidRDefault="005F4FC5" w:rsidP="003D25FE">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1) 6 690,0 тыс. рублей на организацию и проведение мероприятий по выявлению и поддержке лучших научно-</w:t>
      </w:r>
      <w:r w:rsidR="00277F46" w:rsidRPr="00742989">
        <w:rPr>
          <w:rFonts w:ascii="Times New Roman" w:eastAsia="Times New Roman" w:hAnsi="Times New Roman" w:cs="Times New Roman"/>
          <w:sz w:val="26"/>
          <w:szCs w:val="26"/>
          <w:lang w:eastAsia="ru-RU"/>
        </w:rPr>
        <w:t>образовательных практик региона</w:t>
      </w:r>
      <w:r w:rsidRPr="00742989">
        <w:rPr>
          <w:rFonts w:ascii="Times New Roman" w:eastAsia="Times New Roman" w:hAnsi="Times New Roman" w:cs="Times New Roman"/>
          <w:sz w:val="26"/>
          <w:szCs w:val="26"/>
          <w:lang w:eastAsia="ru-RU"/>
        </w:rPr>
        <w:t xml:space="preserve"> </w:t>
      </w:r>
      <w:r w:rsidR="00277F46"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проведен</w:t>
      </w:r>
      <w:r w:rsidR="00277F46" w:rsidRPr="00742989">
        <w:rPr>
          <w:rFonts w:ascii="Times New Roman" w:eastAsia="Times New Roman" w:hAnsi="Times New Roman" w:cs="Times New Roman"/>
          <w:sz w:val="26"/>
          <w:szCs w:val="26"/>
          <w:lang w:eastAsia="ru-RU"/>
        </w:rPr>
        <w:t>ие</w:t>
      </w:r>
      <w:r w:rsidRPr="00742989">
        <w:rPr>
          <w:rFonts w:ascii="Times New Roman" w:eastAsia="Times New Roman" w:hAnsi="Times New Roman" w:cs="Times New Roman"/>
          <w:sz w:val="26"/>
          <w:szCs w:val="26"/>
          <w:lang w:eastAsia="ru-RU"/>
        </w:rPr>
        <w:t xml:space="preserve"> конкурс</w:t>
      </w:r>
      <w:r w:rsidR="00277F46" w:rsidRPr="00742989">
        <w:rPr>
          <w:rFonts w:ascii="Times New Roman" w:eastAsia="Times New Roman" w:hAnsi="Times New Roman" w:cs="Times New Roman"/>
          <w:sz w:val="26"/>
          <w:szCs w:val="26"/>
          <w:lang w:eastAsia="ru-RU"/>
        </w:rPr>
        <w:t>а</w:t>
      </w:r>
      <w:r w:rsidRPr="00742989">
        <w:rPr>
          <w:rFonts w:ascii="Times New Roman" w:eastAsia="Times New Roman" w:hAnsi="Times New Roman" w:cs="Times New Roman"/>
          <w:sz w:val="26"/>
          <w:szCs w:val="26"/>
          <w:lang w:eastAsia="ru-RU"/>
        </w:rPr>
        <w:t xml:space="preserve"> на соискание премий Томской области в сфере образования, науки, здравоохранения и культуры</w:t>
      </w:r>
      <w:r w:rsidR="00277110" w:rsidRPr="00742989">
        <w:rPr>
          <w:rFonts w:ascii="Times New Roman" w:eastAsia="Times New Roman" w:hAnsi="Times New Roman" w:cs="Times New Roman"/>
          <w:sz w:val="26"/>
          <w:szCs w:val="26"/>
          <w:lang w:eastAsia="ru-RU"/>
        </w:rPr>
        <w:t>, в рамках которого</w:t>
      </w:r>
      <w:r w:rsidR="00F576D0" w:rsidRPr="00742989">
        <w:rPr>
          <w:rFonts w:ascii="Times New Roman" w:eastAsia="Times New Roman" w:hAnsi="Times New Roman" w:cs="Times New Roman"/>
          <w:sz w:val="26"/>
          <w:szCs w:val="26"/>
          <w:lang w:eastAsia="ru-RU"/>
        </w:rPr>
        <w:t xml:space="preserve"> присуждено</w:t>
      </w:r>
      <w:r w:rsidR="00277110"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190 премий по 12 номинациям</w:t>
      </w:r>
      <w:r w:rsidR="00F576D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5F4FC5" w:rsidRPr="00742989" w:rsidRDefault="005F4FC5" w:rsidP="003D25FE">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2) 400,0 тыс. рублей </w:t>
      </w:r>
      <w:r w:rsidR="00C37E9E"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на организацию и проведение Студенческой площадки Форума университетских городов;</w:t>
      </w:r>
    </w:p>
    <w:p w:rsidR="005F4FC5" w:rsidRPr="00742989" w:rsidRDefault="005F4FC5" w:rsidP="003D25FE">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3) 100,0 тыс. рублей </w:t>
      </w:r>
      <w:r w:rsidR="00C37E9E"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на организацию и проведение отчетной конференции по проектам-победителям региональных конкурсов, проводимых Администрацией Томской области совместно с Российским фондом фундаментальных исследований;</w:t>
      </w:r>
    </w:p>
    <w:p w:rsidR="005F4FC5" w:rsidRPr="00742989" w:rsidRDefault="005F4FC5" w:rsidP="003D25FE">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4) 450,0 тыс. рублей </w:t>
      </w:r>
      <w:r w:rsidR="00C37E9E"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на организацию выездных образовательных мероприятий в муниципальных образованиях Томской области;</w:t>
      </w:r>
    </w:p>
    <w:p w:rsidR="005F4FC5" w:rsidRPr="00742989" w:rsidRDefault="005F4FC5" w:rsidP="003D25FE">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5) 1 673,8 тыс. рублей </w:t>
      </w:r>
      <w:r w:rsidR="00C37E9E"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на организацию и проведение Недели российской науки;</w:t>
      </w:r>
    </w:p>
    <w:p w:rsidR="005F4FC5" w:rsidRPr="00742989" w:rsidRDefault="005F4FC5" w:rsidP="003D25FE">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6) 187,3 тыс. рублей </w:t>
      </w:r>
      <w:r w:rsidR="00C37E9E"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на подготовку и выпуск информационно-аналитических материалов в области науки и высшего образования.</w:t>
      </w:r>
    </w:p>
    <w:p w:rsidR="005F4FC5" w:rsidRPr="00742989" w:rsidRDefault="005F4FC5" w:rsidP="003D25FE">
      <w:pPr>
        <w:autoSpaceDE w:val="0"/>
        <w:autoSpaceDN w:val="0"/>
        <w:adjustRightInd w:val="0"/>
        <w:spacing w:after="0" w:line="240" w:lineRule="auto"/>
        <w:ind w:firstLine="709"/>
        <w:jc w:val="both"/>
        <w:rPr>
          <w:rFonts w:ascii="Calibri" w:eastAsia="Calibri" w:hAnsi="Calibri" w:cs="Times New Roman"/>
          <w:sz w:val="26"/>
          <w:szCs w:val="26"/>
        </w:rPr>
      </w:pPr>
    </w:p>
    <w:p w:rsidR="005F4FC5" w:rsidRPr="00742989" w:rsidRDefault="005F4FC5" w:rsidP="003D25FE">
      <w:pPr>
        <w:numPr>
          <w:ilvl w:val="0"/>
          <w:numId w:val="7"/>
        </w:numPr>
        <w:tabs>
          <w:tab w:val="left" w:pos="347"/>
        </w:tabs>
        <w:spacing w:after="0" w:line="240" w:lineRule="auto"/>
        <w:ind w:left="0"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b/>
          <w:sz w:val="26"/>
          <w:szCs w:val="26"/>
        </w:rPr>
        <w:t xml:space="preserve">ОМ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Создание условий для развития и реализации научно-технического и инновационного потенциала Томской области</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w:t>
      </w:r>
      <w:r w:rsidRPr="00742989">
        <w:rPr>
          <w:rFonts w:ascii="Calibri" w:eastAsia="Calibri" w:hAnsi="Calibri" w:cs="Times New Roman"/>
          <w:sz w:val="26"/>
          <w:szCs w:val="26"/>
        </w:rPr>
        <w:t xml:space="preserve"> </w:t>
      </w:r>
      <w:r w:rsidRPr="00742989">
        <w:rPr>
          <w:rFonts w:ascii="Times New Roman" w:eastAsia="Calibri" w:hAnsi="Times New Roman" w:cs="Times New Roman"/>
          <w:sz w:val="26"/>
          <w:szCs w:val="26"/>
        </w:rPr>
        <w:t>кассовое исполнение</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за счет средств областного бюджета составило 14 848,1 тыс. рублей или 99,7 % к плану по уточненной сводной бюджетной росписи.</w:t>
      </w:r>
    </w:p>
    <w:p w:rsidR="005F4FC5" w:rsidRPr="00742989" w:rsidRDefault="005F4FC5" w:rsidP="003D25FE">
      <w:pPr>
        <w:tabs>
          <w:tab w:val="left" w:pos="347"/>
        </w:tabs>
        <w:spacing w:after="0" w:line="240" w:lineRule="auto"/>
        <w:ind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Основные направления расходов в рамках ОМ:</w:t>
      </w:r>
    </w:p>
    <w:p w:rsidR="0000144A" w:rsidRPr="00742989" w:rsidRDefault="005F4FC5" w:rsidP="003D25FE">
      <w:pPr>
        <w:numPr>
          <w:ilvl w:val="0"/>
          <w:numId w:val="8"/>
        </w:numPr>
        <w:autoSpaceDE w:val="0"/>
        <w:autoSpaceDN w:val="0"/>
        <w:adjustRightInd w:val="0"/>
        <w:spacing w:after="0" w:line="240" w:lineRule="auto"/>
        <w:ind w:left="0" w:firstLine="709"/>
        <w:contextualSpacing/>
        <w:jc w:val="both"/>
        <w:rPr>
          <w:rFonts w:ascii="Times New Roman" w:eastAsia="Calibri" w:hAnsi="Times New Roman" w:cs="Times New Roman"/>
          <w:sz w:val="26"/>
          <w:szCs w:val="26"/>
          <w:lang w:eastAsia="ru-RU"/>
        </w:rPr>
      </w:pPr>
      <w:r w:rsidRPr="00742989">
        <w:rPr>
          <w:rFonts w:ascii="Times New Roman" w:eastAsia="Calibri" w:hAnsi="Times New Roman" w:cs="Times New Roman"/>
          <w:sz w:val="26"/>
          <w:szCs w:val="26"/>
        </w:rPr>
        <w:t>8 895,8 тыс. рублей</w:t>
      </w:r>
      <w:r w:rsidR="0001484E" w:rsidRPr="00742989">
        <w:rPr>
          <w:rFonts w:ascii="Times New Roman" w:eastAsia="Calibri" w:hAnsi="Times New Roman" w:cs="Times New Roman"/>
          <w:sz w:val="26"/>
          <w:szCs w:val="26"/>
        </w:rPr>
        <w:t xml:space="preserve"> - </w:t>
      </w:r>
      <w:r w:rsidRPr="00742989">
        <w:rPr>
          <w:rFonts w:ascii="Times New Roman" w:eastAsia="Calibri" w:hAnsi="Times New Roman" w:cs="Times New Roman"/>
          <w:sz w:val="26"/>
          <w:szCs w:val="26"/>
        </w:rPr>
        <w:t>на поддержку научных исследований по проектам-победителям региональных конкурсов проектов, проводимых с</w:t>
      </w:r>
      <w:r w:rsidR="0000144A" w:rsidRPr="00742989">
        <w:rPr>
          <w:rFonts w:ascii="Times New Roman" w:eastAsia="Calibri" w:hAnsi="Times New Roman" w:cs="Times New Roman"/>
          <w:sz w:val="26"/>
          <w:szCs w:val="26"/>
        </w:rPr>
        <w:t xml:space="preserve">овместно с </w:t>
      </w:r>
      <w:r w:rsidRPr="00742989">
        <w:rPr>
          <w:rFonts w:ascii="Times New Roman" w:eastAsia="Calibri" w:hAnsi="Times New Roman" w:cs="Times New Roman"/>
          <w:sz w:val="26"/>
          <w:szCs w:val="26"/>
        </w:rPr>
        <w:t xml:space="preserve"> Российским </w:t>
      </w:r>
      <w:r w:rsidRPr="00742989">
        <w:rPr>
          <w:rFonts w:ascii="Times New Roman" w:eastAsia="Calibri" w:hAnsi="Times New Roman" w:cs="Times New Roman"/>
          <w:sz w:val="26"/>
          <w:szCs w:val="26"/>
        </w:rPr>
        <w:lastRenderedPageBreak/>
        <w:t>фондом фундаментальных исследований. В 2019 году решением бюро совета Российского фонда фундаментальных исследований были подведены итоги конкурса проектов, выполняемых аспирантами. В число победителей вошло 86 томских проектов с общим объемом фин</w:t>
      </w:r>
      <w:r w:rsidR="00FA3F9D" w:rsidRPr="00742989">
        <w:rPr>
          <w:rFonts w:ascii="Times New Roman" w:eastAsia="Calibri" w:hAnsi="Times New Roman" w:cs="Times New Roman"/>
          <w:sz w:val="26"/>
          <w:szCs w:val="26"/>
        </w:rPr>
        <w:t>ансирования более 103 млн. руб.;</w:t>
      </w:r>
    </w:p>
    <w:p w:rsidR="005F4FC5" w:rsidRPr="00742989" w:rsidRDefault="005F4FC5" w:rsidP="003D25FE">
      <w:pPr>
        <w:numPr>
          <w:ilvl w:val="0"/>
          <w:numId w:val="8"/>
        </w:numPr>
        <w:autoSpaceDE w:val="0"/>
        <w:autoSpaceDN w:val="0"/>
        <w:adjustRightInd w:val="0"/>
        <w:spacing w:after="0" w:line="240" w:lineRule="auto"/>
        <w:ind w:left="0" w:firstLine="709"/>
        <w:contextualSpacing/>
        <w:jc w:val="both"/>
        <w:rPr>
          <w:rFonts w:ascii="Times New Roman" w:eastAsia="Calibri" w:hAnsi="Times New Roman" w:cs="Times New Roman"/>
          <w:sz w:val="26"/>
          <w:szCs w:val="26"/>
          <w:lang w:eastAsia="ru-RU"/>
        </w:rPr>
      </w:pPr>
      <w:r w:rsidRPr="00742989">
        <w:rPr>
          <w:rFonts w:ascii="Times New Roman" w:eastAsia="Calibri" w:hAnsi="Times New Roman" w:cs="Times New Roman"/>
          <w:sz w:val="26"/>
          <w:szCs w:val="26"/>
          <w:lang w:eastAsia="ru-RU"/>
        </w:rPr>
        <w:t>5 952,3 тыс. рублей</w:t>
      </w:r>
      <w:r w:rsidR="0001484E" w:rsidRPr="00742989">
        <w:rPr>
          <w:rFonts w:ascii="Times New Roman" w:eastAsia="Calibri" w:hAnsi="Times New Roman" w:cs="Times New Roman"/>
          <w:sz w:val="26"/>
          <w:szCs w:val="26"/>
          <w:lang w:eastAsia="ru-RU"/>
        </w:rPr>
        <w:t xml:space="preserve"> - </w:t>
      </w:r>
      <w:r w:rsidRPr="00742989">
        <w:rPr>
          <w:rFonts w:ascii="Times New Roman" w:eastAsia="Calibri" w:hAnsi="Times New Roman" w:cs="Times New Roman"/>
          <w:sz w:val="26"/>
          <w:szCs w:val="26"/>
        </w:rPr>
        <w:t xml:space="preserve"> на </w:t>
      </w:r>
      <w:r w:rsidRPr="00742989">
        <w:rPr>
          <w:rFonts w:ascii="Times New Roman" w:eastAsia="Calibri" w:hAnsi="Times New Roman" w:cs="Times New Roman"/>
          <w:sz w:val="26"/>
          <w:szCs w:val="26"/>
          <w:lang w:eastAsia="ru-RU"/>
        </w:rPr>
        <w:t xml:space="preserve">организацию и проведение сессии, в рамках которой были определены целевые параметры приоритетных проектов научно-образовательного центра мирового уровня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ИНО ТОМСК</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w:t>
      </w:r>
    </w:p>
    <w:p w:rsidR="005F4FC5" w:rsidRPr="00742989" w:rsidRDefault="005F4FC5" w:rsidP="003D25FE">
      <w:pPr>
        <w:numPr>
          <w:ilvl w:val="0"/>
          <w:numId w:val="7"/>
        </w:numPr>
        <w:tabs>
          <w:tab w:val="left" w:pos="347"/>
        </w:tabs>
        <w:spacing w:after="0" w:line="240" w:lineRule="auto"/>
        <w:ind w:left="0"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b/>
          <w:sz w:val="26"/>
          <w:szCs w:val="26"/>
        </w:rPr>
        <w:t xml:space="preserve">ОМ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Представление научно-технического и инновационного потенциала Томской области в региональных, всероссийских и международных мероприятиях</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w:t>
      </w:r>
      <w:r w:rsidRPr="00742989">
        <w:rPr>
          <w:rFonts w:ascii="Times New Roman" w:eastAsia="Calibri" w:hAnsi="Times New Roman" w:cs="Times New Roman"/>
          <w:sz w:val="26"/>
          <w:szCs w:val="26"/>
        </w:rPr>
        <w:t xml:space="preserve"> кассовое исполнение за счет средств областного бюджета составило 43 105,6 тыс. рублей </w:t>
      </w:r>
      <w:r w:rsidRPr="00742989">
        <w:rPr>
          <w:rFonts w:ascii="Times New Roman" w:eastAsia="Calibri" w:hAnsi="Times New Roman" w:cs="Times New Roman"/>
          <w:bCs/>
          <w:iCs/>
          <w:sz w:val="26"/>
          <w:szCs w:val="26"/>
        </w:rPr>
        <w:t xml:space="preserve">или 99,7 % </w:t>
      </w:r>
      <w:r w:rsidRPr="00742989">
        <w:rPr>
          <w:rFonts w:ascii="Times New Roman" w:eastAsia="Calibri" w:hAnsi="Times New Roman" w:cs="Times New Roman"/>
          <w:sz w:val="26"/>
          <w:szCs w:val="26"/>
        </w:rPr>
        <w:t xml:space="preserve">к </w:t>
      </w:r>
      <w:r w:rsidRPr="00742989">
        <w:rPr>
          <w:rFonts w:ascii="Times New Roman" w:eastAsia="Calibri" w:hAnsi="Times New Roman" w:cs="Times New Roman"/>
          <w:bCs/>
          <w:iCs/>
          <w:sz w:val="26"/>
          <w:szCs w:val="26"/>
        </w:rPr>
        <w:t xml:space="preserve">плану по </w:t>
      </w:r>
      <w:r w:rsidRPr="00742989">
        <w:rPr>
          <w:rFonts w:ascii="Times New Roman" w:eastAsia="Calibri" w:hAnsi="Times New Roman" w:cs="Times New Roman"/>
          <w:sz w:val="26"/>
          <w:szCs w:val="26"/>
        </w:rPr>
        <w:t xml:space="preserve">уточненной сводной бюджетной росписи. </w:t>
      </w:r>
    </w:p>
    <w:p w:rsidR="005F4FC5" w:rsidRPr="00742989" w:rsidRDefault="005F4FC5" w:rsidP="003D25FE">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Основные направления расходов в рамках ОМ:</w:t>
      </w:r>
    </w:p>
    <w:p w:rsidR="005F4FC5" w:rsidRPr="00742989" w:rsidRDefault="005F4FC5" w:rsidP="003D25FE">
      <w:pPr>
        <w:autoSpaceDE w:val="0"/>
        <w:autoSpaceDN w:val="0"/>
        <w:adjustRightInd w:val="0"/>
        <w:spacing w:after="0" w:line="240" w:lineRule="auto"/>
        <w:ind w:firstLine="709"/>
        <w:contextualSpacing/>
        <w:jc w:val="both"/>
        <w:rPr>
          <w:rFonts w:ascii="Times New Roman" w:eastAsia="Calibri" w:hAnsi="Times New Roman" w:cs="Times New Roman"/>
          <w:sz w:val="26"/>
          <w:szCs w:val="26"/>
          <w:highlight w:val="yellow"/>
        </w:rPr>
      </w:pPr>
      <w:r w:rsidRPr="00742989">
        <w:rPr>
          <w:rFonts w:ascii="Times New Roman" w:eastAsia="Calibri" w:hAnsi="Times New Roman" w:cs="Times New Roman"/>
          <w:sz w:val="26"/>
          <w:szCs w:val="26"/>
        </w:rPr>
        <w:t xml:space="preserve">1) 34 905,1 тыс. рублей – на проведение форума молодых ученых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U-NOVUS</w:t>
      </w:r>
      <w:r w:rsidR="001C7950" w:rsidRPr="00742989">
        <w:rPr>
          <w:rFonts w:ascii="Times New Roman" w:eastAsia="Calibri" w:hAnsi="Times New Roman" w:cs="Times New Roman"/>
          <w:sz w:val="26"/>
          <w:szCs w:val="26"/>
        </w:rPr>
        <w:t>»</w:t>
      </w:r>
      <w:r w:rsidR="00243E0D" w:rsidRPr="00742989">
        <w:rPr>
          <w:rFonts w:ascii="Times New Roman" w:eastAsia="Calibri" w:hAnsi="Times New Roman" w:cs="Times New Roman"/>
          <w:sz w:val="26"/>
          <w:szCs w:val="26"/>
        </w:rPr>
        <w:t xml:space="preserve"> (далее – Форум)</w:t>
      </w:r>
      <w:r w:rsidRPr="00742989">
        <w:rPr>
          <w:rFonts w:ascii="Times New Roman" w:eastAsia="Calibri" w:hAnsi="Times New Roman" w:cs="Times New Roman"/>
          <w:sz w:val="26"/>
          <w:szCs w:val="26"/>
        </w:rPr>
        <w:t xml:space="preserve">. В рамках </w:t>
      </w:r>
      <w:r w:rsidR="00243E0D" w:rsidRPr="00742989">
        <w:rPr>
          <w:rFonts w:ascii="Times New Roman" w:eastAsia="Calibri" w:hAnsi="Times New Roman" w:cs="Times New Roman"/>
          <w:sz w:val="26"/>
          <w:szCs w:val="26"/>
        </w:rPr>
        <w:t>Ф</w:t>
      </w:r>
      <w:r w:rsidRPr="00742989">
        <w:rPr>
          <w:rFonts w:ascii="Times New Roman" w:eastAsia="Calibri" w:hAnsi="Times New Roman" w:cs="Times New Roman"/>
          <w:sz w:val="26"/>
          <w:szCs w:val="26"/>
        </w:rPr>
        <w:t xml:space="preserve">орума проведено 15 воркшопов и 2 сессии, в работе которых приняли участие более 780 человек. В мероприятиях, направленных на вовлечение молодежи в науку и технику, приняли участие более 1700 студентов и школьников. Также в рамках </w:t>
      </w:r>
      <w:r w:rsidR="00243E0D" w:rsidRPr="00742989">
        <w:rPr>
          <w:rFonts w:ascii="Times New Roman" w:eastAsia="Calibri" w:hAnsi="Times New Roman" w:cs="Times New Roman"/>
          <w:sz w:val="26"/>
          <w:szCs w:val="26"/>
        </w:rPr>
        <w:t>Ф</w:t>
      </w:r>
      <w:r w:rsidRPr="00742989">
        <w:rPr>
          <w:rFonts w:ascii="Times New Roman" w:eastAsia="Calibri" w:hAnsi="Times New Roman" w:cs="Times New Roman"/>
          <w:sz w:val="26"/>
          <w:szCs w:val="26"/>
        </w:rPr>
        <w:t xml:space="preserve">орума </w:t>
      </w:r>
      <w:r w:rsidR="0000144A" w:rsidRPr="00742989">
        <w:rPr>
          <w:rFonts w:ascii="Times New Roman" w:eastAsia="Calibri" w:hAnsi="Times New Roman" w:cs="Times New Roman"/>
          <w:sz w:val="26"/>
          <w:szCs w:val="26"/>
        </w:rPr>
        <w:t xml:space="preserve">были </w:t>
      </w:r>
      <w:r w:rsidRPr="00742989">
        <w:rPr>
          <w:rFonts w:ascii="Times New Roman" w:eastAsia="Calibri" w:hAnsi="Times New Roman" w:cs="Times New Roman"/>
          <w:sz w:val="26"/>
          <w:szCs w:val="26"/>
        </w:rPr>
        <w:t xml:space="preserve">проведены другие мероприятия: форум </w:t>
      </w:r>
      <w:r w:rsidRPr="00742989">
        <w:rPr>
          <w:rFonts w:ascii="Times New Roman" w:eastAsia="Calibri" w:hAnsi="Times New Roman" w:cs="Times New Roman"/>
          <w:sz w:val="26"/>
          <w:szCs w:val="26"/>
          <w:lang w:val="en-US"/>
        </w:rPr>
        <w:t>IT</w:t>
      </w:r>
      <w:r w:rsidRPr="00742989">
        <w:rPr>
          <w:rFonts w:ascii="Times New Roman" w:eastAsia="Calibri" w:hAnsi="Times New Roman" w:cs="Times New Roman"/>
          <w:sz w:val="26"/>
          <w:szCs w:val="26"/>
        </w:rPr>
        <w:t xml:space="preserve">-разработчиков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lang w:val="en-US"/>
        </w:rPr>
        <w:t>Smart</w:t>
      </w:r>
      <w:r w:rsidRPr="00742989">
        <w:rPr>
          <w:rFonts w:ascii="Times New Roman" w:eastAsia="Calibri" w:hAnsi="Times New Roman" w:cs="Times New Roman"/>
          <w:sz w:val="26"/>
          <w:szCs w:val="26"/>
        </w:rPr>
        <w:t xml:space="preserve"> </w:t>
      </w:r>
      <w:r w:rsidRPr="00742989">
        <w:rPr>
          <w:rFonts w:ascii="Times New Roman" w:eastAsia="Calibri" w:hAnsi="Times New Roman" w:cs="Times New Roman"/>
          <w:sz w:val="26"/>
          <w:szCs w:val="26"/>
          <w:lang w:val="en-US"/>
        </w:rPr>
        <w:t>Vision</w:t>
      </w:r>
      <w:r w:rsidRPr="00742989">
        <w:rPr>
          <w:rFonts w:ascii="Times New Roman" w:eastAsia="Calibri" w:hAnsi="Times New Roman" w:cs="Times New Roman"/>
          <w:sz w:val="26"/>
          <w:szCs w:val="26"/>
        </w:rPr>
        <w:t xml:space="preserve"> </w:t>
      </w:r>
      <w:r w:rsidRPr="00742989">
        <w:rPr>
          <w:rFonts w:ascii="Times New Roman" w:eastAsia="Calibri" w:hAnsi="Times New Roman" w:cs="Times New Roman"/>
          <w:sz w:val="26"/>
          <w:szCs w:val="26"/>
          <w:lang w:val="en-US"/>
        </w:rPr>
        <w:t>Chalenge</w:t>
      </w:r>
      <w:r w:rsidRPr="00742989">
        <w:rPr>
          <w:rFonts w:ascii="Times New Roman" w:eastAsia="Calibri" w:hAnsi="Times New Roman" w:cs="Times New Roman"/>
          <w:sz w:val="26"/>
          <w:szCs w:val="26"/>
        </w:rPr>
        <w:t xml:space="preserve">, открытый отбор этапа отраслевого чемпионата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DigitalSkills 2019</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конкурс разработок молодых ученых, отчетная конференция Российского фонда фундаментальных исследований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Проекты молодых ученых Томской обл. в рамках реализации Стратегии научно-технологического развития</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всероссийский этап международного научного конкурса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FALLING WALLS LAB TOMSK</w:t>
      </w:r>
      <w:r w:rsidR="001C7950" w:rsidRPr="00742989">
        <w:rPr>
          <w:rFonts w:ascii="Times New Roman" w:eastAsia="Calibri" w:hAnsi="Times New Roman" w:cs="Times New Roman"/>
          <w:sz w:val="26"/>
          <w:szCs w:val="26"/>
        </w:rPr>
        <w:t>»</w:t>
      </w:r>
      <w:r w:rsidR="00FA3F9D" w:rsidRPr="00742989">
        <w:rPr>
          <w:rFonts w:ascii="Times New Roman" w:eastAsia="Calibri" w:hAnsi="Times New Roman" w:cs="Times New Roman"/>
          <w:sz w:val="26"/>
          <w:szCs w:val="26"/>
        </w:rPr>
        <w:t>;</w:t>
      </w:r>
    </w:p>
    <w:p w:rsidR="005F4FC5" w:rsidRPr="00742989" w:rsidRDefault="005F4FC5" w:rsidP="003D25FE">
      <w:pPr>
        <w:autoSpaceDE w:val="0"/>
        <w:autoSpaceDN w:val="0"/>
        <w:adjustRightInd w:val="0"/>
        <w:spacing w:after="0" w:line="240" w:lineRule="auto"/>
        <w:ind w:firstLine="709"/>
        <w:contextualSpacing/>
        <w:jc w:val="both"/>
        <w:rPr>
          <w:rFonts w:ascii="Times New Roman" w:eastAsia="Calibri" w:hAnsi="Times New Roman" w:cs="Times New Roman"/>
          <w:sz w:val="26"/>
          <w:szCs w:val="26"/>
          <w:highlight w:val="yellow"/>
        </w:rPr>
      </w:pPr>
      <w:r w:rsidRPr="00742989">
        <w:rPr>
          <w:rFonts w:ascii="Times New Roman" w:eastAsia="Calibri" w:hAnsi="Times New Roman" w:cs="Times New Roman"/>
          <w:sz w:val="26"/>
          <w:szCs w:val="26"/>
        </w:rPr>
        <w:t>2) 2 925,5 тыс. рублей – на п</w:t>
      </w:r>
      <w:r w:rsidR="0000144A" w:rsidRPr="00742989">
        <w:rPr>
          <w:rFonts w:ascii="Times New Roman" w:eastAsia="Calibri" w:hAnsi="Times New Roman" w:cs="Times New Roman"/>
          <w:sz w:val="26"/>
          <w:szCs w:val="26"/>
        </w:rPr>
        <w:t>родвижение результатов научно-исследовательской работы</w:t>
      </w:r>
      <w:r w:rsidRPr="00742989">
        <w:rPr>
          <w:rFonts w:ascii="Times New Roman" w:eastAsia="Calibri" w:hAnsi="Times New Roman" w:cs="Times New Roman"/>
          <w:sz w:val="26"/>
          <w:szCs w:val="26"/>
        </w:rPr>
        <w:t xml:space="preserve"> и инновационной продукции Томской области: участие в деловой программе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Startup Tour Road show</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2019 в Новосибирске, участие в Международном военно-техническом форуме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АРМИЯ-2019</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проведение мероприятия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День инноваций в муниципальном районе Томской области</w:t>
      </w:r>
      <w:r w:rsidR="001C7950" w:rsidRPr="00742989">
        <w:rPr>
          <w:rFonts w:ascii="Times New Roman" w:eastAsia="Calibri" w:hAnsi="Times New Roman" w:cs="Times New Roman"/>
          <w:sz w:val="26"/>
          <w:szCs w:val="26"/>
        </w:rPr>
        <w:t>»</w:t>
      </w:r>
      <w:r w:rsidR="00FA3F9D" w:rsidRPr="00742989">
        <w:rPr>
          <w:rFonts w:ascii="Times New Roman" w:eastAsia="Calibri" w:hAnsi="Times New Roman" w:cs="Times New Roman"/>
          <w:sz w:val="26"/>
          <w:szCs w:val="26"/>
        </w:rPr>
        <w:t>;</w:t>
      </w:r>
    </w:p>
    <w:p w:rsidR="005F4FC5" w:rsidRPr="00742989" w:rsidRDefault="005F4FC5" w:rsidP="003D25FE">
      <w:pPr>
        <w:autoSpaceDE w:val="0"/>
        <w:autoSpaceDN w:val="0"/>
        <w:adjustRightInd w:val="0"/>
        <w:spacing w:after="0" w:line="240" w:lineRule="auto"/>
        <w:ind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3) 5 000,0 тыс. рублей – на уплату ежегодного членского взноса Межрегиональной Ассоциации инновационных регионов России;</w:t>
      </w:r>
    </w:p>
    <w:p w:rsidR="005F4FC5" w:rsidRPr="00742989" w:rsidRDefault="005F4FC5" w:rsidP="003D25FE">
      <w:pPr>
        <w:autoSpaceDE w:val="0"/>
        <w:autoSpaceDN w:val="0"/>
        <w:adjustRightInd w:val="0"/>
        <w:spacing w:after="0" w:line="240" w:lineRule="auto"/>
        <w:ind w:firstLine="709"/>
        <w:contextualSpacing/>
        <w:jc w:val="both"/>
        <w:rPr>
          <w:rFonts w:ascii="Times New Roman" w:eastAsia="Calibri" w:hAnsi="Times New Roman" w:cs="Times New Roman"/>
          <w:sz w:val="26"/>
          <w:szCs w:val="26"/>
          <w:highlight w:val="yellow"/>
        </w:rPr>
      </w:pPr>
      <w:r w:rsidRPr="00742989">
        <w:rPr>
          <w:rFonts w:ascii="Times New Roman" w:eastAsia="Calibri" w:hAnsi="Times New Roman" w:cs="Times New Roman"/>
          <w:sz w:val="26"/>
          <w:szCs w:val="26"/>
        </w:rPr>
        <w:t>4) 275,0 тыс. рублей – на организацию и проведение деловой игры в научной и инновационной сфере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Science Slam</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w:t>
      </w:r>
    </w:p>
    <w:p w:rsidR="005F4FC5" w:rsidRPr="00742989" w:rsidRDefault="005F4FC5" w:rsidP="003D25FE">
      <w:pPr>
        <w:numPr>
          <w:ilvl w:val="0"/>
          <w:numId w:val="7"/>
        </w:numPr>
        <w:spacing w:after="0" w:line="240" w:lineRule="auto"/>
        <w:ind w:left="0"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b/>
          <w:sz w:val="26"/>
          <w:szCs w:val="26"/>
          <w:lang w:eastAsia="ru-RU"/>
        </w:rPr>
        <w:t xml:space="preserve">ОМ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Развитие инфраструктуры инновационного бизнеса, инновационной инфраструктуры</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 </w:t>
      </w:r>
      <w:r w:rsidRPr="00742989">
        <w:rPr>
          <w:rFonts w:ascii="Times New Roman" w:eastAsia="Times New Roman" w:hAnsi="Times New Roman" w:cs="Times New Roman"/>
          <w:sz w:val="26"/>
          <w:szCs w:val="26"/>
          <w:lang w:eastAsia="ru-RU"/>
        </w:rPr>
        <w:t xml:space="preserve">кассовое исполнение за счет средств областного бюджета составило 47 028,6 тыс. рублей </w:t>
      </w:r>
      <w:r w:rsidRPr="00742989">
        <w:rPr>
          <w:rFonts w:ascii="Times New Roman" w:eastAsia="Times New Roman" w:hAnsi="Times New Roman" w:cs="Times New Roman"/>
          <w:bCs/>
          <w:iCs/>
          <w:sz w:val="26"/>
          <w:szCs w:val="26"/>
          <w:lang w:eastAsia="ru-RU"/>
        </w:rPr>
        <w:t xml:space="preserve">или 99,4% </w:t>
      </w:r>
      <w:r w:rsidRPr="00742989">
        <w:rPr>
          <w:rFonts w:ascii="Times New Roman" w:eastAsia="Times New Roman" w:hAnsi="Times New Roman" w:cs="Times New Roman"/>
          <w:sz w:val="26"/>
          <w:szCs w:val="26"/>
          <w:lang w:eastAsia="ru-RU"/>
        </w:rPr>
        <w:t xml:space="preserve">к </w:t>
      </w:r>
      <w:r w:rsidRPr="00742989">
        <w:rPr>
          <w:rFonts w:ascii="Times New Roman" w:eastAsia="Times New Roman" w:hAnsi="Times New Roman" w:cs="Times New Roman"/>
          <w:bCs/>
          <w:iCs/>
          <w:sz w:val="26"/>
          <w:szCs w:val="26"/>
          <w:lang w:eastAsia="ru-RU"/>
        </w:rPr>
        <w:t xml:space="preserve">плану по </w:t>
      </w:r>
      <w:r w:rsidRPr="00742989">
        <w:rPr>
          <w:rFonts w:ascii="Times New Roman" w:eastAsia="Times New Roman" w:hAnsi="Times New Roman" w:cs="Times New Roman"/>
          <w:sz w:val="26"/>
          <w:szCs w:val="26"/>
          <w:lang w:eastAsia="ru-RU"/>
        </w:rPr>
        <w:t>уточненной сводной бюджетной росписи.</w:t>
      </w:r>
    </w:p>
    <w:p w:rsidR="005F4FC5" w:rsidRPr="00742989" w:rsidRDefault="005F4FC5" w:rsidP="003D25FE">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Основные направления расходов в рамках ОМ:</w:t>
      </w:r>
    </w:p>
    <w:p w:rsidR="005F4FC5" w:rsidRPr="00742989" w:rsidRDefault="005F4FC5" w:rsidP="003D25FE">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742989">
        <w:rPr>
          <w:rFonts w:ascii="Times New Roman" w:eastAsia="Calibri" w:hAnsi="Times New Roman" w:cs="Times New Roman"/>
          <w:sz w:val="26"/>
          <w:szCs w:val="26"/>
          <w:lang w:eastAsia="ru-RU"/>
        </w:rPr>
        <w:t>1) 1 499,4 тыс. рублей – на проведение мероприятий, направленных на реализацию Национальной технологической инициативы (</w:t>
      </w:r>
      <w:r w:rsidR="00A719B3" w:rsidRPr="00742989">
        <w:rPr>
          <w:rFonts w:ascii="Times New Roman" w:eastAsia="Calibri" w:hAnsi="Times New Roman" w:cs="Times New Roman"/>
          <w:sz w:val="26"/>
          <w:szCs w:val="26"/>
          <w:lang w:eastAsia="ru-RU"/>
        </w:rPr>
        <w:t xml:space="preserve">далее - </w:t>
      </w:r>
      <w:r w:rsidRPr="00742989">
        <w:rPr>
          <w:rFonts w:ascii="Times New Roman" w:eastAsia="Calibri" w:hAnsi="Times New Roman" w:cs="Times New Roman"/>
          <w:sz w:val="26"/>
          <w:szCs w:val="26"/>
          <w:lang w:eastAsia="ru-RU"/>
        </w:rPr>
        <w:t xml:space="preserve">НТИ) в Томской области. В 2019 году проведено 10 мероприятий, среди которых стоит отметить актуализацию реестра организаций участвующих и готовых принять участие в НТИ, проведение семинара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Инструменты поддержки для компаний НТИ</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а также проведение встречи с потенциальными заказчиками - </w:t>
      </w:r>
      <w:r w:rsidRPr="00742989">
        <w:rPr>
          <w:rFonts w:ascii="Times New Roman" w:eastAsia="Calibri" w:hAnsi="Times New Roman" w:cs="Times New Roman"/>
          <w:bCs/>
          <w:sz w:val="26"/>
          <w:szCs w:val="26"/>
          <w:lang w:eastAsia="ru-RU"/>
        </w:rPr>
        <w:t xml:space="preserve">АО </w:t>
      </w:r>
      <w:r w:rsidR="001C7950" w:rsidRPr="00742989">
        <w:rPr>
          <w:rFonts w:ascii="Times New Roman" w:eastAsia="Calibri" w:hAnsi="Times New Roman" w:cs="Times New Roman"/>
          <w:bCs/>
          <w:sz w:val="26"/>
          <w:szCs w:val="26"/>
          <w:lang w:eastAsia="ru-RU"/>
        </w:rPr>
        <w:t>«</w:t>
      </w:r>
      <w:r w:rsidRPr="00742989">
        <w:rPr>
          <w:rFonts w:ascii="Times New Roman" w:eastAsia="Calibri" w:hAnsi="Times New Roman" w:cs="Times New Roman"/>
          <w:bCs/>
          <w:sz w:val="26"/>
          <w:szCs w:val="26"/>
          <w:lang w:eastAsia="ru-RU"/>
        </w:rPr>
        <w:t>Российская венчурная компания</w:t>
      </w:r>
      <w:r w:rsidR="001C7950" w:rsidRPr="00742989">
        <w:rPr>
          <w:rFonts w:ascii="Times New Roman" w:eastAsia="Calibri" w:hAnsi="Times New Roman" w:cs="Times New Roman"/>
          <w:bCs/>
          <w:sz w:val="26"/>
          <w:szCs w:val="26"/>
          <w:lang w:eastAsia="ru-RU"/>
        </w:rPr>
        <w:t>»</w:t>
      </w:r>
      <w:r w:rsidRPr="00742989">
        <w:rPr>
          <w:rFonts w:ascii="Times New Roman" w:eastAsia="Calibri" w:hAnsi="Times New Roman" w:cs="Times New Roman"/>
          <w:bCs/>
          <w:sz w:val="26"/>
          <w:szCs w:val="26"/>
          <w:lang w:eastAsia="ru-RU"/>
        </w:rPr>
        <w:t xml:space="preserve"> и </w:t>
      </w:r>
      <w:r w:rsidRPr="00742989">
        <w:rPr>
          <w:rFonts w:ascii="Times New Roman" w:eastAsia="Calibri" w:hAnsi="Times New Roman" w:cs="Times New Roman"/>
          <w:sz w:val="26"/>
          <w:szCs w:val="26"/>
          <w:lang w:eastAsia="ru-RU"/>
        </w:rPr>
        <w:t xml:space="preserve">ООО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Клайбер Бионикс</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w:t>
      </w:r>
    </w:p>
    <w:p w:rsidR="005F4FC5" w:rsidRPr="00742989" w:rsidRDefault="005F4FC5" w:rsidP="003D25FE">
      <w:pPr>
        <w:autoSpaceDE w:val="0"/>
        <w:autoSpaceDN w:val="0"/>
        <w:adjustRightInd w:val="0"/>
        <w:spacing w:after="0" w:line="240" w:lineRule="auto"/>
        <w:ind w:firstLine="709"/>
        <w:contextualSpacing/>
        <w:jc w:val="both"/>
        <w:rPr>
          <w:rFonts w:ascii="Times New Roman" w:eastAsia="Calibri" w:hAnsi="Times New Roman" w:cs="Times New Roman"/>
          <w:sz w:val="26"/>
          <w:szCs w:val="26"/>
          <w:lang w:eastAsia="ru-RU"/>
        </w:rPr>
      </w:pPr>
      <w:r w:rsidRPr="00742989">
        <w:rPr>
          <w:rFonts w:ascii="Times New Roman" w:eastAsia="Calibri" w:hAnsi="Times New Roman" w:cs="Times New Roman"/>
          <w:sz w:val="26"/>
          <w:szCs w:val="26"/>
          <w:lang w:eastAsia="ru-RU"/>
        </w:rPr>
        <w:t xml:space="preserve">2) 2 050,0 тыс. рублей - на организацию региональной акселерационной программы </w:t>
      </w:r>
      <w:r w:rsidR="001C7950" w:rsidRPr="00742989">
        <w:rPr>
          <w:rFonts w:ascii="Times New Roman" w:eastAsia="Calibri" w:hAnsi="Times New Roman" w:cs="Times New Roman"/>
          <w:sz w:val="26"/>
          <w:szCs w:val="26"/>
          <w:lang w:eastAsia="ru-RU"/>
        </w:rPr>
        <w:t>«</w:t>
      </w:r>
      <w:r w:rsidR="00A719B3" w:rsidRPr="00742989">
        <w:rPr>
          <w:rFonts w:ascii="Times New Roman" w:eastAsia="Calibri" w:hAnsi="Times New Roman" w:cs="Times New Roman"/>
          <w:sz w:val="26"/>
          <w:szCs w:val="26"/>
          <w:lang w:eastAsia="ru-RU"/>
        </w:rPr>
        <w:t>Большая разведка. Томск</w:t>
      </w:r>
      <w:r w:rsidR="001C7950" w:rsidRPr="00742989">
        <w:rPr>
          <w:rFonts w:ascii="Times New Roman" w:eastAsia="Calibri" w:hAnsi="Times New Roman" w:cs="Times New Roman"/>
          <w:sz w:val="26"/>
          <w:szCs w:val="26"/>
          <w:lang w:eastAsia="ru-RU"/>
        </w:rPr>
        <w:t>»</w:t>
      </w:r>
      <w:r w:rsidR="00A719B3" w:rsidRPr="00742989">
        <w:rPr>
          <w:rFonts w:ascii="Times New Roman" w:eastAsia="Calibri" w:hAnsi="Times New Roman" w:cs="Times New Roman"/>
          <w:sz w:val="26"/>
          <w:szCs w:val="26"/>
          <w:lang w:eastAsia="ru-RU"/>
        </w:rPr>
        <w:t xml:space="preserve"> (</w:t>
      </w:r>
      <w:r w:rsidRPr="00742989">
        <w:rPr>
          <w:rFonts w:ascii="Times New Roman" w:eastAsia="Calibri" w:hAnsi="Times New Roman" w:cs="Times New Roman"/>
          <w:sz w:val="26"/>
          <w:szCs w:val="26"/>
          <w:lang w:eastAsia="ru-RU"/>
        </w:rPr>
        <w:t>программа интенсивного развития инновационных проектов ранних стадий различных направлений через обучение и экспертную поддержку</w:t>
      </w:r>
      <w:r w:rsidR="00A719B3"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Всего на участие в программе было представлено 83 проекта по 8 направлениям. По итогам демо-дня было презентовано 22 проекта, определено 5 победителей;</w:t>
      </w:r>
    </w:p>
    <w:p w:rsidR="005F4FC5" w:rsidRPr="00742989" w:rsidRDefault="005F4FC5" w:rsidP="003D25FE">
      <w:pPr>
        <w:autoSpaceDE w:val="0"/>
        <w:autoSpaceDN w:val="0"/>
        <w:adjustRightInd w:val="0"/>
        <w:spacing w:after="0" w:line="240" w:lineRule="auto"/>
        <w:ind w:firstLine="709"/>
        <w:contextualSpacing/>
        <w:jc w:val="both"/>
        <w:rPr>
          <w:rFonts w:ascii="Times New Roman" w:eastAsia="Calibri" w:hAnsi="Times New Roman" w:cs="Times New Roman"/>
          <w:sz w:val="26"/>
          <w:szCs w:val="26"/>
          <w:lang w:eastAsia="ru-RU"/>
        </w:rPr>
      </w:pPr>
      <w:r w:rsidRPr="00742989">
        <w:rPr>
          <w:rFonts w:ascii="Times New Roman" w:eastAsia="Calibri" w:hAnsi="Times New Roman" w:cs="Times New Roman"/>
          <w:sz w:val="26"/>
          <w:szCs w:val="26"/>
          <w:lang w:eastAsia="ru-RU"/>
        </w:rPr>
        <w:lastRenderedPageBreak/>
        <w:t xml:space="preserve">3) 1 500,0 тыс. рублей - на организацию и проведение мероприятий, направленных на вовлечение молодежи в региональную инновационную деятельность. Проведены мероприятия: тренинг по искусству представления сложной научной информации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Школа нескучного доклада</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(лекционная и практическая части),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Чемпионат по настольным бизнес-играм</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Взлом шаблонов</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Школа маркетинга и продаж</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антиконференция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Энтропия</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Кейс-турнир</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и др. Во всех мероприятиях приняло участие болеет 600 человек;</w:t>
      </w:r>
    </w:p>
    <w:p w:rsidR="005F4FC5" w:rsidRPr="00742989" w:rsidRDefault="005F4FC5" w:rsidP="003D25FE">
      <w:pPr>
        <w:autoSpaceDE w:val="0"/>
        <w:autoSpaceDN w:val="0"/>
        <w:adjustRightInd w:val="0"/>
        <w:spacing w:after="0" w:line="240" w:lineRule="auto"/>
        <w:ind w:firstLine="709"/>
        <w:contextualSpacing/>
        <w:jc w:val="both"/>
        <w:rPr>
          <w:rFonts w:ascii="Times New Roman" w:eastAsia="Calibri" w:hAnsi="Times New Roman" w:cs="Times New Roman"/>
          <w:sz w:val="26"/>
          <w:szCs w:val="26"/>
          <w:lang w:eastAsia="ru-RU"/>
        </w:rPr>
      </w:pPr>
      <w:r w:rsidRPr="00742989">
        <w:rPr>
          <w:rFonts w:ascii="Times New Roman" w:eastAsia="Calibri" w:hAnsi="Times New Roman" w:cs="Times New Roman"/>
          <w:sz w:val="26"/>
          <w:szCs w:val="26"/>
          <w:lang w:eastAsia="ru-RU"/>
        </w:rPr>
        <w:t xml:space="preserve">4) 14 182,6 тыс. рублей – на обеспечение проведения коммуникативных мероприятий в пространстве коллективной работы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Точка кипения</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По итогам работы в 2019 году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Точка кипения – Томск</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занимает одно из первых мест в РФ по интенсивности коммуникации и удостоена победы в номинации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Прорыв года</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Количество пользователей пространства коллективной работы в Томске с момента открытия (в конце ноября 2017 года) выросло в 40 раз;</w:t>
      </w:r>
    </w:p>
    <w:p w:rsidR="005F4FC5" w:rsidRPr="00742989" w:rsidRDefault="005F4FC5" w:rsidP="003D25FE">
      <w:pPr>
        <w:autoSpaceDE w:val="0"/>
        <w:autoSpaceDN w:val="0"/>
        <w:adjustRightInd w:val="0"/>
        <w:spacing w:after="0" w:line="240" w:lineRule="auto"/>
        <w:ind w:firstLine="709"/>
        <w:contextualSpacing/>
        <w:jc w:val="both"/>
        <w:rPr>
          <w:rFonts w:ascii="Times New Roman" w:eastAsia="Calibri" w:hAnsi="Times New Roman" w:cs="Times New Roman"/>
          <w:sz w:val="26"/>
          <w:szCs w:val="26"/>
          <w:lang w:eastAsia="ru-RU"/>
        </w:rPr>
      </w:pPr>
      <w:r w:rsidRPr="00742989">
        <w:rPr>
          <w:rFonts w:ascii="Times New Roman" w:eastAsia="Calibri" w:hAnsi="Times New Roman" w:cs="Times New Roman"/>
          <w:sz w:val="26"/>
          <w:szCs w:val="26"/>
          <w:lang w:eastAsia="ru-RU"/>
        </w:rPr>
        <w:t>5) 1 972,2 тыс. рублей - на информационное сопровождение инновационной деятельности организаций Томской области, поддержку и развитие Инновационного портала Томской области. За 2019</w:t>
      </w:r>
      <w:r w:rsidR="00A719B3" w:rsidRPr="00742989">
        <w:rPr>
          <w:rFonts w:ascii="Times New Roman" w:eastAsia="Calibri" w:hAnsi="Times New Roman" w:cs="Times New Roman"/>
          <w:sz w:val="26"/>
          <w:szCs w:val="26"/>
          <w:lang w:eastAsia="ru-RU"/>
        </w:rPr>
        <w:t xml:space="preserve"> год </w:t>
      </w:r>
      <w:r w:rsidRPr="00742989">
        <w:rPr>
          <w:rFonts w:ascii="Times New Roman" w:eastAsia="Calibri" w:hAnsi="Times New Roman" w:cs="Times New Roman"/>
          <w:sz w:val="26"/>
          <w:szCs w:val="26"/>
          <w:lang w:eastAsia="ru-RU"/>
        </w:rPr>
        <w:t>услугами портала</w:t>
      </w:r>
      <w:r w:rsidR="00A719B3" w:rsidRPr="00742989">
        <w:rPr>
          <w:rFonts w:ascii="Times New Roman" w:eastAsia="Calibri" w:hAnsi="Times New Roman" w:cs="Times New Roman"/>
          <w:sz w:val="26"/>
          <w:szCs w:val="26"/>
          <w:lang w:eastAsia="ru-RU"/>
        </w:rPr>
        <w:t xml:space="preserve"> воспользовались 56 организаций</w:t>
      </w:r>
      <w:r w:rsidRPr="00742989">
        <w:rPr>
          <w:rFonts w:ascii="Times New Roman" w:eastAsia="Calibri" w:hAnsi="Times New Roman" w:cs="Times New Roman"/>
          <w:sz w:val="26"/>
          <w:szCs w:val="26"/>
          <w:lang w:eastAsia="ru-RU"/>
        </w:rPr>
        <w:t>;</w:t>
      </w:r>
    </w:p>
    <w:p w:rsidR="005F4FC5" w:rsidRPr="00742989" w:rsidRDefault="005F4FC5" w:rsidP="003D25FE">
      <w:pPr>
        <w:autoSpaceDE w:val="0"/>
        <w:autoSpaceDN w:val="0"/>
        <w:adjustRightInd w:val="0"/>
        <w:spacing w:after="0" w:line="240" w:lineRule="auto"/>
        <w:ind w:firstLine="709"/>
        <w:contextualSpacing/>
        <w:jc w:val="both"/>
        <w:rPr>
          <w:rFonts w:ascii="Times New Roman" w:eastAsia="Calibri" w:hAnsi="Times New Roman" w:cs="Times New Roman"/>
          <w:sz w:val="26"/>
          <w:szCs w:val="26"/>
          <w:lang w:eastAsia="ru-RU"/>
        </w:rPr>
      </w:pPr>
      <w:r w:rsidRPr="00742989">
        <w:rPr>
          <w:rFonts w:ascii="Times New Roman" w:eastAsia="Calibri" w:hAnsi="Times New Roman" w:cs="Times New Roman"/>
          <w:sz w:val="26"/>
          <w:szCs w:val="26"/>
          <w:lang w:eastAsia="ru-RU"/>
        </w:rPr>
        <w:t>6) 1 133,6 тыс. рублей - на обеспечение деятельности Сибирского центра Ф</w:t>
      </w:r>
      <w:r w:rsidR="00A719B3" w:rsidRPr="00742989">
        <w:rPr>
          <w:rFonts w:ascii="Times New Roman" w:eastAsia="Calibri" w:hAnsi="Times New Roman" w:cs="Times New Roman"/>
          <w:sz w:val="26"/>
          <w:szCs w:val="26"/>
          <w:lang w:eastAsia="ru-RU"/>
        </w:rPr>
        <w:t xml:space="preserve">онда перспективных исследований. </w:t>
      </w:r>
      <w:r w:rsidRPr="00742989">
        <w:rPr>
          <w:rFonts w:ascii="Times New Roman" w:eastAsia="Calibri" w:hAnsi="Times New Roman" w:cs="Times New Roman"/>
          <w:sz w:val="26"/>
          <w:szCs w:val="26"/>
          <w:lang w:eastAsia="ru-RU"/>
        </w:rPr>
        <w:t>При содействии Сибирского центра Фонда перспективных исследований было рассмотрено 6 проектов томских компаний;</w:t>
      </w:r>
    </w:p>
    <w:p w:rsidR="005F4FC5" w:rsidRPr="00742989" w:rsidRDefault="005F4FC5" w:rsidP="003D25FE">
      <w:pPr>
        <w:autoSpaceDE w:val="0"/>
        <w:autoSpaceDN w:val="0"/>
        <w:adjustRightInd w:val="0"/>
        <w:spacing w:after="0" w:line="240" w:lineRule="auto"/>
        <w:ind w:firstLine="709"/>
        <w:contextualSpacing/>
        <w:jc w:val="both"/>
        <w:rPr>
          <w:rFonts w:ascii="Times New Roman" w:eastAsia="Calibri" w:hAnsi="Times New Roman" w:cs="Times New Roman"/>
          <w:sz w:val="26"/>
          <w:szCs w:val="26"/>
          <w:lang w:eastAsia="ru-RU"/>
        </w:rPr>
      </w:pPr>
      <w:r w:rsidRPr="00742989">
        <w:rPr>
          <w:rFonts w:ascii="Times New Roman" w:eastAsia="Calibri" w:hAnsi="Times New Roman" w:cs="Times New Roman"/>
          <w:sz w:val="26"/>
          <w:szCs w:val="26"/>
          <w:lang w:eastAsia="ru-RU"/>
        </w:rPr>
        <w:t xml:space="preserve">7) 24 690,8 тыс. рублей – на стимулирование развития научно-технической деятельности в Томской области. Создан Фонд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Кросиндустриальный центр совместных технологических разработок</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Целью деятельности Фонда является содействие обеспечению реализации государственной политики Российской Федерации в сфере поддержки научной, научно-технической и инновационной деятельности на территории Томской области и содействие созданию благоприятного инвестиционного климата для развития инновационной деятельности на территории Томской области. </w:t>
      </w:r>
    </w:p>
    <w:p w:rsidR="005F4FC5" w:rsidRPr="00742989" w:rsidRDefault="005F4FC5" w:rsidP="003D25FE">
      <w:pPr>
        <w:autoSpaceDE w:val="0"/>
        <w:autoSpaceDN w:val="0"/>
        <w:adjustRightInd w:val="0"/>
        <w:spacing w:after="0" w:line="240" w:lineRule="auto"/>
        <w:ind w:firstLine="709"/>
        <w:contextualSpacing/>
        <w:jc w:val="both"/>
        <w:rPr>
          <w:rFonts w:ascii="Times New Roman" w:eastAsia="Calibri" w:hAnsi="Times New Roman" w:cs="Times New Roman"/>
          <w:sz w:val="26"/>
          <w:szCs w:val="26"/>
          <w:lang w:eastAsia="ru-RU"/>
        </w:rPr>
      </w:pPr>
      <w:r w:rsidRPr="00742989">
        <w:rPr>
          <w:rFonts w:ascii="Times New Roman" w:eastAsia="Calibri" w:hAnsi="Times New Roman" w:cs="Times New Roman"/>
          <w:sz w:val="26"/>
          <w:szCs w:val="26"/>
          <w:lang w:eastAsia="ru-RU"/>
        </w:rPr>
        <w:t xml:space="preserve">В 2019 году проведено 3 образовательных модуля по апробации модели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Школы ключевых исследований</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в которых приняли участие более 70 человек Школа реализуется в рамках инициативы по созданию опорного региона Стратегии научно-технологического развития Российской Федерации (</w:t>
      </w:r>
      <w:r w:rsidR="00A719B3" w:rsidRPr="00742989">
        <w:rPr>
          <w:rFonts w:ascii="Times New Roman" w:eastAsia="Calibri" w:hAnsi="Times New Roman" w:cs="Times New Roman"/>
          <w:sz w:val="26"/>
          <w:szCs w:val="26"/>
          <w:lang w:eastAsia="ru-RU"/>
        </w:rPr>
        <w:t xml:space="preserve">далее - </w:t>
      </w:r>
      <w:r w:rsidRPr="00742989">
        <w:rPr>
          <w:rFonts w:ascii="Times New Roman" w:eastAsia="Calibri" w:hAnsi="Times New Roman" w:cs="Times New Roman"/>
          <w:sz w:val="26"/>
          <w:szCs w:val="26"/>
          <w:lang w:eastAsia="ru-RU"/>
        </w:rPr>
        <w:t xml:space="preserve">СНТР) и является уникальным в России проектом, нацеленным на подготовку новых лидеров национального уровня в науке. Кроме того, проведена стратегическая сессия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Производственная специализация Томской области 2035</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в рамках которой было рассмотрено более 20 проектов в различных отраслях наукоемкого производства: нефтегазовый сектор (проект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Палеозой</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ПАО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Газпром нефть</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цифровые технологии (проект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Малая базовая станция 5G</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АО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НПФ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Микран</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пищевая промышленность (проект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Продукты функционального питания для активного долголетия</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Деревенское молочко, СибГМУ, САВА, Артлайф) и др.</w:t>
      </w:r>
    </w:p>
    <w:p w:rsidR="005F4FC5" w:rsidRPr="00742989" w:rsidRDefault="005F4FC5" w:rsidP="003D25FE">
      <w:pPr>
        <w:autoSpaceDE w:val="0"/>
        <w:autoSpaceDN w:val="0"/>
        <w:adjustRightInd w:val="0"/>
        <w:spacing w:after="0" w:line="240" w:lineRule="auto"/>
        <w:ind w:firstLine="709"/>
        <w:contextualSpacing/>
        <w:jc w:val="both"/>
        <w:rPr>
          <w:rFonts w:ascii="Times New Roman" w:eastAsia="Calibri" w:hAnsi="Times New Roman" w:cs="Times New Roman"/>
          <w:sz w:val="26"/>
          <w:szCs w:val="26"/>
          <w:lang w:eastAsia="ru-RU"/>
        </w:rPr>
      </w:pPr>
    </w:p>
    <w:p w:rsidR="005F4FC5" w:rsidRPr="00742989" w:rsidRDefault="005F4FC5" w:rsidP="003D25FE">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b/>
          <w:sz w:val="26"/>
          <w:szCs w:val="26"/>
          <w:lang w:eastAsia="ru-RU"/>
        </w:rPr>
        <w:t xml:space="preserve">Подпрограмма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Развитие инновационного территориального кластера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Smart Technologies Tomsk</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w:t>
      </w:r>
    </w:p>
    <w:p w:rsidR="005F4FC5" w:rsidRPr="00742989" w:rsidRDefault="005F4FC5" w:rsidP="003D25FE">
      <w:pPr>
        <w:spacing w:after="0" w:line="240" w:lineRule="auto"/>
        <w:ind w:firstLine="709"/>
        <w:jc w:val="both"/>
        <w:rPr>
          <w:rFonts w:ascii="Times New Roman" w:eastAsia="Times New Roman" w:hAnsi="Times New Roman" w:cs="Times New Roman"/>
          <w:sz w:val="26"/>
          <w:szCs w:val="26"/>
          <w:highlight w:val="yellow"/>
          <w:lang w:eastAsia="ru-RU"/>
        </w:rPr>
      </w:pPr>
      <w:r w:rsidRPr="00742989">
        <w:rPr>
          <w:rFonts w:ascii="Times New Roman" w:eastAsia="Times New Roman" w:hAnsi="Times New Roman" w:cs="Times New Roman"/>
          <w:sz w:val="26"/>
          <w:szCs w:val="26"/>
          <w:lang w:eastAsia="ru-RU"/>
        </w:rPr>
        <w:t>В рамках данной подпрограммы реализовывалось</w:t>
      </w:r>
      <w:r w:rsidR="00C5137A"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b/>
          <w:sz w:val="26"/>
          <w:szCs w:val="26"/>
          <w:lang w:eastAsia="ru-RU"/>
        </w:rPr>
        <w:t xml:space="preserve">ОМ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Мероприятия, предусмотренные программами развития пилотных инновационных территориальных кластеров</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 </w:t>
      </w:r>
      <w:r w:rsidRPr="00742989">
        <w:rPr>
          <w:rFonts w:ascii="Times New Roman" w:eastAsia="Times New Roman" w:hAnsi="Times New Roman" w:cs="Times New Roman"/>
          <w:sz w:val="26"/>
          <w:szCs w:val="26"/>
          <w:lang w:eastAsia="ru-RU"/>
        </w:rPr>
        <w:t>кассовое исполнение за счет средств областного бюджета за 2019 год составило 32 160,7 тыс. рублей или 88,0% к плану по уточненной сводной бюджетной росписи.</w:t>
      </w:r>
    </w:p>
    <w:p w:rsidR="005F4FC5" w:rsidRPr="00742989" w:rsidRDefault="005F4FC5" w:rsidP="003D25FE">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Основные направления расходов в рамках ОМ:</w:t>
      </w:r>
    </w:p>
    <w:p w:rsidR="005F4FC5" w:rsidRPr="00742989" w:rsidRDefault="005F4FC5" w:rsidP="003D25FE">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1) 18 980,7 тыс. рублей – на поддержку деятельности специализированной организации развития инновационного территориального кластера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Smart Technologies </w:t>
      </w:r>
      <w:r w:rsidRPr="00742989">
        <w:rPr>
          <w:rFonts w:ascii="Times New Roman" w:eastAsia="Times New Roman" w:hAnsi="Times New Roman" w:cs="Times New Roman"/>
          <w:sz w:val="26"/>
          <w:szCs w:val="26"/>
          <w:lang w:eastAsia="ru-RU"/>
        </w:rPr>
        <w:lastRenderedPageBreak/>
        <w:t>Tomsk</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(далее – Кластер); методическое, организационное, экспертно-аналитическое и информационное сопровождение деятельности Кластера; содействие брендированию и рекламе продукции организаций - участников Кластера, проведение выставочно-ярмарочных мероприятий. Финансирование расходов осуществлялось путем предоставления ООО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Центр кластерного развития Томской области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субсидии на финансовое о</w:t>
      </w:r>
      <w:r w:rsidR="004D5BB5" w:rsidRPr="00742989">
        <w:rPr>
          <w:rFonts w:ascii="Times New Roman" w:eastAsia="Times New Roman" w:hAnsi="Times New Roman" w:cs="Times New Roman"/>
          <w:sz w:val="26"/>
          <w:szCs w:val="26"/>
          <w:lang w:eastAsia="ru-RU"/>
        </w:rPr>
        <w:t>беспечение вышеперечисленных</w:t>
      </w:r>
      <w:r w:rsidR="00FA3F9D" w:rsidRPr="00742989">
        <w:rPr>
          <w:rFonts w:ascii="Times New Roman" w:eastAsia="Times New Roman" w:hAnsi="Times New Roman" w:cs="Times New Roman"/>
          <w:sz w:val="26"/>
          <w:szCs w:val="26"/>
          <w:lang w:eastAsia="ru-RU"/>
        </w:rPr>
        <w:t xml:space="preserve"> затрат.</w:t>
      </w:r>
    </w:p>
    <w:p w:rsidR="005F4FC5" w:rsidRPr="00742989" w:rsidRDefault="005F4FC5" w:rsidP="003D25FE">
      <w:pPr>
        <w:tabs>
          <w:tab w:val="left" w:pos="0"/>
        </w:tabs>
        <w:spacing w:after="0" w:line="240" w:lineRule="auto"/>
        <w:ind w:firstLine="709"/>
        <w:jc w:val="both"/>
        <w:rPr>
          <w:rFonts w:ascii="Times New Roman" w:eastAsia="Times New Roman" w:hAnsi="Times New Roman" w:cs="Times New Roman"/>
          <w:sz w:val="26"/>
          <w:szCs w:val="26"/>
          <w:highlight w:val="yellow"/>
          <w:lang w:eastAsia="ru-RU"/>
        </w:rPr>
      </w:pPr>
      <w:r w:rsidRPr="00742989">
        <w:rPr>
          <w:rFonts w:ascii="Times New Roman" w:eastAsia="Times New Roman" w:hAnsi="Times New Roman" w:cs="Times New Roman"/>
          <w:sz w:val="26"/>
          <w:szCs w:val="26"/>
          <w:lang w:eastAsia="ru-RU"/>
        </w:rPr>
        <w:t xml:space="preserve">В 2019 году проведен Российский этап чемпионата мира по робототехнике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RoboCup Russia Open 2019</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в котором приняли участие 131 команда и проведена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Конференция для профессиональных разработчиков, дизайнеров, менеджеров, маркетологов и предпринимателей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DevPRO’19</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(800 участников и 60 спикеров из 8 стран мира), прошла Юбилейная Х конференция с международным участием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Город IT 2019. Ген цифры</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(2300 участников). Оказана поддержка проектов 12 организаций-участников кластера.</w:t>
      </w:r>
    </w:p>
    <w:p w:rsidR="005F4FC5" w:rsidRPr="00742989" w:rsidRDefault="005F4FC5" w:rsidP="003D25FE">
      <w:pPr>
        <w:tabs>
          <w:tab w:val="num" w:pos="156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2) 13 180,0 тыс. рублей – на содействие внедрению новых производственных технологий в организациях-участниках Кластера за счет оказания комплекса инженерно-консультационных услуг по подготовке процесса производства и реализации продукции (товаров, работ, услуг), включая подбор и поставку оборудования, подготовке строительства и эксплуатации промышленных, инфраструктурных и других объектов, предпроектных и проектных услуг. В результате автономной некоммерческой организацией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Томский региональный инжиниринговый центр</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были оказаны 5 видов инжиниринговых услуг, было создано (модернизировано) 2 новых инновационных продуктов.</w:t>
      </w:r>
      <w:bookmarkEnd w:id="1"/>
      <w:bookmarkEnd w:id="2"/>
    </w:p>
    <w:p w:rsidR="005F4FC5" w:rsidRPr="00742989" w:rsidRDefault="005F4FC5" w:rsidP="003D25FE">
      <w:pPr>
        <w:tabs>
          <w:tab w:val="num" w:pos="1560"/>
        </w:tabs>
        <w:spacing w:after="0" w:line="240" w:lineRule="auto"/>
        <w:ind w:firstLine="709"/>
        <w:jc w:val="both"/>
        <w:rPr>
          <w:rFonts w:ascii="Times New Roman" w:eastAsia="Times New Roman" w:hAnsi="Times New Roman" w:cs="Times New Roman"/>
          <w:sz w:val="26"/>
          <w:szCs w:val="26"/>
          <w:highlight w:val="yellow"/>
          <w:lang w:eastAsia="ru-RU"/>
        </w:rPr>
      </w:pPr>
    </w:p>
    <w:p w:rsidR="005F4FC5" w:rsidRPr="00742989" w:rsidRDefault="005F4FC5" w:rsidP="003D25FE">
      <w:pPr>
        <w:spacing w:after="0" w:line="240" w:lineRule="auto"/>
        <w:ind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 xml:space="preserve">Подпрограмма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Содействие реализации на территории Томской области проектов по направлению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Цифровые технологии</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 национальной </w:t>
      </w:r>
      <w:hyperlink r:id="rId9" w:history="1">
        <w:r w:rsidRPr="00742989">
          <w:rPr>
            <w:rFonts w:ascii="Times New Roman" w:eastAsia="Times New Roman" w:hAnsi="Times New Roman" w:cs="Times New Roman"/>
            <w:b/>
            <w:sz w:val="26"/>
            <w:szCs w:val="26"/>
            <w:lang w:eastAsia="ru-RU"/>
          </w:rPr>
          <w:t>программы</w:t>
        </w:r>
      </w:hyperlink>
      <w:r w:rsidRPr="00742989">
        <w:rPr>
          <w:rFonts w:ascii="Times New Roman" w:eastAsia="Times New Roman" w:hAnsi="Times New Roman" w:cs="Times New Roman"/>
          <w:b/>
          <w:sz w:val="26"/>
          <w:szCs w:val="26"/>
          <w:lang w:eastAsia="ru-RU"/>
        </w:rPr>
        <w:t xml:space="preserve">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Цифровая экономика Российской Федерации</w:t>
      </w:r>
      <w:r w:rsidR="001C7950" w:rsidRPr="00742989">
        <w:rPr>
          <w:rFonts w:ascii="Times New Roman" w:eastAsia="Times New Roman" w:hAnsi="Times New Roman" w:cs="Times New Roman"/>
          <w:b/>
          <w:sz w:val="26"/>
          <w:szCs w:val="26"/>
          <w:lang w:eastAsia="ru-RU"/>
        </w:rPr>
        <w:t>»</w:t>
      </w:r>
    </w:p>
    <w:p w:rsidR="005F4FC5" w:rsidRPr="00742989" w:rsidRDefault="005F4FC5" w:rsidP="003D25FE">
      <w:pPr>
        <w:tabs>
          <w:tab w:val="num" w:pos="156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Кассовое исполнение за счет средств областного бюджета за 2019 год составило 59 999,0 тыс. рублей или 99,99% к плану по уточненной сводной бюджетной росписи.</w:t>
      </w:r>
    </w:p>
    <w:p w:rsidR="005F4FC5" w:rsidRPr="00742989" w:rsidRDefault="005F4FC5" w:rsidP="003D25FE">
      <w:pPr>
        <w:tabs>
          <w:tab w:val="num" w:pos="156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В рамках данной подпрограммы реализовывался </w:t>
      </w:r>
      <w:r w:rsidRPr="00742989">
        <w:rPr>
          <w:rFonts w:ascii="Times New Roman" w:eastAsia="Times New Roman" w:hAnsi="Times New Roman" w:cs="Times New Roman"/>
          <w:b/>
          <w:sz w:val="26"/>
          <w:szCs w:val="26"/>
          <w:lang w:eastAsia="ru-RU"/>
        </w:rPr>
        <w:t>региональный проект</w:t>
      </w:r>
      <w:r w:rsidRPr="00742989">
        <w:rPr>
          <w:rFonts w:ascii="Times New Roman" w:eastAsia="Times New Roman" w:hAnsi="Times New Roman" w:cs="Times New Roman"/>
          <w:sz w:val="26"/>
          <w:szCs w:val="26"/>
          <w:lang w:eastAsia="ru-RU"/>
        </w:rPr>
        <w:t xml:space="preserve">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Цифровые технологии</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sz w:val="26"/>
          <w:szCs w:val="26"/>
          <w:lang w:eastAsia="ru-RU"/>
        </w:rPr>
        <w:t xml:space="preserve"> Финансирование мероприятий осуществлялось в форме предоставления субсидии на финансовое обеспечение затрат, возникающих при реализации проекта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Цифровые технологии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w:t>
      </w:r>
    </w:p>
    <w:p w:rsidR="005F4FC5" w:rsidRPr="00742989" w:rsidRDefault="005F4FC5" w:rsidP="003D25FE">
      <w:pPr>
        <w:tabs>
          <w:tab w:val="left" w:pos="0"/>
          <w:tab w:val="num" w:pos="156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Основные направления расходов в рамках РП:</w:t>
      </w:r>
    </w:p>
    <w:p w:rsidR="005F4FC5" w:rsidRPr="00742989" w:rsidRDefault="005F4FC5" w:rsidP="003D25FE">
      <w:pPr>
        <w:tabs>
          <w:tab w:val="left" w:pos="0"/>
          <w:tab w:val="num" w:pos="156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1) 35 000,0 тыс. рублей - на разработку и запуск программно-аппаратного комплекса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Умная клиника. Приемное отделение</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в тестовом режиме для перевода в цифровой формат ключевых бизнес-процессов: управление персоналом, лечебно-диагностическая, административно-хозяйственная и экономическая деятельность. Внедрение системы </w:t>
      </w:r>
      <w:r w:rsidR="00F064EC" w:rsidRPr="00742989">
        <w:rPr>
          <w:rFonts w:ascii="Times New Roman" w:eastAsia="Times New Roman" w:hAnsi="Times New Roman" w:cs="Times New Roman"/>
          <w:sz w:val="26"/>
          <w:szCs w:val="26"/>
          <w:lang w:eastAsia="ru-RU"/>
        </w:rPr>
        <w:t xml:space="preserve">было осуществлено </w:t>
      </w:r>
      <w:r w:rsidRPr="00742989">
        <w:rPr>
          <w:rFonts w:ascii="Times New Roman" w:eastAsia="Times New Roman" w:hAnsi="Times New Roman" w:cs="Times New Roman"/>
          <w:sz w:val="26"/>
          <w:szCs w:val="26"/>
          <w:lang w:eastAsia="ru-RU"/>
        </w:rPr>
        <w:t>на базе клиники С</w:t>
      </w:r>
      <w:r w:rsidR="00F064EC" w:rsidRPr="00742989">
        <w:rPr>
          <w:rFonts w:ascii="Times New Roman" w:eastAsia="Times New Roman" w:hAnsi="Times New Roman" w:cs="Times New Roman"/>
          <w:sz w:val="26"/>
          <w:szCs w:val="26"/>
          <w:lang w:eastAsia="ru-RU"/>
        </w:rPr>
        <w:t>иб</w:t>
      </w:r>
      <w:r w:rsidR="00FA3F9D" w:rsidRPr="00742989">
        <w:rPr>
          <w:rFonts w:ascii="Times New Roman" w:eastAsia="Times New Roman" w:hAnsi="Times New Roman" w:cs="Times New Roman"/>
          <w:sz w:val="26"/>
          <w:szCs w:val="26"/>
          <w:lang w:eastAsia="ru-RU"/>
        </w:rPr>
        <w:t>ГМУ;</w:t>
      </w:r>
    </w:p>
    <w:p w:rsidR="005F4FC5" w:rsidRPr="00742989" w:rsidRDefault="005F4FC5" w:rsidP="003D25FE">
      <w:pPr>
        <w:tabs>
          <w:tab w:val="left" w:pos="0"/>
          <w:tab w:val="num" w:pos="156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2) 24 999,0 тыс. рублей - на разработку цифровой платформы</w:t>
      </w:r>
      <w:r w:rsidR="00E60198" w:rsidRPr="00742989">
        <w:rPr>
          <w:rFonts w:ascii="Times New Roman" w:eastAsia="Times New Roman" w:hAnsi="Times New Roman" w:cs="Times New Roman"/>
          <w:sz w:val="26"/>
          <w:szCs w:val="26"/>
          <w:lang w:eastAsia="ru-RU"/>
        </w:rPr>
        <w:t>, поддерживающей</w:t>
      </w:r>
      <w:r w:rsidRPr="00742989">
        <w:rPr>
          <w:rFonts w:ascii="Times New Roman" w:eastAsia="Times New Roman" w:hAnsi="Times New Roman" w:cs="Times New Roman"/>
          <w:sz w:val="26"/>
          <w:szCs w:val="26"/>
          <w:lang w:eastAsia="ru-RU"/>
        </w:rPr>
        <w:t xml:space="preserve"> набор приоритетных модулей. Подготовлены и протестированы сервисы (модули) платформы по приоритетным отраслям экономики и направлениям Стратегии социально-экономического развития Томской области, а также личный кабинет платформы: сервис</w:t>
      </w:r>
      <w:r w:rsidR="00E60198" w:rsidRPr="00742989">
        <w:rPr>
          <w:rFonts w:ascii="Times New Roman" w:eastAsia="Times New Roman" w:hAnsi="Times New Roman" w:cs="Times New Roman"/>
          <w:sz w:val="26"/>
          <w:szCs w:val="26"/>
          <w:lang w:eastAsia="ru-RU"/>
        </w:rPr>
        <w:t>ы</w:t>
      </w:r>
      <w:r w:rsidRPr="00742989">
        <w:rPr>
          <w:rFonts w:ascii="Times New Roman" w:eastAsia="Times New Roman" w:hAnsi="Times New Roman" w:cs="Times New Roman"/>
          <w:sz w:val="26"/>
          <w:szCs w:val="26"/>
          <w:lang w:eastAsia="ru-RU"/>
        </w:rPr>
        <w:t xml:space="preserve">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Ак</w:t>
      </w:r>
      <w:r w:rsidR="00E60198" w:rsidRPr="00742989">
        <w:rPr>
          <w:rFonts w:ascii="Times New Roman" w:eastAsia="Times New Roman" w:hAnsi="Times New Roman" w:cs="Times New Roman"/>
          <w:sz w:val="26"/>
          <w:szCs w:val="26"/>
          <w:lang w:eastAsia="ru-RU"/>
        </w:rPr>
        <w:t>тивный житель Томской области</w:t>
      </w:r>
      <w:r w:rsidR="001C7950" w:rsidRPr="00742989">
        <w:rPr>
          <w:rFonts w:ascii="Times New Roman" w:eastAsia="Times New Roman" w:hAnsi="Times New Roman" w:cs="Times New Roman"/>
          <w:sz w:val="26"/>
          <w:szCs w:val="26"/>
          <w:lang w:eastAsia="ru-RU"/>
        </w:rPr>
        <w:t>»</w:t>
      </w:r>
      <w:r w:rsidR="00E60198" w:rsidRPr="00742989">
        <w:rPr>
          <w:rFonts w:ascii="Times New Roman" w:eastAsia="Times New Roman" w:hAnsi="Times New Roman" w:cs="Times New Roman"/>
          <w:sz w:val="26"/>
          <w:szCs w:val="26"/>
          <w:lang w:eastAsia="ru-RU"/>
        </w:rPr>
        <w:t xml:space="preserve">,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Маркетплейс мер п</w:t>
      </w:r>
      <w:r w:rsidR="00E60198" w:rsidRPr="00742989">
        <w:rPr>
          <w:rFonts w:ascii="Times New Roman" w:eastAsia="Times New Roman" w:hAnsi="Times New Roman" w:cs="Times New Roman"/>
          <w:sz w:val="26"/>
          <w:szCs w:val="26"/>
          <w:lang w:eastAsia="ru-RU"/>
        </w:rPr>
        <w:t>оддержки предпринимательства</w:t>
      </w:r>
      <w:r w:rsidR="001C7950" w:rsidRPr="00742989">
        <w:rPr>
          <w:rFonts w:ascii="Times New Roman" w:eastAsia="Times New Roman" w:hAnsi="Times New Roman" w:cs="Times New Roman"/>
          <w:sz w:val="26"/>
          <w:szCs w:val="26"/>
          <w:lang w:eastAsia="ru-RU"/>
        </w:rPr>
        <w:t>»</w:t>
      </w:r>
      <w:r w:rsidR="00E60198" w:rsidRPr="00742989">
        <w:rPr>
          <w:rFonts w:ascii="Times New Roman" w:eastAsia="Times New Roman" w:hAnsi="Times New Roman" w:cs="Times New Roman"/>
          <w:sz w:val="26"/>
          <w:szCs w:val="26"/>
          <w:lang w:eastAsia="ru-RU"/>
        </w:rPr>
        <w:t xml:space="preserve">,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Цифров</w:t>
      </w:r>
      <w:r w:rsidR="00E60198" w:rsidRPr="00742989">
        <w:rPr>
          <w:rFonts w:ascii="Times New Roman" w:eastAsia="Times New Roman" w:hAnsi="Times New Roman" w:cs="Times New Roman"/>
          <w:sz w:val="26"/>
          <w:szCs w:val="26"/>
          <w:lang w:eastAsia="ru-RU"/>
        </w:rPr>
        <w:t>ая лаборатория больших данных</w:t>
      </w:r>
      <w:r w:rsidR="001C7950" w:rsidRPr="00742989">
        <w:rPr>
          <w:rFonts w:ascii="Times New Roman" w:eastAsia="Times New Roman" w:hAnsi="Times New Roman" w:cs="Times New Roman"/>
          <w:sz w:val="26"/>
          <w:szCs w:val="26"/>
          <w:lang w:eastAsia="ru-RU"/>
        </w:rPr>
        <w:t>»</w:t>
      </w:r>
      <w:r w:rsidR="00E60198" w:rsidRPr="00742989">
        <w:rPr>
          <w:rFonts w:ascii="Times New Roman" w:eastAsia="Times New Roman" w:hAnsi="Times New Roman" w:cs="Times New Roman"/>
          <w:sz w:val="26"/>
          <w:szCs w:val="26"/>
          <w:lang w:eastAsia="ru-RU"/>
        </w:rPr>
        <w:t xml:space="preserve">,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Гид-путеводитель по городам Томской области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и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Онлайн-площадка технологического предпринимательства</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w:t>
      </w:r>
      <w:r w:rsidR="00E60198" w:rsidRPr="00742989">
        <w:rPr>
          <w:rFonts w:ascii="Times New Roman" w:eastAsia="Times New Roman" w:hAnsi="Times New Roman" w:cs="Times New Roman"/>
          <w:sz w:val="26"/>
          <w:szCs w:val="26"/>
          <w:lang w:eastAsia="ru-RU"/>
        </w:rPr>
        <w:t xml:space="preserve">Объектом автоматизации и цифровизации являются процессы взаимодействия жителей, предпринимателей, государственных и муниципальных служащих Томской области в социальной, культурной и экономической сферах. </w:t>
      </w:r>
      <w:r w:rsidRPr="00742989">
        <w:rPr>
          <w:rFonts w:ascii="Times New Roman" w:eastAsia="Times New Roman" w:hAnsi="Times New Roman" w:cs="Times New Roman"/>
          <w:sz w:val="26"/>
          <w:szCs w:val="26"/>
          <w:lang w:eastAsia="ru-RU"/>
        </w:rPr>
        <w:t xml:space="preserve">Число пользователей платформы </w:t>
      </w:r>
      <w:r w:rsidR="00E60198" w:rsidRPr="00742989">
        <w:rPr>
          <w:rFonts w:ascii="Times New Roman" w:eastAsia="Times New Roman" w:hAnsi="Times New Roman" w:cs="Times New Roman"/>
          <w:sz w:val="26"/>
          <w:szCs w:val="26"/>
          <w:lang w:eastAsia="ru-RU"/>
        </w:rPr>
        <w:t>составило</w:t>
      </w:r>
      <w:r w:rsidRPr="00742989">
        <w:rPr>
          <w:rFonts w:ascii="Times New Roman" w:eastAsia="Times New Roman" w:hAnsi="Times New Roman" w:cs="Times New Roman"/>
          <w:sz w:val="26"/>
          <w:szCs w:val="26"/>
          <w:lang w:eastAsia="ru-RU"/>
        </w:rPr>
        <w:t xml:space="preserve"> 114 человек. </w:t>
      </w:r>
    </w:p>
    <w:p w:rsidR="005F4FC5" w:rsidRPr="00742989" w:rsidRDefault="005F4FC5" w:rsidP="00B53AB0">
      <w:pPr>
        <w:tabs>
          <w:tab w:val="left" w:pos="0"/>
          <w:tab w:val="num" w:pos="1560"/>
        </w:tabs>
        <w:spacing w:after="0" w:line="240" w:lineRule="auto"/>
        <w:ind w:right="45" w:firstLine="709"/>
        <w:jc w:val="both"/>
        <w:rPr>
          <w:rFonts w:ascii="Times New Roman" w:eastAsia="Times New Roman" w:hAnsi="Times New Roman" w:cs="Times New Roman"/>
          <w:sz w:val="26"/>
          <w:szCs w:val="26"/>
          <w:lang w:eastAsia="ru-RU"/>
        </w:rPr>
      </w:pPr>
    </w:p>
    <w:p w:rsidR="00CF49B9" w:rsidRPr="00742989" w:rsidRDefault="00CF49B9" w:rsidP="00CF49B9">
      <w:pPr>
        <w:pStyle w:val="21"/>
        <w:spacing w:line="240" w:lineRule="auto"/>
        <w:ind w:firstLine="0"/>
        <w:rPr>
          <w:i w:val="0"/>
          <w:color w:val="auto"/>
          <w:sz w:val="26"/>
          <w:szCs w:val="26"/>
        </w:rPr>
      </w:pPr>
      <w:r w:rsidRPr="00742989">
        <w:rPr>
          <w:i w:val="0"/>
          <w:color w:val="auto"/>
          <w:sz w:val="26"/>
          <w:szCs w:val="26"/>
        </w:rPr>
        <w:t>Расходы на реализацию государственной программы Томской области</w:t>
      </w:r>
    </w:p>
    <w:p w:rsidR="00CF49B9" w:rsidRPr="00742989" w:rsidRDefault="001C7950" w:rsidP="00CF49B9">
      <w:pPr>
        <w:autoSpaceDE w:val="0"/>
        <w:autoSpaceDN w:val="0"/>
        <w:adjustRightInd w:val="0"/>
        <w:spacing w:line="240" w:lineRule="auto"/>
        <w:jc w:val="center"/>
        <w:rPr>
          <w:rFonts w:ascii="Times New Roman" w:hAnsi="Times New Roman" w:cs="Times New Roman"/>
          <w:sz w:val="26"/>
          <w:szCs w:val="26"/>
        </w:rPr>
      </w:pPr>
      <w:r w:rsidRPr="00742989">
        <w:rPr>
          <w:rFonts w:ascii="Times New Roman" w:hAnsi="Times New Roman" w:cs="Times New Roman"/>
          <w:sz w:val="26"/>
          <w:szCs w:val="26"/>
        </w:rPr>
        <w:t>«</w:t>
      </w:r>
      <w:r w:rsidR="00CF49B9" w:rsidRPr="00742989">
        <w:rPr>
          <w:rFonts w:ascii="Times New Roman" w:hAnsi="Times New Roman" w:cs="Times New Roman"/>
          <w:b/>
          <w:bCs/>
          <w:sz w:val="26"/>
          <w:szCs w:val="26"/>
        </w:rPr>
        <w:t>Развитие предпринимательства и повышение эффективности государственного управления социально-экономическим развитием Томской области</w:t>
      </w:r>
      <w:r w:rsidRPr="00742989">
        <w:rPr>
          <w:rFonts w:ascii="Times New Roman" w:hAnsi="Times New Roman" w:cs="Times New Roman"/>
          <w:sz w:val="26"/>
          <w:szCs w:val="26"/>
        </w:rPr>
        <w:t>»</w:t>
      </w:r>
    </w:p>
    <w:p w:rsidR="0058181A" w:rsidRPr="00742989" w:rsidRDefault="0058181A" w:rsidP="004A399B">
      <w:pPr>
        <w:autoSpaceDE w:val="0"/>
        <w:autoSpaceDN w:val="0"/>
        <w:adjustRightInd w:val="0"/>
        <w:spacing w:after="0" w:line="240" w:lineRule="auto"/>
        <w:ind w:firstLine="709"/>
        <w:jc w:val="both"/>
        <w:rPr>
          <w:rFonts w:ascii="Times New Roman" w:hAnsi="Times New Roman" w:cs="Times New Roman"/>
          <w:b/>
          <w:bCs/>
          <w:sz w:val="26"/>
          <w:szCs w:val="26"/>
        </w:rPr>
      </w:pPr>
      <w:r w:rsidRPr="00742989">
        <w:rPr>
          <w:rFonts w:ascii="Times New Roman" w:hAnsi="Times New Roman" w:cs="Times New Roman"/>
          <w:sz w:val="26"/>
          <w:szCs w:val="26"/>
        </w:rPr>
        <w:t>Кассовое исполнение расходов за 2019 год составило 514 165,2 тыс. рублей или 87,2% к плану по уточненной сводной бюджетной росписи.</w:t>
      </w:r>
    </w:p>
    <w:p w:rsidR="00CF49B9" w:rsidRPr="00742989" w:rsidRDefault="00CF49B9" w:rsidP="00CF49B9">
      <w:pPr>
        <w:pStyle w:val="21"/>
        <w:tabs>
          <w:tab w:val="left" w:pos="1134"/>
        </w:tabs>
        <w:spacing w:line="240" w:lineRule="auto"/>
        <w:ind w:right="0" w:firstLine="709"/>
        <w:jc w:val="right"/>
        <w:rPr>
          <w:b w:val="0"/>
          <w:i w:val="0"/>
          <w:color w:val="auto"/>
          <w:sz w:val="26"/>
          <w:szCs w:val="26"/>
          <w:highlight w:val="yellow"/>
        </w:rPr>
      </w:pPr>
    </w:p>
    <w:p w:rsidR="00CF49B9" w:rsidRPr="00742989" w:rsidRDefault="00CF49B9" w:rsidP="00CF49B9">
      <w:pPr>
        <w:pStyle w:val="21"/>
        <w:tabs>
          <w:tab w:val="left" w:pos="1134"/>
        </w:tabs>
        <w:spacing w:line="240" w:lineRule="auto"/>
        <w:ind w:right="0" w:firstLine="709"/>
        <w:jc w:val="right"/>
        <w:rPr>
          <w:b w:val="0"/>
          <w:color w:val="auto"/>
          <w:sz w:val="20"/>
          <w:szCs w:val="20"/>
        </w:rPr>
      </w:pPr>
      <w:r w:rsidRPr="00742989">
        <w:rPr>
          <w:b w:val="0"/>
          <w:color w:val="auto"/>
          <w:sz w:val="20"/>
          <w:szCs w:val="20"/>
        </w:rPr>
        <w:t>тыс. рублей</w:t>
      </w:r>
    </w:p>
    <w:tbl>
      <w:tblPr>
        <w:tblW w:w="4961" w:type="pct"/>
        <w:jc w:val="center"/>
        <w:tblLayout w:type="fixed"/>
        <w:tblCellMar>
          <w:left w:w="28" w:type="dxa"/>
          <w:right w:w="28" w:type="dxa"/>
        </w:tblCellMar>
        <w:tblLook w:val="00A0"/>
      </w:tblPr>
      <w:tblGrid>
        <w:gridCol w:w="1712"/>
        <w:gridCol w:w="1538"/>
        <w:gridCol w:w="1133"/>
        <w:gridCol w:w="994"/>
        <w:gridCol w:w="994"/>
        <w:gridCol w:w="1418"/>
        <w:gridCol w:w="994"/>
        <w:gridCol w:w="1257"/>
      </w:tblGrid>
      <w:tr w:rsidR="00E44BF5" w:rsidRPr="00742989" w:rsidTr="00E44BF5">
        <w:trPr>
          <w:trHeight w:val="1302"/>
          <w:tblHeader/>
          <w:jc w:val="center"/>
        </w:trPr>
        <w:tc>
          <w:tcPr>
            <w:tcW w:w="853" w:type="pct"/>
            <w:tcBorders>
              <w:top w:val="single" w:sz="4" w:space="0" w:color="auto"/>
              <w:left w:val="single" w:sz="4" w:space="0" w:color="auto"/>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w:t>
            </w:r>
          </w:p>
        </w:tc>
        <w:tc>
          <w:tcPr>
            <w:tcW w:w="766" w:type="pct"/>
            <w:tcBorders>
              <w:top w:val="single" w:sz="4" w:space="0" w:color="auto"/>
              <w:left w:val="single" w:sz="4" w:space="0" w:color="auto"/>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ГРБС</w:t>
            </w:r>
          </w:p>
        </w:tc>
        <w:tc>
          <w:tcPr>
            <w:tcW w:w="564" w:type="pct"/>
            <w:tcBorders>
              <w:top w:val="single" w:sz="4" w:space="0" w:color="auto"/>
              <w:left w:val="single" w:sz="4" w:space="0" w:color="auto"/>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№151-ОЗ (в ред. от 25.12.201</w:t>
            </w:r>
            <w:r w:rsidR="00255682" w:rsidRPr="00742989">
              <w:rPr>
                <w:rFonts w:ascii="Times New Roman" w:hAnsi="Times New Roman" w:cs="Times New Roman"/>
                <w:sz w:val="18"/>
                <w:szCs w:val="18"/>
              </w:rPr>
              <w:t>9</w:t>
            </w:r>
            <w:r w:rsidRPr="00742989">
              <w:rPr>
                <w:rFonts w:ascii="Times New Roman" w:hAnsi="Times New Roman" w:cs="Times New Roman"/>
                <w:sz w:val="18"/>
                <w:szCs w:val="18"/>
              </w:rPr>
              <w:t>)</w:t>
            </w:r>
          </w:p>
        </w:tc>
        <w:tc>
          <w:tcPr>
            <w:tcW w:w="495" w:type="pct"/>
            <w:tcBorders>
              <w:top w:val="single" w:sz="4" w:space="0" w:color="auto"/>
              <w:left w:val="single" w:sz="4" w:space="0" w:color="auto"/>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495" w:type="pct"/>
            <w:tcBorders>
              <w:top w:val="single" w:sz="4" w:space="0" w:color="auto"/>
              <w:left w:val="nil"/>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706" w:type="pct"/>
            <w:tcBorders>
              <w:top w:val="single" w:sz="4" w:space="0" w:color="auto"/>
              <w:left w:val="nil"/>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№151-ОЗ (в ред. от 25.12.201</w:t>
            </w:r>
            <w:r w:rsidR="00255682" w:rsidRPr="00742989">
              <w:rPr>
                <w:rFonts w:ascii="Times New Roman" w:hAnsi="Times New Roman" w:cs="Times New Roman"/>
                <w:sz w:val="18"/>
                <w:szCs w:val="18"/>
              </w:rPr>
              <w:t>9</w:t>
            </w:r>
            <w:r w:rsidRPr="00742989">
              <w:rPr>
                <w:rFonts w:ascii="Times New Roman" w:hAnsi="Times New Roman" w:cs="Times New Roman"/>
                <w:sz w:val="18"/>
                <w:szCs w:val="18"/>
              </w:rPr>
              <w:t>)</w:t>
            </w:r>
          </w:p>
        </w:tc>
        <w:tc>
          <w:tcPr>
            <w:tcW w:w="495" w:type="pct"/>
            <w:tcBorders>
              <w:top w:val="single" w:sz="4" w:space="0" w:color="auto"/>
              <w:left w:val="single" w:sz="4" w:space="0" w:color="auto"/>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626" w:type="pct"/>
            <w:tcBorders>
              <w:top w:val="single" w:sz="4" w:space="0" w:color="auto"/>
              <w:left w:val="nil"/>
              <w:bottom w:val="single" w:sz="4" w:space="0" w:color="auto"/>
              <w:right w:val="single" w:sz="4" w:space="0" w:color="auto"/>
            </w:tcBorders>
          </w:tcPr>
          <w:p w:rsidR="00CF49B9" w:rsidRPr="00742989" w:rsidRDefault="00D85FDD"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w:t>
            </w:r>
            <w:r w:rsidR="00E44BF5" w:rsidRPr="00742989">
              <w:rPr>
                <w:rFonts w:ascii="Times New Roman" w:hAnsi="Times New Roman" w:cs="Times New Roman"/>
                <w:sz w:val="18"/>
                <w:szCs w:val="18"/>
              </w:rPr>
              <w:t>-</w:t>
            </w:r>
            <w:r w:rsidRPr="00742989">
              <w:rPr>
                <w:rFonts w:ascii="Times New Roman" w:hAnsi="Times New Roman" w:cs="Times New Roman"/>
                <w:sz w:val="18"/>
                <w:szCs w:val="18"/>
              </w:rPr>
              <w:t>вания бюджетных ассигно</w:t>
            </w:r>
            <w:r w:rsidR="00CF49B9" w:rsidRPr="00742989">
              <w:rPr>
                <w:rFonts w:ascii="Times New Roman" w:hAnsi="Times New Roman" w:cs="Times New Roman"/>
                <w:sz w:val="18"/>
                <w:szCs w:val="18"/>
              </w:rPr>
              <w:t>ваний</w:t>
            </w:r>
          </w:p>
        </w:tc>
      </w:tr>
      <w:tr w:rsidR="00E44BF5" w:rsidRPr="00742989" w:rsidTr="00770E45">
        <w:trPr>
          <w:trHeight w:val="120"/>
          <w:tblHeader/>
          <w:jc w:val="center"/>
        </w:trPr>
        <w:tc>
          <w:tcPr>
            <w:tcW w:w="853" w:type="pct"/>
            <w:tcBorders>
              <w:top w:val="nil"/>
              <w:left w:val="single" w:sz="4" w:space="0" w:color="auto"/>
              <w:bottom w:val="single" w:sz="4" w:space="0" w:color="auto"/>
              <w:right w:val="single" w:sz="4" w:space="0" w:color="auto"/>
            </w:tcBorders>
          </w:tcPr>
          <w:p w:rsidR="00E44BF5" w:rsidRPr="00742989" w:rsidRDefault="00E44BF5" w:rsidP="00E44BF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766" w:type="pct"/>
            <w:tcBorders>
              <w:top w:val="single" w:sz="4" w:space="0" w:color="auto"/>
              <w:left w:val="nil"/>
              <w:bottom w:val="single" w:sz="4" w:space="0" w:color="auto"/>
              <w:right w:val="single" w:sz="4" w:space="0" w:color="auto"/>
            </w:tcBorders>
          </w:tcPr>
          <w:p w:rsidR="00CF49B9" w:rsidRPr="00742989" w:rsidRDefault="00E44BF5" w:rsidP="00E44BF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564" w:type="pct"/>
            <w:tcBorders>
              <w:top w:val="nil"/>
              <w:left w:val="single" w:sz="4" w:space="0" w:color="auto"/>
              <w:bottom w:val="single" w:sz="4" w:space="0" w:color="auto"/>
              <w:right w:val="single" w:sz="4" w:space="0" w:color="auto"/>
            </w:tcBorders>
          </w:tcPr>
          <w:p w:rsidR="00CF49B9" w:rsidRPr="00742989" w:rsidRDefault="00E44BF5" w:rsidP="00E44BF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495" w:type="pct"/>
            <w:tcBorders>
              <w:top w:val="nil"/>
              <w:left w:val="single" w:sz="4" w:space="0" w:color="auto"/>
              <w:bottom w:val="single" w:sz="4" w:space="0" w:color="auto"/>
              <w:right w:val="single" w:sz="4" w:space="0" w:color="auto"/>
            </w:tcBorders>
          </w:tcPr>
          <w:p w:rsidR="00CF49B9" w:rsidRPr="00742989" w:rsidRDefault="00E44BF5" w:rsidP="00E44BF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495" w:type="pct"/>
            <w:tcBorders>
              <w:top w:val="nil"/>
              <w:left w:val="nil"/>
              <w:bottom w:val="single" w:sz="4" w:space="0" w:color="auto"/>
              <w:right w:val="single" w:sz="4" w:space="0" w:color="auto"/>
            </w:tcBorders>
          </w:tcPr>
          <w:p w:rsidR="00CF49B9" w:rsidRPr="00742989" w:rsidRDefault="00E44BF5" w:rsidP="00E44BF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706" w:type="pct"/>
            <w:tcBorders>
              <w:top w:val="single" w:sz="4" w:space="0" w:color="auto"/>
              <w:left w:val="nil"/>
              <w:bottom w:val="single" w:sz="4" w:space="0" w:color="auto"/>
              <w:right w:val="single" w:sz="4" w:space="0" w:color="auto"/>
            </w:tcBorders>
          </w:tcPr>
          <w:p w:rsidR="00CF49B9" w:rsidRPr="00742989" w:rsidRDefault="00E44BF5" w:rsidP="00E44BF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495" w:type="pct"/>
            <w:tcBorders>
              <w:top w:val="nil"/>
              <w:left w:val="single" w:sz="4" w:space="0" w:color="auto"/>
              <w:bottom w:val="single" w:sz="4" w:space="0" w:color="auto"/>
              <w:right w:val="single" w:sz="4" w:space="0" w:color="auto"/>
            </w:tcBorders>
          </w:tcPr>
          <w:p w:rsidR="00CF49B9" w:rsidRPr="00742989" w:rsidRDefault="00E44BF5" w:rsidP="00E44BF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c>
          <w:tcPr>
            <w:tcW w:w="626" w:type="pct"/>
            <w:tcBorders>
              <w:top w:val="nil"/>
              <w:left w:val="nil"/>
              <w:bottom w:val="single" w:sz="4" w:space="0" w:color="auto"/>
              <w:right w:val="single" w:sz="4" w:space="0" w:color="auto"/>
            </w:tcBorders>
          </w:tcPr>
          <w:p w:rsidR="00CF49B9" w:rsidRPr="00742989" w:rsidRDefault="00E44BF5" w:rsidP="00E44BF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8</w:t>
            </w:r>
          </w:p>
        </w:tc>
      </w:tr>
      <w:tr w:rsidR="00E44BF5" w:rsidRPr="00742989" w:rsidTr="00E44BF5">
        <w:trPr>
          <w:trHeight w:val="210"/>
          <w:jc w:val="center"/>
        </w:trPr>
        <w:tc>
          <w:tcPr>
            <w:tcW w:w="1619" w:type="pct"/>
            <w:gridSpan w:val="2"/>
            <w:tcBorders>
              <w:top w:val="nil"/>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sz w:val="18"/>
                <w:szCs w:val="18"/>
              </w:rPr>
            </w:pPr>
            <w:r w:rsidRPr="00742989">
              <w:rPr>
                <w:rFonts w:ascii="Times New Roman" w:hAnsi="Times New Roman" w:cs="Times New Roman"/>
                <w:b/>
                <w:iCs/>
                <w:sz w:val="18"/>
                <w:szCs w:val="18"/>
              </w:rPr>
              <w:t>Всего</w:t>
            </w:r>
          </w:p>
        </w:tc>
        <w:tc>
          <w:tcPr>
            <w:tcW w:w="564" w:type="pct"/>
            <w:tcBorders>
              <w:top w:val="nil"/>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518 911,1</w:t>
            </w:r>
          </w:p>
        </w:tc>
        <w:tc>
          <w:tcPr>
            <w:tcW w:w="495" w:type="pct"/>
            <w:tcBorders>
              <w:top w:val="nil"/>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589 440,0</w:t>
            </w:r>
          </w:p>
        </w:tc>
        <w:tc>
          <w:tcPr>
            <w:tcW w:w="495" w:type="pct"/>
            <w:tcBorders>
              <w:top w:val="nil"/>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514 165,2</w:t>
            </w:r>
          </w:p>
        </w:tc>
        <w:tc>
          <w:tcPr>
            <w:tcW w:w="706" w:type="pct"/>
            <w:tcBorders>
              <w:top w:val="single" w:sz="4" w:space="0" w:color="auto"/>
              <w:left w:val="nil"/>
              <w:bottom w:val="single" w:sz="4" w:space="0" w:color="auto"/>
              <w:right w:val="single" w:sz="4" w:space="0" w:color="auto"/>
            </w:tcBorders>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99,1</w:t>
            </w:r>
          </w:p>
        </w:tc>
        <w:tc>
          <w:tcPr>
            <w:tcW w:w="495" w:type="pct"/>
            <w:tcBorders>
              <w:top w:val="nil"/>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87,2</w:t>
            </w:r>
          </w:p>
        </w:tc>
        <w:tc>
          <w:tcPr>
            <w:tcW w:w="626" w:type="pct"/>
            <w:tcBorders>
              <w:top w:val="nil"/>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75 274,8</w:t>
            </w:r>
          </w:p>
        </w:tc>
      </w:tr>
      <w:tr w:rsidR="00E44BF5" w:rsidRPr="00742989" w:rsidTr="00E44BF5">
        <w:trPr>
          <w:trHeight w:val="210"/>
          <w:jc w:val="center"/>
        </w:trPr>
        <w:tc>
          <w:tcPr>
            <w:tcW w:w="1619" w:type="pct"/>
            <w:gridSpan w:val="2"/>
            <w:tcBorders>
              <w:top w:val="nil"/>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sz w:val="18"/>
                <w:szCs w:val="18"/>
              </w:rPr>
            </w:pPr>
            <w:r w:rsidRPr="00742989">
              <w:rPr>
                <w:rFonts w:ascii="Times New Roman" w:hAnsi="Times New Roman" w:cs="Times New Roman"/>
                <w:iCs/>
                <w:sz w:val="18"/>
                <w:szCs w:val="18"/>
              </w:rPr>
              <w:t>в том числе:</w:t>
            </w:r>
          </w:p>
        </w:tc>
        <w:tc>
          <w:tcPr>
            <w:tcW w:w="564" w:type="pct"/>
            <w:tcBorders>
              <w:top w:val="nil"/>
              <w:left w:val="single" w:sz="4" w:space="0" w:color="auto"/>
              <w:bottom w:val="single" w:sz="4" w:space="0" w:color="auto"/>
              <w:right w:val="single" w:sz="4" w:space="0" w:color="auto"/>
            </w:tcBorders>
          </w:tcPr>
          <w:p w:rsidR="00CF49B9" w:rsidRPr="00742989" w:rsidRDefault="00CF49B9" w:rsidP="00E44BF5">
            <w:pPr>
              <w:spacing w:line="240" w:lineRule="auto"/>
              <w:jc w:val="center"/>
              <w:rPr>
                <w:rFonts w:ascii="Times New Roman" w:hAnsi="Times New Roman" w:cs="Times New Roman"/>
                <w:b/>
                <w:sz w:val="20"/>
                <w:szCs w:val="20"/>
              </w:rPr>
            </w:pPr>
          </w:p>
        </w:tc>
        <w:tc>
          <w:tcPr>
            <w:tcW w:w="495" w:type="pct"/>
            <w:tcBorders>
              <w:top w:val="nil"/>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highlight w:val="yellow"/>
              </w:rPr>
            </w:pPr>
          </w:p>
        </w:tc>
        <w:tc>
          <w:tcPr>
            <w:tcW w:w="495" w:type="pct"/>
            <w:tcBorders>
              <w:top w:val="nil"/>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highlight w:val="yellow"/>
              </w:rPr>
            </w:pPr>
          </w:p>
        </w:tc>
        <w:tc>
          <w:tcPr>
            <w:tcW w:w="706" w:type="pct"/>
            <w:tcBorders>
              <w:top w:val="single" w:sz="4" w:space="0" w:color="auto"/>
              <w:left w:val="nil"/>
              <w:bottom w:val="single" w:sz="4" w:space="0" w:color="auto"/>
              <w:right w:val="single" w:sz="4" w:space="0" w:color="auto"/>
            </w:tcBorders>
          </w:tcPr>
          <w:p w:rsidR="00CF49B9" w:rsidRPr="00742989" w:rsidRDefault="00CF49B9" w:rsidP="00E44BF5">
            <w:pPr>
              <w:spacing w:line="240" w:lineRule="auto"/>
              <w:jc w:val="center"/>
              <w:rPr>
                <w:rFonts w:ascii="Times New Roman" w:hAnsi="Times New Roman" w:cs="Times New Roman"/>
                <w:b/>
                <w:sz w:val="20"/>
                <w:szCs w:val="20"/>
              </w:rPr>
            </w:pPr>
          </w:p>
        </w:tc>
        <w:tc>
          <w:tcPr>
            <w:tcW w:w="495" w:type="pct"/>
            <w:tcBorders>
              <w:top w:val="nil"/>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p>
        </w:tc>
        <w:tc>
          <w:tcPr>
            <w:tcW w:w="626" w:type="pct"/>
            <w:tcBorders>
              <w:top w:val="nil"/>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p>
        </w:tc>
      </w:tr>
      <w:tr w:rsidR="00E44BF5" w:rsidRPr="00742989" w:rsidTr="00E44BF5">
        <w:trPr>
          <w:trHeight w:val="210"/>
          <w:jc w:val="center"/>
        </w:trPr>
        <w:tc>
          <w:tcPr>
            <w:tcW w:w="1619" w:type="pct"/>
            <w:gridSpan w:val="2"/>
            <w:tcBorders>
              <w:top w:val="nil"/>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iCs/>
                <w:sz w:val="18"/>
                <w:szCs w:val="18"/>
              </w:rPr>
            </w:pPr>
            <w:r w:rsidRPr="00742989">
              <w:rPr>
                <w:rFonts w:ascii="Times New Roman" w:hAnsi="Times New Roman" w:cs="Times New Roman"/>
                <w:b/>
                <w:iCs/>
                <w:sz w:val="18"/>
                <w:szCs w:val="18"/>
              </w:rPr>
              <w:t>за счет средств федерального бюджета</w:t>
            </w:r>
          </w:p>
        </w:tc>
        <w:tc>
          <w:tcPr>
            <w:tcW w:w="564" w:type="pct"/>
            <w:tcBorders>
              <w:top w:val="nil"/>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211 878,3</w:t>
            </w:r>
          </w:p>
        </w:tc>
        <w:tc>
          <w:tcPr>
            <w:tcW w:w="495" w:type="pct"/>
            <w:tcBorders>
              <w:top w:val="nil"/>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282 407,2</w:t>
            </w:r>
          </w:p>
        </w:tc>
        <w:tc>
          <w:tcPr>
            <w:tcW w:w="495" w:type="pct"/>
            <w:tcBorders>
              <w:top w:val="nil"/>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266 126,0</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125,6</w:t>
            </w:r>
          </w:p>
        </w:tc>
        <w:tc>
          <w:tcPr>
            <w:tcW w:w="495" w:type="pct"/>
            <w:tcBorders>
              <w:top w:val="nil"/>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94,2</w:t>
            </w:r>
          </w:p>
        </w:tc>
        <w:tc>
          <w:tcPr>
            <w:tcW w:w="626" w:type="pct"/>
            <w:tcBorders>
              <w:top w:val="nil"/>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16 281,2</w:t>
            </w:r>
          </w:p>
        </w:tc>
      </w:tr>
      <w:tr w:rsidR="00E44BF5" w:rsidRPr="00742989" w:rsidTr="00E44BF5">
        <w:trPr>
          <w:trHeight w:val="285"/>
          <w:jc w:val="center"/>
        </w:trPr>
        <w:tc>
          <w:tcPr>
            <w:tcW w:w="1619" w:type="pct"/>
            <w:gridSpan w:val="2"/>
            <w:tcBorders>
              <w:top w:val="nil"/>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b/>
                <w:iCs/>
                <w:sz w:val="18"/>
                <w:szCs w:val="18"/>
              </w:rPr>
            </w:pPr>
            <w:r w:rsidRPr="00742989">
              <w:rPr>
                <w:rFonts w:ascii="Times New Roman" w:hAnsi="Times New Roman" w:cs="Times New Roman"/>
                <w:b/>
                <w:iCs/>
                <w:sz w:val="18"/>
                <w:szCs w:val="18"/>
              </w:rPr>
              <w:t>за счет средств областного бюджета</w:t>
            </w:r>
          </w:p>
        </w:tc>
        <w:tc>
          <w:tcPr>
            <w:tcW w:w="564" w:type="pct"/>
            <w:tcBorders>
              <w:top w:val="nil"/>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307 032,8</w:t>
            </w:r>
          </w:p>
        </w:tc>
        <w:tc>
          <w:tcPr>
            <w:tcW w:w="495" w:type="pct"/>
            <w:tcBorders>
              <w:top w:val="nil"/>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307 032,8</w:t>
            </w:r>
          </w:p>
        </w:tc>
        <w:tc>
          <w:tcPr>
            <w:tcW w:w="495" w:type="pct"/>
            <w:tcBorders>
              <w:top w:val="nil"/>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248 039,2</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80,8</w:t>
            </w:r>
          </w:p>
        </w:tc>
        <w:tc>
          <w:tcPr>
            <w:tcW w:w="495" w:type="pct"/>
            <w:tcBorders>
              <w:top w:val="nil"/>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80,8</w:t>
            </w:r>
          </w:p>
        </w:tc>
        <w:tc>
          <w:tcPr>
            <w:tcW w:w="626" w:type="pct"/>
            <w:tcBorders>
              <w:top w:val="nil"/>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58 993,6</w:t>
            </w:r>
          </w:p>
        </w:tc>
      </w:tr>
      <w:tr w:rsidR="00E44BF5" w:rsidRPr="00742989" w:rsidTr="00E44BF5">
        <w:trPr>
          <w:trHeight w:val="390"/>
          <w:jc w:val="center"/>
        </w:trPr>
        <w:tc>
          <w:tcPr>
            <w:tcW w:w="1619" w:type="pct"/>
            <w:gridSpan w:val="2"/>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b/>
                <w:sz w:val="18"/>
                <w:szCs w:val="18"/>
                <w:highlight w:val="yellow"/>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Развитие малого и среднего предпринимательства в Томской области</w:t>
            </w:r>
            <w:r w:rsidR="001C7950" w:rsidRPr="00742989">
              <w:rPr>
                <w:rFonts w:ascii="Times New Roman" w:hAnsi="Times New Roman" w:cs="Times New Roman"/>
                <w:b/>
                <w:sz w:val="18"/>
                <w:szCs w:val="18"/>
              </w:rPr>
              <w:t>»</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0"/>
              <w:rPr>
                <w:rFonts w:ascii="Times New Roman" w:hAnsi="Times New Roman" w:cs="Times New Roman"/>
                <w:b/>
                <w:bCs/>
                <w:sz w:val="20"/>
                <w:szCs w:val="20"/>
              </w:rPr>
            </w:pPr>
            <w:r w:rsidRPr="00742989">
              <w:rPr>
                <w:rFonts w:ascii="Times New Roman" w:hAnsi="Times New Roman" w:cs="Times New Roman"/>
                <w:b/>
                <w:bCs/>
                <w:sz w:val="20"/>
                <w:szCs w:val="20"/>
              </w:rPr>
              <w:t>384 299,3</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0"/>
              <w:rPr>
                <w:rFonts w:ascii="Times New Roman" w:hAnsi="Times New Roman" w:cs="Times New Roman"/>
                <w:b/>
                <w:bCs/>
                <w:sz w:val="20"/>
                <w:szCs w:val="20"/>
              </w:rPr>
            </w:pPr>
            <w:r w:rsidRPr="00742989">
              <w:rPr>
                <w:rFonts w:ascii="Times New Roman" w:hAnsi="Times New Roman" w:cs="Times New Roman"/>
                <w:b/>
                <w:bCs/>
                <w:sz w:val="20"/>
                <w:szCs w:val="20"/>
              </w:rPr>
              <w:t>384 299,3</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0"/>
              <w:rPr>
                <w:rFonts w:ascii="Times New Roman" w:hAnsi="Times New Roman" w:cs="Times New Roman"/>
                <w:b/>
                <w:bCs/>
                <w:sz w:val="20"/>
                <w:szCs w:val="20"/>
              </w:rPr>
            </w:pPr>
            <w:r w:rsidRPr="00742989">
              <w:rPr>
                <w:rFonts w:ascii="Times New Roman" w:hAnsi="Times New Roman" w:cs="Times New Roman"/>
                <w:b/>
                <w:bCs/>
                <w:sz w:val="20"/>
                <w:szCs w:val="20"/>
              </w:rPr>
              <w:t>357 133,3</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92,9</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92,9</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27 166,0</w:t>
            </w:r>
          </w:p>
        </w:tc>
      </w:tr>
      <w:tr w:rsidR="00E44BF5" w:rsidRPr="00742989" w:rsidTr="00770E45">
        <w:trPr>
          <w:trHeight w:val="1559"/>
          <w:jc w:val="center"/>
        </w:trPr>
        <w:tc>
          <w:tcPr>
            <w:tcW w:w="853"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autoSpaceDE w:val="0"/>
              <w:autoSpaceDN w:val="0"/>
              <w:adjustRightInd w:val="0"/>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Создание промышленных парков для субъектов малого и среднего предпринима</w:t>
            </w:r>
            <w:r w:rsidR="00D85FDD" w:rsidRPr="00742989">
              <w:rPr>
                <w:rFonts w:ascii="Times New Roman" w:hAnsi="Times New Roman" w:cs="Times New Roman"/>
                <w:sz w:val="18"/>
                <w:szCs w:val="18"/>
              </w:rPr>
              <w:t>-</w:t>
            </w:r>
            <w:r w:rsidRPr="00742989">
              <w:rPr>
                <w:rFonts w:ascii="Times New Roman" w:hAnsi="Times New Roman" w:cs="Times New Roman"/>
                <w:sz w:val="18"/>
                <w:szCs w:val="18"/>
              </w:rPr>
              <w:t>тельства</w:t>
            </w:r>
            <w:r w:rsidR="001C7950" w:rsidRPr="00742989">
              <w:rPr>
                <w:rFonts w:ascii="Times New Roman" w:hAnsi="Times New Roman" w:cs="Times New Roman"/>
                <w:sz w:val="18"/>
                <w:szCs w:val="18"/>
              </w:rPr>
              <w:t>»</w:t>
            </w:r>
          </w:p>
        </w:tc>
        <w:tc>
          <w:tcPr>
            <w:tcW w:w="766" w:type="pct"/>
            <w:tcBorders>
              <w:top w:val="single" w:sz="4" w:space="0" w:color="auto"/>
              <w:left w:val="nil"/>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по развитию инновационной и </w:t>
            </w:r>
            <w:r w:rsidR="00D85FDD" w:rsidRPr="00742989">
              <w:rPr>
                <w:rFonts w:ascii="Times New Roman" w:hAnsi="Times New Roman" w:cs="Times New Roman"/>
                <w:sz w:val="18"/>
                <w:szCs w:val="18"/>
              </w:rPr>
              <w:t>предпринима-</w:t>
            </w:r>
            <w:r w:rsidRPr="00742989">
              <w:rPr>
                <w:rFonts w:ascii="Times New Roman" w:hAnsi="Times New Roman" w:cs="Times New Roman"/>
                <w:sz w:val="18"/>
                <w:szCs w:val="18"/>
              </w:rPr>
              <w:t>тельской деятельности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76 831,5</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76 831,5</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76 831,5</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E44BF5" w:rsidRPr="00742989" w:rsidTr="00E44BF5">
        <w:trPr>
          <w:trHeight w:val="281"/>
          <w:jc w:val="center"/>
        </w:trPr>
        <w:tc>
          <w:tcPr>
            <w:tcW w:w="853"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autoSpaceDE w:val="0"/>
              <w:autoSpaceDN w:val="0"/>
              <w:adjustRightInd w:val="0"/>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Обеспечение доступности для субъектов малого и среднего предприниматель</w:t>
            </w:r>
            <w:r w:rsidR="00E32E33" w:rsidRPr="00742989">
              <w:rPr>
                <w:rFonts w:ascii="Times New Roman" w:hAnsi="Times New Roman" w:cs="Times New Roman"/>
                <w:sz w:val="18"/>
                <w:szCs w:val="18"/>
              </w:rPr>
              <w:t>-</w:t>
            </w:r>
            <w:r w:rsidRPr="00742989">
              <w:rPr>
                <w:rFonts w:ascii="Times New Roman" w:hAnsi="Times New Roman" w:cs="Times New Roman"/>
                <w:sz w:val="18"/>
                <w:szCs w:val="18"/>
              </w:rPr>
              <w:t>ства информационно-консультационной поддержки ведения предпринима</w:t>
            </w:r>
            <w:r w:rsidR="00D85FDD" w:rsidRPr="00742989">
              <w:rPr>
                <w:rFonts w:ascii="Times New Roman" w:hAnsi="Times New Roman" w:cs="Times New Roman"/>
                <w:sz w:val="18"/>
                <w:szCs w:val="18"/>
              </w:rPr>
              <w:t>-</w:t>
            </w:r>
            <w:r w:rsidRPr="00742989">
              <w:rPr>
                <w:rFonts w:ascii="Times New Roman" w:hAnsi="Times New Roman" w:cs="Times New Roman"/>
                <w:sz w:val="18"/>
                <w:szCs w:val="18"/>
              </w:rPr>
              <w:t>тельской деятельности</w:t>
            </w:r>
            <w:r w:rsidR="001C7950" w:rsidRPr="00742989">
              <w:rPr>
                <w:rFonts w:ascii="Times New Roman" w:hAnsi="Times New Roman" w:cs="Times New Roman"/>
                <w:sz w:val="18"/>
                <w:szCs w:val="18"/>
              </w:rPr>
              <w:t>»</w:t>
            </w:r>
          </w:p>
        </w:tc>
        <w:tc>
          <w:tcPr>
            <w:tcW w:w="766" w:type="pct"/>
            <w:tcBorders>
              <w:top w:val="single" w:sz="4" w:space="0" w:color="auto"/>
              <w:left w:val="nil"/>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развит</w:t>
            </w:r>
            <w:r w:rsidR="00D85FDD" w:rsidRPr="00742989">
              <w:rPr>
                <w:rFonts w:ascii="Times New Roman" w:hAnsi="Times New Roman" w:cs="Times New Roman"/>
                <w:sz w:val="18"/>
                <w:szCs w:val="18"/>
              </w:rPr>
              <w:t>ию инновационной и предпринима-</w:t>
            </w:r>
            <w:r w:rsidRPr="00742989">
              <w:rPr>
                <w:rFonts w:ascii="Times New Roman" w:hAnsi="Times New Roman" w:cs="Times New Roman"/>
                <w:sz w:val="18"/>
                <w:szCs w:val="18"/>
              </w:rPr>
              <w:t>тельской деятельности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8 380,0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8 380,0</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8 380,0</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E44BF5" w:rsidRPr="00742989" w:rsidTr="00E44BF5">
        <w:trPr>
          <w:trHeight w:val="281"/>
          <w:jc w:val="center"/>
        </w:trPr>
        <w:tc>
          <w:tcPr>
            <w:tcW w:w="1619" w:type="pct"/>
            <w:gridSpan w:val="2"/>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всего:</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4 265,5</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4 265,5</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4 134,9</w:t>
            </w:r>
          </w:p>
        </w:tc>
        <w:tc>
          <w:tcPr>
            <w:tcW w:w="706" w:type="pct"/>
            <w:tcBorders>
              <w:top w:val="single" w:sz="4" w:space="0" w:color="auto"/>
              <w:left w:val="nil"/>
              <w:bottom w:val="single" w:sz="4" w:space="0" w:color="auto"/>
              <w:right w:val="single" w:sz="4" w:space="0" w:color="auto"/>
            </w:tcBorders>
          </w:tcPr>
          <w:p w:rsidR="00CF49B9" w:rsidRPr="00742989" w:rsidRDefault="00CF49B9" w:rsidP="00E44BF5">
            <w:pPr>
              <w:spacing w:line="240" w:lineRule="auto"/>
              <w:jc w:val="center"/>
              <w:rPr>
                <w:rFonts w:ascii="Times New Roman" w:hAnsi="Times New Roman" w:cs="Times New Roman"/>
                <w:sz w:val="20"/>
                <w:szCs w:val="20"/>
              </w:rPr>
            </w:pPr>
          </w:p>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96,9</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96,9</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130,7</w:t>
            </w:r>
          </w:p>
        </w:tc>
      </w:tr>
      <w:tr w:rsidR="00E44BF5" w:rsidRPr="00742989" w:rsidTr="00E44BF5">
        <w:trPr>
          <w:trHeight w:val="281"/>
          <w:jc w:val="center"/>
        </w:trPr>
        <w:tc>
          <w:tcPr>
            <w:tcW w:w="853" w:type="pct"/>
            <w:vMerge w:val="restart"/>
            <w:tcBorders>
              <w:top w:val="single" w:sz="4" w:space="0" w:color="auto"/>
              <w:left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i/>
                <w:sz w:val="18"/>
                <w:szCs w:val="18"/>
              </w:rPr>
            </w:pPr>
            <w:r w:rsidRPr="00742989">
              <w:rPr>
                <w:rFonts w:ascii="Times New Roman" w:hAnsi="Times New Roman" w:cs="Times New Roman"/>
                <w:i/>
                <w:sz w:val="18"/>
                <w:szCs w:val="18"/>
              </w:rPr>
              <w:t>в том числе:</w:t>
            </w:r>
          </w:p>
        </w:tc>
        <w:tc>
          <w:tcPr>
            <w:tcW w:w="766" w:type="pct"/>
            <w:tcBorders>
              <w:top w:val="single" w:sz="4" w:space="0" w:color="auto"/>
              <w:left w:val="nil"/>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развит</w:t>
            </w:r>
            <w:r w:rsidR="00D85FDD" w:rsidRPr="00742989">
              <w:rPr>
                <w:rFonts w:ascii="Times New Roman" w:hAnsi="Times New Roman" w:cs="Times New Roman"/>
                <w:sz w:val="18"/>
                <w:szCs w:val="18"/>
              </w:rPr>
              <w:t>ию инновационной и предпринима-</w:t>
            </w:r>
            <w:r w:rsidRPr="00742989">
              <w:rPr>
                <w:rFonts w:ascii="Times New Roman" w:hAnsi="Times New Roman" w:cs="Times New Roman"/>
                <w:sz w:val="18"/>
                <w:szCs w:val="18"/>
              </w:rPr>
              <w:t>тельской деятельности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3 800,0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3 800,0</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3 800,0</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E44BF5" w:rsidRPr="00742989" w:rsidTr="00E44BF5">
        <w:trPr>
          <w:trHeight w:val="281"/>
          <w:jc w:val="center"/>
        </w:trPr>
        <w:tc>
          <w:tcPr>
            <w:tcW w:w="853" w:type="pct"/>
            <w:vMerge/>
            <w:tcBorders>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sz w:val="18"/>
                <w:szCs w:val="18"/>
              </w:rPr>
            </w:pPr>
          </w:p>
        </w:tc>
        <w:tc>
          <w:tcPr>
            <w:tcW w:w="766" w:type="pct"/>
            <w:tcBorders>
              <w:top w:val="single" w:sz="4" w:space="0" w:color="auto"/>
              <w:left w:val="nil"/>
              <w:bottom w:val="single" w:sz="4" w:space="0" w:color="auto"/>
              <w:right w:val="single" w:sz="4" w:space="0" w:color="auto"/>
            </w:tcBorders>
          </w:tcPr>
          <w:p w:rsidR="00CF49B9" w:rsidRPr="00742989" w:rsidRDefault="00D85FDD"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w:t>
            </w:r>
            <w:r w:rsidR="00970F71" w:rsidRPr="00742989">
              <w:rPr>
                <w:rFonts w:ascii="Times New Roman" w:hAnsi="Times New Roman" w:cs="Times New Roman"/>
                <w:sz w:val="18"/>
                <w:szCs w:val="18"/>
              </w:rPr>
              <w:t>епартамент труда и занятости на</w:t>
            </w:r>
            <w:r w:rsidR="00CF49B9" w:rsidRPr="00742989">
              <w:rPr>
                <w:rFonts w:ascii="Times New Roman" w:hAnsi="Times New Roman" w:cs="Times New Roman"/>
                <w:sz w:val="18"/>
                <w:szCs w:val="18"/>
              </w:rPr>
              <w:t>селе</w:t>
            </w:r>
            <w:r w:rsidRPr="00742989">
              <w:rPr>
                <w:rFonts w:ascii="Times New Roman" w:hAnsi="Times New Roman" w:cs="Times New Roman"/>
                <w:sz w:val="18"/>
                <w:szCs w:val="18"/>
              </w:rPr>
              <w:t xml:space="preserve">ния </w:t>
            </w:r>
            <w:r w:rsidR="00CF49B9" w:rsidRPr="00742989">
              <w:rPr>
                <w:rFonts w:ascii="Times New Roman" w:hAnsi="Times New Roman" w:cs="Times New Roman"/>
                <w:sz w:val="18"/>
                <w:szCs w:val="18"/>
              </w:rPr>
              <w:lastRenderedPageBreak/>
              <w:t>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lastRenderedPageBreak/>
              <w:t>465,5</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465,5</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334,8</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71,9</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71,9</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130,7</w:t>
            </w:r>
          </w:p>
        </w:tc>
      </w:tr>
      <w:tr w:rsidR="00E44BF5" w:rsidRPr="00742989" w:rsidTr="00770E45">
        <w:trPr>
          <w:trHeight w:val="1331"/>
          <w:jc w:val="center"/>
        </w:trPr>
        <w:tc>
          <w:tcPr>
            <w:tcW w:w="853" w:type="pct"/>
            <w:tcBorders>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sz w:val="18"/>
                <w:szCs w:val="18"/>
              </w:rPr>
            </w:pPr>
            <w:r w:rsidRPr="00742989">
              <w:rPr>
                <w:rFonts w:ascii="Times New Roman" w:hAnsi="Times New Roman" w:cs="Times New Roman"/>
                <w:sz w:val="18"/>
                <w:szCs w:val="18"/>
              </w:rPr>
              <w:lastRenderedPageBreak/>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Развитие молодежного предпринима</w:t>
            </w:r>
            <w:r w:rsidR="00D85FDD" w:rsidRPr="00742989">
              <w:rPr>
                <w:rFonts w:ascii="Times New Roman" w:hAnsi="Times New Roman" w:cs="Times New Roman"/>
                <w:sz w:val="18"/>
                <w:szCs w:val="18"/>
              </w:rPr>
              <w:t>-</w:t>
            </w:r>
            <w:r w:rsidRPr="00742989">
              <w:rPr>
                <w:rFonts w:ascii="Times New Roman" w:hAnsi="Times New Roman" w:cs="Times New Roman"/>
                <w:sz w:val="18"/>
                <w:szCs w:val="18"/>
              </w:rPr>
              <w:t>тельства</w:t>
            </w:r>
            <w:r w:rsidR="001C7950" w:rsidRPr="00742989">
              <w:rPr>
                <w:rFonts w:ascii="Times New Roman" w:hAnsi="Times New Roman" w:cs="Times New Roman"/>
                <w:sz w:val="18"/>
                <w:szCs w:val="18"/>
              </w:rPr>
              <w:t>»</w:t>
            </w:r>
          </w:p>
        </w:tc>
        <w:tc>
          <w:tcPr>
            <w:tcW w:w="766" w:type="pct"/>
            <w:tcBorders>
              <w:top w:val="single" w:sz="4" w:space="0" w:color="auto"/>
              <w:left w:val="nil"/>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развит</w:t>
            </w:r>
            <w:r w:rsidR="00D85FDD" w:rsidRPr="00742989">
              <w:rPr>
                <w:rFonts w:ascii="Times New Roman" w:hAnsi="Times New Roman" w:cs="Times New Roman"/>
                <w:sz w:val="18"/>
                <w:szCs w:val="18"/>
              </w:rPr>
              <w:t>ию инновационной и предпринима-</w:t>
            </w:r>
            <w:r w:rsidRPr="00742989">
              <w:rPr>
                <w:rFonts w:ascii="Times New Roman" w:hAnsi="Times New Roman" w:cs="Times New Roman"/>
                <w:sz w:val="18"/>
                <w:szCs w:val="18"/>
              </w:rPr>
              <w:t>тельской деятельности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11 223,6</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11 223,6</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11 223,6</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E44BF5" w:rsidRPr="00742989" w:rsidTr="00770E45">
        <w:trPr>
          <w:trHeight w:val="1694"/>
          <w:jc w:val="center"/>
        </w:trPr>
        <w:tc>
          <w:tcPr>
            <w:tcW w:w="853"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Расширение международного и межрегионального сотрудничества субъектов малого и среднего предпринима</w:t>
            </w:r>
            <w:r w:rsidR="00D85FDD" w:rsidRPr="00742989">
              <w:rPr>
                <w:rFonts w:ascii="Times New Roman" w:hAnsi="Times New Roman" w:cs="Times New Roman"/>
                <w:sz w:val="18"/>
                <w:szCs w:val="18"/>
              </w:rPr>
              <w:t>-</w:t>
            </w:r>
            <w:r w:rsidRPr="00742989">
              <w:rPr>
                <w:rFonts w:ascii="Times New Roman" w:hAnsi="Times New Roman" w:cs="Times New Roman"/>
                <w:sz w:val="18"/>
                <w:szCs w:val="18"/>
              </w:rPr>
              <w:t>тельства Томской области</w:t>
            </w:r>
            <w:r w:rsidR="001C7950" w:rsidRPr="00742989">
              <w:rPr>
                <w:rFonts w:ascii="Times New Roman" w:hAnsi="Times New Roman" w:cs="Times New Roman"/>
                <w:sz w:val="18"/>
                <w:szCs w:val="18"/>
              </w:rPr>
              <w:t>»</w:t>
            </w:r>
          </w:p>
        </w:tc>
        <w:tc>
          <w:tcPr>
            <w:tcW w:w="766" w:type="pct"/>
            <w:tcBorders>
              <w:top w:val="single" w:sz="4" w:space="0" w:color="auto"/>
              <w:left w:val="nil"/>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развит</w:t>
            </w:r>
            <w:r w:rsidR="00D85FDD" w:rsidRPr="00742989">
              <w:rPr>
                <w:rFonts w:ascii="Times New Roman" w:hAnsi="Times New Roman" w:cs="Times New Roman"/>
                <w:sz w:val="18"/>
                <w:szCs w:val="18"/>
              </w:rPr>
              <w:t>ию инновационной и предпринима-</w:t>
            </w:r>
            <w:r w:rsidRPr="00742989">
              <w:rPr>
                <w:rFonts w:ascii="Times New Roman" w:hAnsi="Times New Roman" w:cs="Times New Roman"/>
                <w:sz w:val="18"/>
                <w:szCs w:val="18"/>
              </w:rPr>
              <w:t>тельской деятельности Томской области</w:t>
            </w:r>
          </w:p>
        </w:tc>
        <w:tc>
          <w:tcPr>
            <w:tcW w:w="564" w:type="pct"/>
            <w:tcBorders>
              <w:top w:val="single" w:sz="4" w:space="0" w:color="auto"/>
              <w:left w:val="single" w:sz="4" w:space="0" w:color="auto"/>
              <w:bottom w:val="single" w:sz="4" w:space="0" w:color="auto"/>
              <w:right w:val="single" w:sz="4" w:space="0" w:color="auto"/>
            </w:tcBorders>
          </w:tcPr>
          <w:p w:rsidR="00CF49B9" w:rsidRPr="00742989" w:rsidRDefault="00CF49B9" w:rsidP="00E44BF5">
            <w:pPr>
              <w:spacing w:line="240" w:lineRule="auto"/>
              <w:jc w:val="center"/>
              <w:rPr>
                <w:rFonts w:ascii="Times New Roman" w:hAnsi="Times New Roman" w:cs="Times New Roman"/>
                <w:sz w:val="20"/>
                <w:szCs w:val="20"/>
              </w:rPr>
            </w:pPr>
          </w:p>
          <w:p w:rsidR="00CF49B9" w:rsidRPr="00742989" w:rsidRDefault="00CF49B9" w:rsidP="00E44BF5">
            <w:pPr>
              <w:spacing w:line="240" w:lineRule="auto"/>
              <w:jc w:val="center"/>
              <w:rPr>
                <w:rFonts w:ascii="Times New Roman" w:hAnsi="Times New Roman" w:cs="Times New Roman"/>
                <w:sz w:val="20"/>
                <w:szCs w:val="20"/>
              </w:rPr>
            </w:pPr>
          </w:p>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4 200,0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4 200,0</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4 200,0</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E44BF5" w:rsidRPr="00742989" w:rsidTr="00E44BF5">
        <w:trPr>
          <w:trHeight w:val="281"/>
          <w:jc w:val="center"/>
        </w:trPr>
        <w:tc>
          <w:tcPr>
            <w:tcW w:w="1619" w:type="pct"/>
            <w:gridSpan w:val="2"/>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Создание и развитие эффективной инфраструктуры поддержки субъектов малого и среднего предпринимательства</w:t>
            </w:r>
            <w:r w:rsidR="001C7950" w:rsidRPr="00742989">
              <w:rPr>
                <w:rFonts w:ascii="Times New Roman" w:hAnsi="Times New Roman" w:cs="Times New Roman"/>
                <w:sz w:val="18"/>
                <w:szCs w:val="18"/>
              </w:rPr>
              <w:t>»</w:t>
            </w:r>
          </w:p>
          <w:p w:rsidR="00CF49B9" w:rsidRPr="00742989" w:rsidRDefault="00CF49B9" w:rsidP="004E339A">
            <w:pPr>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 </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91 849,9</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91 849,9</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64 814,6</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70,6</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70,6</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27 035,3</w:t>
            </w:r>
          </w:p>
        </w:tc>
      </w:tr>
      <w:tr w:rsidR="00E44BF5" w:rsidRPr="00742989" w:rsidTr="00E44BF5">
        <w:trPr>
          <w:trHeight w:val="281"/>
          <w:jc w:val="center"/>
        </w:trPr>
        <w:tc>
          <w:tcPr>
            <w:tcW w:w="853" w:type="pct"/>
            <w:vMerge w:val="restart"/>
            <w:tcBorders>
              <w:top w:val="single" w:sz="4" w:space="0" w:color="auto"/>
              <w:left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sz w:val="18"/>
                <w:szCs w:val="18"/>
              </w:rPr>
            </w:pPr>
            <w:r w:rsidRPr="00742989">
              <w:rPr>
                <w:rFonts w:ascii="Times New Roman" w:hAnsi="Times New Roman" w:cs="Times New Roman"/>
                <w:i/>
                <w:sz w:val="18"/>
                <w:szCs w:val="18"/>
              </w:rPr>
              <w:t>в том числе:</w:t>
            </w:r>
          </w:p>
        </w:tc>
        <w:tc>
          <w:tcPr>
            <w:tcW w:w="766" w:type="pct"/>
            <w:tcBorders>
              <w:top w:val="single" w:sz="4" w:space="0" w:color="auto"/>
              <w:left w:val="nil"/>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развит</w:t>
            </w:r>
            <w:r w:rsidR="00D85FDD" w:rsidRPr="00742989">
              <w:rPr>
                <w:rFonts w:ascii="Times New Roman" w:hAnsi="Times New Roman" w:cs="Times New Roman"/>
                <w:sz w:val="18"/>
                <w:szCs w:val="18"/>
              </w:rPr>
              <w:t>ию инновационной и предпринима-</w:t>
            </w:r>
            <w:r w:rsidRPr="00742989">
              <w:rPr>
                <w:rFonts w:ascii="Times New Roman" w:hAnsi="Times New Roman" w:cs="Times New Roman"/>
                <w:sz w:val="18"/>
                <w:szCs w:val="18"/>
              </w:rPr>
              <w:t>тельской деятельности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86 614,3</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86 614,3</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64 814,6</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74,8</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74,8</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21 799,7</w:t>
            </w:r>
          </w:p>
        </w:tc>
      </w:tr>
      <w:tr w:rsidR="00E44BF5" w:rsidRPr="00742989" w:rsidTr="00E44BF5">
        <w:trPr>
          <w:trHeight w:val="281"/>
          <w:jc w:val="center"/>
        </w:trPr>
        <w:tc>
          <w:tcPr>
            <w:tcW w:w="853" w:type="pct"/>
            <w:vMerge/>
            <w:tcBorders>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sz w:val="18"/>
                <w:szCs w:val="18"/>
              </w:rPr>
            </w:pPr>
          </w:p>
        </w:tc>
        <w:tc>
          <w:tcPr>
            <w:tcW w:w="766" w:type="pct"/>
            <w:tcBorders>
              <w:top w:val="single" w:sz="4" w:space="0" w:color="auto"/>
              <w:left w:val="nil"/>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архитектуры и строительства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5 235,6</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5 235,6</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0,0</w:t>
            </w:r>
          </w:p>
        </w:tc>
        <w:tc>
          <w:tcPr>
            <w:tcW w:w="706" w:type="pct"/>
            <w:tcBorders>
              <w:top w:val="single" w:sz="4" w:space="0" w:color="auto"/>
              <w:left w:val="nil"/>
              <w:bottom w:val="single" w:sz="4" w:space="0" w:color="auto"/>
              <w:right w:val="single" w:sz="4" w:space="0" w:color="auto"/>
            </w:tcBorders>
            <w:vAlign w:val="center"/>
          </w:tcPr>
          <w:p w:rsidR="00CF49B9" w:rsidRPr="00742989" w:rsidRDefault="00D85FDD"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D85FDD"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5 235,6</w:t>
            </w:r>
          </w:p>
        </w:tc>
      </w:tr>
      <w:tr w:rsidR="00E44BF5" w:rsidRPr="00742989" w:rsidTr="00E44BF5">
        <w:trPr>
          <w:trHeight w:val="281"/>
          <w:jc w:val="center"/>
        </w:trPr>
        <w:tc>
          <w:tcPr>
            <w:tcW w:w="853"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Формирование позитивного образа предпринима-тельства как источника роста общественного благосостояния</w:t>
            </w:r>
            <w:r w:rsidR="001C7950" w:rsidRPr="00742989">
              <w:rPr>
                <w:rFonts w:ascii="Times New Roman" w:hAnsi="Times New Roman" w:cs="Times New Roman"/>
                <w:sz w:val="18"/>
                <w:szCs w:val="18"/>
              </w:rPr>
              <w:t>»</w:t>
            </w:r>
          </w:p>
        </w:tc>
        <w:tc>
          <w:tcPr>
            <w:tcW w:w="766" w:type="pct"/>
            <w:tcBorders>
              <w:top w:val="single" w:sz="4" w:space="0" w:color="auto"/>
              <w:left w:val="nil"/>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развит</w:t>
            </w:r>
            <w:r w:rsidR="00D85FDD" w:rsidRPr="00742989">
              <w:rPr>
                <w:rFonts w:ascii="Times New Roman" w:hAnsi="Times New Roman" w:cs="Times New Roman"/>
                <w:sz w:val="18"/>
                <w:szCs w:val="18"/>
              </w:rPr>
              <w:t>ию инновационной и предпринима-</w:t>
            </w:r>
            <w:r w:rsidRPr="00742989">
              <w:rPr>
                <w:rFonts w:ascii="Times New Roman" w:hAnsi="Times New Roman" w:cs="Times New Roman"/>
                <w:sz w:val="18"/>
                <w:szCs w:val="18"/>
              </w:rPr>
              <w:t>тельской деятельности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highlight w:val="yellow"/>
              </w:rPr>
            </w:pPr>
          </w:p>
          <w:p w:rsidR="00CF49B9" w:rsidRPr="00742989" w:rsidRDefault="00CF49B9" w:rsidP="00E44BF5">
            <w:pPr>
              <w:autoSpaceDE w:val="0"/>
              <w:autoSpaceDN w:val="0"/>
              <w:adjustRightInd w:val="0"/>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1 600,0</w:t>
            </w:r>
          </w:p>
          <w:p w:rsidR="00CF49B9" w:rsidRPr="00742989" w:rsidRDefault="00CF49B9" w:rsidP="00E44BF5">
            <w:pPr>
              <w:spacing w:line="240" w:lineRule="auto"/>
              <w:jc w:val="center"/>
              <w:rPr>
                <w:rFonts w:ascii="Times New Roman" w:hAnsi="Times New Roman" w:cs="Times New Roman"/>
                <w:sz w:val="20"/>
                <w:szCs w:val="20"/>
                <w:highlight w:val="yellow"/>
              </w:rPr>
            </w:pP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1 600,0</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1 600,0</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E44BF5" w:rsidRPr="00742989" w:rsidTr="00E44BF5">
        <w:trPr>
          <w:trHeight w:val="281"/>
          <w:jc w:val="center"/>
        </w:trPr>
        <w:tc>
          <w:tcPr>
            <w:tcW w:w="853"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РП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Расширение доступа субъектов малого и среднего предпринима</w:t>
            </w:r>
            <w:r w:rsidR="00D85FDD" w:rsidRPr="00742989">
              <w:rPr>
                <w:rFonts w:ascii="Times New Roman" w:hAnsi="Times New Roman" w:cs="Times New Roman"/>
                <w:sz w:val="18"/>
                <w:szCs w:val="18"/>
              </w:rPr>
              <w:t>-</w:t>
            </w:r>
            <w:r w:rsidRPr="00742989">
              <w:rPr>
                <w:rFonts w:ascii="Times New Roman" w:hAnsi="Times New Roman" w:cs="Times New Roman"/>
                <w:sz w:val="18"/>
                <w:szCs w:val="18"/>
              </w:rPr>
              <w:t>тельства к финансовым ресурсам, в том числе к льготному финансированию</w:t>
            </w:r>
            <w:r w:rsidR="001C7950" w:rsidRPr="00742989">
              <w:rPr>
                <w:rFonts w:ascii="Times New Roman" w:hAnsi="Times New Roman" w:cs="Times New Roman"/>
                <w:sz w:val="18"/>
                <w:szCs w:val="18"/>
              </w:rPr>
              <w:t>»</w:t>
            </w:r>
          </w:p>
        </w:tc>
        <w:tc>
          <w:tcPr>
            <w:tcW w:w="766" w:type="pct"/>
            <w:tcBorders>
              <w:top w:val="single" w:sz="4" w:space="0" w:color="auto"/>
              <w:left w:val="nil"/>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развит</w:t>
            </w:r>
            <w:r w:rsidR="00D85FDD" w:rsidRPr="00742989">
              <w:rPr>
                <w:rFonts w:ascii="Times New Roman" w:hAnsi="Times New Roman" w:cs="Times New Roman"/>
                <w:sz w:val="18"/>
                <w:szCs w:val="18"/>
              </w:rPr>
              <w:t>ию инновационной и предпринима-</w:t>
            </w:r>
            <w:r w:rsidRPr="00742989">
              <w:rPr>
                <w:rFonts w:ascii="Times New Roman" w:hAnsi="Times New Roman" w:cs="Times New Roman"/>
                <w:sz w:val="18"/>
                <w:szCs w:val="18"/>
              </w:rPr>
              <w:t>тельской деятельности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16 405,1</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16 405,1</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16 405,1</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E44BF5" w:rsidRPr="00742989" w:rsidTr="00E44BF5">
        <w:trPr>
          <w:trHeight w:val="281"/>
          <w:jc w:val="center"/>
        </w:trPr>
        <w:tc>
          <w:tcPr>
            <w:tcW w:w="853"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autoSpaceDE w:val="0"/>
              <w:autoSpaceDN w:val="0"/>
              <w:adjustRightInd w:val="0"/>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РП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Акселерация субъектов малого и среднего предпринима</w:t>
            </w:r>
            <w:r w:rsidR="00D85FDD" w:rsidRPr="00742989">
              <w:rPr>
                <w:rFonts w:ascii="Times New Roman" w:hAnsi="Times New Roman" w:cs="Times New Roman"/>
                <w:sz w:val="18"/>
                <w:szCs w:val="18"/>
              </w:rPr>
              <w:t>-</w:t>
            </w:r>
            <w:r w:rsidRPr="00742989">
              <w:rPr>
                <w:rFonts w:ascii="Times New Roman" w:hAnsi="Times New Roman" w:cs="Times New Roman"/>
                <w:sz w:val="18"/>
                <w:szCs w:val="18"/>
              </w:rPr>
              <w:lastRenderedPageBreak/>
              <w:t>тельства</w:t>
            </w:r>
            <w:r w:rsidR="001C7950" w:rsidRPr="00742989">
              <w:rPr>
                <w:rFonts w:ascii="Times New Roman" w:hAnsi="Times New Roman" w:cs="Times New Roman"/>
                <w:sz w:val="18"/>
                <w:szCs w:val="18"/>
              </w:rPr>
              <w:t>»</w:t>
            </w:r>
          </w:p>
          <w:p w:rsidR="00CF49B9" w:rsidRPr="00742989" w:rsidRDefault="00CF49B9" w:rsidP="004E339A">
            <w:pPr>
              <w:spacing w:line="240" w:lineRule="auto"/>
              <w:rPr>
                <w:rFonts w:ascii="Times New Roman" w:hAnsi="Times New Roman" w:cs="Times New Roman"/>
                <w:sz w:val="18"/>
                <w:szCs w:val="18"/>
              </w:rPr>
            </w:pPr>
          </w:p>
        </w:tc>
        <w:tc>
          <w:tcPr>
            <w:tcW w:w="766" w:type="pct"/>
            <w:tcBorders>
              <w:top w:val="single" w:sz="4" w:space="0" w:color="auto"/>
              <w:left w:val="nil"/>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lastRenderedPageBreak/>
              <w:t>Департамент по развит</w:t>
            </w:r>
            <w:r w:rsidR="00D85FDD" w:rsidRPr="00742989">
              <w:rPr>
                <w:rFonts w:ascii="Times New Roman" w:hAnsi="Times New Roman" w:cs="Times New Roman"/>
                <w:sz w:val="18"/>
                <w:szCs w:val="18"/>
              </w:rPr>
              <w:t>ию инновационной и предпринима-</w:t>
            </w:r>
            <w:r w:rsidRPr="00742989">
              <w:rPr>
                <w:rFonts w:ascii="Times New Roman" w:hAnsi="Times New Roman" w:cs="Times New Roman"/>
                <w:sz w:val="18"/>
                <w:szCs w:val="18"/>
              </w:rPr>
              <w:t xml:space="preserve">тельской </w:t>
            </w:r>
            <w:r w:rsidRPr="00742989">
              <w:rPr>
                <w:rFonts w:ascii="Times New Roman" w:hAnsi="Times New Roman" w:cs="Times New Roman"/>
                <w:sz w:val="18"/>
                <w:szCs w:val="18"/>
              </w:rPr>
              <w:lastRenderedPageBreak/>
              <w:t>деятельности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lastRenderedPageBreak/>
              <w:t>160 453,3</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160 453,3</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160 453,3</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E44BF5" w:rsidRPr="00742989" w:rsidTr="00E44BF5">
        <w:trPr>
          <w:trHeight w:val="281"/>
          <w:jc w:val="center"/>
        </w:trPr>
        <w:tc>
          <w:tcPr>
            <w:tcW w:w="853"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sz w:val="18"/>
                <w:szCs w:val="18"/>
              </w:rPr>
            </w:pPr>
            <w:r w:rsidRPr="00742989">
              <w:rPr>
                <w:rFonts w:ascii="Times New Roman" w:hAnsi="Times New Roman" w:cs="Times New Roman"/>
                <w:sz w:val="18"/>
                <w:szCs w:val="18"/>
              </w:rPr>
              <w:lastRenderedPageBreak/>
              <w:t xml:space="preserve">РП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Популяризация предприниматель</w:t>
            </w:r>
            <w:r w:rsidR="00E32E33" w:rsidRPr="00742989">
              <w:rPr>
                <w:rFonts w:ascii="Times New Roman" w:hAnsi="Times New Roman" w:cs="Times New Roman"/>
                <w:sz w:val="18"/>
                <w:szCs w:val="18"/>
              </w:rPr>
              <w:t>-</w:t>
            </w:r>
            <w:r w:rsidRPr="00742989">
              <w:rPr>
                <w:rFonts w:ascii="Times New Roman" w:hAnsi="Times New Roman" w:cs="Times New Roman"/>
                <w:sz w:val="18"/>
                <w:szCs w:val="18"/>
              </w:rPr>
              <w:t>ства</w:t>
            </w:r>
            <w:r w:rsidR="001C7950" w:rsidRPr="00742989">
              <w:rPr>
                <w:rFonts w:ascii="Times New Roman" w:hAnsi="Times New Roman" w:cs="Times New Roman"/>
                <w:sz w:val="18"/>
                <w:szCs w:val="18"/>
              </w:rPr>
              <w:t>»</w:t>
            </w:r>
          </w:p>
        </w:tc>
        <w:tc>
          <w:tcPr>
            <w:tcW w:w="766" w:type="pct"/>
            <w:tcBorders>
              <w:top w:val="single" w:sz="4" w:space="0" w:color="auto"/>
              <w:left w:val="nil"/>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развит</w:t>
            </w:r>
            <w:r w:rsidR="00D85FDD" w:rsidRPr="00742989">
              <w:rPr>
                <w:rFonts w:ascii="Times New Roman" w:hAnsi="Times New Roman" w:cs="Times New Roman"/>
                <w:sz w:val="18"/>
                <w:szCs w:val="18"/>
              </w:rPr>
              <w:t>ию инновационной и предпринима-</w:t>
            </w:r>
            <w:r w:rsidRPr="00742989">
              <w:rPr>
                <w:rFonts w:ascii="Times New Roman" w:hAnsi="Times New Roman" w:cs="Times New Roman"/>
                <w:sz w:val="18"/>
                <w:szCs w:val="18"/>
              </w:rPr>
              <w:t>тельской деятельности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9 090,4</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9 090,4</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9 090,4</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E44BF5" w:rsidRPr="00742989" w:rsidTr="00E44BF5">
        <w:trPr>
          <w:trHeight w:val="178"/>
          <w:jc w:val="center"/>
        </w:trPr>
        <w:tc>
          <w:tcPr>
            <w:tcW w:w="1619" w:type="pct"/>
            <w:gridSpan w:val="2"/>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b/>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Развитие сферы общераспространенных полезных ископаемых</w:t>
            </w:r>
            <w:r w:rsidR="001C7950" w:rsidRPr="00742989">
              <w:rPr>
                <w:rFonts w:ascii="Times New Roman" w:hAnsi="Times New Roman" w:cs="Times New Roman"/>
                <w:b/>
                <w:sz w:val="18"/>
                <w:szCs w:val="18"/>
              </w:rPr>
              <w:t>»</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
                <w:bCs/>
                <w:sz w:val="20"/>
                <w:szCs w:val="20"/>
              </w:rPr>
            </w:pPr>
            <w:r w:rsidRPr="00742989">
              <w:rPr>
                <w:rFonts w:ascii="Times New Roman" w:hAnsi="Times New Roman" w:cs="Times New Roman"/>
                <w:b/>
                <w:bCs/>
                <w:sz w:val="20"/>
                <w:szCs w:val="20"/>
              </w:rPr>
              <w:t>65,7</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
                <w:bCs/>
                <w:sz w:val="20"/>
                <w:szCs w:val="20"/>
              </w:rPr>
            </w:pPr>
            <w:r w:rsidRPr="00742989">
              <w:rPr>
                <w:rFonts w:ascii="Times New Roman" w:hAnsi="Times New Roman" w:cs="Times New Roman"/>
                <w:b/>
                <w:bCs/>
                <w:sz w:val="20"/>
                <w:szCs w:val="20"/>
              </w:rPr>
              <w:t>65,7</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
                <w:bCs/>
                <w:sz w:val="20"/>
                <w:szCs w:val="20"/>
              </w:rPr>
            </w:pPr>
            <w:r w:rsidRPr="00742989">
              <w:rPr>
                <w:rFonts w:ascii="Times New Roman" w:hAnsi="Times New Roman" w:cs="Times New Roman"/>
                <w:b/>
                <w:bCs/>
                <w:sz w:val="20"/>
                <w:szCs w:val="20"/>
              </w:rPr>
              <w:t>65,7</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0,0</w:t>
            </w:r>
          </w:p>
        </w:tc>
      </w:tr>
      <w:tr w:rsidR="00E44BF5" w:rsidRPr="00742989" w:rsidTr="00E44BF5">
        <w:trPr>
          <w:trHeight w:val="178"/>
          <w:jc w:val="center"/>
        </w:trPr>
        <w:tc>
          <w:tcPr>
            <w:tcW w:w="853"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r w:rsidR="001C7950" w:rsidRPr="00742989">
              <w:rPr>
                <w:rFonts w:ascii="Times New Roman" w:hAnsi="Times New Roman" w:cs="Times New Roman"/>
                <w:sz w:val="18"/>
                <w:szCs w:val="18"/>
              </w:rPr>
              <w:t>»</w:t>
            </w:r>
          </w:p>
        </w:tc>
        <w:tc>
          <w:tcPr>
            <w:tcW w:w="766" w:type="pct"/>
            <w:tcBorders>
              <w:top w:val="single" w:sz="4" w:space="0" w:color="auto"/>
              <w:left w:val="nil"/>
              <w:bottom w:val="single" w:sz="4" w:space="0" w:color="auto"/>
              <w:right w:val="single" w:sz="4" w:space="0" w:color="auto"/>
            </w:tcBorders>
          </w:tcPr>
          <w:p w:rsidR="00CF49B9" w:rsidRPr="00742989" w:rsidRDefault="00D85FDD"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Администра</w:t>
            </w:r>
            <w:r w:rsidR="00CF49B9" w:rsidRPr="00742989">
              <w:rPr>
                <w:rFonts w:ascii="Times New Roman" w:hAnsi="Times New Roman" w:cs="Times New Roman"/>
                <w:sz w:val="18"/>
                <w:szCs w:val="18"/>
              </w:rPr>
              <w:t>ция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65,7</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65,7</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65,7</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E44BF5" w:rsidRPr="00742989" w:rsidTr="00E44BF5">
        <w:trPr>
          <w:trHeight w:val="178"/>
          <w:jc w:val="center"/>
        </w:trPr>
        <w:tc>
          <w:tcPr>
            <w:tcW w:w="1619" w:type="pct"/>
            <w:gridSpan w:val="2"/>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b/>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Развитие ведущих отраслей обрабатывающей и нефтегазодобывающей промышленности в Томской области</w:t>
            </w:r>
            <w:r w:rsidR="001C7950" w:rsidRPr="00742989">
              <w:rPr>
                <w:rFonts w:ascii="Times New Roman" w:hAnsi="Times New Roman" w:cs="Times New Roman"/>
                <w:b/>
                <w:sz w:val="18"/>
                <w:szCs w:val="18"/>
              </w:rPr>
              <w:t>»</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0"/>
              <w:rPr>
                <w:rFonts w:ascii="Times New Roman" w:hAnsi="Times New Roman" w:cs="Times New Roman"/>
                <w:b/>
                <w:bCs/>
                <w:sz w:val="20"/>
                <w:szCs w:val="20"/>
              </w:rPr>
            </w:pPr>
            <w:r w:rsidRPr="00742989">
              <w:rPr>
                <w:rFonts w:ascii="Times New Roman" w:hAnsi="Times New Roman" w:cs="Times New Roman"/>
                <w:b/>
                <w:bCs/>
                <w:sz w:val="20"/>
                <w:szCs w:val="20"/>
              </w:rPr>
              <w:t>62 743,3</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0"/>
              <w:rPr>
                <w:rFonts w:ascii="Times New Roman" w:hAnsi="Times New Roman" w:cs="Times New Roman"/>
                <w:b/>
                <w:bCs/>
                <w:sz w:val="20"/>
                <w:szCs w:val="20"/>
              </w:rPr>
            </w:pPr>
            <w:r w:rsidRPr="00742989">
              <w:rPr>
                <w:rFonts w:ascii="Times New Roman" w:hAnsi="Times New Roman" w:cs="Times New Roman"/>
                <w:b/>
                <w:bCs/>
                <w:sz w:val="20"/>
                <w:szCs w:val="20"/>
              </w:rPr>
              <w:t>62 743,3</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0"/>
              <w:rPr>
                <w:rFonts w:ascii="Times New Roman" w:hAnsi="Times New Roman" w:cs="Times New Roman"/>
                <w:b/>
                <w:bCs/>
                <w:sz w:val="20"/>
                <w:szCs w:val="20"/>
              </w:rPr>
            </w:pPr>
            <w:r w:rsidRPr="00742989">
              <w:rPr>
                <w:rFonts w:ascii="Times New Roman" w:hAnsi="Times New Roman" w:cs="Times New Roman"/>
                <w:b/>
                <w:bCs/>
                <w:sz w:val="20"/>
                <w:szCs w:val="20"/>
              </w:rPr>
              <w:t>21 997,8</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35,0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35,0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40 745,5</w:t>
            </w:r>
          </w:p>
        </w:tc>
      </w:tr>
      <w:tr w:rsidR="00E44BF5" w:rsidRPr="00742989" w:rsidTr="00E44BF5">
        <w:trPr>
          <w:trHeight w:val="178"/>
          <w:jc w:val="center"/>
        </w:trPr>
        <w:tc>
          <w:tcPr>
            <w:tcW w:w="853"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Создание и обеспечение механизма финансовой поддержки развития промышленности</w:t>
            </w:r>
            <w:r w:rsidR="001C7950" w:rsidRPr="00742989">
              <w:rPr>
                <w:rFonts w:ascii="Times New Roman" w:hAnsi="Times New Roman" w:cs="Times New Roman"/>
                <w:sz w:val="18"/>
                <w:szCs w:val="18"/>
              </w:rPr>
              <w:t>»</w:t>
            </w:r>
          </w:p>
        </w:tc>
        <w:tc>
          <w:tcPr>
            <w:tcW w:w="766"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развит</w:t>
            </w:r>
            <w:r w:rsidR="00D85FDD" w:rsidRPr="00742989">
              <w:rPr>
                <w:rFonts w:ascii="Times New Roman" w:hAnsi="Times New Roman" w:cs="Times New Roman"/>
                <w:sz w:val="18"/>
                <w:szCs w:val="18"/>
              </w:rPr>
              <w:t>ию инновационной и предпринима-</w:t>
            </w:r>
            <w:r w:rsidRPr="00742989">
              <w:rPr>
                <w:rFonts w:ascii="Times New Roman" w:hAnsi="Times New Roman" w:cs="Times New Roman"/>
                <w:sz w:val="18"/>
                <w:szCs w:val="18"/>
              </w:rPr>
              <w:t>тельской деятельности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24 467,5</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24 467,5</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0,0</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24 467,5</w:t>
            </w:r>
          </w:p>
        </w:tc>
      </w:tr>
      <w:tr w:rsidR="00E44BF5" w:rsidRPr="00742989" w:rsidTr="00E44BF5">
        <w:trPr>
          <w:trHeight w:val="178"/>
          <w:jc w:val="center"/>
        </w:trPr>
        <w:tc>
          <w:tcPr>
            <w:tcW w:w="1619" w:type="pct"/>
            <w:gridSpan w:val="2"/>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РП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Адресная поддержка повышения производительности труда на предприятиях</w:t>
            </w:r>
            <w:r w:rsidR="001C7950" w:rsidRPr="00742989">
              <w:rPr>
                <w:rFonts w:ascii="Times New Roman" w:hAnsi="Times New Roman" w:cs="Times New Roman"/>
                <w:sz w:val="18"/>
                <w:szCs w:val="18"/>
              </w:rPr>
              <w:t>»</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38 275,8</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38 275,8</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21 997,8</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57,5</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57,5</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16 278,0</w:t>
            </w:r>
          </w:p>
        </w:tc>
      </w:tr>
      <w:tr w:rsidR="00E44BF5" w:rsidRPr="00742989" w:rsidTr="00E44BF5">
        <w:trPr>
          <w:trHeight w:val="178"/>
          <w:jc w:val="center"/>
        </w:trPr>
        <w:tc>
          <w:tcPr>
            <w:tcW w:w="853" w:type="pct"/>
            <w:vMerge w:val="restart"/>
            <w:tcBorders>
              <w:top w:val="single" w:sz="4" w:space="0" w:color="auto"/>
              <w:left w:val="single" w:sz="4" w:space="0" w:color="auto"/>
              <w:right w:val="single" w:sz="4" w:space="0" w:color="auto"/>
            </w:tcBorders>
            <w:vAlign w:val="center"/>
          </w:tcPr>
          <w:p w:rsidR="00CF49B9" w:rsidRPr="00742989" w:rsidRDefault="00CF49B9" w:rsidP="004E339A">
            <w:pPr>
              <w:spacing w:line="240" w:lineRule="auto"/>
              <w:rPr>
                <w:rFonts w:ascii="Times New Roman" w:hAnsi="Times New Roman" w:cs="Times New Roman"/>
                <w:sz w:val="18"/>
                <w:szCs w:val="18"/>
              </w:rPr>
            </w:pPr>
            <w:r w:rsidRPr="00742989">
              <w:rPr>
                <w:rFonts w:ascii="Times New Roman" w:hAnsi="Times New Roman" w:cs="Times New Roman"/>
                <w:i/>
                <w:sz w:val="18"/>
                <w:szCs w:val="18"/>
              </w:rPr>
              <w:t>в том числе:</w:t>
            </w:r>
          </w:p>
        </w:tc>
        <w:tc>
          <w:tcPr>
            <w:tcW w:w="766"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развит</w:t>
            </w:r>
            <w:r w:rsidR="00D85FDD" w:rsidRPr="00742989">
              <w:rPr>
                <w:rFonts w:ascii="Times New Roman" w:hAnsi="Times New Roman" w:cs="Times New Roman"/>
                <w:sz w:val="18"/>
                <w:szCs w:val="18"/>
              </w:rPr>
              <w:t>ию инновационной и предпринима-</w:t>
            </w:r>
            <w:r w:rsidRPr="00742989">
              <w:rPr>
                <w:rFonts w:ascii="Times New Roman" w:hAnsi="Times New Roman" w:cs="Times New Roman"/>
                <w:sz w:val="18"/>
                <w:szCs w:val="18"/>
              </w:rPr>
              <w:t>тельской деятельности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26 875,8</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26 875,8</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10 597,8</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39,4</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39,4</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16 278,0</w:t>
            </w:r>
          </w:p>
        </w:tc>
      </w:tr>
      <w:tr w:rsidR="00E44BF5" w:rsidRPr="00742989" w:rsidTr="00E44BF5">
        <w:trPr>
          <w:trHeight w:val="178"/>
          <w:jc w:val="center"/>
        </w:trPr>
        <w:tc>
          <w:tcPr>
            <w:tcW w:w="853" w:type="pct"/>
            <w:vMerge/>
            <w:tcBorders>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p>
        </w:tc>
        <w:tc>
          <w:tcPr>
            <w:tcW w:w="766"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профессионально</w:t>
            </w:r>
            <w:r w:rsidR="00970F71" w:rsidRPr="00742989">
              <w:rPr>
                <w:rFonts w:ascii="Times New Roman" w:hAnsi="Times New Roman" w:cs="Times New Roman"/>
                <w:sz w:val="18"/>
                <w:szCs w:val="18"/>
              </w:rPr>
              <w:t>-</w:t>
            </w:r>
            <w:r w:rsidRPr="00742989">
              <w:rPr>
                <w:rFonts w:ascii="Times New Roman" w:hAnsi="Times New Roman" w:cs="Times New Roman"/>
                <w:sz w:val="18"/>
                <w:szCs w:val="18"/>
              </w:rPr>
              <w:t>го образования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11 400,0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11 400,0</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11 400,0</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E44BF5" w:rsidRPr="00742989" w:rsidTr="00E87CF6">
        <w:trPr>
          <w:trHeight w:val="178"/>
          <w:jc w:val="center"/>
        </w:trPr>
        <w:tc>
          <w:tcPr>
            <w:tcW w:w="1619" w:type="pct"/>
            <w:gridSpan w:val="2"/>
            <w:tcBorders>
              <w:top w:val="single" w:sz="4" w:space="0" w:color="auto"/>
              <w:left w:val="single" w:sz="4" w:space="0" w:color="auto"/>
              <w:bottom w:val="single" w:sz="4" w:space="0" w:color="auto"/>
              <w:right w:val="single" w:sz="4" w:space="0" w:color="auto"/>
            </w:tcBorders>
            <w:vAlign w:val="center"/>
          </w:tcPr>
          <w:p w:rsidR="00CF49B9" w:rsidRPr="00742989" w:rsidRDefault="00CF49B9" w:rsidP="005301D7">
            <w:pPr>
              <w:autoSpaceDE w:val="0"/>
              <w:autoSpaceDN w:val="0"/>
              <w:adjustRightInd w:val="0"/>
              <w:spacing w:line="240" w:lineRule="auto"/>
              <w:rPr>
                <w:rFonts w:ascii="Times New Roman" w:hAnsi="Times New Roman" w:cs="Times New Roman"/>
                <w:b/>
                <w:bCs/>
                <w:sz w:val="18"/>
                <w:szCs w:val="18"/>
              </w:rPr>
            </w:pPr>
            <w:r w:rsidRPr="00742989">
              <w:rPr>
                <w:rFonts w:ascii="Times New Roman" w:hAnsi="Times New Roman" w:cs="Times New Roman"/>
                <w:b/>
                <w:bCs/>
                <w:sz w:val="18"/>
                <w:szCs w:val="18"/>
              </w:rPr>
              <w:t xml:space="preserve">Подпрограмма </w:t>
            </w:r>
            <w:r w:rsidR="001C7950" w:rsidRPr="00742989">
              <w:rPr>
                <w:rFonts w:ascii="Times New Roman" w:hAnsi="Times New Roman" w:cs="Times New Roman"/>
                <w:b/>
                <w:bCs/>
                <w:sz w:val="18"/>
                <w:szCs w:val="18"/>
              </w:rPr>
              <w:t>«</w:t>
            </w:r>
            <w:r w:rsidRPr="00742989">
              <w:rPr>
                <w:rFonts w:ascii="Times New Roman" w:hAnsi="Times New Roman" w:cs="Times New Roman"/>
                <w:b/>
                <w:bCs/>
                <w:sz w:val="18"/>
                <w:szCs w:val="18"/>
              </w:rPr>
              <w:t>Совершенствование управления социально-экономическим развитием Томской области</w:t>
            </w:r>
            <w:r w:rsidR="001C7950" w:rsidRPr="00742989">
              <w:rPr>
                <w:rFonts w:ascii="Times New Roman" w:hAnsi="Times New Roman" w:cs="Times New Roman"/>
                <w:b/>
                <w:bCs/>
                <w:sz w:val="18"/>
                <w:szCs w:val="18"/>
              </w:rPr>
              <w:t>»</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87CF6">
            <w:pPr>
              <w:autoSpaceDE w:val="0"/>
              <w:autoSpaceDN w:val="0"/>
              <w:adjustRightInd w:val="0"/>
              <w:spacing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17 859,0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87CF6">
            <w:pPr>
              <w:spacing w:line="240" w:lineRule="auto"/>
              <w:jc w:val="center"/>
              <w:outlineLvl w:val="0"/>
              <w:rPr>
                <w:rFonts w:ascii="Times New Roman" w:hAnsi="Times New Roman" w:cs="Times New Roman"/>
                <w:b/>
                <w:bCs/>
                <w:sz w:val="20"/>
                <w:szCs w:val="20"/>
              </w:rPr>
            </w:pPr>
            <w:r w:rsidRPr="00742989">
              <w:rPr>
                <w:rFonts w:ascii="Times New Roman" w:hAnsi="Times New Roman" w:cs="Times New Roman"/>
                <w:b/>
                <w:bCs/>
                <w:sz w:val="20"/>
                <w:szCs w:val="20"/>
              </w:rPr>
              <w:t>88 387,9</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87CF6">
            <w:pPr>
              <w:spacing w:line="240" w:lineRule="auto"/>
              <w:jc w:val="center"/>
              <w:outlineLvl w:val="0"/>
              <w:rPr>
                <w:rFonts w:ascii="Times New Roman" w:hAnsi="Times New Roman" w:cs="Times New Roman"/>
                <w:b/>
                <w:bCs/>
                <w:sz w:val="20"/>
                <w:szCs w:val="20"/>
              </w:rPr>
            </w:pPr>
            <w:r w:rsidRPr="00742989">
              <w:rPr>
                <w:rFonts w:ascii="Times New Roman" w:hAnsi="Times New Roman" w:cs="Times New Roman"/>
                <w:b/>
                <w:bCs/>
                <w:sz w:val="20"/>
                <w:szCs w:val="20"/>
              </w:rPr>
              <w:t>81 613,2</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56B93" w:rsidP="00E87CF6">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457,0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87CF6">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92,3</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87CF6">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6 774,7</w:t>
            </w:r>
          </w:p>
        </w:tc>
      </w:tr>
      <w:tr w:rsidR="00E44BF5" w:rsidRPr="00742989" w:rsidTr="00E44BF5">
        <w:trPr>
          <w:trHeight w:val="178"/>
          <w:jc w:val="center"/>
        </w:trPr>
        <w:tc>
          <w:tcPr>
            <w:tcW w:w="853"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5301D7">
            <w:pPr>
              <w:autoSpaceDE w:val="0"/>
              <w:autoSpaceDN w:val="0"/>
              <w:adjustRightInd w:val="0"/>
              <w:spacing w:line="240" w:lineRule="auto"/>
              <w:rPr>
                <w:rFonts w:ascii="Times New Roman" w:hAnsi="Times New Roman" w:cs="Times New Roman"/>
                <w:bCs/>
                <w:sz w:val="18"/>
                <w:szCs w:val="18"/>
              </w:rPr>
            </w:pPr>
            <w:r w:rsidRPr="00742989">
              <w:rPr>
                <w:rFonts w:ascii="Times New Roman" w:hAnsi="Times New Roman" w:cs="Times New Roman"/>
                <w:bCs/>
                <w:sz w:val="18"/>
                <w:szCs w:val="18"/>
              </w:rPr>
              <w:lastRenderedPageBreak/>
              <w:t xml:space="preserve">ВЦП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Эффективное управление социально-экономическим развитием Томской области</w:t>
            </w:r>
            <w:r w:rsidR="001C7950" w:rsidRPr="00742989">
              <w:rPr>
                <w:rFonts w:ascii="Times New Roman" w:hAnsi="Times New Roman" w:cs="Times New Roman"/>
                <w:bCs/>
                <w:sz w:val="18"/>
                <w:szCs w:val="18"/>
              </w:rPr>
              <w:t>»</w:t>
            </w:r>
          </w:p>
        </w:tc>
        <w:tc>
          <w:tcPr>
            <w:tcW w:w="766" w:type="pct"/>
            <w:tcBorders>
              <w:top w:val="single" w:sz="4" w:space="0" w:color="auto"/>
              <w:left w:val="single" w:sz="4" w:space="0" w:color="auto"/>
              <w:bottom w:val="single" w:sz="4" w:space="0" w:color="auto"/>
              <w:right w:val="single" w:sz="4" w:space="0" w:color="auto"/>
            </w:tcBorders>
            <w:vAlign w:val="center"/>
          </w:tcPr>
          <w:p w:rsidR="00CF49B9" w:rsidRPr="00742989" w:rsidRDefault="005B42A3" w:rsidP="004E339A">
            <w:pPr>
              <w:autoSpaceDE w:val="0"/>
              <w:autoSpaceDN w:val="0"/>
              <w:adjustRightInd w:val="0"/>
              <w:spacing w:line="240" w:lineRule="auto"/>
              <w:jc w:val="center"/>
              <w:rPr>
                <w:rFonts w:ascii="Times New Roman" w:hAnsi="Times New Roman" w:cs="Times New Roman"/>
                <w:bCs/>
                <w:sz w:val="18"/>
                <w:szCs w:val="18"/>
              </w:rPr>
            </w:pPr>
            <w:r w:rsidRPr="00742989">
              <w:rPr>
                <w:rFonts w:ascii="Times New Roman" w:hAnsi="Times New Roman" w:cs="Times New Roman"/>
                <w:bCs/>
                <w:sz w:val="18"/>
                <w:szCs w:val="18"/>
              </w:rPr>
              <w:t>Администра</w:t>
            </w:r>
            <w:r w:rsidR="00CF49B9" w:rsidRPr="00742989">
              <w:rPr>
                <w:rFonts w:ascii="Times New Roman" w:hAnsi="Times New Roman" w:cs="Times New Roman"/>
                <w:bCs/>
                <w:sz w:val="18"/>
                <w:szCs w:val="18"/>
              </w:rPr>
              <w:t>ция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16 809,0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16 809,0</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11 087,5</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66,0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66,0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5 721,5</w:t>
            </w:r>
          </w:p>
        </w:tc>
      </w:tr>
      <w:tr w:rsidR="00E44BF5" w:rsidRPr="00742989" w:rsidTr="00970F71">
        <w:trPr>
          <w:trHeight w:val="2262"/>
          <w:jc w:val="center"/>
        </w:trPr>
        <w:tc>
          <w:tcPr>
            <w:tcW w:w="853"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5301D7">
            <w:pPr>
              <w:autoSpaceDE w:val="0"/>
              <w:autoSpaceDN w:val="0"/>
              <w:adjustRightInd w:val="0"/>
              <w:spacing w:line="240" w:lineRule="auto"/>
              <w:rPr>
                <w:rFonts w:ascii="Times New Roman" w:hAnsi="Times New Roman" w:cs="Times New Roman"/>
                <w:bCs/>
                <w:sz w:val="18"/>
                <w:szCs w:val="18"/>
              </w:rPr>
            </w:pPr>
            <w:r w:rsidRPr="00742989">
              <w:rPr>
                <w:rFonts w:ascii="Times New Roman" w:hAnsi="Times New Roman" w:cs="Times New Roman"/>
                <w:bCs/>
                <w:sz w:val="18"/>
                <w:szCs w:val="18"/>
              </w:rPr>
              <w:t xml:space="preserve">ВЦП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Внедрение проектных методов управления для повышения результативности деятельности исполнительных органов государственной власти Томской области</w:t>
            </w:r>
            <w:r w:rsidR="001C7950" w:rsidRPr="00742989">
              <w:rPr>
                <w:rFonts w:ascii="Times New Roman" w:hAnsi="Times New Roman" w:cs="Times New Roman"/>
                <w:bCs/>
                <w:sz w:val="18"/>
                <w:szCs w:val="18"/>
              </w:rPr>
              <w:t>»</w:t>
            </w:r>
          </w:p>
        </w:tc>
        <w:tc>
          <w:tcPr>
            <w:tcW w:w="766" w:type="pct"/>
            <w:tcBorders>
              <w:top w:val="single" w:sz="4" w:space="0" w:color="auto"/>
              <w:left w:val="single" w:sz="4" w:space="0" w:color="auto"/>
              <w:bottom w:val="single" w:sz="4" w:space="0" w:color="auto"/>
              <w:right w:val="single" w:sz="4" w:space="0" w:color="auto"/>
            </w:tcBorders>
            <w:vAlign w:val="center"/>
          </w:tcPr>
          <w:p w:rsidR="00CF49B9" w:rsidRPr="00742989" w:rsidRDefault="005B42A3" w:rsidP="004E339A">
            <w:pPr>
              <w:autoSpaceDE w:val="0"/>
              <w:autoSpaceDN w:val="0"/>
              <w:adjustRightInd w:val="0"/>
              <w:spacing w:line="240" w:lineRule="auto"/>
              <w:jc w:val="center"/>
              <w:rPr>
                <w:rFonts w:ascii="Times New Roman" w:hAnsi="Times New Roman" w:cs="Times New Roman"/>
                <w:bCs/>
                <w:sz w:val="18"/>
                <w:szCs w:val="18"/>
              </w:rPr>
            </w:pPr>
            <w:r w:rsidRPr="00742989">
              <w:rPr>
                <w:rFonts w:ascii="Times New Roman" w:hAnsi="Times New Roman" w:cs="Times New Roman"/>
                <w:bCs/>
                <w:sz w:val="18"/>
                <w:szCs w:val="18"/>
              </w:rPr>
              <w:t>Администра</w:t>
            </w:r>
            <w:r w:rsidR="00CF49B9" w:rsidRPr="00742989">
              <w:rPr>
                <w:rFonts w:ascii="Times New Roman" w:hAnsi="Times New Roman" w:cs="Times New Roman"/>
                <w:bCs/>
                <w:sz w:val="18"/>
                <w:szCs w:val="18"/>
              </w:rPr>
              <w:t>ция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1 050,0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1 050,0</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0,0</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1 050,0</w:t>
            </w:r>
          </w:p>
        </w:tc>
      </w:tr>
      <w:tr w:rsidR="00E44BF5" w:rsidRPr="00742989" w:rsidTr="00E44BF5">
        <w:trPr>
          <w:trHeight w:val="178"/>
          <w:jc w:val="center"/>
        </w:trPr>
        <w:tc>
          <w:tcPr>
            <w:tcW w:w="853"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5301D7">
            <w:pPr>
              <w:autoSpaceDE w:val="0"/>
              <w:autoSpaceDN w:val="0"/>
              <w:adjustRightInd w:val="0"/>
              <w:spacing w:line="240" w:lineRule="auto"/>
              <w:rPr>
                <w:rFonts w:ascii="Times New Roman" w:hAnsi="Times New Roman" w:cs="Times New Roman"/>
                <w:bCs/>
                <w:sz w:val="18"/>
                <w:szCs w:val="18"/>
              </w:rPr>
            </w:pPr>
            <w:r w:rsidRPr="00742989">
              <w:rPr>
                <w:rFonts w:ascii="Times New Roman" w:hAnsi="Times New Roman" w:cs="Times New Roman"/>
                <w:bCs/>
                <w:sz w:val="18"/>
                <w:szCs w:val="18"/>
              </w:rPr>
              <w:t xml:space="preserve">ОМ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Поощрение региональных и муниципальных управленческих команд за достижение показателей деятельности исполнительной органов государственной власти Томской области в 2019 году</w:t>
            </w:r>
            <w:r w:rsidR="001C7950" w:rsidRPr="00742989">
              <w:rPr>
                <w:rFonts w:ascii="Times New Roman" w:hAnsi="Times New Roman" w:cs="Times New Roman"/>
                <w:bCs/>
                <w:sz w:val="18"/>
                <w:szCs w:val="18"/>
              </w:rPr>
              <w:t>»</w:t>
            </w:r>
          </w:p>
        </w:tc>
        <w:tc>
          <w:tcPr>
            <w:tcW w:w="766"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autoSpaceDE w:val="0"/>
              <w:autoSpaceDN w:val="0"/>
              <w:adjustRightInd w:val="0"/>
              <w:spacing w:line="240" w:lineRule="auto"/>
              <w:jc w:val="center"/>
              <w:rPr>
                <w:rFonts w:ascii="Times New Roman" w:hAnsi="Times New Roman" w:cs="Times New Roman"/>
                <w:b/>
                <w:bCs/>
                <w:sz w:val="18"/>
                <w:szCs w:val="18"/>
              </w:rPr>
            </w:pPr>
            <w:r w:rsidRPr="00742989">
              <w:rPr>
                <w:rFonts w:ascii="Times New Roman" w:hAnsi="Times New Roman" w:cs="Times New Roman"/>
                <w:bCs/>
                <w:sz w:val="18"/>
                <w:szCs w:val="18"/>
              </w:rPr>
              <w:t>Все ИОГВ</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70 528,9</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70 525,7</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3,2</w:t>
            </w:r>
          </w:p>
        </w:tc>
      </w:tr>
      <w:tr w:rsidR="00E44BF5" w:rsidRPr="00742989" w:rsidTr="00E44BF5">
        <w:trPr>
          <w:trHeight w:val="178"/>
          <w:jc w:val="center"/>
        </w:trPr>
        <w:tc>
          <w:tcPr>
            <w:tcW w:w="1619" w:type="pct"/>
            <w:gridSpan w:val="2"/>
            <w:tcBorders>
              <w:top w:val="single" w:sz="4" w:space="0" w:color="auto"/>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b/>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Обеспечение реализации государственных полномочий в сфере лицензирования отдельных видов деятельности Томской области</w:t>
            </w:r>
            <w:r w:rsidR="001C7950" w:rsidRPr="00742989">
              <w:rPr>
                <w:rFonts w:ascii="Times New Roman" w:hAnsi="Times New Roman" w:cs="Times New Roman"/>
                <w:b/>
                <w:sz w:val="18"/>
                <w:szCs w:val="18"/>
              </w:rPr>
              <w:t>»</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
                <w:bCs/>
                <w:sz w:val="20"/>
                <w:szCs w:val="20"/>
              </w:rPr>
            </w:pPr>
            <w:r w:rsidRPr="00742989">
              <w:rPr>
                <w:rFonts w:ascii="Times New Roman" w:hAnsi="Times New Roman" w:cs="Times New Roman"/>
                <w:b/>
                <w:bCs/>
                <w:sz w:val="20"/>
                <w:szCs w:val="20"/>
              </w:rPr>
              <w:t>2 632,2</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
                <w:bCs/>
                <w:sz w:val="20"/>
                <w:szCs w:val="20"/>
              </w:rPr>
            </w:pPr>
            <w:r w:rsidRPr="00742989">
              <w:rPr>
                <w:rFonts w:ascii="Times New Roman" w:hAnsi="Times New Roman" w:cs="Times New Roman"/>
                <w:b/>
                <w:bCs/>
                <w:sz w:val="20"/>
                <w:szCs w:val="20"/>
              </w:rPr>
              <w:t>2 632,2</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
                <w:bCs/>
                <w:sz w:val="20"/>
                <w:szCs w:val="20"/>
              </w:rPr>
            </w:pPr>
            <w:r w:rsidRPr="00742989">
              <w:rPr>
                <w:rFonts w:ascii="Times New Roman" w:hAnsi="Times New Roman" w:cs="Times New Roman"/>
                <w:b/>
                <w:bCs/>
                <w:sz w:val="20"/>
                <w:szCs w:val="20"/>
              </w:rPr>
              <w:t>2 632,2</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0,0</w:t>
            </w:r>
          </w:p>
        </w:tc>
      </w:tr>
      <w:tr w:rsidR="00E44BF5" w:rsidRPr="00742989" w:rsidTr="00E44BF5">
        <w:trPr>
          <w:trHeight w:val="178"/>
          <w:jc w:val="center"/>
        </w:trPr>
        <w:tc>
          <w:tcPr>
            <w:tcW w:w="853"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Об основах охраны здоровья граждан в Российской Федерации</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 полномочий Российской Федерации в сфере охраны здоровья</w:t>
            </w:r>
            <w:r w:rsidR="001C7950" w:rsidRPr="00742989">
              <w:rPr>
                <w:rFonts w:ascii="Times New Roman" w:hAnsi="Times New Roman" w:cs="Times New Roman"/>
                <w:sz w:val="18"/>
                <w:szCs w:val="18"/>
              </w:rPr>
              <w:t>»</w:t>
            </w:r>
          </w:p>
        </w:tc>
        <w:tc>
          <w:tcPr>
            <w:tcW w:w="766"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Комитет по лицензированию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2 632,2</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2 632,2</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1"/>
              <w:rPr>
                <w:rFonts w:ascii="Times New Roman" w:hAnsi="Times New Roman" w:cs="Times New Roman"/>
                <w:bCs/>
                <w:sz w:val="20"/>
                <w:szCs w:val="20"/>
              </w:rPr>
            </w:pPr>
            <w:r w:rsidRPr="00742989">
              <w:rPr>
                <w:rFonts w:ascii="Times New Roman" w:hAnsi="Times New Roman" w:cs="Times New Roman"/>
                <w:bCs/>
                <w:sz w:val="20"/>
                <w:szCs w:val="20"/>
              </w:rPr>
              <w:t>2 632,2</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E44BF5" w:rsidRPr="00742989" w:rsidTr="00E44BF5">
        <w:trPr>
          <w:trHeight w:val="178"/>
          <w:jc w:val="center"/>
        </w:trPr>
        <w:tc>
          <w:tcPr>
            <w:tcW w:w="1619" w:type="pct"/>
            <w:gridSpan w:val="2"/>
            <w:tcBorders>
              <w:top w:val="single" w:sz="4" w:space="0" w:color="auto"/>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b/>
                <w:sz w:val="18"/>
                <w:szCs w:val="18"/>
              </w:rPr>
            </w:pPr>
            <w:r w:rsidRPr="00742989">
              <w:rPr>
                <w:rFonts w:ascii="Times New Roman" w:hAnsi="Times New Roman" w:cs="Times New Roman"/>
                <w:b/>
                <w:sz w:val="18"/>
                <w:szCs w:val="18"/>
              </w:rPr>
              <w:t>Обеспечивающая подпрограмма, всего</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0"/>
              <w:rPr>
                <w:rFonts w:ascii="Times New Roman" w:hAnsi="Times New Roman" w:cs="Times New Roman"/>
                <w:b/>
                <w:bCs/>
                <w:sz w:val="20"/>
                <w:szCs w:val="20"/>
              </w:rPr>
            </w:pPr>
            <w:r w:rsidRPr="00742989">
              <w:rPr>
                <w:rFonts w:ascii="Times New Roman" w:hAnsi="Times New Roman" w:cs="Times New Roman"/>
                <w:b/>
                <w:bCs/>
                <w:sz w:val="20"/>
                <w:szCs w:val="20"/>
              </w:rPr>
              <w:t>51 311,6</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outlineLvl w:val="0"/>
              <w:rPr>
                <w:rFonts w:ascii="Times New Roman" w:hAnsi="Times New Roman" w:cs="Times New Roman"/>
                <w:b/>
                <w:bCs/>
                <w:sz w:val="20"/>
                <w:szCs w:val="20"/>
              </w:rPr>
            </w:pPr>
            <w:r w:rsidRPr="00742989">
              <w:rPr>
                <w:rFonts w:ascii="Times New Roman" w:hAnsi="Times New Roman" w:cs="Times New Roman"/>
                <w:b/>
                <w:bCs/>
                <w:sz w:val="20"/>
                <w:szCs w:val="20"/>
              </w:rPr>
              <w:t>51 311,6</w:t>
            </w:r>
          </w:p>
        </w:tc>
        <w:tc>
          <w:tcPr>
            <w:tcW w:w="495"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outlineLvl w:val="0"/>
              <w:rPr>
                <w:rFonts w:ascii="Times New Roman" w:hAnsi="Times New Roman" w:cs="Times New Roman"/>
                <w:b/>
                <w:bCs/>
                <w:sz w:val="20"/>
                <w:szCs w:val="20"/>
              </w:rPr>
            </w:pPr>
            <w:r w:rsidRPr="00742989">
              <w:rPr>
                <w:rFonts w:ascii="Times New Roman" w:hAnsi="Times New Roman" w:cs="Times New Roman"/>
                <w:b/>
                <w:bCs/>
                <w:sz w:val="20"/>
                <w:szCs w:val="20"/>
              </w:rPr>
              <w:t>50 723,0</w:t>
            </w:r>
          </w:p>
        </w:tc>
        <w:tc>
          <w:tcPr>
            <w:tcW w:w="70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98,8</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98,8</w:t>
            </w:r>
          </w:p>
        </w:tc>
        <w:tc>
          <w:tcPr>
            <w:tcW w:w="626" w:type="pct"/>
            <w:tcBorders>
              <w:top w:val="single" w:sz="4" w:space="0" w:color="auto"/>
              <w:left w:val="nil"/>
              <w:bottom w:val="single" w:sz="4" w:space="0" w:color="auto"/>
              <w:right w:val="single" w:sz="4" w:space="0" w:color="auto"/>
            </w:tcBorders>
            <w:vAlign w:val="center"/>
          </w:tcPr>
          <w:p w:rsidR="00CF49B9" w:rsidRPr="00742989" w:rsidRDefault="00CF49B9" w:rsidP="00E44BF5">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588,6</w:t>
            </w:r>
          </w:p>
        </w:tc>
      </w:tr>
      <w:tr w:rsidR="00E44BF5" w:rsidRPr="00742989" w:rsidTr="00E44BF5">
        <w:trPr>
          <w:trHeight w:val="608"/>
          <w:jc w:val="center"/>
        </w:trPr>
        <w:tc>
          <w:tcPr>
            <w:tcW w:w="853" w:type="pct"/>
            <w:vMerge w:val="restart"/>
            <w:tcBorders>
              <w:top w:val="single" w:sz="4" w:space="0" w:color="auto"/>
              <w:left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i/>
                <w:sz w:val="18"/>
                <w:szCs w:val="18"/>
              </w:rPr>
            </w:pPr>
            <w:r w:rsidRPr="00742989">
              <w:rPr>
                <w:rFonts w:ascii="Times New Roman" w:hAnsi="Times New Roman" w:cs="Times New Roman"/>
                <w:i/>
                <w:sz w:val="18"/>
                <w:szCs w:val="18"/>
              </w:rPr>
              <w:lastRenderedPageBreak/>
              <w:t>в том числе:</w:t>
            </w:r>
          </w:p>
        </w:tc>
        <w:tc>
          <w:tcPr>
            <w:tcW w:w="766" w:type="pct"/>
            <w:tcBorders>
              <w:top w:val="single" w:sz="4" w:space="0" w:color="auto"/>
              <w:left w:val="nil"/>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развит</w:t>
            </w:r>
            <w:r w:rsidR="005B42A3" w:rsidRPr="00742989">
              <w:rPr>
                <w:rFonts w:ascii="Times New Roman" w:hAnsi="Times New Roman" w:cs="Times New Roman"/>
                <w:sz w:val="18"/>
                <w:szCs w:val="18"/>
              </w:rPr>
              <w:t>ию инновационной и предпринима-</w:t>
            </w:r>
            <w:r w:rsidRPr="00742989">
              <w:rPr>
                <w:rFonts w:ascii="Times New Roman" w:hAnsi="Times New Roman" w:cs="Times New Roman"/>
                <w:sz w:val="18"/>
                <w:szCs w:val="18"/>
              </w:rPr>
              <w:t>тельской деятельности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9B5895" w:rsidP="00E44BF5">
            <w:pPr>
              <w:spacing w:line="240" w:lineRule="auto"/>
              <w:jc w:val="center"/>
              <w:outlineLvl w:val="0"/>
              <w:rPr>
                <w:rFonts w:ascii="Times New Roman" w:hAnsi="Times New Roman" w:cs="Times New Roman"/>
                <w:bCs/>
                <w:sz w:val="20"/>
                <w:szCs w:val="20"/>
              </w:rPr>
            </w:pPr>
            <w:r w:rsidRPr="00742989">
              <w:rPr>
                <w:rFonts w:ascii="Times New Roman" w:hAnsi="Times New Roman" w:cs="Times New Roman"/>
                <w:bCs/>
                <w:sz w:val="20"/>
                <w:szCs w:val="20"/>
              </w:rPr>
              <w:t>21 098,4</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9B5895" w:rsidP="00E44BF5">
            <w:pPr>
              <w:spacing w:line="240" w:lineRule="auto"/>
              <w:jc w:val="center"/>
              <w:outlineLvl w:val="0"/>
              <w:rPr>
                <w:rFonts w:ascii="Times New Roman" w:hAnsi="Times New Roman" w:cs="Times New Roman"/>
                <w:bCs/>
                <w:sz w:val="20"/>
                <w:szCs w:val="20"/>
              </w:rPr>
            </w:pPr>
            <w:r w:rsidRPr="00742989">
              <w:rPr>
                <w:rFonts w:ascii="Times New Roman" w:hAnsi="Times New Roman" w:cs="Times New Roman"/>
                <w:bCs/>
                <w:sz w:val="20"/>
                <w:szCs w:val="20"/>
              </w:rPr>
              <w:t>21 098,4</w:t>
            </w:r>
          </w:p>
        </w:tc>
        <w:tc>
          <w:tcPr>
            <w:tcW w:w="495" w:type="pct"/>
            <w:tcBorders>
              <w:top w:val="single" w:sz="4" w:space="0" w:color="auto"/>
              <w:left w:val="nil"/>
              <w:bottom w:val="single" w:sz="4" w:space="0" w:color="auto"/>
              <w:right w:val="single" w:sz="4" w:space="0" w:color="auto"/>
            </w:tcBorders>
            <w:vAlign w:val="center"/>
          </w:tcPr>
          <w:p w:rsidR="00CF49B9" w:rsidRPr="00742989" w:rsidRDefault="009B5895" w:rsidP="00E44BF5">
            <w:pPr>
              <w:spacing w:line="240" w:lineRule="auto"/>
              <w:jc w:val="center"/>
              <w:outlineLvl w:val="0"/>
              <w:rPr>
                <w:rFonts w:ascii="Times New Roman" w:hAnsi="Times New Roman" w:cs="Times New Roman"/>
                <w:bCs/>
                <w:sz w:val="20"/>
                <w:szCs w:val="20"/>
              </w:rPr>
            </w:pPr>
            <w:r w:rsidRPr="00742989">
              <w:rPr>
                <w:rFonts w:ascii="Times New Roman" w:hAnsi="Times New Roman" w:cs="Times New Roman"/>
                <w:bCs/>
                <w:sz w:val="20"/>
                <w:szCs w:val="20"/>
              </w:rPr>
              <w:t>20 584,5</w:t>
            </w:r>
          </w:p>
        </w:tc>
        <w:tc>
          <w:tcPr>
            <w:tcW w:w="706" w:type="pct"/>
            <w:tcBorders>
              <w:top w:val="single" w:sz="4" w:space="0" w:color="auto"/>
              <w:left w:val="nil"/>
              <w:bottom w:val="single" w:sz="4" w:space="0" w:color="auto"/>
              <w:right w:val="single" w:sz="4" w:space="0" w:color="auto"/>
            </w:tcBorders>
            <w:vAlign w:val="center"/>
          </w:tcPr>
          <w:p w:rsidR="00CF49B9" w:rsidRPr="00742989" w:rsidRDefault="009B5895"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97,6</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9B5895"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97,6</w:t>
            </w:r>
          </w:p>
        </w:tc>
        <w:tc>
          <w:tcPr>
            <w:tcW w:w="626" w:type="pct"/>
            <w:tcBorders>
              <w:top w:val="single" w:sz="4" w:space="0" w:color="auto"/>
              <w:left w:val="nil"/>
              <w:bottom w:val="single" w:sz="4" w:space="0" w:color="auto"/>
              <w:right w:val="single" w:sz="4" w:space="0" w:color="auto"/>
            </w:tcBorders>
            <w:vAlign w:val="center"/>
          </w:tcPr>
          <w:p w:rsidR="00CF49B9" w:rsidRPr="00742989" w:rsidRDefault="009B5895"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513,9</w:t>
            </w:r>
          </w:p>
        </w:tc>
      </w:tr>
      <w:tr w:rsidR="00E44BF5" w:rsidRPr="00742989" w:rsidTr="00E44BF5">
        <w:trPr>
          <w:trHeight w:val="608"/>
          <w:jc w:val="center"/>
        </w:trPr>
        <w:tc>
          <w:tcPr>
            <w:tcW w:w="853" w:type="pct"/>
            <w:vMerge/>
            <w:tcBorders>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i/>
                <w:sz w:val="18"/>
                <w:szCs w:val="18"/>
              </w:rPr>
            </w:pPr>
          </w:p>
        </w:tc>
        <w:tc>
          <w:tcPr>
            <w:tcW w:w="766" w:type="pct"/>
            <w:tcBorders>
              <w:top w:val="single" w:sz="4" w:space="0" w:color="auto"/>
              <w:left w:val="nil"/>
              <w:bottom w:val="single" w:sz="4" w:space="0" w:color="auto"/>
              <w:right w:val="single" w:sz="4" w:space="0" w:color="auto"/>
            </w:tcBorders>
          </w:tcPr>
          <w:p w:rsidR="00CF49B9" w:rsidRPr="00742989" w:rsidRDefault="00CF49B9" w:rsidP="004E339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Комитет по лицензированию Томской области</w:t>
            </w:r>
          </w:p>
        </w:tc>
        <w:tc>
          <w:tcPr>
            <w:tcW w:w="564" w:type="pct"/>
            <w:tcBorders>
              <w:top w:val="single" w:sz="4" w:space="0" w:color="auto"/>
              <w:left w:val="single" w:sz="4" w:space="0" w:color="auto"/>
              <w:bottom w:val="single" w:sz="4" w:space="0" w:color="auto"/>
              <w:right w:val="single" w:sz="4" w:space="0" w:color="auto"/>
            </w:tcBorders>
            <w:vAlign w:val="center"/>
          </w:tcPr>
          <w:p w:rsidR="00CF49B9" w:rsidRPr="00742989" w:rsidRDefault="009B5895" w:rsidP="00E44BF5">
            <w:pPr>
              <w:spacing w:line="240" w:lineRule="auto"/>
              <w:jc w:val="center"/>
              <w:outlineLvl w:val="0"/>
              <w:rPr>
                <w:rFonts w:ascii="Times New Roman" w:hAnsi="Times New Roman" w:cs="Times New Roman"/>
                <w:bCs/>
                <w:sz w:val="20"/>
                <w:szCs w:val="20"/>
              </w:rPr>
            </w:pPr>
            <w:r w:rsidRPr="00742989">
              <w:rPr>
                <w:rFonts w:ascii="Times New Roman" w:hAnsi="Times New Roman" w:cs="Times New Roman"/>
                <w:bCs/>
                <w:sz w:val="20"/>
                <w:szCs w:val="20"/>
              </w:rPr>
              <w:t>30 213,2</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9B5895" w:rsidP="00E44BF5">
            <w:pPr>
              <w:spacing w:line="240" w:lineRule="auto"/>
              <w:jc w:val="center"/>
              <w:outlineLvl w:val="0"/>
              <w:rPr>
                <w:rFonts w:ascii="Times New Roman" w:hAnsi="Times New Roman" w:cs="Times New Roman"/>
                <w:bCs/>
                <w:sz w:val="20"/>
                <w:szCs w:val="20"/>
              </w:rPr>
            </w:pPr>
            <w:r w:rsidRPr="00742989">
              <w:rPr>
                <w:rFonts w:ascii="Times New Roman" w:hAnsi="Times New Roman" w:cs="Times New Roman"/>
                <w:bCs/>
                <w:sz w:val="20"/>
                <w:szCs w:val="20"/>
              </w:rPr>
              <w:t>30 213,2</w:t>
            </w:r>
          </w:p>
        </w:tc>
        <w:tc>
          <w:tcPr>
            <w:tcW w:w="495" w:type="pct"/>
            <w:tcBorders>
              <w:top w:val="single" w:sz="4" w:space="0" w:color="auto"/>
              <w:left w:val="nil"/>
              <w:bottom w:val="single" w:sz="4" w:space="0" w:color="auto"/>
              <w:right w:val="single" w:sz="4" w:space="0" w:color="auto"/>
            </w:tcBorders>
            <w:vAlign w:val="center"/>
          </w:tcPr>
          <w:p w:rsidR="00CF49B9" w:rsidRPr="00742989" w:rsidRDefault="009B5895" w:rsidP="00E44BF5">
            <w:pPr>
              <w:spacing w:line="240" w:lineRule="auto"/>
              <w:jc w:val="center"/>
              <w:outlineLvl w:val="0"/>
              <w:rPr>
                <w:rFonts w:ascii="Times New Roman" w:hAnsi="Times New Roman" w:cs="Times New Roman"/>
                <w:bCs/>
                <w:sz w:val="20"/>
                <w:szCs w:val="20"/>
              </w:rPr>
            </w:pPr>
            <w:r w:rsidRPr="00742989">
              <w:rPr>
                <w:rFonts w:ascii="Times New Roman" w:hAnsi="Times New Roman" w:cs="Times New Roman"/>
                <w:bCs/>
                <w:sz w:val="20"/>
                <w:szCs w:val="20"/>
              </w:rPr>
              <w:t>30 138,5</w:t>
            </w:r>
          </w:p>
        </w:tc>
        <w:tc>
          <w:tcPr>
            <w:tcW w:w="706" w:type="pct"/>
            <w:tcBorders>
              <w:top w:val="single" w:sz="4" w:space="0" w:color="auto"/>
              <w:left w:val="nil"/>
              <w:bottom w:val="single" w:sz="4" w:space="0" w:color="auto"/>
              <w:right w:val="single" w:sz="4" w:space="0" w:color="auto"/>
            </w:tcBorders>
            <w:vAlign w:val="center"/>
          </w:tcPr>
          <w:p w:rsidR="00CF49B9" w:rsidRPr="00742989" w:rsidRDefault="009B5895"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99,8</w:t>
            </w:r>
          </w:p>
        </w:tc>
        <w:tc>
          <w:tcPr>
            <w:tcW w:w="495" w:type="pct"/>
            <w:tcBorders>
              <w:top w:val="single" w:sz="4" w:space="0" w:color="auto"/>
              <w:left w:val="single" w:sz="4" w:space="0" w:color="auto"/>
              <w:bottom w:val="single" w:sz="4" w:space="0" w:color="auto"/>
              <w:right w:val="single" w:sz="4" w:space="0" w:color="auto"/>
            </w:tcBorders>
            <w:vAlign w:val="center"/>
          </w:tcPr>
          <w:p w:rsidR="00CF49B9" w:rsidRPr="00742989" w:rsidRDefault="009B5895"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99,8</w:t>
            </w:r>
          </w:p>
        </w:tc>
        <w:tc>
          <w:tcPr>
            <w:tcW w:w="626" w:type="pct"/>
            <w:tcBorders>
              <w:top w:val="single" w:sz="4" w:space="0" w:color="auto"/>
              <w:left w:val="nil"/>
              <w:bottom w:val="single" w:sz="4" w:space="0" w:color="auto"/>
              <w:right w:val="single" w:sz="4" w:space="0" w:color="auto"/>
            </w:tcBorders>
            <w:vAlign w:val="center"/>
          </w:tcPr>
          <w:p w:rsidR="00CF49B9" w:rsidRPr="00742989" w:rsidRDefault="009B5895" w:rsidP="00E44BF5">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74,7</w:t>
            </w:r>
          </w:p>
        </w:tc>
      </w:tr>
    </w:tbl>
    <w:p w:rsidR="00CF49B9" w:rsidRPr="00742989" w:rsidRDefault="00CF49B9" w:rsidP="00CF49B9">
      <w:pPr>
        <w:pStyle w:val="21"/>
        <w:tabs>
          <w:tab w:val="left" w:pos="1134"/>
        </w:tabs>
        <w:spacing w:line="240" w:lineRule="auto"/>
        <w:ind w:right="0" w:firstLine="709"/>
        <w:jc w:val="both"/>
        <w:rPr>
          <w:b w:val="0"/>
          <w:i w:val="0"/>
          <w:color w:val="auto"/>
          <w:sz w:val="26"/>
          <w:szCs w:val="26"/>
        </w:rPr>
      </w:pPr>
    </w:p>
    <w:p w:rsidR="00CF49B9" w:rsidRPr="00742989" w:rsidRDefault="00CF49B9" w:rsidP="00CF49B9">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В реализации ГП участвовали следующие ГРБС:</w:t>
      </w:r>
    </w:p>
    <w:p w:rsidR="00CF49B9" w:rsidRPr="00742989" w:rsidRDefault="00CF49B9" w:rsidP="00924883">
      <w:pPr>
        <w:pStyle w:val="21"/>
        <w:tabs>
          <w:tab w:val="left" w:pos="1134"/>
        </w:tabs>
        <w:spacing w:line="240" w:lineRule="auto"/>
        <w:ind w:right="0" w:firstLine="709"/>
        <w:jc w:val="right"/>
        <w:rPr>
          <w:b w:val="0"/>
          <w:color w:val="auto"/>
          <w:sz w:val="20"/>
          <w:szCs w:val="20"/>
        </w:rPr>
      </w:pPr>
      <w:r w:rsidRPr="00742989">
        <w:rPr>
          <w:b w:val="0"/>
          <w:color w:val="auto"/>
          <w:sz w:val="20"/>
          <w:szCs w:val="20"/>
        </w:rPr>
        <w:t>тыс. рублей</w:t>
      </w:r>
    </w:p>
    <w:tbl>
      <w:tblPr>
        <w:tblW w:w="10115" w:type="dxa"/>
        <w:jc w:val="center"/>
        <w:tblInd w:w="44" w:type="dxa"/>
        <w:tblCellMar>
          <w:left w:w="28" w:type="dxa"/>
          <w:right w:w="28" w:type="dxa"/>
        </w:tblCellMar>
        <w:tblLook w:val="00A0"/>
      </w:tblPr>
      <w:tblGrid>
        <w:gridCol w:w="1983"/>
        <w:gridCol w:w="1279"/>
        <w:gridCol w:w="1229"/>
        <w:gridCol w:w="1225"/>
        <w:gridCol w:w="1620"/>
        <w:gridCol w:w="1229"/>
        <w:gridCol w:w="1550"/>
      </w:tblGrid>
      <w:tr w:rsidR="00CF49B9" w:rsidRPr="00742989" w:rsidTr="00030462">
        <w:trPr>
          <w:trHeight w:val="630"/>
          <w:tblHeader/>
          <w:jc w:val="center"/>
        </w:trPr>
        <w:tc>
          <w:tcPr>
            <w:tcW w:w="1988" w:type="dxa"/>
            <w:tcBorders>
              <w:top w:val="single" w:sz="4" w:space="0" w:color="auto"/>
              <w:left w:val="single" w:sz="4" w:space="0" w:color="auto"/>
              <w:bottom w:val="single" w:sz="4" w:space="0" w:color="auto"/>
              <w:right w:val="single" w:sz="4" w:space="0" w:color="auto"/>
            </w:tcBorders>
          </w:tcPr>
          <w:p w:rsidR="005F4A1A" w:rsidRPr="00742989" w:rsidRDefault="00CF49B9" w:rsidP="005F4A1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w:t>
            </w:r>
            <w:r w:rsidR="005F4A1A" w:rsidRPr="00742989">
              <w:rPr>
                <w:rFonts w:ascii="Times New Roman" w:hAnsi="Times New Roman" w:cs="Times New Roman"/>
                <w:sz w:val="18"/>
                <w:szCs w:val="18"/>
              </w:rPr>
              <w:t xml:space="preserve">  </w:t>
            </w:r>
          </w:p>
          <w:p w:rsidR="00CF49B9" w:rsidRPr="00742989" w:rsidRDefault="00CF49B9" w:rsidP="005F4A1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ГРБС</w:t>
            </w:r>
          </w:p>
        </w:tc>
        <w:tc>
          <w:tcPr>
            <w:tcW w:w="1287" w:type="dxa"/>
            <w:tcBorders>
              <w:top w:val="single" w:sz="4" w:space="0" w:color="auto"/>
              <w:left w:val="single" w:sz="4" w:space="0" w:color="auto"/>
              <w:bottom w:val="single" w:sz="4" w:space="0" w:color="auto"/>
              <w:right w:val="single" w:sz="4" w:space="0" w:color="auto"/>
            </w:tcBorders>
          </w:tcPr>
          <w:p w:rsidR="00CF49B9" w:rsidRPr="00742989" w:rsidRDefault="00CF49B9" w:rsidP="0003046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№151-ОЗ (в ред. от 25.12.2018)</w:t>
            </w:r>
          </w:p>
        </w:tc>
        <w:tc>
          <w:tcPr>
            <w:tcW w:w="1237" w:type="dxa"/>
            <w:tcBorders>
              <w:top w:val="single" w:sz="4" w:space="0" w:color="auto"/>
              <w:left w:val="single" w:sz="4" w:space="0" w:color="auto"/>
              <w:bottom w:val="single" w:sz="4" w:space="0" w:color="auto"/>
              <w:right w:val="single" w:sz="4" w:space="0" w:color="auto"/>
            </w:tcBorders>
          </w:tcPr>
          <w:p w:rsidR="00CF49B9" w:rsidRPr="00742989" w:rsidRDefault="00CF49B9" w:rsidP="0003046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1233" w:type="dxa"/>
            <w:tcBorders>
              <w:top w:val="single" w:sz="4" w:space="0" w:color="auto"/>
              <w:left w:val="nil"/>
              <w:bottom w:val="single" w:sz="4" w:space="0" w:color="auto"/>
              <w:right w:val="single" w:sz="4" w:space="0" w:color="auto"/>
            </w:tcBorders>
          </w:tcPr>
          <w:p w:rsidR="00CF49B9" w:rsidRPr="00742989" w:rsidRDefault="00CF49B9" w:rsidP="0003046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630" w:type="dxa"/>
            <w:tcBorders>
              <w:top w:val="single" w:sz="4" w:space="0" w:color="auto"/>
              <w:left w:val="nil"/>
              <w:bottom w:val="single" w:sz="4" w:space="0" w:color="auto"/>
              <w:right w:val="single" w:sz="4" w:space="0" w:color="auto"/>
            </w:tcBorders>
          </w:tcPr>
          <w:p w:rsidR="00CF49B9" w:rsidRPr="00742989" w:rsidRDefault="00CF49B9" w:rsidP="0003046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№151-ОЗ (в ред. от 25.12.2018)</w:t>
            </w:r>
          </w:p>
        </w:tc>
        <w:tc>
          <w:tcPr>
            <w:tcW w:w="1237" w:type="dxa"/>
            <w:tcBorders>
              <w:top w:val="single" w:sz="4" w:space="0" w:color="auto"/>
              <w:left w:val="single" w:sz="4" w:space="0" w:color="auto"/>
              <w:bottom w:val="single" w:sz="4" w:space="0" w:color="auto"/>
              <w:right w:val="single" w:sz="4" w:space="0" w:color="auto"/>
            </w:tcBorders>
          </w:tcPr>
          <w:p w:rsidR="00CF49B9" w:rsidRPr="00742989" w:rsidRDefault="00CF49B9" w:rsidP="0003046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503" w:type="dxa"/>
            <w:tcBorders>
              <w:top w:val="single" w:sz="4" w:space="0" w:color="auto"/>
              <w:left w:val="nil"/>
              <w:bottom w:val="single" w:sz="4" w:space="0" w:color="auto"/>
              <w:right w:val="single" w:sz="4" w:space="0" w:color="auto"/>
            </w:tcBorders>
          </w:tcPr>
          <w:p w:rsidR="00CF49B9" w:rsidRPr="00742989" w:rsidRDefault="00CF49B9" w:rsidP="0003046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недоиспользования бюджетных ассигнований</w:t>
            </w:r>
          </w:p>
        </w:tc>
      </w:tr>
      <w:tr w:rsidR="00CF49B9" w:rsidRPr="00742989" w:rsidTr="00030462">
        <w:trPr>
          <w:trHeight w:val="210"/>
          <w:tblHeader/>
          <w:jc w:val="center"/>
        </w:trPr>
        <w:tc>
          <w:tcPr>
            <w:tcW w:w="1988" w:type="dxa"/>
            <w:tcBorders>
              <w:top w:val="nil"/>
              <w:left w:val="single" w:sz="4" w:space="0" w:color="auto"/>
              <w:bottom w:val="single" w:sz="4" w:space="0" w:color="auto"/>
              <w:right w:val="single" w:sz="4" w:space="0" w:color="auto"/>
            </w:tcBorders>
          </w:tcPr>
          <w:p w:rsidR="00CF49B9" w:rsidRPr="00742989" w:rsidRDefault="00CF49B9" w:rsidP="0003046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287" w:type="dxa"/>
            <w:tcBorders>
              <w:top w:val="nil"/>
              <w:left w:val="single" w:sz="4" w:space="0" w:color="auto"/>
              <w:bottom w:val="single" w:sz="4" w:space="0" w:color="auto"/>
              <w:right w:val="single" w:sz="4" w:space="0" w:color="auto"/>
            </w:tcBorders>
          </w:tcPr>
          <w:p w:rsidR="00CF49B9" w:rsidRPr="00742989" w:rsidRDefault="00CF49B9" w:rsidP="0003046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237" w:type="dxa"/>
            <w:tcBorders>
              <w:top w:val="nil"/>
              <w:left w:val="single" w:sz="4" w:space="0" w:color="auto"/>
              <w:bottom w:val="single" w:sz="4" w:space="0" w:color="auto"/>
              <w:right w:val="single" w:sz="4" w:space="0" w:color="auto"/>
            </w:tcBorders>
          </w:tcPr>
          <w:p w:rsidR="00CF49B9" w:rsidRPr="00742989" w:rsidRDefault="00CF49B9" w:rsidP="0003046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233" w:type="dxa"/>
            <w:tcBorders>
              <w:top w:val="nil"/>
              <w:left w:val="nil"/>
              <w:bottom w:val="single" w:sz="4" w:space="0" w:color="auto"/>
              <w:right w:val="single" w:sz="4" w:space="0" w:color="auto"/>
            </w:tcBorders>
          </w:tcPr>
          <w:p w:rsidR="00CF49B9" w:rsidRPr="00742989" w:rsidRDefault="00CF49B9" w:rsidP="0003046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630" w:type="dxa"/>
            <w:tcBorders>
              <w:top w:val="single" w:sz="4" w:space="0" w:color="auto"/>
              <w:left w:val="nil"/>
              <w:bottom w:val="single" w:sz="4" w:space="0" w:color="auto"/>
              <w:right w:val="single" w:sz="4" w:space="0" w:color="auto"/>
            </w:tcBorders>
          </w:tcPr>
          <w:p w:rsidR="00CF49B9" w:rsidRPr="00742989" w:rsidRDefault="00CF49B9" w:rsidP="0003046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237" w:type="dxa"/>
            <w:tcBorders>
              <w:top w:val="nil"/>
              <w:left w:val="single" w:sz="4" w:space="0" w:color="auto"/>
              <w:bottom w:val="single" w:sz="4" w:space="0" w:color="auto"/>
              <w:right w:val="single" w:sz="4" w:space="0" w:color="auto"/>
            </w:tcBorders>
          </w:tcPr>
          <w:p w:rsidR="00CF49B9" w:rsidRPr="00742989" w:rsidRDefault="00CF49B9" w:rsidP="0003046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503" w:type="dxa"/>
            <w:tcBorders>
              <w:top w:val="nil"/>
              <w:left w:val="nil"/>
              <w:bottom w:val="single" w:sz="4" w:space="0" w:color="auto"/>
              <w:right w:val="single" w:sz="4" w:space="0" w:color="auto"/>
            </w:tcBorders>
          </w:tcPr>
          <w:p w:rsidR="00CF49B9" w:rsidRPr="00742989" w:rsidRDefault="00CF49B9" w:rsidP="0003046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r>
      <w:tr w:rsidR="00CF49B9" w:rsidRPr="00742989" w:rsidTr="005301D7">
        <w:trPr>
          <w:trHeight w:val="419"/>
          <w:jc w:val="center"/>
        </w:trPr>
        <w:tc>
          <w:tcPr>
            <w:tcW w:w="1988" w:type="dxa"/>
            <w:tcBorders>
              <w:top w:val="single" w:sz="4" w:space="0" w:color="auto"/>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по управлению государственной собственностью Томской области</w:t>
            </w:r>
          </w:p>
        </w:tc>
        <w:tc>
          <w:tcPr>
            <w:tcW w:w="1287" w:type="dxa"/>
            <w:tcBorders>
              <w:top w:val="single" w:sz="4" w:space="0" w:color="auto"/>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single" w:sz="4" w:space="0" w:color="auto"/>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1 100,5</w:t>
            </w:r>
          </w:p>
        </w:tc>
        <w:tc>
          <w:tcPr>
            <w:tcW w:w="1233" w:type="dxa"/>
            <w:tcBorders>
              <w:top w:val="single" w:sz="4" w:space="0" w:color="auto"/>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1 100,5</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5B42A3"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single" w:sz="4" w:space="0" w:color="auto"/>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single" w:sz="4" w:space="0" w:color="auto"/>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Администрация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17 924,7</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33 260,2</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26 488,7</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205276"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147,8</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79,6</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6 771,5</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финансов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23 096,3</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23 093,4</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2,9</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Комитет государственного финансового контроля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175,2</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175,2</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социальной защиты населения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1 584,6</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1 584,6</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природных ресурсов и охраны окружающей среды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1 005,6</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1 005,6</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здравоохранения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2 310,8</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2 310,8</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по молодежной политике, физической культуре и спорту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648,8</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648,5</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0,3</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lastRenderedPageBreak/>
              <w:t>Департамент по культуре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1 095,5</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1 095,5</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общего образования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744,8</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744,8</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профессионального образования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11 400,0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11 951,5</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11 951,5</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205276"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104,8</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по социально-экономическому развитию села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1 427,4</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1 427,4</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770E45"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ветеринарии Томской област</w:t>
            </w:r>
            <w:r w:rsidR="00770E45" w:rsidRPr="00742989">
              <w:rPr>
                <w:rFonts w:ascii="Times New Roman" w:hAnsi="Times New Roman" w:cs="Times New Roman"/>
                <w:sz w:val="18"/>
                <w:szCs w:val="18"/>
              </w:rPr>
              <w:t>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810,9</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810,9</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Главная инспекция государственного строительного надзора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350,4</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350,4</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архитектуры и строительства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5 235,6</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6 360,8</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1 125,2</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21,5</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17,7</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5 235,6</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транспорта, дорожной деятельности и связи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577,2</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577,2</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Комитет по лицензированию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32 845,4</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33 496,1</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33 421,4</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205276"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101,7</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99,8</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74,7</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Комитет по обеспечению деятельности мировых судей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4 705,3</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4 705,3</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Комитет по контролю, надзору и лицензированию в сфере образования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325,4</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325,4</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тарифного регулирования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955,7</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955,7</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ЖКХ и государственного жилищного надзора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1 108,9</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1 108,9</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lastRenderedPageBreak/>
              <w:t>Департамент государственного заказа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525,6</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525,6</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охотничьего и рыбного хозяйства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1 361,2</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1 361,2</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инвестиций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405,5</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405,5</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записи актов гражданского состояния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2 252,5</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2 252,5</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Инспекция государственного технического надзора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575,6</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575,6</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лесного хозяйства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2 288,2</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2 288,2</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труда и занятости населения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465,5</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2 308,0</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2 177,</w:t>
            </w:r>
            <w:r w:rsidR="00205276" w:rsidRPr="00742989">
              <w:rPr>
                <w:rFonts w:ascii="Times New Roman" w:hAnsi="Times New Roman" w:cs="Times New Roman"/>
                <w:sz w:val="20"/>
                <w:szCs w:val="20"/>
              </w:rPr>
              <w:t>3</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205276"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467,7</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94,3</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130,7</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по развитию инновационной и предпринимательской деятельности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451 039,9</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451 699,4</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388 640,3</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86,2</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86,0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63 059,1</w:t>
            </w: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по вопросам семьи и детей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521,3</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521,3</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Комитет по охране объектов культурного наследия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260,6</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260,6</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p>
        </w:tc>
      </w:tr>
      <w:tr w:rsidR="00CF49B9" w:rsidRPr="00742989" w:rsidTr="005301D7">
        <w:trPr>
          <w:trHeight w:val="210"/>
          <w:jc w:val="center"/>
        </w:trPr>
        <w:tc>
          <w:tcPr>
            <w:tcW w:w="1988" w:type="dxa"/>
            <w:tcBorders>
              <w:top w:val="nil"/>
              <w:left w:val="single" w:sz="4" w:space="0" w:color="auto"/>
              <w:bottom w:val="single" w:sz="4" w:space="0" w:color="auto"/>
              <w:right w:val="single" w:sz="4" w:space="0" w:color="auto"/>
            </w:tcBorders>
            <w:vAlign w:val="center"/>
          </w:tcPr>
          <w:p w:rsidR="00CF49B9" w:rsidRPr="00742989" w:rsidRDefault="00CF49B9" w:rsidP="00CF49B9">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защиты населения и территории Томской области</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150,2</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150,2</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6F2932"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sz w:val="20"/>
                <w:szCs w:val="20"/>
              </w:rPr>
            </w:pPr>
          </w:p>
        </w:tc>
      </w:tr>
      <w:tr w:rsidR="00CF49B9" w:rsidRPr="00742989" w:rsidTr="005301D7">
        <w:trPr>
          <w:trHeight w:val="285"/>
          <w:jc w:val="center"/>
        </w:trPr>
        <w:tc>
          <w:tcPr>
            <w:tcW w:w="1988" w:type="dxa"/>
            <w:tcBorders>
              <w:top w:val="nil"/>
              <w:left w:val="single" w:sz="4" w:space="0" w:color="auto"/>
              <w:bottom w:val="single" w:sz="4" w:space="0" w:color="auto"/>
              <w:right w:val="single" w:sz="4" w:space="0" w:color="auto"/>
            </w:tcBorders>
          </w:tcPr>
          <w:p w:rsidR="00CF49B9" w:rsidRPr="00742989" w:rsidRDefault="00CF49B9" w:rsidP="00CF49B9">
            <w:pPr>
              <w:spacing w:line="240" w:lineRule="auto"/>
              <w:ind w:hanging="8"/>
              <w:jc w:val="center"/>
              <w:rPr>
                <w:rFonts w:ascii="Times New Roman" w:hAnsi="Times New Roman" w:cs="Times New Roman"/>
                <w:b/>
                <w:iCs/>
                <w:sz w:val="18"/>
                <w:szCs w:val="18"/>
              </w:rPr>
            </w:pPr>
            <w:r w:rsidRPr="00742989">
              <w:rPr>
                <w:rFonts w:ascii="Times New Roman" w:hAnsi="Times New Roman" w:cs="Times New Roman"/>
                <w:b/>
                <w:iCs/>
                <w:sz w:val="18"/>
                <w:szCs w:val="18"/>
              </w:rPr>
              <w:t>Всего по ГП</w:t>
            </w:r>
          </w:p>
        </w:tc>
        <w:tc>
          <w:tcPr>
            <w:tcW w:w="128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518 911,1</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589 440,0</w:t>
            </w:r>
          </w:p>
        </w:tc>
        <w:tc>
          <w:tcPr>
            <w:tcW w:w="123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514 165,2</w:t>
            </w:r>
          </w:p>
        </w:tc>
        <w:tc>
          <w:tcPr>
            <w:tcW w:w="1630" w:type="dxa"/>
            <w:tcBorders>
              <w:top w:val="single" w:sz="4" w:space="0" w:color="auto"/>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99,1</w:t>
            </w:r>
          </w:p>
        </w:tc>
        <w:tc>
          <w:tcPr>
            <w:tcW w:w="1237" w:type="dxa"/>
            <w:tcBorders>
              <w:top w:val="nil"/>
              <w:left w:val="single" w:sz="4" w:space="0" w:color="auto"/>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87,2</w:t>
            </w:r>
          </w:p>
        </w:tc>
        <w:tc>
          <w:tcPr>
            <w:tcW w:w="1503" w:type="dxa"/>
            <w:tcBorders>
              <w:top w:val="nil"/>
              <w:left w:val="nil"/>
              <w:bottom w:val="single" w:sz="4" w:space="0" w:color="auto"/>
              <w:right w:val="single" w:sz="4" w:space="0" w:color="auto"/>
            </w:tcBorders>
            <w:vAlign w:val="center"/>
          </w:tcPr>
          <w:p w:rsidR="00CF49B9" w:rsidRPr="00742989" w:rsidRDefault="00CF49B9" w:rsidP="005301D7">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75 274,8</w:t>
            </w:r>
          </w:p>
        </w:tc>
      </w:tr>
    </w:tbl>
    <w:p w:rsidR="00CF49B9" w:rsidRPr="00742989" w:rsidRDefault="00CF49B9" w:rsidP="00CF49B9">
      <w:pPr>
        <w:pStyle w:val="21"/>
        <w:tabs>
          <w:tab w:val="left" w:pos="1134"/>
        </w:tabs>
        <w:spacing w:line="240" w:lineRule="auto"/>
        <w:ind w:right="0" w:firstLine="709"/>
        <w:jc w:val="both"/>
        <w:rPr>
          <w:b w:val="0"/>
          <w:i w:val="0"/>
          <w:color w:val="auto"/>
          <w:sz w:val="20"/>
          <w:szCs w:val="20"/>
        </w:rPr>
      </w:pPr>
    </w:p>
    <w:p w:rsidR="00CF49B9" w:rsidRPr="00742989" w:rsidRDefault="00CF49B9" w:rsidP="00CF49B9">
      <w:pPr>
        <w:pStyle w:val="21"/>
        <w:tabs>
          <w:tab w:val="left" w:pos="1134"/>
        </w:tabs>
        <w:spacing w:line="240" w:lineRule="auto"/>
        <w:ind w:right="0" w:firstLine="709"/>
        <w:jc w:val="both"/>
        <w:rPr>
          <w:b w:val="0"/>
          <w:i w:val="0"/>
          <w:color w:val="auto"/>
          <w:sz w:val="26"/>
          <w:szCs w:val="26"/>
        </w:rPr>
      </w:pPr>
    </w:p>
    <w:p w:rsidR="00CF49B9" w:rsidRPr="00742989" w:rsidRDefault="00CF49B9"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 xml:space="preserve">Отклонение плановых назначений по расходам в 2019 году, утвержденных Законом Томской области от 29.12.2018 № 151-ОЗ (в  ред. от 25.12.2019), от плана по уточненной сводной бюджетной росписи составило 70 528,9 тыс. рублей по ОМ </w:t>
      </w:r>
      <w:r w:rsidR="001C7950" w:rsidRPr="00742989">
        <w:rPr>
          <w:b w:val="0"/>
          <w:i w:val="0"/>
          <w:color w:val="auto"/>
          <w:sz w:val="26"/>
          <w:szCs w:val="26"/>
        </w:rPr>
        <w:t>«</w:t>
      </w:r>
      <w:r w:rsidRPr="00742989">
        <w:rPr>
          <w:b w:val="0"/>
          <w:bCs/>
          <w:i w:val="0"/>
          <w:color w:val="auto"/>
          <w:sz w:val="26"/>
          <w:szCs w:val="26"/>
        </w:rPr>
        <w:t xml:space="preserve">Поощрение региональных и муниципальных управленческих команд за достижение показателей деятельности исполнительной органов государственной власти Томской области в 2019 </w:t>
      </w:r>
      <w:r w:rsidRPr="00742989">
        <w:rPr>
          <w:b w:val="0"/>
          <w:bCs/>
          <w:i w:val="0"/>
          <w:color w:val="auto"/>
          <w:sz w:val="26"/>
          <w:szCs w:val="26"/>
        </w:rPr>
        <w:lastRenderedPageBreak/>
        <w:t>году</w:t>
      </w:r>
      <w:r w:rsidR="001C7950" w:rsidRPr="00742989">
        <w:rPr>
          <w:b w:val="0"/>
          <w:i w:val="0"/>
          <w:color w:val="auto"/>
          <w:sz w:val="26"/>
          <w:szCs w:val="26"/>
        </w:rPr>
        <w:t>»</w:t>
      </w:r>
      <w:r w:rsidRPr="00742989">
        <w:rPr>
          <w:b w:val="0"/>
          <w:i w:val="0"/>
          <w:color w:val="auto"/>
          <w:sz w:val="26"/>
          <w:szCs w:val="26"/>
        </w:rPr>
        <w:t xml:space="preserve"> в связи с внесением изменений в сводную бюджетную роспись на основании п. 7 ч. 2 статьи 33 Закона Томской области от 11 октября 2007 года № 231-ОЗ </w:t>
      </w:r>
      <w:r w:rsidR="001C7950" w:rsidRPr="00742989">
        <w:rPr>
          <w:b w:val="0"/>
          <w:i w:val="0"/>
          <w:color w:val="auto"/>
          <w:sz w:val="26"/>
          <w:szCs w:val="26"/>
        </w:rPr>
        <w:t>«</w:t>
      </w:r>
      <w:r w:rsidRPr="00742989">
        <w:rPr>
          <w:b w:val="0"/>
          <w:i w:val="0"/>
          <w:color w:val="auto"/>
          <w:sz w:val="26"/>
          <w:szCs w:val="26"/>
        </w:rPr>
        <w:t>О бюджетном процессе в Томской области</w:t>
      </w:r>
      <w:r w:rsidR="001C7950" w:rsidRPr="00742989">
        <w:rPr>
          <w:b w:val="0"/>
          <w:i w:val="0"/>
          <w:color w:val="auto"/>
          <w:sz w:val="26"/>
          <w:szCs w:val="26"/>
        </w:rPr>
        <w:t>»</w:t>
      </w:r>
      <w:r w:rsidRPr="00742989">
        <w:rPr>
          <w:b w:val="0"/>
          <w:i w:val="0"/>
          <w:color w:val="auto"/>
          <w:sz w:val="26"/>
          <w:szCs w:val="26"/>
        </w:rPr>
        <w:t>.</w:t>
      </w:r>
    </w:p>
    <w:p w:rsidR="00CF49B9" w:rsidRPr="00742989" w:rsidRDefault="00CF49B9" w:rsidP="003D25FE">
      <w:pPr>
        <w:pStyle w:val="21"/>
        <w:tabs>
          <w:tab w:val="left" w:pos="1134"/>
        </w:tabs>
        <w:spacing w:line="240" w:lineRule="auto"/>
        <w:ind w:right="0" w:firstLine="709"/>
        <w:jc w:val="both"/>
        <w:rPr>
          <w:b w:val="0"/>
          <w:i w:val="0"/>
          <w:color w:val="auto"/>
          <w:sz w:val="26"/>
          <w:szCs w:val="26"/>
        </w:rPr>
      </w:pPr>
    </w:p>
    <w:p w:rsidR="00CF49B9" w:rsidRPr="00742989" w:rsidRDefault="00CF49B9" w:rsidP="003D25FE">
      <w:pPr>
        <w:pStyle w:val="af"/>
        <w:spacing w:line="240" w:lineRule="auto"/>
        <w:ind w:left="0" w:right="0" w:firstLine="709"/>
        <w:rPr>
          <w:sz w:val="26"/>
          <w:szCs w:val="26"/>
        </w:rPr>
      </w:pPr>
      <w:r w:rsidRPr="00742989">
        <w:rPr>
          <w:sz w:val="26"/>
          <w:szCs w:val="26"/>
        </w:rPr>
        <w:t>Недоиспользование средств по ГП за 2019 год составило 75 274,8</w:t>
      </w:r>
      <w:r w:rsidRPr="00742989">
        <w:rPr>
          <w:b/>
          <w:bCs/>
          <w:sz w:val="26"/>
          <w:szCs w:val="26"/>
        </w:rPr>
        <w:t xml:space="preserve"> </w:t>
      </w:r>
      <w:r w:rsidRPr="00742989">
        <w:rPr>
          <w:sz w:val="26"/>
          <w:szCs w:val="26"/>
        </w:rPr>
        <w:t>тыс. рублей, в том числе:</w:t>
      </w:r>
    </w:p>
    <w:p w:rsidR="00CF49B9" w:rsidRPr="00742989" w:rsidRDefault="00E32E33" w:rsidP="003D25FE">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п</w:t>
      </w:r>
      <w:r w:rsidR="00CF49B9" w:rsidRPr="00742989">
        <w:rPr>
          <w:rFonts w:ascii="Times New Roman" w:hAnsi="Times New Roman" w:cs="Times New Roman"/>
          <w:sz w:val="26"/>
          <w:szCs w:val="26"/>
        </w:rPr>
        <w:t xml:space="preserve">о Администрации Томской области </w:t>
      </w:r>
      <w:r w:rsidR="0040488A" w:rsidRPr="00742989">
        <w:rPr>
          <w:rFonts w:ascii="Times New Roman" w:hAnsi="Times New Roman" w:cs="Times New Roman"/>
          <w:sz w:val="26"/>
          <w:szCs w:val="26"/>
        </w:rPr>
        <w:t xml:space="preserve">- </w:t>
      </w:r>
      <w:r w:rsidR="00CF49B9" w:rsidRPr="00742989">
        <w:rPr>
          <w:rFonts w:ascii="Times New Roman" w:hAnsi="Times New Roman" w:cs="Times New Roman"/>
          <w:sz w:val="26"/>
          <w:szCs w:val="26"/>
        </w:rPr>
        <w:t xml:space="preserve">6 771,5 тыс. рублей за счет областного бюджета в связи с экономией по результатам конкурсных процедур (ВЦП </w:t>
      </w:r>
      <w:r w:rsidR="001C7950" w:rsidRPr="00742989">
        <w:rPr>
          <w:rFonts w:ascii="Times New Roman" w:hAnsi="Times New Roman" w:cs="Times New Roman"/>
          <w:sz w:val="26"/>
          <w:szCs w:val="26"/>
        </w:rPr>
        <w:t>«</w:t>
      </w:r>
      <w:r w:rsidR="00CF49B9" w:rsidRPr="00742989">
        <w:rPr>
          <w:rFonts w:ascii="Times New Roman" w:hAnsi="Times New Roman" w:cs="Times New Roman"/>
          <w:sz w:val="26"/>
          <w:szCs w:val="26"/>
        </w:rPr>
        <w:t>Эффективное управление социально-экономическим развитием Томской области</w:t>
      </w:r>
      <w:r w:rsidR="001C7950" w:rsidRPr="00742989">
        <w:rPr>
          <w:rFonts w:ascii="Times New Roman" w:hAnsi="Times New Roman" w:cs="Times New Roman"/>
          <w:sz w:val="26"/>
          <w:szCs w:val="26"/>
        </w:rPr>
        <w:t>»</w:t>
      </w:r>
      <w:r w:rsidR="00CF49B9" w:rsidRPr="00742989">
        <w:rPr>
          <w:rFonts w:ascii="Times New Roman" w:hAnsi="Times New Roman" w:cs="Times New Roman"/>
          <w:sz w:val="26"/>
          <w:szCs w:val="26"/>
        </w:rPr>
        <w:t xml:space="preserve">, ВЦП </w:t>
      </w:r>
      <w:r w:rsidR="001C7950" w:rsidRPr="00742989">
        <w:rPr>
          <w:rFonts w:ascii="Times New Roman" w:hAnsi="Times New Roman" w:cs="Times New Roman"/>
          <w:sz w:val="26"/>
          <w:szCs w:val="26"/>
        </w:rPr>
        <w:t>«</w:t>
      </w:r>
      <w:r w:rsidR="00CF49B9" w:rsidRPr="00742989">
        <w:rPr>
          <w:rFonts w:ascii="Times New Roman" w:hAnsi="Times New Roman" w:cs="Times New Roman"/>
          <w:sz w:val="26"/>
          <w:szCs w:val="26"/>
        </w:rPr>
        <w:t>Внедрение проектных методов управления для повышения результативности деятельности исполнительных органов государственной власти Томской области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CF49B9" w:rsidRPr="00742989" w:rsidRDefault="00E32E33" w:rsidP="003D25FE">
      <w:pPr>
        <w:spacing w:after="0" w:line="240" w:lineRule="auto"/>
        <w:ind w:firstLine="709"/>
        <w:jc w:val="both"/>
        <w:rPr>
          <w:rFonts w:ascii="Times New Roman" w:hAnsi="Times New Roman" w:cs="Times New Roman"/>
          <w:bCs/>
          <w:sz w:val="26"/>
          <w:szCs w:val="26"/>
        </w:rPr>
      </w:pPr>
      <w:r w:rsidRPr="00742989">
        <w:rPr>
          <w:rFonts w:ascii="Times New Roman" w:hAnsi="Times New Roman" w:cs="Times New Roman"/>
          <w:sz w:val="26"/>
          <w:szCs w:val="26"/>
        </w:rPr>
        <w:t>п</w:t>
      </w:r>
      <w:r w:rsidR="00CF49B9" w:rsidRPr="00742989">
        <w:rPr>
          <w:rFonts w:ascii="Times New Roman" w:hAnsi="Times New Roman" w:cs="Times New Roman"/>
          <w:sz w:val="26"/>
          <w:szCs w:val="26"/>
        </w:rPr>
        <w:t>о Департаменту финансов Томской области</w:t>
      </w:r>
      <w:r w:rsidR="0040488A" w:rsidRPr="00742989">
        <w:rPr>
          <w:rFonts w:ascii="Times New Roman" w:hAnsi="Times New Roman" w:cs="Times New Roman"/>
          <w:sz w:val="26"/>
          <w:szCs w:val="26"/>
        </w:rPr>
        <w:t xml:space="preserve"> - </w:t>
      </w:r>
      <w:r w:rsidR="00CF49B9" w:rsidRPr="00742989">
        <w:rPr>
          <w:rFonts w:ascii="Times New Roman" w:hAnsi="Times New Roman" w:cs="Times New Roman"/>
          <w:sz w:val="26"/>
          <w:szCs w:val="26"/>
        </w:rPr>
        <w:t>2,9 тыс. рублей за счет средств федерального бюджета</w:t>
      </w:r>
      <w:r w:rsidR="0040488A" w:rsidRPr="00742989">
        <w:rPr>
          <w:rFonts w:ascii="Times New Roman" w:hAnsi="Times New Roman" w:cs="Times New Roman"/>
          <w:sz w:val="26"/>
          <w:szCs w:val="26"/>
        </w:rPr>
        <w:t xml:space="preserve"> в связи с достижением предельной величины базы для исчисления страховых взносов с денежного содержания государственных и муниципальных служащих</w:t>
      </w:r>
      <w:r w:rsidR="00CF49B9" w:rsidRPr="00742989">
        <w:rPr>
          <w:rFonts w:ascii="Times New Roman" w:hAnsi="Times New Roman" w:cs="Times New Roman"/>
          <w:sz w:val="26"/>
          <w:szCs w:val="26"/>
        </w:rPr>
        <w:t xml:space="preserve"> (</w:t>
      </w:r>
      <w:r w:rsidR="00CF49B9" w:rsidRPr="00742989">
        <w:rPr>
          <w:rFonts w:ascii="Times New Roman" w:hAnsi="Times New Roman" w:cs="Times New Roman"/>
          <w:bCs/>
          <w:sz w:val="26"/>
          <w:szCs w:val="26"/>
        </w:rPr>
        <w:t xml:space="preserve">ОМ </w:t>
      </w:r>
      <w:r w:rsidR="001C7950" w:rsidRPr="00742989">
        <w:rPr>
          <w:rFonts w:ascii="Times New Roman" w:hAnsi="Times New Roman" w:cs="Times New Roman"/>
          <w:bCs/>
          <w:sz w:val="26"/>
          <w:szCs w:val="26"/>
        </w:rPr>
        <w:t>«</w:t>
      </w:r>
      <w:r w:rsidR="00CF49B9" w:rsidRPr="00742989">
        <w:rPr>
          <w:rFonts w:ascii="Times New Roman" w:hAnsi="Times New Roman" w:cs="Times New Roman"/>
          <w:bCs/>
          <w:sz w:val="26"/>
          <w:szCs w:val="26"/>
        </w:rPr>
        <w:t>Поощрение региональных и муниципальных управленческих команд за достижение показателей деятельности исполнительной органов государственной власти Томской области в 2019 году</w:t>
      </w:r>
      <w:r w:rsidR="001C7950" w:rsidRPr="00742989">
        <w:rPr>
          <w:rFonts w:ascii="Times New Roman" w:hAnsi="Times New Roman" w:cs="Times New Roman"/>
          <w:bCs/>
          <w:sz w:val="26"/>
          <w:szCs w:val="26"/>
        </w:rPr>
        <w:t>»</w:t>
      </w:r>
      <w:r w:rsidR="00CF49B9" w:rsidRPr="00742989">
        <w:rPr>
          <w:rFonts w:ascii="Times New Roman" w:hAnsi="Times New Roman" w:cs="Times New Roman"/>
          <w:bCs/>
          <w:sz w:val="26"/>
          <w:szCs w:val="26"/>
        </w:rPr>
        <w:t>)</w:t>
      </w:r>
      <w:r w:rsidRPr="00742989">
        <w:rPr>
          <w:rFonts w:ascii="Times New Roman" w:hAnsi="Times New Roman" w:cs="Times New Roman"/>
          <w:bCs/>
          <w:sz w:val="26"/>
          <w:szCs w:val="26"/>
        </w:rPr>
        <w:t>;</w:t>
      </w:r>
    </w:p>
    <w:p w:rsidR="00CF49B9" w:rsidRPr="00742989" w:rsidRDefault="00E32E33" w:rsidP="003D25FE">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п</w:t>
      </w:r>
      <w:r w:rsidR="00CF49B9" w:rsidRPr="00742989">
        <w:rPr>
          <w:rFonts w:ascii="Times New Roman" w:hAnsi="Times New Roman" w:cs="Times New Roman"/>
          <w:sz w:val="26"/>
          <w:szCs w:val="26"/>
        </w:rPr>
        <w:t xml:space="preserve">о Департаменту архитектуры и строительства Томской области </w:t>
      </w:r>
      <w:r w:rsidR="0040488A" w:rsidRPr="00742989">
        <w:rPr>
          <w:rFonts w:ascii="Times New Roman" w:hAnsi="Times New Roman" w:cs="Times New Roman"/>
          <w:sz w:val="26"/>
          <w:szCs w:val="26"/>
        </w:rPr>
        <w:t xml:space="preserve">- </w:t>
      </w:r>
      <w:r w:rsidR="00CF49B9" w:rsidRPr="00742989">
        <w:rPr>
          <w:rFonts w:ascii="Times New Roman" w:hAnsi="Times New Roman" w:cs="Times New Roman"/>
          <w:sz w:val="26"/>
          <w:szCs w:val="26"/>
        </w:rPr>
        <w:t xml:space="preserve">5 235,6 тыс. рублей за счет областного бюджета в связи с переносом мероприятия по газификации участков </w:t>
      </w:r>
      <w:r w:rsidR="00986F2C" w:rsidRPr="00742989">
        <w:rPr>
          <w:rFonts w:ascii="Times New Roman" w:hAnsi="Times New Roman" w:cs="Times New Roman"/>
          <w:sz w:val="26"/>
          <w:szCs w:val="26"/>
        </w:rPr>
        <w:t>Т</w:t>
      </w:r>
      <w:r w:rsidR="00CF49B9" w:rsidRPr="00742989">
        <w:rPr>
          <w:rFonts w:ascii="Times New Roman" w:hAnsi="Times New Roman" w:cs="Times New Roman"/>
          <w:sz w:val="26"/>
          <w:szCs w:val="26"/>
        </w:rPr>
        <w:t xml:space="preserve">ерритории </w:t>
      </w:r>
      <w:r w:rsidR="00986F2C" w:rsidRPr="00742989">
        <w:rPr>
          <w:rFonts w:ascii="Times New Roman" w:hAnsi="Times New Roman" w:cs="Times New Roman"/>
          <w:sz w:val="26"/>
          <w:szCs w:val="26"/>
        </w:rPr>
        <w:t>опережающего социально-</w:t>
      </w:r>
      <w:r w:rsidR="00CF49B9" w:rsidRPr="00742989">
        <w:rPr>
          <w:rFonts w:ascii="Times New Roman" w:hAnsi="Times New Roman" w:cs="Times New Roman"/>
          <w:sz w:val="26"/>
          <w:szCs w:val="26"/>
        </w:rPr>
        <w:t xml:space="preserve">экономического развития </w:t>
      </w:r>
      <w:r w:rsidR="001C7950" w:rsidRPr="00742989">
        <w:rPr>
          <w:rFonts w:ascii="Times New Roman" w:hAnsi="Times New Roman" w:cs="Times New Roman"/>
          <w:sz w:val="26"/>
          <w:szCs w:val="26"/>
        </w:rPr>
        <w:t>«</w:t>
      </w:r>
      <w:r w:rsidR="00CF49B9" w:rsidRPr="00742989">
        <w:rPr>
          <w:rFonts w:ascii="Times New Roman" w:hAnsi="Times New Roman" w:cs="Times New Roman"/>
          <w:sz w:val="26"/>
          <w:szCs w:val="26"/>
        </w:rPr>
        <w:t>Северск</w:t>
      </w:r>
      <w:r w:rsidR="001C7950" w:rsidRPr="00742989">
        <w:rPr>
          <w:rFonts w:ascii="Times New Roman" w:hAnsi="Times New Roman" w:cs="Times New Roman"/>
          <w:sz w:val="26"/>
          <w:szCs w:val="26"/>
        </w:rPr>
        <w:t>»</w:t>
      </w:r>
      <w:r w:rsidR="00CF49B9" w:rsidRPr="00742989">
        <w:rPr>
          <w:rFonts w:ascii="Times New Roman" w:hAnsi="Times New Roman" w:cs="Times New Roman"/>
          <w:sz w:val="26"/>
          <w:szCs w:val="26"/>
        </w:rPr>
        <w:t xml:space="preserve"> на 2020 год (ОМ </w:t>
      </w:r>
      <w:r w:rsidR="001C7950" w:rsidRPr="00742989">
        <w:rPr>
          <w:rFonts w:ascii="Times New Roman" w:hAnsi="Times New Roman" w:cs="Times New Roman"/>
          <w:sz w:val="26"/>
          <w:szCs w:val="26"/>
        </w:rPr>
        <w:t>«</w:t>
      </w:r>
      <w:r w:rsidR="00CF49B9" w:rsidRPr="00742989">
        <w:rPr>
          <w:rFonts w:ascii="Times New Roman" w:hAnsi="Times New Roman" w:cs="Times New Roman"/>
          <w:sz w:val="26"/>
          <w:szCs w:val="26"/>
        </w:rPr>
        <w:t>Создание и развитие эффективной инфраструктуры поддержки субъектов малого и среднего предпринимательства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CF49B9" w:rsidRPr="00742989" w:rsidRDefault="00E32E33" w:rsidP="003D25FE">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п</w:t>
      </w:r>
      <w:r w:rsidR="00CF49B9" w:rsidRPr="00742989">
        <w:rPr>
          <w:rFonts w:ascii="Times New Roman" w:hAnsi="Times New Roman" w:cs="Times New Roman"/>
          <w:sz w:val="26"/>
          <w:szCs w:val="26"/>
        </w:rPr>
        <w:t xml:space="preserve">о Комитету по лицензированию Томской области </w:t>
      </w:r>
      <w:r w:rsidR="0040488A" w:rsidRPr="00742989">
        <w:rPr>
          <w:rFonts w:ascii="Times New Roman" w:hAnsi="Times New Roman" w:cs="Times New Roman"/>
          <w:sz w:val="26"/>
          <w:szCs w:val="26"/>
        </w:rPr>
        <w:t xml:space="preserve">- </w:t>
      </w:r>
      <w:r w:rsidR="00CF49B9" w:rsidRPr="00742989">
        <w:rPr>
          <w:rFonts w:ascii="Times New Roman" w:hAnsi="Times New Roman" w:cs="Times New Roman"/>
          <w:sz w:val="26"/>
          <w:szCs w:val="26"/>
        </w:rPr>
        <w:t xml:space="preserve">74,7 тыс. рублей </w:t>
      </w:r>
      <w:r w:rsidR="00B623AC" w:rsidRPr="00742989">
        <w:rPr>
          <w:rFonts w:ascii="Times New Roman" w:hAnsi="Times New Roman" w:cs="Times New Roman"/>
          <w:sz w:val="26"/>
          <w:szCs w:val="26"/>
        </w:rPr>
        <w:t xml:space="preserve"> за счет средств областного бюджета </w:t>
      </w:r>
      <w:r w:rsidR="00CF49B9" w:rsidRPr="00742989">
        <w:rPr>
          <w:rFonts w:ascii="Times New Roman" w:hAnsi="Times New Roman" w:cs="Times New Roman"/>
          <w:sz w:val="26"/>
          <w:szCs w:val="26"/>
        </w:rPr>
        <w:t>в связи с проведением оптимизационных мероприятий и экономией по результатам конкурсных процеду</w:t>
      </w:r>
      <w:r w:rsidRPr="00742989">
        <w:rPr>
          <w:rFonts w:ascii="Times New Roman" w:hAnsi="Times New Roman" w:cs="Times New Roman"/>
          <w:sz w:val="26"/>
          <w:szCs w:val="26"/>
        </w:rPr>
        <w:t>р (обеспечивающая подпрограмма);</w:t>
      </w:r>
    </w:p>
    <w:p w:rsidR="00CF49B9" w:rsidRPr="00742989" w:rsidRDefault="00E32E33" w:rsidP="003D25FE">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п</w:t>
      </w:r>
      <w:r w:rsidR="00CF49B9" w:rsidRPr="00742989">
        <w:rPr>
          <w:rFonts w:ascii="Times New Roman" w:hAnsi="Times New Roman" w:cs="Times New Roman"/>
          <w:sz w:val="26"/>
          <w:szCs w:val="26"/>
        </w:rPr>
        <w:t xml:space="preserve">о Департаменту труда и занятости населения Томской области </w:t>
      </w:r>
      <w:r w:rsidR="0040488A" w:rsidRPr="00742989">
        <w:rPr>
          <w:rFonts w:ascii="Times New Roman" w:hAnsi="Times New Roman" w:cs="Times New Roman"/>
          <w:sz w:val="26"/>
          <w:szCs w:val="26"/>
        </w:rPr>
        <w:t xml:space="preserve">- </w:t>
      </w:r>
      <w:r w:rsidR="00CF49B9" w:rsidRPr="00742989">
        <w:rPr>
          <w:rFonts w:ascii="Times New Roman" w:hAnsi="Times New Roman" w:cs="Times New Roman"/>
          <w:sz w:val="26"/>
          <w:szCs w:val="26"/>
        </w:rPr>
        <w:t xml:space="preserve">130,7 тыс. рублей за счет областного бюджета в связи с экономией по результатам конкурсных процедур (ОМ </w:t>
      </w:r>
      <w:r w:rsidR="001C7950" w:rsidRPr="00742989">
        <w:rPr>
          <w:rFonts w:ascii="Times New Roman" w:hAnsi="Times New Roman" w:cs="Times New Roman"/>
          <w:sz w:val="26"/>
          <w:szCs w:val="26"/>
        </w:rPr>
        <w:t>«</w:t>
      </w:r>
      <w:r w:rsidR="00CF49B9" w:rsidRPr="00742989">
        <w:rPr>
          <w:rFonts w:ascii="Times New Roman" w:hAnsi="Times New Roman" w:cs="Times New Roman"/>
          <w:sz w:val="26"/>
          <w:szCs w:val="26"/>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CF49B9" w:rsidRPr="00742989" w:rsidRDefault="00E32E33" w:rsidP="003D25FE">
      <w:pPr>
        <w:spacing w:after="0" w:line="240" w:lineRule="auto"/>
        <w:ind w:firstLine="709"/>
        <w:jc w:val="both"/>
        <w:rPr>
          <w:rFonts w:ascii="Times New Roman" w:hAnsi="Times New Roman" w:cs="Times New Roman"/>
          <w:sz w:val="26"/>
          <w:szCs w:val="26"/>
          <w:highlight w:val="yellow"/>
        </w:rPr>
      </w:pPr>
      <w:r w:rsidRPr="00742989">
        <w:rPr>
          <w:rFonts w:ascii="Times New Roman" w:hAnsi="Times New Roman" w:cs="Times New Roman"/>
          <w:sz w:val="26"/>
          <w:szCs w:val="26"/>
        </w:rPr>
        <w:t>п</w:t>
      </w:r>
      <w:r w:rsidR="00CF49B9" w:rsidRPr="00742989">
        <w:rPr>
          <w:rFonts w:ascii="Times New Roman" w:hAnsi="Times New Roman" w:cs="Times New Roman"/>
          <w:sz w:val="26"/>
          <w:szCs w:val="26"/>
        </w:rPr>
        <w:t>о</w:t>
      </w:r>
      <w:r w:rsidR="00CF49B9" w:rsidRPr="00742989">
        <w:rPr>
          <w:rFonts w:ascii="Times New Roman" w:hAnsi="Times New Roman" w:cs="Times New Roman"/>
          <w:b/>
          <w:sz w:val="26"/>
          <w:szCs w:val="26"/>
        </w:rPr>
        <w:t xml:space="preserve"> </w:t>
      </w:r>
      <w:r w:rsidR="00CF49B9" w:rsidRPr="00742989">
        <w:rPr>
          <w:rFonts w:ascii="Times New Roman" w:hAnsi="Times New Roman" w:cs="Times New Roman"/>
          <w:sz w:val="26"/>
          <w:szCs w:val="26"/>
        </w:rPr>
        <w:t xml:space="preserve">Департаменту по развитию инновационной и предпринимательской деятельности Томской области </w:t>
      </w:r>
      <w:r w:rsidR="0040488A" w:rsidRPr="00742989">
        <w:rPr>
          <w:rFonts w:ascii="Times New Roman" w:hAnsi="Times New Roman" w:cs="Times New Roman"/>
          <w:sz w:val="26"/>
          <w:szCs w:val="26"/>
        </w:rPr>
        <w:t xml:space="preserve">- </w:t>
      </w:r>
      <w:r w:rsidR="00CF49B9" w:rsidRPr="00742989">
        <w:rPr>
          <w:rFonts w:ascii="Times New Roman" w:hAnsi="Times New Roman" w:cs="Times New Roman"/>
          <w:sz w:val="26"/>
          <w:szCs w:val="26"/>
        </w:rPr>
        <w:t>63 059,1 тыс. рублей, в том числе 46 781,1 тыс. рублей - за счет областного бюджета, 16 278,0 тыс. рублей - за счет федерального бюджета, по следующим причинам:</w:t>
      </w:r>
    </w:p>
    <w:p w:rsidR="00CF49B9" w:rsidRPr="00742989" w:rsidRDefault="00CF49B9" w:rsidP="003D25FE">
      <w:pPr>
        <w:pStyle w:val="af"/>
        <w:spacing w:line="240" w:lineRule="auto"/>
        <w:ind w:left="0" w:right="0" w:firstLine="709"/>
        <w:rPr>
          <w:sz w:val="26"/>
          <w:szCs w:val="26"/>
        </w:rPr>
      </w:pPr>
      <w:r w:rsidRPr="00742989">
        <w:rPr>
          <w:sz w:val="26"/>
          <w:szCs w:val="26"/>
        </w:rPr>
        <w:t xml:space="preserve">24 467,5 тыс. рублей – экономия средств областного бюджета в связи с невостребованностью субъектами промышленности </w:t>
      </w:r>
      <w:r w:rsidR="00C20179" w:rsidRPr="00742989">
        <w:rPr>
          <w:sz w:val="26"/>
          <w:szCs w:val="26"/>
        </w:rPr>
        <w:t xml:space="preserve">следующих субсидий: </w:t>
      </w:r>
      <w:r w:rsidRPr="00742989">
        <w:rPr>
          <w:sz w:val="26"/>
          <w:szCs w:val="26"/>
        </w:rPr>
        <w:t xml:space="preserve">на внедрение наилучших доступных технологий, </w:t>
      </w:r>
      <w:r w:rsidR="00C20179" w:rsidRPr="00742989">
        <w:rPr>
          <w:sz w:val="26"/>
          <w:szCs w:val="26"/>
        </w:rPr>
        <w:t xml:space="preserve">на </w:t>
      </w:r>
      <w:r w:rsidRPr="00742989">
        <w:rPr>
          <w:sz w:val="26"/>
          <w:szCs w:val="26"/>
        </w:rPr>
        <w:t xml:space="preserve">импортозамещение, </w:t>
      </w:r>
      <w:r w:rsidR="00C20179" w:rsidRPr="00742989">
        <w:rPr>
          <w:sz w:val="26"/>
          <w:szCs w:val="26"/>
        </w:rPr>
        <w:t xml:space="preserve">на </w:t>
      </w:r>
      <w:r w:rsidRPr="00742989">
        <w:rPr>
          <w:sz w:val="26"/>
          <w:szCs w:val="26"/>
        </w:rPr>
        <w:t xml:space="preserve">повышение экспортного потенциала, </w:t>
      </w:r>
      <w:r w:rsidR="00C20179" w:rsidRPr="00742989">
        <w:rPr>
          <w:sz w:val="26"/>
          <w:szCs w:val="26"/>
        </w:rPr>
        <w:t xml:space="preserve">на </w:t>
      </w:r>
      <w:r w:rsidRPr="00742989">
        <w:rPr>
          <w:sz w:val="26"/>
          <w:szCs w:val="26"/>
        </w:rPr>
        <w:t xml:space="preserve">повышение производительности труда, </w:t>
      </w:r>
      <w:r w:rsidR="00C20179" w:rsidRPr="00742989">
        <w:rPr>
          <w:sz w:val="26"/>
          <w:szCs w:val="26"/>
        </w:rPr>
        <w:t xml:space="preserve">на </w:t>
      </w:r>
      <w:r w:rsidRPr="00742989">
        <w:rPr>
          <w:sz w:val="26"/>
          <w:szCs w:val="26"/>
        </w:rPr>
        <w:t xml:space="preserve">повышение уровня автоматизации и цифровизации (ОМ </w:t>
      </w:r>
      <w:r w:rsidR="001C7950" w:rsidRPr="00742989">
        <w:rPr>
          <w:sz w:val="26"/>
          <w:szCs w:val="26"/>
        </w:rPr>
        <w:t>«</w:t>
      </w:r>
      <w:r w:rsidRPr="00742989">
        <w:rPr>
          <w:sz w:val="26"/>
          <w:szCs w:val="26"/>
        </w:rPr>
        <w:t>Создание и обеспечение механизма финансовой поддержки развития промышленности</w:t>
      </w:r>
      <w:r w:rsidR="001C7950" w:rsidRPr="00742989">
        <w:rPr>
          <w:sz w:val="26"/>
          <w:szCs w:val="26"/>
        </w:rPr>
        <w:t>»</w:t>
      </w:r>
      <w:r w:rsidRPr="00742989">
        <w:rPr>
          <w:sz w:val="26"/>
          <w:szCs w:val="26"/>
        </w:rPr>
        <w:t>);</w:t>
      </w:r>
    </w:p>
    <w:p w:rsidR="00CF49B9" w:rsidRPr="00742989" w:rsidRDefault="00CF49B9" w:rsidP="003D25FE">
      <w:pPr>
        <w:pStyle w:val="af"/>
        <w:spacing w:line="240" w:lineRule="auto"/>
        <w:ind w:left="0" w:right="0" w:firstLine="709"/>
        <w:rPr>
          <w:sz w:val="26"/>
          <w:szCs w:val="26"/>
        </w:rPr>
      </w:pPr>
      <w:r w:rsidRPr="00742989">
        <w:rPr>
          <w:sz w:val="26"/>
          <w:szCs w:val="26"/>
        </w:rPr>
        <w:t xml:space="preserve">21 799,7 тыс. рублей - экономия средств областного бюджета в связи с отсутствием потребности и переносом реализации мероприятий по созданию </w:t>
      </w:r>
      <w:r w:rsidR="0029706F" w:rsidRPr="00742989">
        <w:rPr>
          <w:sz w:val="26"/>
          <w:szCs w:val="26"/>
        </w:rPr>
        <w:t>Т</w:t>
      </w:r>
      <w:r w:rsidRPr="00742989">
        <w:rPr>
          <w:sz w:val="26"/>
          <w:szCs w:val="26"/>
        </w:rPr>
        <w:t>ерритории</w:t>
      </w:r>
      <w:r w:rsidR="0029706F" w:rsidRPr="00742989">
        <w:rPr>
          <w:sz w:val="26"/>
          <w:szCs w:val="26"/>
        </w:rPr>
        <w:t xml:space="preserve"> опережающего социально-</w:t>
      </w:r>
      <w:r w:rsidRPr="00742989">
        <w:rPr>
          <w:sz w:val="26"/>
          <w:szCs w:val="26"/>
        </w:rPr>
        <w:t xml:space="preserve">экономического развития </w:t>
      </w:r>
      <w:r w:rsidR="001C7950" w:rsidRPr="00742989">
        <w:rPr>
          <w:sz w:val="26"/>
          <w:szCs w:val="26"/>
        </w:rPr>
        <w:t>«</w:t>
      </w:r>
      <w:r w:rsidRPr="00742989">
        <w:rPr>
          <w:sz w:val="26"/>
          <w:szCs w:val="26"/>
        </w:rPr>
        <w:t>Северск</w:t>
      </w:r>
      <w:r w:rsidR="001C7950" w:rsidRPr="00742989">
        <w:rPr>
          <w:sz w:val="26"/>
          <w:szCs w:val="26"/>
        </w:rPr>
        <w:t>»</w:t>
      </w:r>
      <w:r w:rsidRPr="00742989">
        <w:rPr>
          <w:sz w:val="26"/>
          <w:szCs w:val="26"/>
        </w:rPr>
        <w:t xml:space="preserve"> на 2020 год (</w:t>
      </w:r>
      <w:r w:rsidR="0029706F" w:rsidRPr="00742989">
        <w:rPr>
          <w:sz w:val="26"/>
          <w:szCs w:val="26"/>
        </w:rPr>
        <w:t xml:space="preserve">ОМ </w:t>
      </w:r>
      <w:r w:rsidR="001C7950" w:rsidRPr="00742989">
        <w:rPr>
          <w:sz w:val="26"/>
          <w:szCs w:val="26"/>
        </w:rPr>
        <w:t>«</w:t>
      </w:r>
      <w:r w:rsidRPr="00742989">
        <w:rPr>
          <w:sz w:val="26"/>
          <w:szCs w:val="26"/>
        </w:rPr>
        <w:t>Создание и развитие эффективной инфраструктуры поддержки субъектов малого и среднего предпринимательства</w:t>
      </w:r>
      <w:r w:rsidR="001C7950" w:rsidRPr="00742989">
        <w:rPr>
          <w:sz w:val="26"/>
          <w:szCs w:val="26"/>
        </w:rPr>
        <w:t>»</w:t>
      </w:r>
      <w:r w:rsidRPr="00742989">
        <w:rPr>
          <w:sz w:val="26"/>
          <w:szCs w:val="26"/>
        </w:rPr>
        <w:t>);</w:t>
      </w:r>
    </w:p>
    <w:p w:rsidR="00CF49B9" w:rsidRPr="00742989" w:rsidRDefault="00CF49B9" w:rsidP="003D25FE">
      <w:pPr>
        <w:pStyle w:val="af"/>
        <w:spacing w:line="240" w:lineRule="auto"/>
        <w:ind w:left="0" w:right="0" w:firstLine="709"/>
        <w:rPr>
          <w:sz w:val="26"/>
          <w:szCs w:val="26"/>
        </w:rPr>
      </w:pPr>
      <w:r w:rsidRPr="00742989">
        <w:rPr>
          <w:sz w:val="26"/>
          <w:szCs w:val="26"/>
        </w:rPr>
        <w:t>16 278,0 тыс. рублей - экономия средств федерального бюджета в связи с поздним заключением контрактов на проведение стажировок для сотрудников промышленных предприятий Томской области в целях повышения производительности</w:t>
      </w:r>
      <w:r w:rsidR="000C1251" w:rsidRPr="00742989">
        <w:rPr>
          <w:sz w:val="26"/>
          <w:szCs w:val="26"/>
        </w:rPr>
        <w:t xml:space="preserve"> труда</w:t>
      </w:r>
      <w:r w:rsidRPr="00742989">
        <w:rPr>
          <w:sz w:val="26"/>
          <w:szCs w:val="26"/>
        </w:rPr>
        <w:t xml:space="preserve"> (РП </w:t>
      </w:r>
      <w:r w:rsidR="001C7950" w:rsidRPr="00742989">
        <w:rPr>
          <w:sz w:val="26"/>
          <w:szCs w:val="26"/>
        </w:rPr>
        <w:t>«</w:t>
      </w:r>
      <w:r w:rsidRPr="00742989">
        <w:rPr>
          <w:sz w:val="26"/>
          <w:szCs w:val="26"/>
        </w:rPr>
        <w:t>Адресная поддержка повышения производительности труда на предприятиях</w:t>
      </w:r>
      <w:r w:rsidR="001C7950" w:rsidRPr="00742989">
        <w:rPr>
          <w:sz w:val="26"/>
          <w:szCs w:val="26"/>
        </w:rPr>
        <w:t>»</w:t>
      </w:r>
      <w:r w:rsidRPr="00742989">
        <w:rPr>
          <w:sz w:val="26"/>
          <w:szCs w:val="26"/>
        </w:rPr>
        <w:t xml:space="preserve">); </w:t>
      </w:r>
    </w:p>
    <w:p w:rsidR="00CF49B9" w:rsidRPr="00742989" w:rsidRDefault="00CF49B9" w:rsidP="003D25FE">
      <w:pPr>
        <w:pStyle w:val="af"/>
        <w:spacing w:line="240" w:lineRule="auto"/>
        <w:ind w:left="0" w:right="0" w:firstLine="709"/>
        <w:rPr>
          <w:sz w:val="26"/>
          <w:szCs w:val="26"/>
        </w:rPr>
      </w:pPr>
      <w:r w:rsidRPr="00742989">
        <w:rPr>
          <w:sz w:val="26"/>
          <w:szCs w:val="26"/>
        </w:rPr>
        <w:lastRenderedPageBreak/>
        <w:t>513,9 тыс. рублей – экономия средств областного бюджета в связи с  о</w:t>
      </w:r>
      <w:r w:rsidR="00E32FAA" w:rsidRPr="00742989">
        <w:rPr>
          <w:sz w:val="26"/>
          <w:szCs w:val="26"/>
        </w:rPr>
        <w:t xml:space="preserve">птимизационными мероприятиями, а также </w:t>
      </w:r>
      <w:r w:rsidRPr="00742989">
        <w:rPr>
          <w:sz w:val="26"/>
          <w:szCs w:val="26"/>
        </w:rPr>
        <w:t>по фонду оплаты труда в связи с наличием вакантных долж</w:t>
      </w:r>
      <w:r w:rsidR="00984EC3" w:rsidRPr="00742989">
        <w:rPr>
          <w:sz w:val="26"/>
          <w:szCs w:val="26"/>
        </w:rPr>
        <w:t>ностей, в том числе руководящих</w:t>
      </w:r>
      <w:r w:rsidR="00F22E6D" w:rsidRPr="00742989">
        <w:rPr>
          <w:sz w:val="26"/>
          <w:szCs w:val="26"/>
        </w:rPr>
        <w:t xml:space="preserve"> должностей</w:t>
      </w:r>
      <w:r w:rsidRPr="00742989">
        <w:rPr>
          <w:sz w:val="26"/>
          <w:szCs w:val="26"/>
        </w:rPr>
        <w:t xml:space="preserve"> (</w:t>
      </w:r>
      <w:r w:rsidR="003C0B1C" w:rsidRPr="00742989">
        <w:rPr>
          <w:sz w:val="26"/>
          <w:szCs w:val="26"/>
        </w:rPr>
        <w:t>о</w:t>
      </w:r>
      <w:r w:rsidRPr="00742989">
        <w:rPr>
          <w:sz w:val="26"/>
          <w:szCs w:val="26"/>
        </w:rPr>
        <w:t>беспечивающая подпрограмма).</w:t>
      </w:r>
    </w:p>
    <w:p w:rsidR="00CF49B9" w:rsidRPr="00742989" w:rsidRDefault="00CF49B9" w:rsidP="003D25FE">
      <w:pPr>
        <w:pStyle w:val="21"/>
        <w:tabs>
          <w:tab w:val="left" w:pos="1134"/>
        </w:tabs>
        <w:spacing w:line="240" w:lineRule="auto"/>
        <w:ind w:right="0" w:firstLine="709"/>
        <w:jc w:val="both"/>
        <w:rPr>
          <w:i w:val="0"/>
          <w:color w:val="auto"/>
          <w:sz w:val="26"/>
          <w:szCs w:val="26"/>
          <w:highlight w:val="yellow"/>
        </w:rPr>
      </w:pPr>
    </w:p>
    <w:p w:rsidR="00CF49B9" w:rsidRPr="00742989" w:rsidRDefault="00CF49B9" w:rsidP="003D25FE">
      <w:pPr>
        <w:pStyle w:val="21"/>
        <w:tabs>
          <w:tab w:val="left" w:pos="1134"/>
        </w:tabs>
        <w:spacing w:line="240" w:lineRule="auto"/>
        <w:ind w:right="0" w:firstLine="709"/>
        <w:jc w:val="both"/>
        <w:rPr>
          <w:i w:val="0"/>
          <w:color w:val="auto"/>
          <w:sz w:val="26"/>
          <w:szCs w:val="26"/>
        </w:rPr>
      </w:pPr>
      <w:r w:rsidRPr="00742989">
        <w:rPr>
          <w:i w:val="0"/>
          <w:color w:val="auto"/>
          <w:sz w:val="26"/>
          <w:szCs w:val="26"/>
        </w:rPr>
        <w:t xml:space="preserve">Подпрограмма </w:t>
      </w:r>
      <w:r w:rsidR="001C7950" w:rsidRPr="00742989">
        <w:rPr>
          <w:i w:val="0"/>
          <w:color w:val="auto"/>
          <w:sz w:val="26"/>
          <w:szCs w:val="26"/>
        </w:rPr>
        <w:t>«</w:t>
      </w:r>
      <w:r w:rsidRPr="00742989">
        <w:rPr>
          <w:i w:val="0"/>
          <w:color w:val="auto"/>
          <w:sz w:val="26"/>
          <w:szCs w:val="26"/>
        </w:rPr>
        <w:t>Развитие малого и среднего предпринимательства в Томской области</w:t>
      </w:r>
      <w:r w:rsidR="001C7950" w:rsidRPr="00742989">
        <w:rPr>
          <w:i w:val="0"/>
          <w:color w:val="auto"/>
          <w:sz w:val="26"/>
          <w:szCs w:val="26"/>
        </w:rPr>
        <w:t>»</w:t>
      </w:r>
    </w:p>
    <w:p w:rsidR="00CF49B9" w:rsidRPr="00742989" w:rsidRDefault="00CF49B9"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Кассовое исполнение расходов за 2019 год составило 357 133,3</w:t>
      </w:r>
      <w:r w:rsidRPr="00742989">
        <w:rPr>
          <w:b w:val="0"/>
          <w:i w:val="0"/>
          <w:color w:val="auto"/>
          <w:sz w:val="26"/>
          <w:szCs w:val="26"/>
          <w:lang w:val="en-US"/>
        </w:rPr>
        <w:t> </w:t>
      </w:r>
      <w:r w:rsidRPr="00742989">
        <w:rPr>
          <w:b w:val="0"/>
          <w:i w:val="0"/>
          <w:color w:val="auto"/>
          <w:sz w:val="26"/>
          <w:szCs w:val="26"/>
        </w:rPr>
        <w:t>тыс. рублей или 92,9% к плану по уточненной сводной бюджетной росписи.</w:t>
      </w:r>
    </w:p>
    <w:p w:rsidR="00CF49B9" w:rsidRPr="00742989" w:rsidRDefault="00CF49B9"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В рамках данной подпрограммы реализовывались:</w:t>
      </w:r>
    </w:p>
    <w:p w:rsidR="00CF49B9" w:rsidRPr="00742989" w:rsidRDefault="00CF49B9" w:rsidP="003D25FE">
      <w:pPr>
        <w:pStyle w:val="af"/>
        <w:numPr>
          <w:ilvl w:val="0"/>
          <w:numId w:val="6"/>
        </w:numPr>
        <w:tabs>
          <w:tab w:val="left" w:pos="709"/>
          <w:tab w:val="left" w:pos="1134"/>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Создание промышленных парков для субъектов малого и среднего предпринимательства</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за счет средств областного бюджета составило 76 831,5 тыс. рублей или 100% к плану по уточненной сводной бюджетной росписи.</w:t>
      </w:r>
    </w:p>
    <w:p w:rsidR="00CF49B9" w:rsidRPr="00742989" w:rsidRDefault="00CF49B9" w:rsidP="003D25FE">
      <w:pPr>
        <w:tabs>
          <w:tab w:val="left" w:pos="709"/>
          <w:tab w:val="left" w:pos="851"/>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ОМ:</w:t>
      </w:r>
    </w:p>
    <w:p w:rsidR="00CF49B9" w:rsidRPr="00742989" w:rsidRDefault="00970F71" w:rsidP="00970F71">
      <w:pPr>
        <w:pStyle w:val="21"/>
        <w:tabs>
          <w:tab w:val="left" w:pos="709"/>
          <w:tab w:val="left" w:pos="1134"/>
        </w:tabs>
        <w:spacing w:line="240" w:lineRule="auto"/>
        <w:ind w:right="0" w:firstLine="709"/>
        <w:jc w:val="both"/>
        <w:rPr>
          <w:b w:val="0"/>
          <w:i w:val="0"/>
          <w:color w:val="auto"/>
          <w:sz w:val="26"/>
          <w:szCs w:val="26"/>
        </w:rPr>
      </w:pPr>
      <w:r w:rsidRPr="00742989">
        <w:rPr>
          <w:b w:val="0"/>
          <w:i w:val="0"/>
          <w:color w:val="auto"/>
          <w:sz w:val="26"/>
          <w:szCs w:val="26"/>
        </w:rPr>
        <w:t>1)</w:t>
      </w:r>
      <w:r w:rsidR="00C23E36" w:rsidRPr="00742989">
        <w:rPr>
          <w:b w:val="0"/>
          <w:i w:val="0"/>
          <w:color w:val="auto"/>
          <w:sz w:val="26"/>
          <w:szCs w:val="26"/>
        </w:rPr>
        <w:t>Т</w:t>
      </w:r>
      <w:r w:rsidR="00CF49B9" w:rsidRPr="00742989">
        <w:rPr>
          <w:b w:val="0"/>
          <w:i w:val="0"/>
          <w:color w:val="auto"/>
          <w:sz w:val="26"/>
          <w:szCs w:val="26"/>
        </w:rPr>
        <w:t xml:space="preserve">ехнологическое присоединение площадки </w:t>
      </w:r>
      <w:r w:rsidR="001C7950" w:rsidRPr="00742989">
        <w:rPr>
          <w:b w:val="0"/>
          <w:i w:val="0"/>
          <w:color w:val="auto"/>
          <w:sz w:val="26"/>
          <w:szCs w:val="26"/>
        </w:rPr>
        <w:t>«</w:t>
      </w:r>
      <w:r w:rsidR="00CF49B9" w:rsidRPr="00742989">
        <w:rPr>
          <w:b w:val="0"/>
          <w:i w:val="0"/>
          <w:color w:val="auto"/>
          <w:sz w:val="26"/>
          <w:szCs w:val="26"/>
        </w:rPr>
        <w:t>Северная</w:t>
      </w:r>
      <w:r w:rsidR="001C7950" w:rsidRPr="00742989">
        <w:rPr>
          <w:b w:val="0"/>
          <w:i w:val="0"/>
          <w:color w:val="auto"/>
          <w:sz w:val="26"/>
          <w:szCs w:val="26"/>
        </w:rPr>
        <w:t>»</w:t>
      </w:r>
      <w:r w:rsidR="00CF49B9" w:rsidRPr="00742989">
        <w:rPr>
          <w:b w:val="0"/>
          <w:i w:val="0"/>
          <w:color w:val="auto"/>
          <w:sz w:val="26"/>
          <w:szCs w:val="26"/>
        </w:rPr>
        <w:t xml:space="preserve"> промышленного парка </w:t>
      </w:r>
      <w:r w:rsidR="001C7950" w:rsidRPr="00742989">
        <w:rPr>
          <w:b w:val="0"/>
          <w:i w:val="0"/>
          <w:color w:val="auto"/>
          <w:sz w:val="26"/>
          <w:szCs w:val="26"/>
        </w:rPr>
        <w:t>«</w:t>
      </w:r>
      <w:r w:rsidR="00CF49B9" w:rsidRPr="00742989">
        <w:rPr>
          <w:b w:val="0"/>
          <w:i w:val="0"/>
          <w:color w:val="auto"/>
          <w:sz w:val="26"/>
          <w:szCs w:val="26"/>
        </w:rPr>
        <w:t>Томск</w:t>
      </w:r>
      <w:r w:rsidR="001C7950" w:rsidRPr="00742989">
        <w:rPr>
          <w:b w:val="0"/>
          <w:i w:val="0"/>
          <w:color w:val="auto"/>
          <w:sz w:val="26"/>
          <w:szCs w:val="26"/>
        </w:rPr>
        <w:t>»</w:t>
      </w:r>
      <w:r w:rsidR="00CF49B9" w:rsidRPr="00742989">
        <w:rPr>
          <w:b w:val="0"/>
          <w:i w:val="0"/>
          <w:color w:val="auto"/>
          <w:sz w:val="26"/>
          <w:szCs w:val="26"/>
        </w:rPr>
        <w:t xml:space="preserve"> к электрическим сетям (1-й этап) на сумму 59 985,5 тыс. рублей (100 % к плану на год). Исполнение в муниципальном образовании </w:t>
      </w:r>
      <w:r w:rsidR="001C7950" w:rsidRPr="00742989">
        <w:rPr>
          <w:b w:val="0"/>
          <w:i w:val="0"/>
          <w:color w:val="auto"/>
          <w:sz w:val="26"/>
          <w:szCs w:val="26"/>
        </w:rPr>
        <w:t>«</w:t>
      </w:r>
      <w:r w:rsidR="00CF49B9" w:rsidRPr="00742989">
        <w:rPr>
          <w:b w:val="0"/>
          <w:i w:val="0"/>
          <w:color w:val="auto"/>
          <w:sz w:val="26"/>
          <w:szCs w:val="26"/>
        </w:rPr>
        <w:t>Город Томск</w:t>
      </w:r>
      <w:r w:rsidR="001C7950" w:rsidRPr="00742989">
        <w:rPr>
          <w:b w:val="0"/>
          <w:i w:val="0"/>
          <w:color w:val="auto"/>
          <w:sz w:val="26"/>
          <w:szCs w:val="26"/>
        </w:rPr>
        <w:t>»</w:t>
      </w:r>
      <w:r w:rsidR="00CF49B9" w:rsidRPr="00742989">
        <w:rPr>
          <w:b w:val="0"/>
          <w:i w:val="0"/>
          <w:color w:val="auto"/>
          <w:sz w:val="26"/>
          <w:szCs w:val="26"/>
        </w:rPr>
        <w:t xml:space="preserve"> составило 40 000,2 тыс. рублей (66,7 %). Неисполнение в сумме 19 985,3 тыс. рублей сложилось по причине позднего заключения муниципального контракта (09.10.2019). Остаток бюджетных ассигнований возвращен мун</w:t>
      </w:r>
      <w:r w:rsidR="00D36C30" w:rsidRPr="00742989">
        <w:rPr>
          <w:b w:val="0"/>
          <w:i w:val="0"/>
          <w:color w:val="auto"/>
          <w:sz w:val="26"/>
          <w:szCs w:val="26"/>
        </w:rPr>
        <w:t>иципальным образованием в областной бюджет</w:t>
      </w:r>
      <w:r w:rsidR="00CF49B9" w:rsidRPr="00742989">
        <w:rPr>
          <w:b w:val="0"/>
          <w:i w:val="0"/>
          <w:color w:val="auto"/>
          <w:sz w:val="26"/>
          <w:szCs w:val="26"/>
        </w:rPr>
        <w:t>. Потребность в остатках средств областного бюджета подтверждена в 2020 году в установленном порядке в сумме 19 985,3 тыс. рублей.</w:t>
      </w:r>
    </w:p>
    <w:p w:rsidR="00CF49B9" w:rsidRPr="00742989" w:rsidRDefault="00970F71" w:rsidP="003D25FE">
      <w:pPr>
        <w:pStyle w:val="21"/>
        <w:tabs>
          <w:tab w:val="left" w:pos="709"/>
          <w:tab w:val="left" w:pos="1134"/>
        </w:tabs>
        <w:spacing w:line="240" w:lineRule="auto"/>
        <w:ind w:right="0" w:firstLine="709"/>
        <w:jc w:val="both"/>
        <w:rPr>
          <w:b w:val="0"/>
          <w:i w:val="0"/>
          <w:color w:val="auto"/>
          <w:sz w:val="26"/>
          <w:szCs w:val="26"/>
        </w:rPr>
      </w:pPr>
      <w:r w:rsidRPr="00742989">
        <w:rPr>
          <w:b w:val="0"/>
          <w:i w:val="0"/>
          <w:color w:val="auto"/>
          <w:sz w:val="26"/>
          <w:szCs w:val="26"/>
        </w:rPr>
        <w:t>2)</w:t>
      </w:r>
      <w:r w:rsidR="00C23E36" w:rsidRPr="00742989">
        <w:rPr>
          <w:b w:val="0"/>
          <w:i w:val="0"/>
          <w:color w:val="auto"/>
          <w:sz w:val="26"/>
          <w:szCs w:val="26"/>
        </w:rPr>
        <w:t>Т</w:t>
      </w:r>
      <w:r w:rsidR="00CF49B9" w:rsidRPr="00742989">
        <w:rPr>
          <w:b w:val="0"/>
          <w:i w:val="0"/>
          <w:color w:val="auto"/>
          <w:sz w:val="26"/>
          <w:szCs w:val="26"/>
        </w:rPr>
        <w:t xml:space="preserve">ехнологическое присоединение площадки </w:t>
      </w:r>
      <w:r w:rsidR="001C7950" w:rsidRPr="00742989">
        <w:rPr>
          <w:b w:val="0"/>
          <w:i w:val="0"/>
          <w:color w:val="auto"/>
          <w:sz w:val="26"/>
          <w:szCs w:val="26"/>
        </w:rPr>
        <w:t>«</w:t>
      </w:r>
      <w:r w:rsidR="00CF49B9" w:rsidRPr="00742989">
        <w:rPr>
          <w:b w:val="0"/>
          <w:i w:val="0"/>
          <w:color w:val="auto"/>
          <w:sz w:val="26"/>
          <w:szCs w:val="26"/>
        </w:rPr>
        <w:t>Березовая</w:t>
      </w:r>
      <w:r w:rsidR="001C7950" w:rsidRPr="00742989">
        <w:rPr>
          <w:b w:val="0"/>
          <w:i w:val="0"/>
          <w:color w:val="auto"/>
          <w:sz w:val="26"/>
          <w:szCs w:val="26"/>
        </w:rPr>
        <w:t>»</w:t>
      </w:r>
      <w:r w:rsidR="00CF49B9" w:rsidRPr="00742989">
        <w:rPr>
          <w:b w:val="0"/>
          <w:i w:val="0"/>
          <w:color w:val="auto"/>
          <w:sz w:val="26"/>
          <w:szCs w:val="26"/>
        </w:rPr>
        <w:t xml:space="preserve"> промышленного парка </w:t>
      </w:r>
      <w:r w:rsidR="001C7950" w:rsidRPr="00742989">
        <w:rPr>
          <w:b w:val="0"/>
          <w:i w:val="0"/>
          <w:color w:val="auto"/>
          <w:sz w:val="26"/>
          <w:szCs w:val="26"/>
        </w:rPr>
        <w:t>«</w:t>
      </w:r>
      <w:r w:rsidR="00CF49B9" w:rsidRPr="00742989">
        <w:rPr>
          <w:b w:val="0"/>
          <w:i w:val="0"/>
          <w:color w:val="auto"/>
          <w:sz w:val="26"/>
          <w:szCs w:val="26"/>
        </w:rPr>
        <w:t>Томск</w:t>
      </w:r>
      <w:r w:rsidR="001C7950" w:rsidRPr="00742989">
        <w:rPr>
          <w:b w:val="0"/>
          <w:i w:val="0"/>
          <w:color w:val="auto"/>
          <w:sz w:val="26"/>
          <w:szCs w:val="26"/>
        </w:rPr>
        <w:t>»</w:t>
      </w:r>
      <w:r w:rsidR="00CF49B9" w:rsidRPr="00742989">
        <w:rPr>
          <w:b w:val="0"/>
          <w:i w:val="0"/>
          <w:color w:val="auto"/>
          <w:sz w:val="26"/>
          <w:szCs w:val="26"/>
        </w:rPr>
        <w:t xml:space="preserve"> к электрическим сетям на сумму 14 967,3 тыс. рублей (100 % к плану на год). Исполнение в муниципальном образовании </w:t>
      </w:r>
      <w:r w:rsidR="001C7950" w:rsidRPr="00742989">
        <w:rPr>
          <w:b w:val="0"/>
          <w:i w:val="0"/>
          <w:color w:val="auto"/>
          <w:sz w:val="26"/>
          <w:szCs w:val="26"/>
        </w:rPr>
        <w:t>«</w:t>
      </w:r>
      <w:r w:rsidR="00CF49B9" w:rsidRPr="00742989">
        <w:rPr>
          <w:b w:val="0"/>
          <w:i w:val="0"/>
          <w:color w:val="auto"/>
          <w:sz w:val="26"/>
          <w:szCs w:val="26"/>
        </w:rPr>
        <w:t>Город Томск</w:t>
      </w:r>
      <w:r w:rsidR="001C7950" w:rsidRPr="00742989">
        <w:rPr>
          <w:b w:val="0"/>
          <w:i w:val="0"/>
          <w:color w:val="auto"/>
          <w:sz w:val="26"/>
          <w:szCs w:val="26"/>
        </w:rPr>
        <w:t>»</w:t>
      </w:r>
      <w:r w:rsidR="00CF49B9" w:rsidRPr="00742989">
        <w:rPr>
          <w:b w:val="0"/>
          <w:i w:val="0"/>
          <w:color w:val="auto"/>
          <w:sz w:val="26"/>
          <w:szCs w:val="26"/>
        </w:rPr>
        <w:t xml:space="preserve"> составило 100,0 %.</w:t>
      </w:r>
    </w:p>
    <w:p w:rsidR="00CF49B9" w:rsidRPr="00742989" w:rsidRDefault="00970F71" w:rsidP="003D25FE">
      <w:pPr>
        <w:pStyle w:val="21"/>
        <w:tabs>
          <w:tab w:val="left" w:pos="709"/>
          <w:tab w:val="left" w:pos="1134"/>
        </w:tabs>
        <w:spacing w:line="240" w:lineRule="auto"/>
        <w:ind w:right="0" w:firstLine="709"/>
        <w:jc w:val="both"/>
        <w:rPr>
          <w:b w:val="0"/>
          <w:i w:val="0"/>
          <w:color w:val="auto"/>
          <w:sz w:val="26"/>
          <w:szCs w:val="26"/>
        </w:rPr>
      </w:pPr>
      <w:r w:rsidRPr="00742989">
        <w:rPr>
          <w:b w:val="0"/>
          <w:i w:val="0"/>
          <w:color w:val="auto"/>
          <w:sz w:val="26"/>
          <w:szCs w:val="26"/>
        </w:rPr>
        <w:t>3)</w:t>
      </w:r>
      <w:r w:rsidR="00C23E36" w:rsidRPr="00742989">
        <w:rPr>
          <w:b w:val="0"/>
          <w:i w:val="0"/>
          <w:color w:val="auto"/>
          <w:sz w:val="26"/>
          <w:szCs w:val="26"/>
        </w:rPr>
        <w:t>С</w:t>
      </w:r>
      <w:r w:rsidR="00CF49B9" w:rsidRPr="00742989">
        <w:rPr>
          <w:b w:val="0"/>
          <w:i w:val="0"/>
          <w:color w:val="auto"/>
          <w:sz w:val="26"/>
          <w:szCs w:val="26"/>
        </w:rPr>
        <w:t xml:space="preserve">троительство ливневой канализации для площадки </w:t>
      </w:r>
      <w:r w:rsidR="001C7950" w:rsidRPr="00742989">
        <w:rPr>
          <w:b w:val="0"/>
          <w:i w:val="0"/>
          <w:color w:val="auto"/>
          <w:sz w:val="26"/>
          <w:szCs w:val="26"/>
        </w:rPr>
        <w:t>«</w:t>
      </w:r>
      <w:r w:rsidR="00CF49B9" w:rsidRPr="00742989">
        <w:rPr>
          <w:b w:val="0"/>
          <w:i w:val="0"/>
          <w:color w:val="auto"/>
          <w:sz w:val="26"/>
          <w:szCs w:val="26"/>
        </w:rPr>
        <w:t>Березовая</w:t>
      </w:r>
      <w:r w:rsidR="001C7950" w:rsidRPr="00742989">
        <w:rPr>
          <w:b w:val="0"/>
          <w:i w:val="0"/>
          <w:color w:val="auto"/>
          <w:sz w:val="26"/>
          <w:szCs w:val="26"/>
        </w:rPr>
        <w:t>»</w:t>
      </w:r>
      <w:r w:rsidR="00CF49B9" w:rsidRPr="00742989">
        <w:rPr>
          <w:b w:val="0"/>
          <w:i w:val="0"/>
          <w:color w:val="auto"/>
          <w:sz w:val="26"/>
          <w:szCs w:val="26"/>
        </w:rPr>
        <w:t xml:space="preserve"> промышленного парка </w:t>
      </w:r>
      <w:r w:rsidR="001C7950" w:rsidRPr="00742989">
        <w:rPr>
          <w:b w:val="0"/>
          <w:i w:val="0"/>
          <w:color w:val="auto"/>
          <w:sz w:val="26"/>
          <w:szCs w:val="26"/>
        </w:rPr>
        <w:t>«</w:t>
      </w:r>
      <w:r w:rsidR="00CF49B9" w:rsidRPr="00742989">
        <w:rPr>
          <w:b w:val="0"/>
          <w:i w:val="0"/>
          <w:color w:val="auto"/>
          <w:sz w:val="26"/>
          <w:szCs w:val="26"/>
        </w:rPr>
        <w:t>Томск</w:t>
      </w:r>
      <w:r w:rsidR="001C7950" w:rsidRPr="00742989">
        <w:rPr>
          <w:b w:val="0"/>
          <w:i w:val="0"/>
          <w:color w:val="auto"/>
          <w:sz w:val="26"/>
          <w:szCs w:val="26"/>
        </w:rPr>
        <w:t>»</w:t>
      </w:r>
      <w:r w:rsidR="00CF49B9" w:rsidRPr="00742989">
        <w:rPr>
          <w:b w:val="0"/>
          <w:i w:val="0"/>
          <w:color w:val="auto"/>
          <w:sz w:val="26"/>
          <w:szCs w:val="26"/>
        </w:rPr>
        <w:t xml:space="preserve"> на сумму 1 878,8 тыс. рублей (100 % к плану на год). Исполнение в муниципальном образовании </w:t>
      </w:r>
      <w:r w:rsidR="001C7950" w:rsidRPr="00742989">
        <w:rPr>
          <w:b w:val="0"/>
          <w:i w:val="0"/>
          <w:color w:val="auto"/>
          <w:sz w:val="26"/>
          <w:szCs w:val="26"/>
        </w:rPr>
        <w:t>«</w:t>
      </w:r>
      <w:r w:rsidR="00CF49B9" w:rsidRPr="00742989">
        <w:rPr>
          <w:b w:val="0"/>
          <w:i w:val="0"/>
          <w:color w:val="auto"/>
          <w:sz w:val="26"/>
          <w:szCs w:val="26"/>
        </w:rPr>
        <w:t>Город Томск</w:t>
      </w:r>
      <w:r w:rsidR="001C7950" w:rsidRPr="00742989">
        <w:rPr>
          <w:b w:val="0"/>
          <w:i w:val="0"/>
          <w:color w:val="auto"/>
          <w:sz w:val="26"/>
          <w:szCs w:val="26"/>
        </w:rPr>
        <w:t>»</w:t>
      </w:r>
      <w:r w:rsidR="00CF49B9" w:rsidRPr="00742989">
        <w:rPr>
          <w:b w:val="0"/>
          <w:i w:val="0"/>
          <w:color w:val="auto"/>
          <w:sz w:val="26"/>
          <w:szCs w:val="26"/>
        </w:rPr>
        <w:t xml:space="preserve"> отсутствует. Неисполнение сложилось по причине отсутствия заключения о проверке достоверности определения сметной стоимости строительства. Бюджетные ассигнования возвращены му</w:t>
      </w:r>
      <w:r w:rsidR="00D36C30" w:rsidRPr="00742989">
        <w:rPr>
          <w:b w:val="0"/>
          <w:i w:val="0"/>
          <w:color w:val="auto"/>
          <w:sz w:val="26"/>
          <w:szCs w:val="26"/>
        </w:rPr>
        <w:t>ниципальным образованием в областной бюджет в полном объеме</w:t>
      </w:r>
      <w:r w:rsidR="00CF49B9" w:rsidRPr="00742989">
        <w:rPr>
          <w:b w:val="0"/>
          <w:i w:val="0"/>
          <w:color w:val="auto"/>
          <w:sz w:val="26"/>
          <w:szCs w:val="26"/>
        </w:rPr>
        <w:t>. Потребность в средствах областного бюджета подтверждена в 2020 году в установленном порядке в сумме 1 878,8 тыс. рублей.</w:t>
      </w:r>
    </w:p>
    <w:p w:rsidR="00CF49B9" w:rsidRPr="00742989" w:rsidRDefault="00CF49B9" w:rsidP="003D25FE">
      <w:pPr>
        <w:pStyle w:val="af"/>
        <w:numPr>
          <w:ilvl w:val="0"/>
          <w:numId w:val="6"/>
        </w:numPr>
        <w:tabs>
          <w:tab w:val="left" w:pos="709"/>
          <w:tab w:val="left" w:pos="1134"/>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за счет средств областного бюджета составило 8 380,0 тыс. рублей или 100</w:t>
      </w:r>
      <w:r w:rsidR="00E52522" w:rsidRPr="00742989">
        <w:rPr>
          <w:sz w:val="26"/>
          <w:szCs w:val="26"/>
        </w:rPr>
        <w:t>,0</w:t>
      </w:r>
      <w:r w:rsidRPr="00742989">
        <w:rPr>
          <w:sz w:val="26"/>
          <w:szCs w:val="26"/>
        </w:rPr>
        <w:t>% к плану по уточненной сводной бюджетной росписи.</w:t>
      </w:r>
    </w:p>
    <w:p w:rsidR="00CF49B9" w:rsidRPr="00742989" w:rsidRDefault="00CF49B9" w:rsidP="003D25FE">
      <w:pPr>
        <w:tabs>
          <w:tab w:val="left" w:pos="709"/>
          <w:tab w:val="left" w:pos="851"/>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ОМ:</w:t>
      </w:r>
    </w:p>
    <w:p w:rsidR="00CF49B9" w:rsidRPr="00742989" w:rsidRDefault="00CF49B9" w:rsidP="003D25FE">
      <w:pPr>
        <w:pStyle w:val="21"/>
        <w:tabs>
          <w:tab w:val="left" w:pos="709"/>
          <w:tab w:val="left" w:pos="1134"/>
        </w:tabs>
        <w:spacing w:line="240" w:lineRule="auto"/>
        <w:ind w:right="0" w:firstLine="709"/>
        <w:jc w:val="both"/>
        <w:rPr>
          <w:b w:val="0"/>
          <w:i w:val="0"/>
          <w:color w:val="auto"/>
          <w:sz w:val="26"/>
          <w:szCs w:val="26"/>
        </w:rPr>
      </w:pPr>
      <w:r w:rsidRPr="00742989">
        <w:rPr>
          <w:b w:val="0"/>
          <w:i w:val="0"/>
          <w:color w:val="auto"/>
          <w:sz w:val="26"/>
          <w:szCs w:val="26"/>
        </w:rPr>
        <w:t>1) 3 650 тыс. рублей – на оказание 1412 консультаций по различным направлениям деятельност</w:t>
      </w:r>
      <w:r w:rsidR="006E1F45" w:rsidRPr="00742989">
        <w:rPr>
          <w:b w:val="0"/>
          <w:i w:val="0"/>
          <w:color w:val="auto"/>
          <w:sz w:val="26"/>
          <w:szCs w:val="26"/>
        </w:rPr>
        <w:t>и субъектов малого и среднего предпринимательства</w:t>
      </w:r>
      <w:r w:rsidRPr="00742989">
        <w:rPr>
          <w:b w:val="0"/>
          <w:i w:val="0"/>
          <w:color w:val="auto"/>
          <w:sz w:val="26"/>
          <w:szCs w:val="26"/>
        </w:rPr>
        <w:t xml:space="preserve">, проведение мероприятий по развитию и обеспечению функционирования специализированных Интернет-ресурсов для субъектов малого и среднего предпринимательства, изготовление 3 справочно-методических материалов, размещение информации на специализированных Интернет-ресурсах, в </w:t>
      </w:r>
      <w:r w:rsidR="001C7950" w:rsidRPr="00742989">
        <w:rPr>
          <w:b w:val="0"/>
          <w:i w:val="0"/>
          <w:color w:val="auto"/>
          <w:sz w:val="26"/>
          <w:szCs w:val="26"/>
        </w:rPr>
        <w:t>«</w:t>
      </w:r>
      <w:r w:rsidRPr="00742989">
        <w:rPr>
          <w:b w:val="0"/>
          <w:i w:val="0"/>
          <w:color w:val="auto"/>
          <w:sz w:val="26"/>
          <w:szCs w:val="26"/>
        </w:rPr>
        <w:t>МФЦ для бизнеса</w:t>
      </w:r>
      <w:r w:rsidR="001C7950" w:rsidRPr="00742989">
        <w:rPr>
          <w:b w:val="0"/>
          <w:i w:val="0"/>
          <w:color w:val="auto"/>
          <w:sz w:val="26"/>
          <w:szCs w:val="26"/>
        </w:rPr>
        <w:t>»</w:t>
      </w:r>
      <w:r w:rsidRPr="00742989">
        <w:rPr>
          <w:b w:val="0"/>
          <w:i w:val="0"/>
          <w:color w:val="auto"/>
          <w:sz w:val="26"/>
          <w:szCs w:val="26"/>
        </w:rPr>
        <w:t xml:space="preserve"> и центрах оказания услуг на базе</w:t>
      </w:r>
      <w:r w:rsidR="006E1F45" w:rsidRPr="00742989">
        <w:rPr>
          <w:b w:val="0"/>
          <w:i w:val="0"/>
          <w:color w:val="auto"/>
          <w:sz w:val="26"/>
          <w:szCs w:val="26"/>
        </w:rPr>
        <w:t xml:space="preserve"> коммерческих</w:t>
      </w:r>
      <w:r w:rsidRPr="00742989">
        <w:rPr>
          <w:b w:val="0"/>
          <w:i w:val="0"/>
          <w:color w:val="auto"/>
          <w:sz w:val="26"/>
          <w:szCs w:val="26"/>
        </w:rPr>
        <w:t xml:space="preserve"> банков;</w:t>
      </w:r>
    </w:p>
    <w:p w:rsidR="00CF49B9" w:rsidRPr="00742989" w:rsidRDefault="00CF49B9" w:rsidP="003D25FE">
      <w:pPr>
        <w:pStyle w:val="21"/>
        <w:tabs>
          <w:tab w:val="left" w:pos="709"/>
          <w:tab w:val="left" w:pos="1134"/>
        </w:tabs>
        <w:spacing w:line="240" w:lineRule="auto"/>
        <w:ind w:right="0" w:firstLine="709"/>
        <w:jc w:val="both"/>
        <w:rPr>
          <w:b w:val="0"/>
          <w:i w:val="0"/>
          <w:color w:val="auto"/>
          <w:sz w:val="26"/>
          <w:szCs w:val="26"/>
        </w:rPr>
      </w:pPr>
      <w:r w:rsidRPr="00742989">
        <w:rPr>
          <w:b w:val="0"/>
          <w:i w:val="0"/>
          <w:color w:val="auto"/>
          <w:sz w:val="26"/>
          <w:szCs w:val="26"/>
        </w:rPr>
        <w:t>2) 4 730,0 тыс. рублей - на предоставление субсидий 12 муниципальным образованиям на реализацию различных мероприятий муниципальных</w:t>
      </w:r>
      <w:r w:rsidR="007C3414" w:rsidRPr="00742989">
        <w:rPr>
          <w:b w:val="0"/>
          <w:i w:val="0"/>
          <w:color w:val="auto"/>
          <w:sz w:val="26"/>
          <w:szCs w:val="26"/>
        </w:rPr>
        <w:t xml:space="preserve"> программ </w:t>
      </w:r>
      <w:r w:rsidR="007C3414" w:rsidRPr="00742989">
        <w:rPr>
          <w:b w:val="0"/>
          <w:i w:val="0"/>
          <w:color w:val="auto"/>
          <w:sz w:val="26"/>
          <w:szCs w:val="26"/>
        </w:rPr>
        <w:lastRenderedPageBreak/>
        <w:t>развития субъектов малого и среднего предпринимательства</w:t>
      </w:r>
      <w:r w:rsidRPr="00742989">
        <w:rPr>
          <w:b w:val="0"/>
          <w:i w:val="0"/>
          <w:color w:val="auto"/>
          <w:sz w:val="26"/>
          <w:szCs w:val="26"/>
        </w:rPr>
        <w:t>. В результате проведено около 230 м</w:t>
      </w:r>
      <w:r w:rsidR="003179AF" w:rsidRPr="00742989">
        <w:rPr>
          <w:b w:val="0"/>
          <w:i w:val="0"/>
          <w:color w:val="auto"/>
          <w:sz w:val="26"/>
          <w:szCs w:val="26"/>
        </w:rPr>
        <w:t>ероприятий для 697 субъектов малого и среднего предпринимате</w:t>
      </w:r>
      <w:r w:rsidR="00247CCC" w:rsidRPr="00742989">
        <w:rPr>
          <w:b w:val="0"/>
          <w:i w:val="0"/>
          <w:color w:val="auto"/>
          <w:sz w:val="26"/>
          <w:szCs w:val="26"/>
        </w:rPr>
        <w:t>льства, оказано 410 консультаци</w:t>
      </w:r>
      <w:r w:rsidR="003179AF" w:rsidRPr="00742989">
        <w:rPr>
          <w:b w:val="0"/>
          <w:i w:val="0"/>
          <w:color w:val="auto"/>
          <w:sz w:val="26"/>
          <w:szCs w:val="26"/>
        </w:rPr>
        <w:t>й</w:t>
      </w:r>
      <w:r w:rsidR="00247CCC" w:rsidRPr="00742989">
        <w:rPr>
          <w:b w:val="0"/>
          <w:i w:val="0"/>
          <w:color w:val="auto"/>
          <w:sz w:val="26"/>
          <w:szCs w:val="26"/>
        </w:rPr>
        <w:t>.</w:t>
      </w:r>
      <w:r w:rsidRPr="00742989">
        <w:rPr>
          <w:b w:val="0"/>
          <w:i w:val="0"/>
          <w:color w:val="auto"/>
          <w:sz w:val="26"/>
          <w:szCs w:val="26"/>
        </w:rPr>
        <w:t xml:space="preserve"> Исполнение в муниципальных образованиях составило 100</w:t>
      </w:r>
      <w:r w:rsidR="00E52522" w:rsidRPr="00742989">
        <w:rPr>
          <w:b w:val="0"/>
          <w:i w:val="0"/>
          <w:color w:val="auto"/>
          <w:sz w:val="26"/>
          <w:szCs w:val="26"/>
        </w:rPr>
        <w:t>,0</w:t>
      </w:r>
      <w:r w:rsidRPr="00742989">
        <w:rPr>
          <w:b w:val="0"/>
          <w:i w:val="0"/>
          <w:color w:val="auto"/>
          <w:sz w:val="26"/>
          <w:szCs w:val="26"/>
        </w:rPr>
        <w:t>%.</w:t>
      </w:r>
    </w:p>
    <w:p w:rsidR="00CF49B9" w:rsidRPr="00742989" w:rsidRDefault="00CF49B9" w:rsidP="003D25FE">
      <w:pPr>
        <w:pStyle w:val="af"/>
        <w:numPr>
          <w:ilvl w:val="0"/>
          <w:numId w:val="6"/>
        </w:numPr>
        <w:tabs>
          <w:tab w:val="left" w:pos="709"/>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1C7950" w:rsidRPr="00742989">
        <w:rPr>
          <w:b/>
          <w:sz w:val="26"/>
          <w:szCs w:val="26"/>
        </w:rPr>
        <w:t>»</w:t>
      </w:r>
      <w:r w:rsidRPr="00742989">
        <w:rPr>
          <w:b/>
          <w:sz w:val="26"/>
          <w:szCs w:val="26"/>
        </w:rPr>
        <w:t>:</w:t>
      </w:r>
      <w:r w:rsidRPr="00742989">
        <w:rPr>
          <w:sz w:val="26"/>
          <w:szCs w:val="26"/>
        </w:rPr>
        <w:t xml:space="preserve"> кассовое исполнение за счет средств областного бюджета составило 4 134,8 тыс. рублей или 96,9% к плану по уточненной сводной бюджетной росписи.</w:t>
      </w:r>
    </w:p>
    <w:p w:rsidR="00CF49B9" w:rsidRPr="00742989" w:rsidRDefault="00CF49B9" w:rsidP="003D25FE">
      <w:pPr>
        <w:tabs>
          <w:tab w:val="left" w:pos="709"/>
          <w:tab w:val="left" w:pos="851"/>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ОМ:</w:t>
      </w:r>
    </w:p>
    <w:p w:rsidR="00CF49B9" w:rsidRPr="00742989" w:rsidRDefault="00CF49B9" w:rsidP="003D25FE">
      <w:pPr>
        <w:pStyle w:val="21"/>
        <w:numPr>
          <w:ilvl w:val="0"/>
          <w:numId w:val="9"/>
        </w:numPr>
        <w:tabs>
          <w:tab w:val="left" w:pos="709"/>
          <w:tab w:val="left" w:pos="1134"/>
        </w:tabs>
        <w:spacing w:line="240" w:lineRule="auto"/>
        <w:ind w:left="0" w:right="0" w:firstLine="709"/>
        <w:jc w:val="both"/>
        <w:rPr>
          <w:b w:val="0"/>
          <w:i w:val="0"/>
          <w:color w:val="auto"/>
          <w:sz w:val="26"/>
          <w:szCs w:val="26"/>
        </w:rPr>
      </w:pPr>
      <w:r w:rsidRPr="00742989">
        <w:rPr>
          <w:b w:val="0"/>
          <w:i w:val="0"/>
          <w:color w:val="auto"/>
          <w:sz w:val="26"/>
          <w:szCs w:val="26"/>
        </w:rPr>
        <w:t>334,8 тыс. рублей - на содействие лицам, ищущ</w:t>
      </w:r>
      <w:r w:rsidR="00BD6E5E" w:rsidRPr="00742989">
        <w:rPr>
          <w:b w:val="0"/>
          <w:i w:val="0"/>
          <w:color w:val="auto"/>
          <w:sz w:val="26"/>
          <w:szCs w:val="26"/>
        </w:rPr>
        <w:t>им работу, и молодежи до 30 лет</w:t>
      </w:r>
      <w:r w:rsidRPr="00742989">
        <w:rPr>
          <w:b w:val="0"/>
          <w:i w:val="0"/>
          <w:color w:val="auto"/>
          <w:sz w:val="26"/>
          <w:szCs w:val="26"/>
        </w:rPr>
        <w:t xml:space="preserve"> п</w:t>
      </w:r>
      <w:r w:rsidR="00BD6E5E" w:rsidRPr="00742989">
        <w:rPr>
          <w:b w:val="0"/>
          <w:i w:val="0"/>
          <w:color w:val="auto"/>
          <w:sz w:val="26"/>
          <w:szCs w:val="26"/>
        </w:rPr>
        <w:t>о профессиональной подготовке (</w:t>
      </w:r>
      <w:r w:rsidRPr="00742989">
        <w:rPr>
          <w:b w:val="0"/>
          <w:i w:val="0"/>
          <w:color w:val="auto"/>
          <w:sz w:val="26"/>
          <w:szCs w:val="26"/>
        </w:rPr>
        <w:t>40 человек</w:t>
      </w:r>
      <w:r w:rsidR="00BD6E5E" w:rsidRPr="00742989">
        <w:rPr>
          <w:b w:val="0"/>
          <w:i w:val="0"/>
          <w:color w:val="auto"/>
          <w:sz w:val="26"/>
          <w:szCs w:val="26"/>
        </w:rPr>
        <w:t>)</w:t>
      </w:r>
      <w:r w:rsidRPr="00742989">
        <w:rPr>
          <w:b w:val="0"/>
          <w:i w:val="0"/>
          <w:color w:val="auto"/>
          <w:sz w:val="26"/>
          <w:szCs w:val="26"/>
        </w:rPr>
        <w:t>, по подготовке технико-экономических обоснований предпринимательских проектов (бизнес-планов) - 35 человек, по регистрации в качестве субъектов малого и среднего предпри</w:t>
      </w:r>
      <w:r w:rsidR="00BD6E5E" w:rsidRPr="00742989">
        <w:rPr>
          <w:b w:val="0"/>
          <w:i w:val="0"/>
          <w:color w:val="auto"/>
          <w:sz w:val="26"/>
          <w:szCs w:val="26"/>
        </w:rPr>
        <w:t>нимательства (</w:t>
      </w:r>
      <w:r w:rsidRPr="00742989">
        <w:rPr>
          <w:b w:val="0"/>
          <w:i w:val="0"/>
          <w:color w:val="auto"/>
          <w:sz w:val="26"/>
          <w:szCs w:val="26"/>
        </w:rPr>
        <w:t>41 человек</w:t>
      </w:r>
      <w:r w:rsidR="00BD6E5E" w:rsidRPr="00742989">
        <w:rPr>
          <w:b w:val="0"/>
          <w:i w:val="0"/>
          <w:color w:val="auto"/>
          <w:sz w:val="26"/>
          <w:szCs w:val="26"/>
        </w:rPr>
        <w:t>)</w:t>
      </w:r>
      <w:r w:rsidRPr="00742989">
        <w:rPr>
          <w:b w:val="0"/>
          <w:i w:val="0"/>
          <w:color w:val="auto"/>
          <w:sz w:val="26"/>
          <w:szCs w:val="26"/>
        </w:rPr>
        <w:t>;</w:t>
      </w:r>
    </w:p>
    <w:p w:rsidR="00CF49B9" w:rsidRPr="00742989" w:rsidRDefault="00CF49B9" w:rsidP="003D25FE">
      <w:pPr>
        <w:pStyle w:val="21"/>
        <w:numPr>
          <w:ilvl w:val="0"/>
          <w:numId w:val="9"/>
        </w:numPr>
        <w:tabs>
          <w:tab w:val="left" w:pos="709"/>
          <w:tab w:val="left" w:pos="1134"/>
        </w:tabs>
        <w:spacing w:line="240" w:lineRule="auto"/>
        <w:ind w:left="0" w:right="0" w:firstLine="709"/>
        <w:jc w:val="both"/>
        <w:rPr>
          <w:b w:val="0"/>
          <w:i w:val="0"/>
          <w:color w:val="auto"/>
          <w:sz w:val="26"/>
          <w:szCs w:val="26"/>
        </w:rPr>
      </w:pPr>
      <w:r w:rsidRPr="00742989">
        <w:rPr>
          <w:b w:val="0"/>
          <w:i w:val="0"/>
          <w:color w:val="auto"/>
          <w:sz w:val="26"/>
          <w:szCs w:val="26"/>
        </w:rPr>
        <w:t>1 300,0 тыс. рублей – на организацию и проведение стажировок для представителей субъектов малого и среднего предпринимательства и организаций инфраструктуры поддержки предпринимате</w:t>
      </w:r>
      <w:r w:rsidR="003963F7" w:rsidRPr="00742989">
        <w:rPr>
          <w:b w:val="0"/>
          <w:i w:val="0"/>
          <w:color w:val="auto"/>
          <w:sz w:val="26"/>
          <w:szCs w:val="26"/>
        </w:rPr>
        <w:t xml:space="preserve">льства в ведущих организациях </w:t>
      </w:r>
      <w:r w:rsidRPr="00742989">
        <w:rPr>
          <w:b w:val="0"/>
          <w:i w:val="0"/>
          <w:color w:val="auto"/>
          <w:sz w:val="26"/>
          <w:szCs w:val="26"/>
        </w:rPr>
        <w:t>Российской Федерации (г. Мос</w:t>
      </w:r>
      <w:r w:rsidR="00C23E36" w:rsidRPr="00742989">
        <w:rPr>
          <w:b w:val="0"/>
          <w:i w:val="0"/>
          <w:color w:val="auto"/>
          <w:sz w:val="26"/>
          <w:szCs w:val="26"/>
        </w:rPr>
        <w:t>ква, г. Казань, г. Новосибирск);</w:t>
      </w:r>
    </w:p>
    <w:p w:rsidR="00CF49B9" w:rsidRPr="00742989" w:rsidRDefault="00CF49B9" w:rsidP="003D25FE">
      <w:pPr>
        <w:pStyle w:val="21"/>
        <w:numPr>
          <w:ilvl w:val="0"/>
          <w:numId w:val="9"/>
        </w:numPr>
        <w:tabs>
          <w:tab w:val="left" w:pos="709"/>
          <w:tab w:val="left" w:pos="1134"/>
        </w:tabs>
        <w:spacing w:line="240" w:lineRule="auto"/>
        <w:ind w:left="0" w:right="0" w:firstLine="709"/>
        <w:jc w:val="both"/>
        <w:rPr>
          <w:b w:val="0"/>
          <w:i w:val="0"/>
          <w:color w:val="auto"/>
          <w:sz w:val="26"/>
          <w:szCs w:val="26"/>
        </w:rPr>
      </w:pPr>
      <w:r w:rsidRPr="00742989">
        <w:rPr>
          <w:b w:val="0"/>
          <w:i w:val="0"/>
          <w:color w:val="auto"/>
          <w:sz w:val="26"/>
          <w:szCs w:val="26"/>
        </w:rPr>
        <w:t>2 500,0 тыс. рублей – на организацию и проведение семинаров, тренингов, мастер-классов, круглых столов и программ обучения, направленных на повышение профессионального уровня субъектов малого и среднего предпринимательства (297 участников)</w:t>
      </w:r>
      <w:r w:rsidR="00E32E33" w:rsidRPr="00742989">
        <w:rPr>
          <w:b w:val="0"/>
          <w:i w:val="0"/>
          <w:color w:val="auto"/>
          <w:sz w:val="26"/>
          <w:szCs w:val="26"/>
        </w:rPr>
        <w:t>.</w:t>
      </w:r>
    </w:p>
    <w:p w:rsidR="00CF49B9" w:rsidRPr="00742989" w:rsidRDefault="00CF49B9" w:rsidP="003D25FE">
      <w:pPr>
        <w:pStyle w:val="af"/>
        <w:numPr>
          <w:ilvl w:val="0"/>
          <w:numId w:val="6"/>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Развитие молодежного предпринимательства</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за счет средств областного бюджета составило 11 223,6 тыс. рублей или 100,0% к плану по уточненной сводной бюджетной росписи.</w:t>
      </w:r>
    </w:p>
    <w:p w:rsidR="00CF49B9" w:rsidRPr="00742989" w:rsidRDefault="00CF49B9" w:rsidP="003D25FE">
      <w:pPr>
        <w:tabs>
          <w:tab w:val="left" w:pos="851"/>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ОМ:</w:t>
      </w:r>
    </w:p>
    <w:p w:rsidR="00CF49B9" w:rsidRPr="00742989" w:rsidRDefault="00CF49B9"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 xml:space="preserve">1) 1 063,6 тыс. рублей – на организацию и проведение мероприятий, направленных на формирование положительного имиджа предпринимательской деятельности среди молодежи; </w:t>
      </w:r>
    </w:p>
    <w:p w:rsidR="00CF49B9" w:rsidRPr="00742989" w:rsidRDefault="00CF49B9"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 xml:space="preserve">2) 400,0 тыс. рублей  – на развитие и обеспечение функционирования молодежного предпринимательского </w:t>
      </w:r>
      <w:r w:rsidR="00332761" w:rsidRPr="00742989">
        <w:rPr>
          <w:b w:val="0"/>
          <w:i w:val="0"/>
          <w:color w:val="auto"/>
          <w:sz w:val="26"/>
          <w:szCs w:val="26"/>
        </w:rPr>
        <w:t>интернет-портала lidertomsk.ru</w:t>
      </w:r>
      <w:r w:rsidRPr="00742989">
        <w:rPr>
          <w:b w:val="0"/>
          <w:i w:val="0"/>
          <w:color w:val="auto"/>
          <w:sz w:val="26"/>
          <w:szCs w:val="26"/>
        </w:rPr>
        <w:t>;</w:t>
      </w:r>
    </w:p>
    <w:p w:rsidR="00CF49B9" w:rsidRPr="00742989" w:rsidRDefault="00970F71"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3)</w:t>
      </w:r>
      <w:r w:rsidR="00CF49B9" w:rsidRPr="00742989">
        <w:rPr>
          <w:b w:val="0"/>
          <w:i w:val="0"/>
          <w:color w:val="auto"/>
          <w:sz w:val="26"/>
          <w:szCs w:val="26"/>
        </w:rPr>
        <w:t>800,0 тыс. рублей – на обеспечение участия субъектов молодежного предпринимательства, школьников и молодежи в возрасте до 30 лет в региональных, межрегиональных, российских и международных олимпиадах, конкурсах, форумах и иных мероприятиях, направленных на развитие навыков и знаний в сфере предпринимательства, а также организация и проведение таких мероприятий;</w:t>
      </w:r>
    </w:p>
    <w:p w:rsidR="00CF49B9" w:rsidRPr="00742989" w:rsidRDefault="00970F71"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4)</w:t>
      </w:r>
      <w:r w:rsidR="00CF49B9" w:rsidRPr="00742989">
        <w:rPr>
          <w:b w:val="0"/>
          <w:i w:val="0"/>
          <w:color w:val="auto"/>
          <w:sz w:val="26"/>
          <w:szCs w:val="26"/>
        </w:rPr>
        <w:t>500,0 тыс. рублей – на организацию и проведение мероприятий по вовлечению молодежи в предпринимательскую деятельность, тестированию и мотивации к занятию предпринимательской деятельностью;</w:t>
      </w:r>
    </w:p>
    <w:p w:rsidR="00CF49B9" w:rsidRPr="00742989" w:rsidRDefault="00970F71" w:rsidP="00970F71">
      <w:pPr>
        <w:pStyle w:val="21"/>
        <w:tabs>
          <w:tab w:val="left" w:pos="1276"/>
        </w:tabs>
        <w:spacing w:line="240" w:lineRule="auto"/>
        <w:ind w:right="0" w:firstLine="709"/>
        <w:jc w:val="both"/>
        <w:rPr>
          <w:b w:val="0"/>
          <w:i w:val="0"/>
          <w:color w:val="auto"/>
          <w:sz w:val="26"/>
          <w:szCs w:val="26"/>
        </w:rPr>
      </w:pPr>
      <w:r w:rsidRPr="00742989">
        <w:rPr>
          <w:b w:val="0"/>
          <w:i w:val="0"/>
          <w:color w:val="auto"/>
          <w:sz w:val="26"/>
          <w:szCs w:val="26"/>
        </w:rPr>
        <w:t xml:space="preserve">5)3 </w:t>
      </w:r>
      <w:r w:rsidR="00CF49B9" w:rsidRPr="00742989">
        <w:rPr>
          <w:b w:val="0"/>
          <w:i w:val="0"/>
          <w:color w:val="auto"/>
          <w:sz w:val="26"/>
          <w:szCs w:val="26"/>
        </w:rPr>
        <w:t xml:space="preserve">500,0 тыс. рублей – на организацию и проведение мероприятий по профессиональной подготовке молодежи с целью создания новых субъектов предпринимательской деятельности, в том числе проведение качественного отбора среди участников мероприятий; </w:t>
      </w:r>
    </w:p>
    <w:p w:rsidR="00CF49B9" w:rsidRPr="00742989" w:rsidRDefault="00CF49B9"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 xml:space="preserve">6) 800,0 тыс. рублей - на организацию и проведение мероприятий по внедрению новых предпринимательских технологий для молодежи в возрасте до 30 лет включительно. Проведен </w:t>
      </w:r>
      <w:r w:rsidR="001C7950" w:rsidRPr="00742989">
        <w:rPr>
          <w:b w:val="0"/>
          <w:i w:val="0"/>
          <w:color w:val="auto"/>
          <w:sz w:val="26"/>
          <w:szCs w:val="26"/>
        </w:rPr>
        <w:t>«</w:t>
      </w:r>
      <w:r w:rsidRPr="00742989">
        <w:rPr>
          <w:b w:val="0"/>
          <w:i w:val="0"/>
          <w:color w:val="auto"/>
          <w:sz w:val="26"/>
          <w:szCs w:val="26"/>
        </w:rPr>
        <w:t>Фестиваль еды 2019</w:t>
      </w:r>
      <w:r w:rsidR="001C7950" w:rsidRPr="00742989">
        <w:rPr>
          <w:b w:val="0"/>
          <w:i w:val="0"/>
          <w:color w:val="auto"/>
          <w:sz w:val="26"/>
          <w:szCs w:val="26"/>
        </w:rPr>
        <w:t>»</w:t>
      </w:r>
      <w:r w:rsidRPr="00742989">
        <w:rPr>
          <w:b w:val="0"/>
          <w:i w:val="0"/>
          <w:color w:val="auto"/>
          <w:sz w:val="26"/>
          <w:szCs w:val="26"/>
        </w:rPr>
        <w:t xml:space="preserve">, в </w:t>
      </w:r>
      <w:r w:rsidR="00332761" w:rsidRPr="00742989">
        <w:rPr>
          <w:b w:val="0"/>
          <w:i w:val="0"/>
          <w:color w:val="auto"/>
          <w:sz w:val="26"/>
          <w:szCs w:val="26"/>
        </w:rPr>
        <w:t xml:space="preserve">котором приняло участие </w:t>
      </w:r>
      <w:r w:rsidRPr="00742989">
        <w:rPr>
          <w:b w:val="0"/>
          <w:i w:val="0"/>
          <w:color w:val="auto"/>
          <w:sz w:val="26"/>
          <w:szCs w:val="26"/>
        </w:rPr>
        <w:t>10 субъектов малого и среднего предпринимательства, более 40 крупных ко</w:t>
      </w:r>
      <w:r w:rsidR="00332761" w:rsidRPr="00742989">
        <w:rPr>
          <w:b w:val="0"/>
          <w:i w:val="0"/>
          <w:color w:val="auto"/>
          <w:sz w:val="26"/>
          <w:szCs w:val="26"/>
        </w:rPr>
        <w:t xml:space="preserve">мпаний индустрии питания г. </w:t>
      </w:r>
      <w:r w:rsidRPr="00742989">
        <w:rPr>
          <w:b w:val="0"/>
          <w:i w:val="0"/>
          <w:color w:val="auto"/>
          <w:sz w:val="26"/>
          <w:szCs w:val="26"/>
        </w:rPr>
        <w:t>Томска;</w:t>
      </w:r>
    </w:p>
    <w:p w:rsidR="00CF49B9" w:rsidRPr="00742989" w:rsidRDefault="00970F71"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7)</w:t>
      </w:r>
      <w:r w:rsidR="00CF49B9" w:rsidRPr="00742989">
        <w:rPr>
          <w:b w:val="0"/>
          <w:i w:val="0"/>
          <w:color w:val="auto"/>
          <w:sz w:val="26"/>
          <w:szCs w:val="26"/>
        </w:rPr>
        <w:t xml:space="preserve">400,0 тыс. рублей - на оказание информационной и консультационной поддержки субъектам молодежного предпринимательства по вопросам ведения </w:t>
      </w:r>
      <w:r w:rsidR="00CF49B9" w:rsidRPr="00742989">
        <w:rPr>
          <w:b w:val="0"/>
          <w:i w:val="0"/>
          <w:color w:val="auto"/>
          <w:sz w:val="26"/>
          <w:szCs w:val="26"/>
        </w:rPr>
        <w:lastRenderedPageBreak/>
        <w:t>предпринимательской деятельности и получения поддержки их деятельности организациями инфраструктуры поддержки предпринимательства. Оказана информационная и консультационная поддержка 608 субъектам молодежного предпринимательства;</w:t>
      </w:r>
    </w:p>
    <w:p w:rsidR="00CF49B9" w:rsidRPr="00742989" w:rsidRDefault="00CF49B9"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8) 800,0 тыс. рублей – на организацию и проведение семинаров, мастер-классов и круглых столов, направленных на повышение профессионального уровня субъектов молодежного предпринимательства и организаций инфраструктуры поддержки молодежного предпринимательства. Организовано и проведено 10 мероприятий, направленных на повышение профессионального уровня, в которых приняло участие 315 человек;</w:t>
      </w:r>
    </w:p>
    <w:p w:rsidR="00CF49B9" w:rsidRPr="00742989" w:rsidRDefault="00970F71" w:rsidP="00970F71">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9)</w:t>
      </w:r>
      <w:r w:rsidR="00CF49B9" w:rsidRPr="00742989">
        <w:rPr>
          <w:b w:val="0"/>
          <w:i w:val="0"/>
          <w:color w:val="auto"/>
          <w:sz w:val="26"/>
          <w:szCs w:val="26"/>
        </w:rPr>
        <w:t xml:space="preserve">1 600,0 тыс. рублей – на организацию и проведение стажировок для представителей субъектов молодежного предпринимательства в ведущих организациях в Российской Федерации и за рубежом. Организованы 2 групповые стажировки для 12 субъектов молодежного </w:t>
      </w:r>
      <w:r w:rsidR="00332761" w:rsidRPr="00742989">
        <w:rPr>
          <w:b w:val="0"/>
          <w:i w:val="0"/>
          <w:color w:val="auto"/>
          <w:sz w:val="26"/>
          <w:szCs w:val="26"/>
        </w:rPr>
        <w:t xml:space="preserve">предпринимательства </w:t>
      </w:r>
      <w:r w:rsidR="00CF49B9" w:rsidRPr="00742989">
        <w:rPr>
          <w:b w:val="0"/>
          <w:i w:val="0"/>
          <w:color w:val="auto"/>
          <w:sz w:val="26"/>
          <w:szCs w:val="26"/>
        </w:rPr>
        <w:t>в г. Кемерово, а также в г. Москве;</w:t>
      </w:r>
    </w:p>
    <w:p w:rsidR="00CF49B9" w:rsidRPr="00742989" w:rsidRDefault="00CF49B9" w:rsidP="00970F71">
      <w:pPr>
        <w:pStyle w:val="ad"/>
        <w:tabs>
          <w:tab w:val="left" w:pos="709"/>
        </w:tabs>
        <w:spacing w:after="0"/>
        <w:ind w:left="0" w:firstLine="709"/>
        <w:jc w:val="both"/>
        <w:rPr>
          <w:sz w:val="26"/>
          <w:szCs w:val="26"/>
        </w:rPr>
      </w:pPr>
      <w:r w:rsidRPr="00742989">
        <w:rPr>
          <w:sz w:val="26"/>
          <w:szCs w:val="26"/>
        </w:rPr>
        <w:t>10) 810,0 тыс. рублей – на поддержку деятельности организаций инфраструктуры поддержки молодежного предпринимательства и сообществ молодых предпринимателей</w:t>
      </w:r>
      <w:r w:rsidR="00332761" w:rsidRPr="00742989">
        <w:rPr>
          <w:sz w:val="26"/>
          <w:szCs w:val="26"/>
        </w:rPr>
        <w:t xml:space="preserve"> (проведено 16 мероприятий)</w:t>
      </w:r>
      <w:r w:rsidRPr="00742989">
        <w:rPr>
          <w:sz w:val="26"/>
          <w:szCs w:val="26"/>
        </w:rPr>
        <w:t>;</w:t>
      </w:r>
    </w:p>
    <w:p w:rsidR="00CF49B9" w:rsidRPr="00742989" w:rsidRDefault="00970F71" w:rsidP="00970F71">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11)</w:t>
      </w:r>
      <w:r w:rsidR="00CF49B9" w:rsidRPr="00742989">
        <w:rPr>
          <w:b w:val="0"/>
          <w:i w:val="0"/>
          <w:color w:val="auto"/>
          <w:sz w:val="26"/>
          <w:szCs w:val="26"/>
        </w:rPr>
        <w:t>550,0 тыс. рублей – на обеспечение проведения исследований состояния и тенденций развития молодежного предпринимательства в Томской области.</w:t>
      </w:r>
    </w:p>
    <w:p w:rsidR="00CF49B9" w:rsidRPr="00742989" w:rsidRDefault="00CF49B9" w:rsidP="00970F71">
      <w:pPr>
        <w:pStyle w:val="af"/>
        <w:numPr>
          <w:ilvl w:val="0"/>
          <w:numId w:val="6"/>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Расширение международного и межрегионального сотрудничества субъектов малого и среднего предпринимательства Томской области</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за счет средств областного бюджета составило 4 200,0 тыс. рублей или 100,0% к плану по уточненной сводной бюджетной росписи.</w:t>
      </w:r>
    </w:p>
    <w:p w:rsidR="00CF49B9" w:rsidRPr="00742989" w:rsidRDefault="00CF49B9" w:rsidP="003D25FE">
      <w:pPr>
        <w:pStyle w:val="af"/>
        <w:tabs>
          <w:tab w:val="clear" w:pos="1560"/>
          <w:tab w:val="left" w:pos="993"/>
        </w:tabs>
        <w:spacing w:line="240" w:lineRule="auto"/>
        <w:ind w:left="0" w:right="0" w:firstLine="709"/>
        <w:rPr>
          <w:b/>
          <w:i/>
          <w:sz w:val="26"/>
          <w:szCs w:val="26"/>
        </w:rPr>
      </w:pPr>
      <w:r w:rsidRPr="00742989">
        <w:rPr>
          <w:sz w:val="26"/>
          <w:szCs w:val="26"/>
        </w:rPr>
        <w:t xml:space="preserve">В ходе реализации основного мероприятия обеспечено участие 63 субъектов малого и среднего предпринимательства в региональных, межрегиональных выставках-ярмарках, форумах, конференциях (Digital forum - 22 участника; Форум Синергия - 30 участников; Международная Специализированная выставка </w:t>
      </w:r>
      <w:r w:rsidR="001C7950" w:rsidRPr="00742989">
        <w:rPr>
          <w:sz w:val="26"/>
          <w:szCs w:val="26"/>
        </w:rPr>
        <w:t>«</w:t>
      </w:r>
      <w:r w:rsidRPr="00742989">
        <w:rPr>
          <w:sz w:val="26"/>
          <w:szCs w:val="26"/>
        </w:rPr>
        <w:t>Подарки, Новый год. Осень 2019</w:t>
      </w:r>
      <w:r w:rsidR="001C7950" w:rsidRPr="00742989">
        <w:rPr>
          <w:sz w:val="26"/>
          <w:szCs w:val="26"/>
        </w:rPr>
        <w:t>»</w:t>
      </w:r>
      <w:r w:rsidRPr="00742989">
        <w:rPr>
          <w:sz w:val="26"/>
          <w:szCs w:val="26"/>
        </w:rPr>
        <w:t xml:space="preserve"> - 3 участника; 5-я международная специализированная выставка </w:t>
      </w:r>
      <w:r w:rsidR="001C7950" w:rsidRPr="00742989">
        <w:rPr>
          <w:sz w:val="26"/>
          <w:szCs w:val="26"/>
        </w:rPr>
        <w:t>«</w:t>
      </w:r>
      <w:r w:rsidRPr="00742989">
        <w:rPr>
          <w:sz w:val="26"/>
          <w:szCs w:val="26"/>
        </w:rPr>
        <w:t xml:space="preserve">Импортозамещение </w:t>
      </w:r>
      <w:r w:rsidR="00D75279" w:rsidRPr="00742989">
        <w:rPr>
          <w:sz w:val="26"/>
          <w:szCs w:val="26"/>
        </w:rPr>
        <w:t>–</w:t>
      </w:r>
      <w:r w:rsidRPr="00742989">
        <w:rPr>
          <w:sz w:val="26"/>
          <w:szCs w:val="26"/>
        </w:rPr>
        <w:t xml:space="preserve"> 2019</w:t>
      </w:r>
      <w:r w:rsidR="001C7950" w:rsidRPr="00742989">
        <w:rPr>
          <w:sz w:val="26"/>
          <w:szCs w:val="26"/>
        </w:rPr>
        <w:t>»</w:t>
      </w:r>
      <w:r w:rsidRPr="00742989">
        <w:rPr>
          <w:sz w:val="26"/>
          <w:szCs w:val="26"/>
        </w:rPr>
        <w:t xml:space="preserve"> - 4 участника; IV Всероссийский конгресс туроператоров и турагентов и Международный туристский форум SIFT- 2019 - 4 участника.</w:t>
      </w:r>
    </w:p>
    <w:p w:rsidR="00CF49B9" w:rsidRPr="00742989" w:rsidRDefault="00CF49B9" w:rsidP="003D25FE">
      <w:pPr>
        <w:pStyle w:val="af"/>
        <w:numPr>
          <w:ilvl w:val="0"/>
          <w:numId w:val="6"/>
        </w:numPr>
        <w:tabs>
          <w:tab w:val="left" w:pos="851"/>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Создание и развитие эффективной инфраструктуры поддержки субъектов малого и среднего предпринимательства</w:t>
      </w:r>
      <w:r w:rsidR="001C7950" w:rsidRPr="00742989">
        <w:rPr>
          <w:b/>
          <w:sz w:val="26"/>
          <w:szCs w:val="26"/>
        </w:rPr>
        <w:t>»</w:t>
      </w:r>
      <w:r w:rsidRPr="00742989">
        <w:rPr>
          <w:b/>
          <w:sz w:val="26"/>
          <w:szCs w:val="26"/>
        </w:rPr>
        <w:t>:</w:t>
      </w:r>
      <w:r w:rsidRPr="00742989">
        <w:rPr>
          <w:sz w:val="26"/>
          <w:szCs w:val="26"/>
        </w:rPr>
        <w:t xml:space="preserve"> кассовое исполнение за счет средств областного бюджета</w:t>
      </w:r>
      <w:r w:rsidRPr="00742989">
        <w:rPr>
          <w:b/>
          <w:sz w:val="26"/>
          <w:szCs w:val="26"/>
        </w:rPr>
        <w:t xml:space="preserve"> </w:t>
      </w:r>
      <w:r w:rsidRPr="00742989">
        <w:rPr>
          <w:sz w:val="26"/>
          <w:szCs w:val="26"/>
        </w:rPr>
        <w:t>составило 64 814,6 тыс. рублей или 70,6% к плану по уточненной сводной бюджетной росписи.</w:t>
      </w:r>
    </w:p>
    <w:p w:rsidR="00CF49B9" w:rsidRPr="00742989" w:rsidRDefault="00CF49B9" w:rsidP="003D25FE">
      <w:pPr>
        <w:pStyle w:val="af"/>
        <w:tabs>
          <w:tab w:val="clear" w:pos="1560"/>
          <w:tab w:val="left" w:pos="851"/>
          <w:tab w:val="left" w:pos="993"/>
        </w:tabs>
        <w:spacing w:line="240" w:lineRule="auto"/>
        <w:ind w:left="0" w:right="0" w:firstLine="709"/>
        <w:rPr>
          <w:sz w:val="26"/>
          <w:szCs w:val="26"/>
        </w:rPr>
      </w:pPr>
      <w:r w:rsidRPr="00742989">
        <w:rPr>
          <w:sz w:val="26"/>
          <w:szCs w:val="26"/>
        </w:rPr>
        <w:t>Основные направления расходов в рамках ОМ:</w:t>
      </w:r>
    </w:p>
    <w:p w:rsidR="00CF49B9" w:rsidRPr="00742989" w:rsidRDefault="00CF49B9" w:rsidP="003D25FE">
      <w:pPr>
        <w:pStyle w:val="21"/>
        <w:numPr>
          <w:ilvl w:val="0"/>
          <w:numId w:val="10"/>
        </w:numPr>
        <w:tabs>
          <w:tab w:val="left" w:pos="1134"/>
        </w:tabs>
        <w:spacing w:line="240" w:lineRule="auto"/>
        <w:ind w:left="0" w:right="0" w:firstLine="709"/>
        <w:jc w:val="both"/>
        <w:rPr>
          <w:b w:val="0"/>
          <w:i w:val="0"/>
          <w:color w:val="auto"/>
          <w:sz w:val="26"/>
          <w:szCs w:val="26"/>
        </w:rPr>
      </w:pPr>
      <w:r w:rsidRPr="00742989">
        <w:rPr>
          <w:b w:val="0"/>
          <w:i w:val="0"/>
          <w:color w:val="auto"/>
          <w:sz w:val="26"/>
          <w:szCs w:val="26"/>
        </w:rPr>
        <w:t>24 159,2 тыс. рублей - на предоставление субсидий 13 муниципальным образованиям на создание, развитие и обеспечение деятельности 5 муниципальных бизнес-инкубаторов, 9 муниципальных центров поддержки предпринимательства и 2 микрофинансовых орган</w:t>
      </w:r>
      <w:r w:rsidR="00D75279" w:rsidRPr="00742989">
        <w:rPr>
          <w:b w:val="0"/>
          <w:i w:val="0"/>
          <w:color w:val="auto"/>
          <w:sz w:val="26"/>
          <w:szCs w:val="26"/>
        </w:rPr>
        <w:t>изаций. Количество субъектов малого и среднего предпринимательства</w:t>
      </w:r>
      <w:r w:rsidRPr="00742989">
        <w:rPr>
          <w:b w:val="0"/>
          <w:i w:val="0"/>
          <w:color w:val="auto"/>
          <w:sz w:val="26"/>
          <w:szCs w:val="26"/>
        </w:rPr>
        <w:t xml:space="preserve">, воспользовавшихся услугами указанных </w:t>
      </w:r>
      <w:r w:rsidR="00D75279" w:rsidRPr="00742989">
        <w:rPr>
          <w:b w:val="0"/>
          <w:i w:val="0"/>
          <w:color w:val="auto"/>
          <w:sz w:val="26"/>
          <w:szCs w:val="26"/>
        </w:rPr>
        <w:t>организаций, составило 3 206 единиц.</w:t>
      </w:r>
      <w:r w:rsidRPr="00742989">
        <w:rPr>
          <w:b w:val="0"/>
          <w:i w:val="0"/>
          <w:color w:val="auto"/>
          <w:sz w:val="26"/>
          <w:szCs w:val="26"/>
        </w:rPr>
        <w:t xml:space="preserve"> Исполнение в муниципальных образованиях составило 100</w:t>
      </w:r>
      <w:r w:rsidR="00D75279" w:rsidRPr="00742989">
        <w:rPr>
          <w:b w:val="0"/>
          <w:i w:val="0"/>
          <w:color w:val="auto"/>
          <w:sz w:val="26"/>
          <w:szCs w:val="26"/>
        </w:rPr>
        <w:t>,0</w:t>
      </w:r>
      <w:r w:rsidR="00E32E33" w:rsidRPr="00742989">
        <w:rPr>
          <w:b w:val="0"/>
          <w:i w:val="0"/>
          <w:color w:val="auto"/>
          <w:sz w:val="26"/>
          <w:szCs w:val="26"/>
        </w:rPr>
        <w:t>%;</w:t>
      </w:r>
    </w:p>
    <w:p w:rsidR="00CF49B9" w:rsidRPr="00742989" w:rsidRDefault="00CF49B9"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2) 40 655,4 тыс. рублей - на предоставление субсидий на развитие и обеспечение деятельности Областного центра поддержки предпринимательства, Регионального интегрированного центра, Центра поддержки экспорта, Центра субконтрактации, Областного бизнес</w:t>
      </w:r>
      <w:r w:rsidR="005F4A1A" w:rsidRPr="00742989">
        <w:rPr>
          <w:b w:val="0"/>
          <w:i w:val="0"/>
          <w:color w:val="auto"/>
          <w:sz w:val="26"/>
          <w:szCs w:val="26"/>
        </w:rPr>
        <w:t xml:space="preserve"> </w:t>
      </w:r>
      <w:r w:rsidRPr="00742989">
        <w:rPr>
          <w:b w:val="0"/>
          <w:i w:val="0"/>
          <w:color w:val="auto"/>
          <w:sz w:val="26"/>
          <w:szCs w:val="26"/>
        </w:rPr>
        <w:t>-</w:t>
      </w:r>
      <w:r w:rsidR="005F4A1A" w:rsidRPr="00742989">
        <w:rPr>
          <w:b w:val="0"/>
          <w:i w:val="0"/>
          <w:color w:val="auto"/>
          <w:sz w:val="26"/>
          <w:szCs w:val="26"/>
        </w:rPr>
        <w:t xml:space="preserve"> </w:t>
      </w:r>
      <w:r w:rsidRPr="00742989">
        <w:rPr>
          <w:b w:val="0"/>
          <w:i w:val="0"/>
          <w:color w:val="auto"/>
          <w:sz w:val="26"/>
          <w:szCs w:val="26"/>
        </w:rPr>
        <w:t>инкубатора, Центра кластерного развития Томской области и 2-х региональных инжиниринговых центров. В резу</w:t>
      </w:r>
      <w:r w:rsidR="00D75279" w:rsidRPr="00742989">
        <w:rPr>
          <w:b w:val="0"/>
          <w:i w:val="0"/>
          <w:color w:val="auto"/>
          <w:sz w:val="26"/>
          <w:szCs w:val="26"/>
        </w:rPr>
        <w:t>льтате более 2 000 субъектов малого и среднего предпринимательства</w:t>
      </w:r>
      <w:r w:rsidRPr="00742989">
        <w:rPr>
          <w:b w:val="0"/>
          <w:i w:val="0"/>
          <w:color w:val="auto"/>
          <w:sz w:val="26"/>
          <w:szCs w:val="26"/>
        </w:rPr>
        <w:t xml:space="preserve"> воспользовались различными видами услуг организаций инфраструктуры поддержки  предпринимательства. Организовано и проведено более 10 </w:t>
      </w:r>
      <w:r w:rsidRPr="00742989">
        <w:rPr>
          <w:b w:val="0"/>
          <w:i w:val="0"/>
          <w:color w:val="auto"/>
          <w:sz w:val="26"/>
          <w:szCs w:val="26"/>
        </w:rPr>
        <w:lastRenderedPageBreak/>
        <w:t>мероприятий. Оказано более 1209 специализированных консультаций. Оказана имуществ</w:t>
      </w:r>
      <w:r w:rsidR="00D75279" w:rsidRPr="00742989">
        <w:rPr>
          <w:b w:val="0"/>
          <w:i w:val="0"/>
          <w:color w:val="auto"/>
          <w:sz w:val="26"/>
          <w:szCs w:val="26"/>
        </w:rPr>
        <w:t>енная поддержка 12 субъектам малого и среднего предпринимательства</w:t>
      </w:r>
      <w:r w:rsidRPr="00742989">
        <w:rPr>
          <w:b w:val="0"/>
          <w:i w:val="0"/>
          <w:color w:val="auto"/>
          <w:sz w:val="26"/>
          <w:szCs w:val="26"/>
        </w:rPr>
        <w:t>.</w:t>
      </w:r>
    </w:p>
    <w:p w:rsidR="00CF49B9" w:rsidRPr="00742989" w:rsidRDefault="00CF49B9" w:rsidP="003D25FE">
      <w:pPr>
        <w:pStyle w:val="af"/>
        <w:numPr>
          <w:ilvl w:val="0"/>
          <w:numId w:val="6"/>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Формирование позитивного образа предпринимательства как источника роста общественного благосостояния</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за счет средств областного бюджета составило 1 600,0 тыс. рублей или 100,0% к плану по уточненной сводной бюджетной росписи.</w:t>
      </w:r>
    </w:p>
    <w:p w:rsidR="00CF49B9" w:rsidRPr="00742989" w:rsidRDefault="00CF49B9" w:rsidP="003D25FE">
      <w:pPr>
        <w:tabs>
          <w:tab w:val="left" w:pos="709"/>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ОМ:</w:t>
      </w:r>
    </w:p>
    <w:p w:rsidR="00CF49B9" w:rsidRPr="00742989" w:rsidRDefault="00CF49B9" w:rsidP="003D25FE">
      <w:pPr>
        <w:pStyle w:val="21"/>
        <w:tabs>
          <w:tab w:val="left" w:pos="709"/>
          <w:tab w:val="left" w:pos="1134"/>
        </w:tabs>
        <w:spacing w:line="240" w:lineRule="auto"/>
        <w:ind w:right="0" w:firstLine="709"/>
        <w:jc w:val="both"/>
        <w:rPr>
          <w:b w:val="0"/>
          <w:i w:val="0"/>
          <w:color w:val="auto"/>
          <w:sz w:val="26"/>
          <w:szCs w:val="26"/>
        </w:rPr>
      </w:pPr>
      <w:r w:rsidRPr="00742989">
        <w:rPr>
          <w:b w:val="0"/>
          <w:i w:val="0"/>
          <w:color w:val="auto"/>
          <w:sz w:val="26"/>
          <w:szCs w:val="26"/>
        </w:rPr>
        <w:t>1) 1 000,0 тыс. рублей – на организацию и проведение мероприятий, направленных на формирование положительного имиджа предпринимательской деятельности в Томской области, обеспечение участия субъектов малого и среднего предпринимательства. В  рамках напра</w:t>
      </w:r>
      <w:r w:rsidR="00E32E33" w:rsidRPr="00742989">
        <w:rPr>
          <w:b w:val="0"/>
          <w:i w:val="0"/>
          <w:color w:val="auto"/>
          <w:sz w:val="26"/>
          <w:szCs w:val="26"/>
        </w:rPr>
        <w:t>вления проведено 34 мероприятия;</w:t>
      </w:r>
    </w:p>
    <w:p w:rsidR="00CF49B9" w:rsidRPr="00742989" w:rsidRDefault="00CF49B9"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 xml:space="preserve">2) 600,0 тыс. рублей – на организацию и проведение конкурса </w:t>
      </w:r>
      <w:r w:rsidR="001C7950" w:rsidRPr="00742989">
        <w:rPr>
          <w:b w:val="0"/>
          <w:i w:val="0"/>
          <w:color w:val="auto"/>
          <w:sz w:val="26"/>
          <w:szCs w:val="26"/>
        </w:rPr>
        <w:t>«</w:t>
      </w:r>
      <w:r w:rsidRPr="00742989">
        <w:rPr>
          <w:b w:val="0"/>
          <w:i w:val="0"/>
          <w:color w:val="auto"/>
          <w:sz w:val="26"/>
          <w:szCs w:val="26"/>
        </w:rPr>
        <w:t>Лидеры томского предпринимательства</w:t>
      </w:r>
      <w:r w:rsidR="001C7950" w:rsidRPr="00742989">
        <w:rPr>
          <w:b w:val="0"/>
          <w:i w:val="0"/>
          <w:color w:val="auto"/>
          <w:sz w:val="26"/>
          <w:szCs w:val="26"/>
        </w:rPr>
        <w:t>»</w:t>
      </w:r>
      <w:r w:rsidRPr="00742989">
        <w:rPr>
          <w:b w:val="0"/>
          <w:i w:val="0"/>
          <w:color w:val="auto"/>
          <w:sz w:val="26"/>
          <w:szCs w:val="26"/>
        </w:rPr>
        <w:t>, участниками</w:t>
      </w:r>
      <w:r w:rsidR="00D75279" w:rsidRPr="00742989">
        <w:rPr>
          <w:b w:val="0"/>
          <w:i w:val="0"/>
          <w:color w:val="auto"/>
          <w:sz w:val="26"/>
          <w:szCs w:val="26"/>
        </w:rPr>
        <w:t xml:space="preserve"> которого стали 60 субъектов малого и среднего предпринимательства</w:t>
      </w:r>
      <w:r w:rsidRPr="00742989">
        <w:rPr>
          <w:b w:val="0"/>
          <w:i w:val="0"/>
          <w:color w:val="auto"/>
          <w:sz w:val="26"/>
          <w:szCs w:val="26"/>
        </w:rPr>
        <w:t>.</w:t>
      </w:r>
    </w:p>
    <w:p w:rsidR="00CF49B9" w:rsidRPr="00742989" w:rsidRDefault="00CF49B9" w:rsidP="003D25FE">
      <w:pPr>
        <w:pStyle w:val="af"/>
        <w:numPr>
          <w:ilvl w:val="0"/>
          <w:numId w:val="6"/>
        </w:numPr>
        <w:tabs>
          <w:tab w:val="left" w:pos="993"/>
        </w:tabs>
        <w:spacing w:line="240" w:lineRule="auto"/>
        <w:ind w:left="0" w:right="0" w:firstLine="709"/>
        <w:rPr>
          <w:sz w:val="26"/>
          <w:szCs w:val="26"/>
        </w:rPr>
      </w:pPr>
      <w:r w:rsidRPr="00742989">
        <w:rPr>
          <w:b/>
          <w:sz w:val="26"/>
          <w:szCs w:val="26"/>
        </w:rPr>
        <w:t xml:space="preserve">Региональный проект </w:t>
      </w:r>
      <w:r w:rsidR="001C7950" w:rsidRPr="00742989">
        <w:rPr>
          <w:b/>
          <w:sz w:val="26"/>
          <w:szCs w:val="26"/>
        </w:rPr>
        <w:t>«</w:t>
      </w:r>
      <w:r w:rsidRPr="00742989">
        <w:rPr>
          <w:b/>
          <w:sz w:val="26"/>
          <w:szCs w:val="26"/>
        </w:rPr>
        <w:t>Расширение доступа субъектов малого и среднего предпринимательства к финансовым ресурсам, в том числе к льготному финансированию</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составило 16 405,1 тыс. рублей или 100,0% к плану по уточненной сводной бюджетной росписи, в том числе 15 912,9 тыс. рублей за счет средств федерального бюджета и 492,2 тыс. рублей за счет средств областного бюджета.</w:t>
      </w:r>
    </w:p>
    <w:p w:rsidR="00CF49B9" w:rsidRPr="00742989" w:rsidRDefault="00CF49B9"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 xml:space="preserve">В рамках реализации РП обеспечен объем финансовой поддержки, оказанной субъектам малого и среднего предпринимательства, при гарантийной поддержке ООО </w:t>
      </w:r>
      <w:r w:rsidR="001C7950" w:rsidRPr="00742989">
        <w:rPr>
          <w:b w:val="0"/>
          <w:i w:val="0"/>
          <w:color w:val="auto"/>
          <w:sz w:val="26"/>
          <w:szCs w:val="26"/>
        </w:rPr>
        <w:t>«</w:t>
      </w:r>
      <w:r w:rsidRPr="00742989">
        <w:rPr>
          <w:b w:val="0"/>
          <w:i w:val="0"/>
          <w:color w:val="auto"/>
          <w:sz w:val="26"/>
          <w:szCs w:val="26"/>
        </w:rPr>
        <w:t>Гарантийный фонд Томской области</w:t>
      </w:r>
      <w:r w:rsidR="001C7950" w:rsidRPr="00742989">
        <w:rPr>
          <w:b w:val="0"/>
          <w:i w:val="0"/>
          <w:color w:val="auto"/>
          <w:sz w:val="26"/>
          <w:szCs w:val="26"/>
        </w:rPr>
        <w:t>»</w:t>
      </w:r>
      <w:r w:rsidRPr="00742989">
        <w:rPr>
          <w:b w:val="0"/>
          <w:i w:val="0"/>
          <w:color w:val="auto"/>
          <w:sz w:val="26"/>
          <w:szCs w:val="26"/>
        </w:rPr>
        <w:t xml:space="preserve"> в сумме 707 718,0 тыс. рублей.</w:t>
      </w:r>
    </w:p>
    <w:p w:rsidR="00CF49B9" w:rsidRPr="00742989" w:rsidRDefault="00CF49B9" w:rsidP="003D25FE">
      <w:pPr>
        <w:pStyle w:val="af"/>
        <w:numPr>
          <w:ilvl w:val="0"/>
          <w:numId w:val="6"/>
        </w:numPr>
        <w:tabs>
          <w:tab w:val="left" w:pos="993"/>
        </w:tabs>
        <w:spacing w:line="240" w:lineRule="auto"/>
        <w:ind w:left="0" w:right="0" w:firstLine="709"/>
        <w:rPr>
          <w:sz w:val="26"/>
          <w:szCs w:val="26"/>
        </w:rPr>
      </w:pPr>
      <w:r w:rsidRPr="00742989">
        <w:rPr>
          <w:b/>
          <w:sz w:val="26"/>
          <w:szCs w:val="26"/>
        </w:rPr>
        <w:t xml:space="preserve">Региональный проект </w:t>
      </w:r>
      <w:r w:rsidR="001C7950" w:rsidRPr="00742989">
        <w:rPr>
          <w:b/>
          <w:sz w:val="26"/>
          <w:szCs w:val="26"/>
        </w:rPr>
        <w:t>«</w:t>
      </w:r>
      <w:r w:rsidRPr="00742989">
        <w:rPr>
          <w:b/>
          <w:sz w:val="26"/>
          <w:szCs w:val="26"/>
        </w:rPr>
        <w:t>Акселерация субъектов малого и среднего предпринимательства</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составило 160 453,3 тыс. рублей или 100,0% к плану по уточненной сводной бюджетной росписи, в том числе 155 639,7 тыс. рублей за счет средств федерального бюджета и 4 813,6 тыс. рублей за счет средств областного бюджета.</w:t>
      </w:r>
    </w:p>
    <w:p w:rsidR="00CF49B9" w:rsidRPr="00742989" w:rsidRDefault="00CF49B9" w:rsidP="003D25FE">
      <w:pPr>
        <w:pStyle w:val="af"/>
        <w:tabs>
          <w:tab w:val="clear" w:pos="1560"/>
        </w:tabs>
        <w:spacing w:line="240" w:lineRule="auto"/>
        <w:ind w:left="0" w:right="0" w:firstLine="709"/>
        <w:rPr>
          <w:sz w:val="26"/>
          <w:szCs w:val="26"/>
        </w:rPr>
      </w:pPr>
      <w:r w:rsidRPr="00742989">
        <w:rPr>
          <w:sz w:val="26"/>
          <w:szCs w:val="26"/>
        </w:rPr>
        <w:t>Основные направления расходов в рамках РП:</w:t>
      </w:r>
    </w:p>
    <w:p w:rsidR="00CF49B9" w:rsidRPr="00742989" w:rsidRDefault="00970F71" w:rsidP="003D25FE">
      <w:pPr>
        <w:pStyle w:val="af"/>
        <w:tabs>
          <w:tab w:val="clear" w:pos="1560"/>
        </w:tabs>
        <w:spacing w:line="240" w:lineRule="auto"/>
        <w:ind w:left="0" w:right="0" w:firstLine="709"/>
        <w:rPr>
          <w:sz w:val="26"/>
          <w:szCs w:val="26"/>
        </w:rPr>
      </w:pPr>
      <w:r w:rsidRPr="00742989">
        <w:rPr>
          <w:sz w:val="26"/>
          <w:szCs w:val="26"/>
        </w:rPr>
        <w:t>1)</w:t>
      </w:r>
      <w:r w:rsidR="00CF49B9" w:rsidRPr="00742989">
        <w:rPr>
          <w:sz w:val="26"/>
          <w:szCs w:val="26"/>
        </w:rPr>
        <w:t>78 646,00 тыс. рублей - оказание комплекса услуг, сервисов и мер поддержки субъектам малого и среднего предпринимат</w:t>
      </w:r>
      <w:r w:rsidR="00E43D53" w:rsidRPr="00742989">
        <w:rPr>
          <w:sz w:val="26"/>
          <w:szCs w:val="26"/>
        </w:rPr>
        <w:t xml:space="preserve">ельства в центрах </w:t>
      </w:r>
      <w:r w:rsidR="001C7950" w:rsidRPr="00742989">
        <w:rPr>
          <w:sz w:val="26"/>
          <w:szCs w:val="26"/>
        </w:rPr>
        <w:t>«</w:t>
      </w:r>
      <w:r w:rsidR="00E43D53" w:rsidRPr="00742989">
        <w:rPr>
          <w:sz w:val="26"/>
          <w:szCs w:val="26"/>
        </w:rPr>
        <w:t>Мой бизнес</w:t>
      </w:r>
      <w:r w:rsidR="001C7950" w:rsidRPr="00742989">
        <w:rPr>
          <w:sz w:val="26"/>
          <w:szCs w:val="26"/>
        </w:rPr>
        <w:t>»</w:t>
      </w:r>
      <w:r w:rsidR="00E43D53" w:rsidRPr="00742989">
        <w:rPr>
          <w:sz w:val="26"/>
          <w:szCs w:val="26"/>
        </w:rPr>
        <w:t xml:space="preserve"> </w:t>
      </w:r>
      <w:r w:rsidR="00CF49B9" w:rsidRPr="00742989">
        <w:rPr>
          <w:sz w:val="26"/>
          <w:szCs w:val="26"/>
        </w:rPr>
        <w:t xml:space="preserve"> </w:t>
      </w:r>
      <w:r w:rsidR="00E43D53" w:rsidRPr="00742989">
        <w:rPr>
          <w:sz w:val="26"/>
          <w:szCs w:val="26"/>
        </w:rPr>
        <w:t>(</w:t>
      </w:r>
      <w:r w:rsidR="00E32D13" w:rsidRPr="00742989">
        <w:rPr>
          <w:sz w:val="26"/>
          <w:szCs w:val="26"/>
        </w:rPr>
        <w:t>О</w:t>
      </w:r>
      <w:r w:rsidR="00CF49B9" w:rsidRPr="00742989">
        <w:rPr>
          <w:sz w:val="26"/>
          <w:szCs w:val="26"/>
        </w:rPr>
        <w:t>бластном центре поддержки предпринимательства, региональных инжинири</w:t>
      </w:r>
      <w:r w:rsidR="00E43D53" w:rsidRPr="00742989">
        <w:rPr>
          <w:sz w:val="26"/>
          <w:szCs w:val="26"/>
        </w:rPr>
        <w:t xml:space="preserve">нговых центрах и </w:t>
      </w:r>
      <w:r w:rsidR="00E32D13" w:rsidRPr="00742989">
        <w:rPr>
          <w:sz w:val="26"/>
          <w:szCs w:val="26"/>
        </w:rPr>
        <w:t>Ц</w:t>
      </w:r>
      <w:r w:rsidR="00CF49B9" w:rsidRPr="00742989">
        <w:rPr>
          <w:sz w:val="26"/>
          <w:szCs w:val="26"/>
        </w:rPr>
        <w:t>ентре кластерного развития Томской области</w:t>
      </w:r>
      <w:r w:rsidR="0011010F" w:rsidRPr="00742989">
        <w:rPr>
          <w:sz w:val="26"/>
          <w:szCs w:val="26"/>
        </w:rPr>
        <w:t>)</w:t>
      </w:r>
      <w:r w:rsidR="00E32E33" w:rsidRPr="00742989">
        <w:rPr>
          <w:sz w:val="26"/>
          <w:szCs w:val="26"/>
        </w:rPr>
        <w:t>.</w:t>
      </w:r>
    </w:p>
    <w:p w:rsidR="00CF49B9" w:rsidRPr="00742989" w:rsidRDefault="00CF49B9" w:rsidP="003D25FE">
      <w:pPr>
        <w:pStyle w:val="af"/>
        <w:tabs>
          <w:tab w:val="clear" w:pos="1560"/>
        </w:tabs>
        <w:spacing w:line="240" w:lineRule="auto"/>
        <w:ind w:left="0" w:right="0" w:firstLine="709"/>
        <w:rPr>
          <w:sz w:val="26"/>
          <w:szCs w:val="26"/>
        </w:rPr>
      </w:pPr>
      <w:r w:rsidRPr="00742989">
        <w:rPr>
          <w:sz w:val="26"/>
          <w:szCs w:val="26"/>
        </w:rPr>
        <w:t>В рамках оказания консультационных услуг с привлечением профиль</w:t>
      </w:r>
      <w:r w:rsidR="00CD6907" w:rsidRPr="00742989">
        <w:rPr>
          <w:sz w:val="26"/>
          <w:szCs w:val="26"/>
        </w:rPr>
        <w:t xml:space="preserve">ных экспертов проведено более 3 </w:t>
      </w:r>
      <w:r w:rsidRPr="00742989">
        <w:rPr>
          <w:sz w:val="26"/>
          <w:szCs w:val="26"/>
        </w:rPr>
        <w:t xml:space="preserve">500 консультаций для субъектов малого и среднего предпринимательства в муниципальных образованиях Томской области. </w:t>
      </w:r>
      <w:r w:rsidR="001C7950" w:rsidRPr="00742989">
        <w:rPr>
          <w:sz w:val="26"/>
          <w:szCs w:val="26"/>
        </w:rPr>
        <w:t>«</w:t>
      </w:r>
      <w:r w:rsidRPr="00742989">
        <w:rPr>
          <w:sz w:val="26"/>
          <w:szCs w:val="26"/>
        </w:rPr>
        <w:t>Ассоциация инновационного развития агропромышленного комплекса Томской</w:t>
      </w:r>
      <w:r w:rsidR="001C7950" w:rsidRPr="00742989">
        <w:rPr>
          <w:sz w:val="26"/>
          <w:szCs w:val="26"/>
        </w:rPr>
        <w:t>»</w:t>
      </w:r>
      <w:r w:rsidRPr="00742989">
        <w:rPr>
          <w:sz w:val="26"/>
          <w:szCs w:val="26"/>
        </w:rPr>
        <w:t xml:space="preserve"> и АНО </w:t>
      </w:r>
      <w:r w:rsidR="001C7950" w:rsidRPr="00742989">
        <w:rPr>
          <w:sz w:val="26"/>
          <w:szCs w:val="26"/>
        </w:rPr>
        <w:t>«</w:t>
      </w:r>
      <w:r w:rsidRPr="00742989">
        <w:rPr>
          <w:sz w:val="26"/>
          <w:szCs w:val="26"/>
        </w:rPr>
        <w:t>Томский региональный инжиниринговый центр</w:t>
      </w:r>
      <w:r w:rsidR="001C7950" w:rsidRPr="00742989">
        <w:rPr>
          <w:sz w:val="26"/>
          <w:szCs w:val="26"/>
        </w:rPr>
        <w:t>»</w:t>
      </w:r>
      <w:r w:rsidRPr="00742989">
        <w:rPr>
          <w:sz w:val="26"/>
          <w:szCs w:val="26"/>
        </w:rPr>
        <w:t xml:space="preserve">  оказали консультационную п</w:t>
      </w:r>
      <w:r w:rsidR="00CD6907" w:rsidRPr="00742989">
        <w:rPr>
          <w:sz w:val="26"/>
          <w:szCs w:val="26"/>
        </w:rPr>
        <w:t>оддержку более 800 субъектам малого и среднего предпринимательства</w:t>
      </w:r>
      <w:r w:rsidRPr="00742989">
        <w:rPr>
          <w:sz w:val="26"/>
          <w:szCs w:val="26"/>
        </w:rPr>
        <w:t xml:space="preserve"> и самозанятым гражданам.</w:t>
      </w:r>
    </w:p>
    <w:p w:rsidR="00CF49B9" w:rsidRPr="00742989" w:rsidRDefault="00CF49B9" w:rsidP="003D25FE">
      <w:pPr>
        <w:pStyle w:val="af"/>
        <w:tabs>
          <w:tab w:val="clear" w:pos="1560"/>
        </w:tabs>
        <w:spacing w:line="240" w:lineRule="auto"/>
        <w:ind w:left="0" w:right="0" w:firstLine="709"/>
        <w:rPr>
          <w:sz w:val="26"/>
          <w:szCs w:val="26"/>
        </w:rPr>
      </w:pPr>
      <w:r w:rsidRPr="00742989">
        <w:rPr>
          <w:sz w:val="26"/>
          <w:szCs w:val="26"/>
        </w:rPr>
        <w:t>В</w:t>
      </w:r>
      <w:r w:rsidR="00CD6907" w:rsidRPr="00742989">
        <w:rPr>
          <w:sz w:val="26"/>
          <w:szCs w:val="26"/>
        </w:rPr>
        <w:t xml:space="preserve"> рамках организации и проведения</w:t>
      </w:r>
      <w:r w:rsidRPr="00742989">
        <w:rPr>
          <w:sz w:val="26"/>
          <w:szCs w:val="26"/>
        </w:rPr>
        <w:t xml:space="preserve"> конференций, форумов проведены </w:t>
      </w:r>
      <w:r w:rsidR="00CD6907" w:rsidRPr="00742989">
        <w:rPr>
          <w:sz w:val="26"/>
          <w:szCs w:val="26"/>
        </w:rPr>
        <w:t xml:space="preserve">следующие </w:t>
      </w:r>
      <w:r w:rsidR="00D52726" w:rsidRPr="00742989">
        <w:rPr>
          <w:sz w:val="26"/>
          <w:szCs w:val="26"/>
        </w:rPr>
        <w:t xml:space="preserve">мероприятия: </w:t>
      </w:r>
      <w:r w:rsidRPr="00742989">
        <w:rPr>
          <w:sz w:val="26"/>
          <w:szCs w:val="26"/>
        </w:rPr>
        <w:t xml:space="preserve">третий форум </w:t>
      </w:r>
      <w:r w:rsidR="001C7950" w:rsidRPr="00742989">
        <w:rPr>
          <w:sz w:val="26"/>
          <w:szCs w:val="26"/>
        </w:rPr>
        <w:t>«</w:t>
      </w:r>
      <w:r w:rsidRPr="00742989">
        <w:rPr>
          <w:sz w:val="26"/>
          <w:szCs w:val="26"/>
        </w:rPr>
        <w:t>Место силы</w:t>
      </w:r>
      <w:r w:rsidR="001C7950" w:rsidRPr="00742989">
        <w:rPr>
          <w:sz w:val="26"/>
          <w:szCs w:val="26"/>
        </w:rPr>
        <w:t>»</w:t>
      </w:r>
      <w:r w:rsidRPr="00742989">
        <w:rPr>
          <w:sz w:val="26"/>
          <w:szCs w:val="26"/>
        </w:rPr>
        <w:t xml:space="preserve">, Конференция по женскому предпринимательству </w:t>
      </w:r>
      <w:r w:rsidR="001C7950" w:rsidRPr="00742989">
        <w:rPr>
          <w:sz w:val="26"/>
          <w:szCs w:val="26"/>
        </w:rPr>
        <w:t>«</w:t>
      </w:r>
      <w:r w:rsidRPr="00742989">
        <w:rPr>
          <w:sz w:val="26"/>
          <w:szCs w:val="26"/>
        </w:rPr>
        <w:t>Женщина и бизнес: источники вдохновения</w:t>
      </w:r>
      <w:r w:rsidR="001C7950" w:rsidRPr="00742989">
        <w:rPr>
          <w:sz w:val="26"/>
          <w:szCs w:val="26"/>
        </w:rPr>
        <w:t>»</w:t>
      </w:r>
      <w:r w:rsidRPr="00742989">
        <w:rPr>
          <w:sz w:val="26"/>
          <w:szCs w:val="26"/>
        </w:rPr>
        <w:t xml:space="preserve"> (179 участников</w:t>
      </w:r>
      <w:r w:rsidR="00D52726" w:rsidRPr="00742989">
        <w:rPr>
          <w:sz w:val="26"/>
          <w:szCs w:val="26"/>
        </w:rPr>
        <w:t>), П</w:t>
      </w:r>
      <w:r w:rsidRPr="00742989">
        <w:rPr>
          <w:sz w:val="26"/>
          <w:szCs w:val="26"/>
        </w:rPr>
        <w:t xml:space="preserve">ервый предпринимательский бизнес форум </w:t>
      </w:r>
      <w:r w:rsidR="001C7950" w:rsidRPr="00742989">
        <w:rPr>
          <w:sz w:val="26"/>
          <w:szCs w:val="26"/>
        </w:rPr>
        <w:t>«</w:t>
      </w:r>
      <w:r w:rsidRPr="00742989">
        <w:rPr>
          <w:sz w:val="26"/>
          <w:szCs w:val="26"/>
        </w:rPr>
        <w:t>PRO:Business Forum</w:t>
      </w:r>
      <w:r w:rsidR="001C7950" w:rsidRPr="00742989">
        <w:rPr>
          <w:sz w:val="26"/>
          <w:szCs w:val="26"/>
        </w:rPr>
        <w:t>»</w:t>
      </w:r>
      <w:r w:rsidRPr="00742989">
        <w:rPr>
          <w:sz w:val="26"/>
          <w:szCs w:val="26"/>
        </w:rPr>
        <w:t xml:space="preserve"> (396 участников</w:t>
      </w:r>
      <w:r w:rsidR="00D52726" w:rsidRPr="00742989">
        <w:rPr>
          <w:sz w:val="26"/>
          <w:szCs w:val="26"/>
        </w:rPr>
        <w:t>).</w:t>
      </w:r>
    </w:p>
    <w:p w:rsidR="00CF49B9" w:rsidRPr="00742989" w:rsidRDefault="00CF49B9" w:rsidP="003D25FE">
      <w:pPr>
        <w:pStyle w:val="af"/>
        <w:tabs>
          <w:tab w:val="clear" w:pos="1560"/>
        </w:tabs>
        <w:spacing w:line="240" w:lineRule="auto"/>
        <w:ind w:left="0" w:right="0" w:firstLine="709"/>
        <w:rPr>
          <w:sz w:val="26"/>
          <w:szCs w:val="26"/>
        </w:rPr>
      </w:pPr>
      <w:r w:rsidRPr="00742989">
        <w:rPr>
          <w:sz w:val="26"/>
          <w:szCs w:val="26"/>
        </w:rPr>
        <w:t xml:space="preserve">Организованы 4 межрегиональных бизнес-миссии субъектов </w:t>
      </w:r>
      <w:r w:rsidR="00D52726" w:rsidRPr="00742989">
        <w:rPr>
          <w:sz w:val="26"/>
          <w:szCs w:val="26"/>
        </w:rPr>
        <w:t>малого и среднего предпринимательства</w:t>
      </w:r>
      <w:r w:rsidRPr="00742989">
        <w:rPr>
          <w:sz w:val="26"/>
          <w:szCs w:val="26"/>
        </w:rPr>
        <w:t xml:space="preserve"> Томской области в г.</w:t>
      </w:r>
      <w:r w:rsidR="005301D7" w:rsidRPr="00742989">
        <w:rPr>
          <w:sz w:val="26"/>
          <w:szCs w:val="26"/>
        </w:rPr>
        <w:t xml:space="preserve"> </w:t>
      </w:r>
      <w:r w:rsidRPr="00742989">
        <w:rPr>
          <w:sz w:val="26"/>
          <w:szCs w:val="26"/>
        </w:rPr>
        <w:t xml:space="preserve">Красноярск, г. Екатеринбург, г.Новосибирск и г.Москва. В бизнес-миссиях приняло участие 12 субъектов </w:t>
      </w:r>
      <w:r w:rsidR="00D52726" w:rsidRPr="00742989">
        <w:rPr>
          <w:sz w:val="26"/>
          <w:szCs w:val="26"/>
        </w:rPr>
        <w:t>малого и среднего предпринимательства</w:t>
      </w:r>
      <w:r w:rsidRPr="00742989">
        <w:rPr>
          <w:sz w:val="26"/>
          <w:szCs w:val="26"/>
        </w:rPr>
        <w:t xml:space="preserve">. </w:t>
      </w:r>
    </w:p>
    <w:p w:rsidR="00CF49B9" w:rsidRPr="00742989" w:rsidRDefault="00E11868" w:rsidP="003D25FE">
      <w:pPr>
        <w:pStyle w:val="af"/>
        <w:tabs>
          <w:tab w:val="clear" w:pos="1560"/>
        </w:tabs>
        <w:spacing w:line="240" w:lineRule="auto"/>
        <w:ind w:left="0" w:right="0" w:firstLine="709"/>
        <w:rPr>
          <w:sz w:val="26"/>
          <w:szCs w:val="26"/>
        </w:rPr>
      </w:pPr>
      <w:r w:rsidRPr="00742989">
        <w:rPr>
          <w:sz w:val="26"/>
          <w:szCs w:val="26"/>
        </w:rPr>
        <w:lastRenderedPageBreak/>
        <w:t>Также было</w:t>
      </w:r>
      <w:r w:rsidR="00CF49B9" w:rsidRPr="00742989">
        <w:rPr>
          <w:sz w:val="26"/>
          <w:szCs w:val="26"/>
        </w:rPr>
        <w:t xml:space="preserve"> организовано и проведено 15 се</w:t>
      </w:r>
      <w:r w:rsidRPr="00742989">
        <w:rPr>
          <w:sz w:val="26"/>
          <w:szCs w:val="26"/>
        </w:rPr>
        <w:t>минаров (</w:t>
      </w:r>
      <w:r w:rsidR="00CF49B9" w:rsidRPr="00742989">
        <w:rPr>
          <w:sz w:val="26"/>
          <w:szCs w:val="26"/>
        </w:rPr>
        <w:t>296</w:t>
      </w:r>
      <w:r w:rsidRPr="00742989">
        <w:rPr>
          <w:sz w:val="26"/>
          <w:szCs w:val="26"/>
        </w:rPr>
        <w:t xml:space="preserve"> участников</w:t>
      </w:r>
      <w:r w:rsidR="00CF49B9" w:rsidRPr="00742989">
        <w:rPr>
          <w:sz w:val="26"/>
          <w:szCs w:val="26"/>
        </w:rPr>
        <w:t>), 36 тре</w:t>
      </w:r>
      <w:r w:rsidRPr="00742989">
        <w:rPr>
          <w:sz w:val="26"/>
          <w:szCs w:val="26"/>
        </w:rPr>
        <w:t>нингов (</w:t>
      </w:r>
      <w:r w:rsidR="00CF49B9" w:rsidRPr="00742989">
        <w:rPr>
          <w:sz w:val="26"/>
          <w:szCs w:val="26"/>
        </w:rPr>
        <w:t>449</w:t>
      </w:r>
      <w:r w:rsidRPr="00742989">
        <w:rPr>
          <w:sz w:val="26"/>
          <w:szCs w:val="26"/>
        </w:rPr>
        <w:t xml:space="preserve"> участников</w:t>
      </w:r>
      <w:r w:rsidR="00CF49B9" w:rsidRPr="00742989">
        <w:rPr>
          <w:sz w:val="26"/>
          <w:szCs w:val="26"/>
        </w:rPr>
        <w:t xml:space="preserve">) и 2 мастер класса </w:t>
      </w:r>
      <w:r w:rsidRPr="00742989">
        <w:rPr>
          <w:sz w:val="26"/>
          <w:szCs w:val="26"/>
        </w:rPr>
        <w:t>(</w:t>
      </w:r>
      <w:r w:rsidR="00CF49B9" w:rsidRPr="00742989">
        <w:rPr>
          <w:sz w:val="26"/>
          <w:szCs w:val="26"/>
        </w:rPr>
        <w:t>24</w:t>
      </w:r>
      <w:r w:rsidRPr="00742989">
        <w:rPr>
          <w:sz w:val="26"/>
          <w:szCs w:val="26"/>
        </w:rPr>
        <w:t xml:space="preserve"> участника</w:t>
      </w:r>
      <w:r w:rsidR="00CF49B9" w:rsidRPr="00742989">
        <w:rPr>
          <w:sz w:val="26"/>
          <w:szCs w:val="26"/>
        </w:rPr>
        <w:t>). Всего обучение прошли 769 субъектов малого и среднего предпринимательства</w:t>
      </w:r>
      <w:r w:rsidRPr="00742989">
        <w:rPr>
          <w:sz w:val="26"/>
          <w:szCs w:val="26"/>
        </w:rPr>
        <w:t>.</w:t>
      </w:r>
    </w:p>
    <w:p w:rsidR="00CF49B9" w:rsidRPr="00742989" w:rsidRDefault="00970F71" w:rsidP="003D25FE">
      <w:pPr>
        <w:pStyle w:val="af"/>
        <w:tabs>
          <w:tab w:val="clear" w:pos="1560"/>
        </w:tabs>
        <w:spacing w:line="240" w:lineRule="auto"/>
        <w:ind w:left="0" w:right="0" w:firstLine="709"/>
        <w:rPr>
          <w:sz w:val="26"/>
          <w:szCs w:val="26"/>
        </w:rPr>
      </w:pPr>
      <w:r w:rsidRPr="00742989">
        <w:rPr>
          <w:sz w:val="26"/>
          <w:szCs w:val="26"/>
        </w:rPr>
        <w:t>2)</w:t>
      </w:r>
      <w:r w:rsidR="00CF49B9" w:rsidRPr="00742989">
        <w:rPr>
          <w:sz w:val="26"/>
          <w:szCs w:val="26"/>
        </w:rPr>
        <w:t>43 373,2 тыс. рублей - развитие деятельности центров поддержки экспорта, направленной на обеспечение доступа субъектов малого и среднего предпринимательства к экспортной поддержке. В рамках текущей деятельности Центра поддержки экспорта проведена следующая работа: 8 субъектам малого и среднего предпринимательства подготовлены презентационные и другие материалы на иностранных языках; 5</w:t>
      </w:r>
      <w:r w:rsidR="003C0B1C" w:rsidRPr="00742989">
        <w:rPr>
          <w:sz w:val="26"/>
          <w:szCs w:val="26"/>
        </w:rPr>
        <w:t xml:space="preserve"> </w:t>
      </w:r>
      <w:r w:rsidR="00CF49B9" w:rsidRPr="00742989">
        <w:rPr>
          <w:sz w:val="26"/>
          <w:szCs w:val="26"/>
        </w:rPr>
        <w:t>субъектам малого и среднего предпринимательства подготовлены материалы на иностранном языке для размещения их на сайтах компаний; 32 субъектам малого и среднего предпринимательства оказано 70 консультаций по вопросам внешнеэкономической деятельности, в том числе с привлечением сторонних экспертов; 3</w:t>
      </w:r>
      <w:r w:rsidR="003C0B1C" w:rsidRPr="00742989">
        <w:rPr>
          <w:sz w:val="26"/>
          <w:szCs w:val="26"/>
        </w:rPr>
        <w:t xml:space="preserve"> </w:t>
      </w:r>
      <w:r w:rsidR="00CF49B9" w:rsidRPr="00742989">
        <w:rPr>
          <w:sz w:val="26"/>
          <w:szCs w:val="26"/>
        </w:rPr>
        <w:t>субъектам малого и среднего предпринимательства Томской области оказано содействие в обеспечении защиты интеллектуальной собственности; 10 субъектам малого и среднего предпринимательства Томской области оказано содействие в поиске и подборе иностранных партнеров.</w:t>
      </w:r>
    </w:p>
    <w:p w:rsidR="00CF49B9" w:rsidRPr="00742989" w:rsidRDefault="00970F71" w:rsidP="003D25FE">
      <w:pPr>
        <w:pStyle w:val="af"/>
        <w:tabs>
          <w:tab w:val="clear" w:pos="1560"/>
        </w:tabs>
        <w:spacing w:line="240" w:lineRule="auto"/>
        <w:ind w:left="0" w:right="0" w:firstLine="709"/>
        <w:rPr>
          <w:sz w:val="26"/>
          <w:szCs w:val="26"/>
        </w:rPr>
      </w:pPr>
      <w:r w:rsidRPr="00742989">
        <w:rPr>
          <w:sz w:val="26"/>
          <w:szCs w:val="26"/>
        </w:rPr>
        <w:t>3)</w:t>
      </w:r>
      <w:r w:rsidR="00CF49B9" w:rsidRPr="00742989">
        <w:rPr>
          <w:sz w:val="26"/>
          <w:szCs w:val="26"/>
        </w:rPr>
        <w:t>10 309,3 тыс. рублей - субсидия бюджету ЗАТО Северск для оказания финансовой поддержки 9</w:t>
      </w:r>
      <w:r w:rsidR="00E11868" w:rsidRPr="00742989">
        <w:rPr>
          <w:sz w:val="26"/>
          <w:szCs w:val="26"/>
        </w:rPr>
        <w:t>-ти</w:t>
      </w:r>
      <w:r w:rsidR="00CF49B9" w:rsidRPr="00742989">
        <w:rPr>
          <w:sz w:val="26"/>
          <w:szCs w:val="26"/>
        </w:rPr>
        <w:t xml:space="preserve"> субъектам малого и среднего предпринимательства, занимающихся социально значимыми видами деятельности.</w:t>
      </w:r>
    </w:p>
    <w:p w:rsidR="00CF49B9" w:rsidRPr="00742989" w:rsidRDefault="00CF49B9" w:rsidP="003D25FE">
      <w:pPr>
        <w:pStyle w:val="af"/>
        <w:tabs>
          <w:tab w:val="clear" w:pos="1560"/>
        </w:tabs>
        <w:spacing w:line="240" w:lineRule="auto"/>
        <w:ind w:left="0" w:right="0" w:firstLine="709"/>
        <w:rPr>
          <w:sz w:val="26"/>
          <w:szCs w:val="26"/>
        </w:rPr>
      </w:pPr>
      <w:r w:rsidRPr="00742989">
        <w:rPr>
          <w:sz w:val="26"/>
          <w:szCs w:val="26"/>
        </w:rPr>
        <w:t xml:space="preserve">4) 28 124,8 тыс. рублей - развитие региональной гарантийной организации в целях ускоренного развития субъектов малого и среднего предпринимательства в моногородах. </w:t>
      </w:r>
      <w:r w:rsidR="007914C1" w:rsidRPr="00742989">
        <w:rPr>
          <w:sz w:val="26"/>
          <w:szCs w:val="26"/>
        </w:rPr>
        <w:t xml:space="preserve">За 2019 год </w:t>
      </w:r>
      <w:r w:rsidRPr="00742989">
        <w:rPr>
          <w:sz w:val="26"/>
          <w:szCs w:val="26"/>
        </w:rPr>
        <w:t xml:space="preserve">ООО </w:t>
      </w:r>
      <w:r w:rsidR="001C7950" w:rsidRPr="00742989">
        <w:rPr>
          <w:sz w:val="26"/>
          <w:szCs w:val="26"/>
        </w:rPr>
        <w:t>«</w:t>
      </w:r>
      <w:r w:rsidRPr="00742989">
        <w:rPr>
          <w:sz w:val="26"/>
          <w:szCs w:val="26"/>
        </w:rPr>
        <w:t>Гарантийный фонд Томской области</w:t>
      </w:r>
      <w:r w:rsidR="001C7950" w:rsidRPr="00742989">
        <w:rPr>
          <w:sz w:val="26"/>
          <w:szCs w:val="26"/>
        </w:rPr>
        <w:t>»</w:t>
      </w:r>
      <w:r w:rsidRPr="00742989">
        <w:rPr>
          <w:sz w:val="26"/>
          <w:szCs w:val="26"/>
        </w:rPr>
        <w:t xml:space="preserve"> о</w:t>
      </w:r>
      <w:r w:rsidR="007914C1" w:rsidRPr="00742989">
        <w:rPr>
          <w:sz w:val="26"/>
          <w:szCs w:val="26"/>
        </w:rPr>
        <w:t>казал поддержку 10 субъектам малого и среднего предпринимательства</w:t>
      </w:r>
      <w:r w:rsidRPr="00742989">
        <w:rPr>
          <w:sz w:val="26"/>
          <w:szCs w:val="26"/>
        </w:rPr>
        <w:t xml:space="preserve"> на территории ЗАТО Северск. </w:t>
      </w:r>
    </w:p>
    <w:p w:rsidR="00CF49B9" w:rsidRPr="00742989" w:rsidRDefault="00CF49B9" w:rsidP="003D25FE">
      <w:pPr>
        <w:pStyle w:val="af"/>
        <w:numPr>
          <w:ilvl w:val="0"/>
          <w:numId w:val="6"/>
        </w:numPr>
        <w:spacing w:line="240" w:lineRule="auto"/>
        <w:ind w:left="0" w:right="0" w:firstLine="709"/>
        <w:rPr>
          <w:sz w:val="26"/>
          <w:szCs w:val="26"/>
        </w:rPr>
      </w:pPr>
      <w:r w:rsidRPr="00742989">
        <w:rPr>
          <w:b/>
          <w:sz w:val="26"/>
          <w:szCs w:val="26"/>
        </w:rPr>
        <w:t xml:space="preserve">Региональный проект </w:t>
      </w:r>
      <w:r w:rsidR="001C7950" w:rsidRPr="00742989">
        <w:rPr>
          <w:b/>
          <w:sz w:val="26"/>
          <w:szCs w:val="26"/>
        </w:rPr>
        <w:t>«</w:t>
      </w:r>
      <w:r w:rsidRPr="00742989">
        <w:rPr>
          <w:b/>
          <w:sz w:val="26"/>
          <w:szCs w:val="26"/>
        </w:rPr>
        <w:t>Популяризация предпринимательства</w:t>
      </w:r>
      <w:r w:rsidR="001C7950" w:rsidRPr="00742989">
        <w:rPr>
          <w:b/>
          <w:sz w:val="26"/>
          <w:szCs w:val="26"/>
        </w:rPr>
        <w:t>»</w:t>
      </w:r>
      <w:r w:rsidRPr="00742989">
        <w:rPr>
          <w:b/>
          <w:sz w:val="26"/>
          <w:szCs w:val="26"/>
        </w:rPr>
        <w:t xml:space="preserve">: </w:t>
      </w:r>
      <w:r w:rsidRPr="00742989">
        <w:rPr>
          <w:sz w:val="26"/>
          <w:szCs w:val="26"/>
        </w:rPr>
        <w:t>кассовое исполнение составило 9 090,4 тыс. рублей или 100,0% к плану по уточненной сводной бюджетной росписи, в том числе 8 817,7 тыс. рублей за счет средств федерального бюджета и 272,7 тыс. рублей за счет средств областного бюджета.</w:t>
      </w:r>
    </w:p>
    <w:p w:rsidR="00CF49B9" w:rsidRPr="00742989" w:rsidRDefault="00CF49B9" w:rsidP="003D25FE">
      <w:pPr>
        <w:pStyle w:val="af"/>
        <w:tabs>
          <w:tab w:val="clear" w:pos="1560"/>
        </w:tabs>
        <w:spacing w:line="240" w:lineRule="auto"/>
        <w:ind w:left="0" w:right="0" w:firstLine="709"/>
        <w:rPr>
          <w:sz w:val="26"/>
          <w:szCs w:val="26"/>
        </w:rPr>
      </w:pPr>
      <w:r w:rsidRPr="00742989">
        <w:rPr>
          <w:sz w:val="26"/>
          <w:szCs w:val="26"/>
        </w:rPr>
        <w:t xml:space="preserve">В рамках реализации РП проведены мероприятия: </w:t>
      </w:r>
    </w:p>
    <w:p w:rsidR="00CF49B9" w:rsidRPr="00742989" w:rsidRDefault="00CF49B9" w:rsidP="003D25FE">
      <w:pPr>
        <w:pStyle w:val="af"/>
        <w:tabs>
          <w:tab w:val="clear" w:pos="1560"/>
        </w:tabs>
        <w:spacing w:line="240" w:lineRule="auto"/>
        <w:ind w:left="0" w:right="0" w:firstLine="709"/>
        <w:rPr>
          <w:sz w:val="26"/>
          <w:szCs w:val="26"/>
        </w:rPr>
      </w:pPr>
      <w:r w:rsidRPr="00742989">
        <w:rPr>
          <w:sz w:val="26"/>
          <w:szCs w:val="26"/>
        </w:rPr>
        <w:t>конференци</w:t>
      </w:r>
      <w:r w:rsidR="006E09D3" w:rsidRPr="00742989">
        <w:rPr>
          <w:sz w:val="26"/>
          <w:szCs w:val="26"/>
        </w:rPr>
        <w:t>я</w:t>
      </w:r>
      <w:r w:rsidRPr="00742989">
        <w:rPr>
          <w:sz w:val="26"/>
          <w:szCs w:val="26"/>
        </w:rPr>
        <w:t xml:space="preserve"> </w:t>
      </w:r>
      <w:r w:rsidR="001C7950" w:rsidRPr="00742989">
        <w:rPr>
          <w:sz w:val="26"/>
          <w:szCs w:val="26"/>
        </w:rPr>
        <w:t>«</w:t>
      </w:r>
      <w:r w:rsidRPr="00742989">
        <w:rPr>
          <w:sz w:val="26"/>
          <w:szCs w:val="26"/>
        </w:rPr>
        <w:t xml:space="preserve">Город </w:t>
      </w:r>
      <w:r w:rsidRPr="00742989">
        <w:rPr>
          <w:sz w:val="26"/>
          <w:szCs w:val="26"/>
          <w:lang w:val="en-US"/>
        </w:rPr>
        <w:t>I</w:t>
      </w:r>
      <w:r w:rsidRPr="00742989">
        <w:rPr>
          <w:sz w:val="26"/>
          <w:szCs w:val="26"/>
        </w:rPr>
        <w:t>Т</w:t>
      </w:r>
      <w:r w:rsidR="001C7950" w:rsidRPr="00742989">
        <w:rPr>
          <w:sz w:val="26"/>
          <w:szCs w:val="26"/>
        </w:rPr>
        <w:t>»</w:t>
      </w:r>
      <w:r w:rsidRPr="00742989">
        <w:rPr>
          <w:sz w:val="26"/>
          <w:szCs w:val="26"/>
        </w:rPr>
        <w:t xml:space="preserve"> - крупнейшая региональная конференция, предназначенная для предпринимателей, управленцев и специалистов, работающих в сфере информационных технологий (13</w:t>
      </w:r>
      <w:r w:rsidR="006E09D3" w:rsidRPr="00742989">
        <w:rPr>
          <w:sz w:val="26"/>
          <w:szCs w:val="26"/>
        </w:rPr>
        <w:t>32 участника)</w:t>
      </w:r>
      <w:r w:rsidRPr="00742989">
        <w:rPr>
          <w:sz w:val="26"/>
          <w:szCs w:val="26"/>
        </w:rPr>
        <w:t>;</w:t>
      </w:r>
    </w:p>
    <w:p w:rsidR="00CF49B9" w:rsidRPr="00742989" w:rsidRDefault="00CF49B9" w:rsidP="003D25FE">
      <w:pPr>
        <w:pStyle w:val="af"/>
        <w:tabs>
          <w:tab w:val="clear" w:pos="1560"/>
        </w:tabs>
        <w:spacing w:line="240" w:lineRule="auto"/>
        <w:ind w:left="0" w:right="0" w:firstLine="709"/>
        <w:rPr>
          <w:sz w:val="26"/>
          <w:szCs w:val="26"/>
        </w:rPr>
      </w:pPr>
      <w:r w:rsidRPr="00742989">
        <w:rPr>
          <w:sz w:val="26"/>
          <w:szCs w:val="26"/>
        </w:rPr>
        <w:t xml:space="preserve">обучающая программа </w:t>
      </w:r>
      <w:r w:rsidR="001C7950" w:rsidRPr="00742989">
        <w:rPr>
          <w:sz w:val="26"/>
          <w:szCs w:val="26"/>
        </w:rPr>
        <w:t>«</w:t>
      </w:r>
      <w:r w:rsidRPr="00742989">
        <w:rPr>
          <w:sz w:val="26"/>
          <w:szCs w:val="26"/>
        </w:rPr>
        <w:t>Бизнес наставник</w:t>
      </w:r>
      <w:r w:rsidR="001C7950" w:rsidRPr="00742989">
        <w:rPr>
          <w:sz w:val="26"/>
          <w:szCs w:val="26"/>
        </w:rPr>
        <w:t>»</w:t>
      </w:r>
      <w:r w:rsidRPr="00742989">
        <w:rPr>
          <w:sz w:val="26"/>
          <w:szCs w:val="26"/>
        </w:rPr>
        <w:t xml:space="preserve"> - программа по наставничеству субъектов малого и среднего предпринимательства (15 </w:t>
      </w:r>
      <w:r w:rsidR="006E09D3" w:rsidRPr="00742989">
        <w:rPr>
          <w:sz w:val="26"/>
          <w:szCs w:val="26"/>
        </w:rPr>
        <w:t>участников</w:t>
      </w:r>
      <w:r w:rsidRPr="00742989">
        <w:rPr>
          <w:sz w:val="26"/>
          <w:szCs w:val="26"/>
        </w:rPr>
        <w:t>).</w:t>
      </w:r>
    </w:p>
    <w:p w:rsidR="00CF49B9" w:rsidRPr="00742989" w:rsidRDefault="00CF49B9" w:rsidP="003D25FE">
      <w:pPr>
        <w:pStyle w:val="af"/>
        <w:tabs>
          <w:tab w:val="clear" w:pos="1560"/>
        </w:tabs>
        <w:spacing w:line="240" w:lineRule="auto"/>
        <w:ind w:left="0" w:right="0" w:firstLine="709"/>
        <w:rPr>
          <w:sz w:val="26"/>
          <w:szCs w:val="26"/>
        </w:rPr>
      </w:pPr>
      <w:r w:rsidRPr="00742989">
        <w:rPr>
          <w:sz w:val="26"/>
          <w:szCs w:val="26"/>
        </w:rPr>
        <w:t>Количество вновь созданных субъектов малого и среднего предпринимательства составило 68 единиц.</w:t>
      </w:r>
    </w:p>
    <w:p w:rsidR="00230561" w:rsidRPr="00742989" w:rsidRDefault="00230561" w:rsidP="003D25FE">
      <w:pPr>
        <w:pStyle w:val="af"/>
        <w:tabs>
          <w:tab w:val="clear" w:pos="1560"/>
        </w:tabs>
        <w:spacing w:line="240" w:lineRule="auto"/>
        <w:ind w:left="0" w:right="0" w:firstLine="709"/>
        <w:rPr>
          <w:sz w:val="26"/>
          <w:szCs w:val="26"/>
        </w:rPr>
      </w:pPr>
    </w:p>
    <w:p w:rsidR="00CF49B9" w:rsidRPr="00742989" w:rsidRDefault="00CF49B9" w:rsidP="003D25FE">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сферы общераспространенных полезных ископаемых</w:t>
      </w:r>
      <w:r w:rsidR="001C7950" w:rsidRPr="00742989">
        <w:rPr>
          <w:b/>
          <w:sz w:val="26"/>
          <w:szCs w:val="26"/>
        </w:rPr>
        <w:t>»</w:t>
      </w:r>
    </w:p>
    <w:p w:rsidR="00CF49B9" w:rsidRPr="00742989" w:rsidRDefault="00CF49B9"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Кассовое исполнение за счет средств областного бюджета в 2019 год составило 65,7 тыс. рублей или 100,0% к плану по уточненной сводной бюджетной росписи.</w:t>
      </w:r>
    </w:p>
    <w:p w:rsidR="00CF49B9" w:rsidRPr="00742989" w:rsidRDefault="00CF49B9"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 xml:space="preserve">В рамках данной подпрограммы реализовывалась </w:t>
      </w:r>
      <w:r w:rsidRPr="00742989">
        <w:rPr>
          <w:i w:val="0"/>
          <w:color w:val="auto"/>
          <w:sz w:val="26"/>
          <w:szCs w:val="26"/>
        </w:rPr>
        <w:t xml:space="preserve">ВЦП </w:t>
      </w:r>
      <w:r w:rsidR="001C7950" w:rsidRPr="00742989">
        <w:rPr>
          <w:i w:val="0"/>
          <w:color w:val="auto"/>
          <w:sz w:val="26"/>
          <w:szCs w:val="26"/>
        </w:rPr>
        <w:t>«</w:t>
      </w:r>
      <w:r w:rsidRPr="00742989">
        <w:rPr>
          <w:i w:val="0"/>
          <w:color w:val="auto"/>
          <w:sz w:val="26"/>
          <w:szCs w:val="26"/>
        </w:rPr>
        <w:t>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r w:rsidR="001C7950" w:rsidRPr="00742989">
        <w:rPr>
          <w:i w:val="0"/>
          <w:color w:val="auto"/>
          <w:sz w:val="26"/>
          <w:szCs w:val="26"/>
        </w:rPr>
        <w:t>»</w:t>
      </w:r>
      <w:r w:rsidRPr="00742989">
        <w:rPr>
          <w:b w:val="0"/>
          <w:i w:val="0"/>
          <w:color w:val="auto"/>
          <w:sz w:val="26"/>
          <w:szCs w:val="26"/>
        </w:rPr>
        <w:t>: кассовое исполнение за счет средств областного бюджета составило 65,7 тыс. рублей или 100,0% к плану по уточненной сводной бюджетной росписи.</w:t>
      </w:r>
    </w:p>
    <w:p w:rsidR="00CF49B9" w:rsidRPr="00742989" w:rsidRDefault="00CF49B9" w:rsidP="003D25FE">
      <w:pPr>
        <w:pStyle w:val="af"/>
        <w:tabs>
          <w:tab w:val="clear" w:pos="1560"/>
        </w:tabs>
        <w:spacing w:line="240" w:lineRule="auto"/>
        <w:ind w:left="0" w:right="0" w:firstLine="709"/>
        <w:rPr>
          <w:sz w:val="26"/>
          <w:szCs w:val="26"/>
        </w:rPr>
      </w:pPr>
      <w:r w:rsidRPr="00742989">
        <w:rPr>
          <w:sz w:val="26"/>
          <w:szCs w:val="26"/>
        </w:rPr>
        <w:t xml:space="preserve">В рамках ВЦП предоставлены субвенции бюджетам муниципальных образований Томской области на 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 с целью </w:t>
      </w:r>
      <w:r w:rsidRPr="00742989">
        <w:rPr>
          <w:sz w:val="26"/>
          <w:szCs w:val="26"/>
        </w:rPr>
        <w:lastRenderedPageBreak/>
        <w:t>заключения договоров аренды на земельные участки, необходимые для ведения работ, связанных с пользованием недрами. Ассигнования направлены на материальные затраты и оплату труда (с учетом начисления на выплаты по оплате труда) специалистов.</w:t>
      </w:r>
    </w:p>
    <w:p w:rsidR="00CF49B9" w:rsidRPr="00742989" w:rsidRDefault="00CF49B9" w:rsidP="003D25FE">
      <w:pPr>
        <w:spacing w:after="0" w:line="240" w:lineRule="auto"/>
        <w:ind w:firstLine="709"/>
        <w:contextualSpacing/>
        <w:mirrorIndents/>
        <w:jc w:val="both"/>
        <w:rPr>
          <w:rFonts w:ascii="Times New Roman" w:hAnsi="Times New Roman" w:cs="Times New Roman"/>
          <w:sz w:val="26"/>
          <w:szCs w:val="26"/>
        </w:rPr>
      </w:pPr>
    </w:p>
    <w:p w:rsidR="00CF49B9" w:rsidRPr="00742989" w:rsidRDefault="00CF49B9" w:rsidP="003D25FE">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ведущих отраслей обрабатывающей и нефтегазодобывающей промышленности в Томской области</w:t>
      </w:r>
      <w:r w:rsidR="001C7950" w:rsidRPr="00742989">
        <w:rPr>
          <w:b/>
          <w:sz w:val="26"/>
          <w:szCs w:val="26"/>
        </w:rPr>
        <w:t>»</w:t>
      </w:r>
    </w:p>
    <w:p w:rsidR="00CF49B9" w:rsidRPr="00742989" w:rsidRDefault="00CF49B9" w:rsidP="003D25FE">
      <w:pPr>
        <w:tabs>
          <w:tab w:val="left" w:pos="993"/>
        </w:tabs>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Кассовое исполнение </w:t>
      </w:r>
      <w:r w:rsidR="00D5624B" w:rsidRPr="00742989">
        <w:rPr>
          <w:rFonts w:ascii="Times New Roman" w:hAnsi="Times New Roman" w:cs="Times New Roman"/>
          <w:sz w:val="26"/>
          <w:szCs w:val="26"/>
        </w:rPr>
        <w:t>за</w:t>
      </w:r>
      <w:r w:rsidRPr="00742989">
        <w:rPr>
          <w:rFonts w:ascii="Times New Roman" w:hAnsi="Times New Roman" w:cs="Times New Roman"/>
          <w:sz w:val="26"/>
          <w:szCs w:val="26"/>
        </w:rPr>
        <w:t xml:space="preserve"> 2019 год составило 21 997,8 тыс. рублей или 35,0% к плану по уточненной сводной бюджетной росписи, в том числе 12 597,8 тыс. рублей за счет средств федерального бюджета (43,6% к плану) и 9 400,0 тыс. рублей за счет средств областного бюджета (27,7% к плану).</w:t>
      </w:r>
    </w:p>
    <w:p w:rsidR="00CF49B9" w:rsidRPr="00742989" w:rsidRDefault="00CF49B9" w:rsidP="003D25FE">
      <w:pPr>
        <w:tabs>
          <w:tab w:val="left" w:pos="993"/>
        </w:tabs>
        <w:spacing w:after="0" w:line="240" w:lineRule="auto"/>
        <w:ind w:firstLine="709"/>
        <w:contextualSpacing/>
        <w:jc w:val="both"/>
        <w:rPr>
          <w:rFonts w:ascii="Times New Roman" w:hAnsi="Times New Roman" w:cs="Times New Roman"/>
          <w:b/>
          <w:sz w:val="26"/>
          <w:szCs w:val="26"/>
        </w:rPr>
      </w:pPr>
      <w:r w:rsidRPr="00742989">
        <w:rPr>
          <w:rFonts w:ascii="Times New Roman" w:hAnsi="Times New Roman" w:cs="Times New Roman"/>
          <w:sz w:val="26"/>
          <w:szCs w:val="26"/>
        </w:rPr>
        <w:t>В рамках подпрограммы реализовывался</w:t>
      </w:r>
      <w:r w:rsidRPr="00742989">
        <w:rPr>
          <w:rFonts w:ascii="Times New Roman" w:hAnsi="Times New Roman" w:cs="Times New Roman"/>
          <w:b/>
          <w:i/>
          <w:sz w:val="26"/>
          <w:szCs w:val="26"/>
        </w:rPr>
        <w:t xml:space="preserve"> </w:t>
      </w:r>
      <w:r w:rsidRPr="00742989">
        <w:rPr>
          <w:rFonts w:ascii="Times New Roman" w:hAnsi="Times New Roman" w:cs="Times New Roman"/>
          <w:b/>
          <w:sz w:val="26"/>
          <w:szCs w:val="26"/>
        </w:rPr>
        <w:t xml:space="preserve">региональный проект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Адресная  поддержка повышения производительности труда на предприятиях</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w:t>
      </w:r>
    </w:p>
    <w:p w:rsidR="00CF49B9" w:rsidRPr="00742989" w:rsidRDefault="00CF49B9" w:rsidP="003D25FE">
      <w:pPr>
        <w:tabs>
          <w:tab w:val="left" w:pos="993"/>
        </w:tabs>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РП:</w:t>
      </w:r>
    </w:p>
    <w:p w:rsidR="00CF49B9" w:rsidRPr="00742989" w:rsidRDefault="00CF49B9" w:rsidP="003D25FE">
      <w:pPr>
        <w:tabs>
          <w:tab w:val="left" w:pos="993"/>
        </w:tabs>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11 400,0 тыс. рублей - создание на базе ОГБПОУ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Томский экономико-промышленный техникум</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учебно-производственной площадки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Фабрика процессов</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выполнение текущего ремонта помещений и электромонтажных работ в целях приведения помещений площадки в нормативное состояние в соответствии с требованиями Федерального центра компетенций в сфере производительности труда;</w:t>
      </w:r>
    </w:p>
    <w:p w:rsidR="00CF49B9" w:rsidRPr="00742989" w:rsidRDefault="00CF49B9" w:rsidP="003D25FE">
      <w:pPr>
        <w:tabs>
          <w:tab w:val="left" w:pos="993"/>
        </w:tabs>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10 597,8 тыс. рублей - создание Регионального центра компетенций в сфере производительности труда в Томской области, обучение 292 сотрудников предприятий – участников регионального проекта (в 2019 году в региональном проекте приняло участие 22 предприятия несырьевых отраслей) и проведение оптимизации производственных процессов на базе сформированной инфраструктуры на 14 предприятиях-участниках проекта. </w:t>
      </w:r>
    </w:p>
    <w:p w:rsidR="00CF49B9" w:rsidRPr="00742989" w:rsidRDefault="00CF49B9" w:rsidP="003D25FE">
      <w:pPr>
        <w:pStyle w:val="21"/>
        <w:tabs>
          <w:tab w:val="left" w:pos="1134"/>
        </w:tabs>
        <w:spacing w:line="240" w:lineRule="auto"/>
        <w:ind w:right="0" w:firstLine="709"/>
        <w:jc w:val="both"/>
        <w:rPr>
          <w:b w:val="0"/>
          <w:i w:val="0"/>
          <w:color w:val="auto"/>
          <w:sz w:val="26"/>
          <w:szCs w:val="26"/>
        </w:rPr>
      </w:pPr>
    </w:p>
    <w:p w:rsidR="00CF49B9" w:rsidRPr="00742989" w:rsidRDefault="00CF49B9" w:rsidP="003D25FE">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Совершенствование управления социально-экономическим развитием Томской области</w:t>
      </w:r>
      <w:r w:rsidR="001C7950" w:rsidRPr="00742989">
        <w:rPr>
          <w:b/>
          <w:sz w:val="26"/>
          <w:szCs w:val="26"/>
        </w:rPr>
        <w:t>»</w:t>
      </w:r>
    </w:p>
    <w:p w:rsidR="00CF49B9" w:rsidRPr="00742989" w:rsidRDefault="00CF49B9" w:rsidP="003D25FE">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81 613,2 тыс. рублей</w:t>
      </w:r>
      <w:r w:rsidRPr="00742989">
        <w:rPr>
          <w:i/>
          <w:sz w:val="26"/>
          <w:szCs w:val="26"/>
        </w:rPr>
        <w:t xml:space="preserve"> </w:t>
      </w:r>
      <w:r w:rsidRPr="00742989">
        <w:rPr>
          <w:sz w:val="26"/>
          <w:szCs w:val="26"/>
        </w:rPr>
        <w:t>или 92,3% к плану по уточненной сводной бюджетной росписи.</w:t>
      </w:r>
    </w:p>
    <w:p w:rsidR="00CF49B9" w:rsidRPr="00742989" w:rsidRDefault="00CF49B9" w:rsidP="003D25FE">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реализовывались:  </w:t>
      </w:r>
    </w:p>
    <w:p w:rsidR="00CF49B9" w:rsidRPr="00742989" w:rsidRDefault="00CF49B9" w:rsidP="003D25FE">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Эффективное управление социально-экономическим развитием Томской области</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за счет средств областного бюджета составило 11 087,5 тыс. рублей или 66,0 % к плану по уточненной сводной бюджетной росписи. </w:t>
      </w:r>
    </w:p>
    <w:p w:rsidR="00CF49B9" w:rsidRPr="00742989" w:rsidRDefault="00CF49B9" w:rsidP="003D25FE">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CF49B9" w:rsidRPr="00742989" w:rsidRDefault="00CF49B9" w:rsidP="00970F71">
      <w:pPr>
        <w:pStyle w:val="af"/>
        <w:tabs>
          <w:tab w:val="clear" w:pos="1560"/>
          <w:tab w:val="left" w:pos="-284"/>
        </w:tabs>
        <w:spacing w:line="240" w:lineRule="auto"/>
        <w:ind w:left="0" w:right="0" w:firstLine="709"/>
        <w:rPr>
          <w:sz w:val="26"/>
          <w:szCs w:val="26"/>
        </w:rPr>
      </w:pPr>
      <w:r w:rsidRPr="00742989">
        <w:rPr>
          <w:sz w:val="26"/>
          <w:szCs w:val="26"/>
        </w:rPr>
        <w:t>1)</w:t>
      </w:r>
      <w:r w:rsidRPr="00742989">
        <w:rPr>
          <w:b/>
          <w:sz w:val="26"/>
          <w:szCs w:val="26"/>
        </w:rPr>
        <w:t xml:space="preserve"> </w:t>
      </w:r>
      <w:r w:rsidRPr="00742989">
        <w:rPr>
          <w:sz w:val="26"/>
          <w:szCs w:val="26"/>
        </w:rPr>
        <w:t>7 200,0 тыс. рублей – авансовый платеж в размере 30% от суммы заключенного государственного контракта на выполнение научно-исследовательских работ по актуализации  Стратегии социально-экономического развития Томской области до 2030 года в части определения приоритетных проектных направлений и политик</w:t>
      </w:r>
      <w:r w:rsidR="00D5624B" w:rsidRPr="00742989">
        <w:rPr>
          <w:sz w:val="26"/>
          <w:szCs w:val="26"/>
        </w:rPr>
        <w:t>и</w:t>
      </w:r>
      <w:r w:rsidRPr="00742989">
        <w:rPr>
          <w:sz w:val="26"/>
          <w:szCs w:val="26"/>
        </w:rPr>
        <w:t xml:space="preserve"> развития региона</w:t>
      </w:r>
      <w:r w:rsidR="0011010F" w:rsidRPr="00742989">
        <w:rPr>
          <w:sz w:val="26"/>
          <w:szCs w:val="26"/>
        </w:rPr>
        <w:t>;</w:t>
      </w:r>
    </w:p>
    <w:p w:rsidR="00CF49B9" w:rsidRPr="00742989" w:rsidRDefault="00970F71" w:rsidP="00970F71">
      <w:pPr>
        <w:pStyle w:val="af"/>
        <w:tabs>
          <w:tab w:val="clear" w:pos="1560"/>
          <w:tab w:val="left" w:pos="-284"/>
        </w:tabs>
        <w:spacing w:line="240" w:lineRule="auto"/>
        <w:ind w:left="0" w:right="0" w:firstLine="709"/>
        <w:rPr>
          <w:sz w:val="26"/>
          <w:szCs w:val="26"/>
        </w:rPr>
      </w:pPr>
      <w:r w:rsidRPr="00742989">
        <w:rPr>
          <w:sz w:val="26"/>
          <w:szCs w:val="26"/>
        </w:rPr>
        <w:t xml:space="preserve">2) </w:t>
      </w:r>
      <w:r w:rsidR="00CF49B9" w:rsidRPr="00742989">
        <w:rPr>
          <w:sz w:val="26"/>
          <w:szCs w:val="26"/>
        </w:rPr>
        <w:t xml:space="preserve">2 214,0 тыс. рублей – осуществлены мероприятия  по исследованию инновационного развития, модернизации, информационно-коммуникационному сопровождению Концепции создания в Томской области инновационного территориального центра </w:t>
      </w:r>
      <w:r w:rsidR="001C7950" w:rsidRPr="00742989">
        <w:rPr>
          <w:sz w:val="26"/>
          <w:szCs w:val="26"/>
        </w:rPr>
        <w:t>«</w:t>
      </w:r>
      <w:r w:rsidR="00CF49B9" w:rsidRPr="00742989">
        <w:rPr>
          <w:sz w:val="26"/>
          <w:szCs w:val="26"/>
        </w:rPr>
        <w:t>ИНО Томск</w:t>
      </w:r>
      <w:r w:rsidR="001C7950" w:rsidRPr="00742989">
        <w:rPr>
          <w:sz w:val="26"/>
          <w:szCs w:val="26"/>
        </w:rPr>
        <w:t>»</w:t>
      </w:r>
      <w:r w:rsidR="00CF49B9" w:rsidRPr="00742989">
        <w:rPr>
          <w:sz w:val="26"/>
          <w:szCs w:val="26"/>
        </w:rPr>
        <w:t xml:space="preserve">. В ходе реализации мероприятий организовано два заседания проектного комитета по направлению </w:t>
      </w:r>
      <w:r w:rsidR="001C7950" w:rsidRPr="00742989">
        <w:rPr>
          <w:sz w:val="26"/>
          <w:szCs w:val="26"/>
        </w:rPr>
        <w:t>«</w:t>
      </w:r>
      <w:r w:rsidR="00CF49B9" w:rsidRPr="00742989">
        <w:rPr>
          <w:sz w:val="26"/>
          <w:szCs w:val="26"/>
        </w:rPr>
        <w:t>Человеческий капитал</w:t>
      </w:r>
      <w:r w:rsidR="001C7950" w:rsidRPr="00742989">
        <w:rPr>
          <w:sz w:val="26"/>
          <w:szCs w:val="26"/>
        </w:rPr>
        <w:t>»</w:t>
      </w:r>
      <w:r w:rsidR="00CF49B9" w:rsidRPr="00742989">
        <w:rPr>
          <w:sz w:val="26"/>
          <w:szCs w:val="26"/>
        </w:rPr>
        <w:t xml:space="preserve">, </w:t>
      </w:r>
      <w:r w:rsidR="00D5624B" w:rsidRPr="00742989">
        <w:rPr>
          <w:sz w:val="26"/>
          <w:szCs w:val="26"/>
        </w:rPr>
        <w:t xml:space="preserve">осуществлен </w:t>
      </w:r>
      <w:r w:rsidR="00CF49B9" w:rsidRPr="00742989">
        <w:rPr>
          <w:sz w:val="26"/>
          <w:szCs w:val="26"/>
        </w:rPr>
        <w:t xml:space="preserve">визит рабочей группы ПАО </w:t>
      </w:r>
      <w:r w:rsidR="001C7950" w:rsidRPr="00742989">
        <w:rPr>
          <w:sz w:val="26"/>
          <w:szCs w:val="26"/>
        </w:rPr>
        <w:t>«</w:t>
      </w:r>
      <w:r w:rsidR="00CF49B9" w:rsidRPr="00742989">
        <w:rPr>
          <w:sz w:val="26"/>
          <w:szCs w:val="26"/>
        </w:rPr>
        <w:t>Роснефть</w:t>
      </w:r>
      <w:r w:rsidR="001C7950" w:rsidRPr="00742989">
        <w:rPr>
          <w:sz w:val="26"/>
          <w:szCs w:val="26"/>
        </w:rPr>
        <w:t>»</w:t>
      </w:r>
      <w:r w:rsidR="00CF49B9" w:rsidRPr="00742989">
        <w:rPr>
          <w:sz w:val="26"/>
          <w:szCs w:val="26"/>
        </w:rPr>
        <w:t xml:space="preserve">, </w:t>
      </w:r>
      <w:r w:rsidR="00D5624B" w:rsidRPr="00742989">
        <w:rPr>
          <w:sz w:val="26"/>
          <w:szCs w:val="26"/>
        </w:rPr>
        <w:t>проведена р</w:t>
      </w:r>
      <w:r w:rsidR="00CF49B9" w:rsidRPr="00742989">
        <w:rPr>
          <w:sz w:val="26"/>
          <w:szCs w:val="26"/>
        </w:rPr>
        <w:t xml:space="preserve">егиональная конференция по реализации нацпроекта </w:t>
      </w:r>
      <w:r w:rsidR="001C7950" w:rsidRPr="00742989">
        <w:rPr>
          <w:sz w:val="26"/>
          <w:szCs w:val="26"/>
        </w:rPr>
        <w:t>«</w:t>
      </w:r>
      <w:r w:rsidR="00CF49B9" w:rsidRPr="00742989">
        <w:rPr>
          <w:sz w:val="26"/>
          <w:szCs w:val="26"/>
        </w:rPr>
        <w:t>Производительность труда и поддержка занятости</w:t>
      </w:r>
      <w:r w:rsidR="001C7950" w:rsidRPr="00742989">
        <w:rPr>
          <w:sz w:val="26"/>
          <w:szCs w:val="26"/>
        </w:rPr>
        <w:t>»</w:t>
      </w:r>
      <w:r w:rsidR="00CF49B9" w:rsidRPr="00742989">
        <w:rPr>
          <w:sz w:val="26"/>
          <w:szCs w:val="26"/>
        </w:rPr>
        <w:t xml:space="preserve">, </w:t>
      </w:r>
      <w:r w:rsidR="00D5624B" w:rsidRPr="00742989">
        <w:rPr>
          <w:sz w:val="26"/>
          <w:szCs w:val="26"/>
        </w:rPr>
        <w:t xml:space="preserve">а также организованы </w:t>
      </w:r>
      <w:r w:rsidR="00CF49B9" w:rsidRPr="00742989">
        <w:rPr>
          <w:sz w:val="26"/>
          <w:szCs w:val="26"/>
        </w:rPr>
        <w:t>стратегичес</w:t>
      </w:r>
      <w:r w:rsidR="00CA6A4C" w:rsidRPr="00742989">
        <w:rPr>
          <w:sz w:val="26"/>
          <w:szCs w:val="26"/>
        </w:rPr>
        <w:t>кие сессии и другие мероприятия;</w:t>
      </w:r>
    </w:p>
    <w:p w:rsidR="00CF49B9" w:rsidRPr="00742989" w:rsidRDefault="00CF49B9" w:rsidP="00970F71">
      <w:pPr>
        <w:pStyle w:val="af"/>
        <w:tabs>
          <w:tab w:val="clear" w:pos="1560"/>
          <w:tab w:val="left" w:pos="-284"/>
        </w:tabs>
        <w:spacing w:line="240" w:lineRule="auto"/>
        <w:ind w:left="0" w:right="0" w:firstLine="709"/>
        <w:rPr>
          <w:sz w:val="26"/>
          <w:szCs w:val="26"/>
        </w:rPr>
      </w:pPr>
      <w:r w:rsidRPr="00742989">
        <w:rPr>
          <w:sz w:val="26"/>
          <w:szCs w:val="26"/>
        </w:rPr>
        <w:t>3) 1 673,5 тыс. рублей – приобретение статистических, научно-исследовательских и социологических материалов и тиражирование информационных изданий.</w:t>
      </w:r>
    </w:p>
    <w:p w:rsidR="00CF49B9" w:rsidRPr="00742989" w:rsidRDefault="00CF49B9" w:rsidP="003D25FE">
      <w:pPr>
        <w:pStyle w:val="21"/>
        <w:numPr>
          <w:ilvl w:val="0"/>
          <w:numId w:val="11"/>
        </w:numPr>
        <w:tabs>
          <w:tab w:val="left" w:pos="1134"/>
        </w:tabs>
        <w:spacing w:line="240" w:lineRule="auto"/>
        <w:ind w:left="0" w:right="0" w:firstLine="709"/>
        <w:jc w:val="both"/>
        <w:rPr>
          <w:b w:val="0"/>
          <w:i w:val="0"/>
          <w:color w:val="auto"/>
          <w:sz w:val="26"/>
          <w:szCs w:val="26"/>
        </w:rPr>
      </w:pPr>
      <w:r w:rsidRPr="00742989">
        <w:rPr>
          <w:i w:val="0"/>
          <w:color w:val="auto"/>
          <w:sz w:val="26"/>
          <w:szCs w:val="26"/>
        </w:rPr>
        <w:lastRenderedPageBreak/>
        <w:t xml:space="preserve">ВЦП </w:t>
      </w:r>
      <w:r w:rsidR="001C7950" w:rsidRPr="00742989">
        <w:rPr>
          <w:i w:val="0"/>
          <w:color w:val="auto"/>
          <w:sz w:val="26"/>
          <w:szCs w:val="26"/>
        </w:rPr>
        <w:t>«</w:t>
      </w:r>
      <w:r w:rsidRPr="00742989">
        <w:rPr>
          <w:i w:val="0"/>
          <w:color w:val="auto"/>
          <w:sz w:val="26"/>
          <w:szCs w:val="26"/>
        </w:rPr>
        <w:t>Внедрение проектных методов управления для повышения результативности деятельности исполнительных органов государственной власти Томской области</w:t>
      </w:r>
      <w:r w:rsidR="001C7950" w:rsidRPr="00742989">
        <w:rPr>
          <w:i w:val="0"/>
          <w:color w:val="auto"/>
          <w:sz w:val="26"/>
          <w:szCs w:val="26"/>
        </w:rPr>
        <w:t>»</w:t>
      </w:r>
      <w:r w:rsidRPr="00742989">
        <w:rPr>
          <w:b w:val="0"/>
          <w:color w:val="auto"/>
          <w:sz w:val="26"/>
          <w:szCs w:val="26"/>
        </w:rPr>
        <w:t xml:space="preserve">: </w:t>
      </w:r>
      <w:r w:rsidRPr="00742989">
        <w:rPr>
          <w:b w:val="0"/>
          <w:i w:val="0"/>
          <w:color w:val="auto"/>
          <w:sz w:val="26"/>
          <w:szCs w:val="26"/>
        </w:rPr>
        <w:t>кассовое исполнение за счет средств областного бюджета не осуществлялось в связи с изменением законодательства. Согласно постановлению Правительства Российской Федерации от 31.10.2018 №</w:t>
      </w:r>
      <w:r w:rsidR="000375A4" w:rsidRPr="00742989">
        <w:rPr>
          <w:b w:val="0"/>
          <w:i w:val="0"/>
          <w:color w:val="auto"/>
          <w:sz w:val="26"/>
          <w:szCs w:val="26"/>
        </w:rPr>
        <w:t xml:space="preserve"> </w:t>
      </w:r>
      <w:r w:rsidRPr="00742989">
        <w:rPr>
          <w:b w:val="0"/>
          <w:i w:val="0"/>
          <w:color w:val="auto"/>
          <w:sz w:val="26"/>
          <w:szCs w:val="26"/>
        </w:rPr>
        <w:t xml:space="preserve">1288 формирование, согласование, утверждение и представление информации и документов, разрабатываемых при осуществлении проектной деятельности, осуществляются в системе </w:t>
      </w:r>
      <w:r w:rsidR="001C7950" w:rsidRPr="00742989">
        <w:rPr>
          <w:b w:val="0"/>
          <w:i w:val="0"/>
          <w:color w:val="auto"/>
          <w:sz w:val="26"/>
          <w:szCs w:val="26"/>
        </w:rPr>
        <w:t>«</w:t>
      </w:r>
      <w:r w:rsidRPr="00742989">
        <w:rPr>
          <w:b w:val="0"/>
          <w:i w:val="0"/>
          <w:color w:val="auto"/>
          <w:sz w:val="26"/>
          <w:szCs w:val="26"/>
        </w:rPr>
        <w:t>Электронный бюджет</w:t>
      </w:r>
      <w:r w:rsidR="001C7950" w:rsidRPr="00742989">
        <w:rPr>
          <w:b w:val="0"/>
          <w:i w:val="0"/>
          <w:color w:val="auto"/>
          <w:sz w:val="26"/>
          <w:szCs w:val="26"/>
        </w:rPr>
        <w:t>»</w:t>
      </w:r>
      <w:r w:rsidRPr="00742989">
        <w:rPr>
          <w:b w:val="0"/>
          <w:i w:val="0"/>
          <w:color w:val="auto"/>
          <w:sz w:val="26"/>
          <w:szCs w:val="26"/>
        </w:rPr>
        <w:t>. В связи с чем разработка информационной системы управления проектами не осуществлялась.</w:t>
      </w:r>
    </w:p>
    <w:p w:rsidR="00CF49B9" w:rsidRPr="00742989" w:rsidRDefault="00CF49B9" w:rsidP="003D25FE">
      <w:pPr>
        <w:pStyle w:val="21"/>
        <w:numPr>
          <w:ilvl w:val="0"/>
          <w:numId w:val="11"/>
        </w:numPr>
        <w:tabs>
          <w:tab w:val="left" w:pos="1134"/>
        </w:tabs>
        <w:spacing w:line="240" w:lineRule="auto"/>
        <w:ind w:left="0" w:right="0" w:firstLine="709"/>
        <w:jc w:val="both"/>
        <w:rPr>
          <w:b w:val="0"/>
          <w:i w:val="0"/>
          <w:color w:val="auto"/>
          <w:sz w:val="26"/>
          <w:szCs w:val="26"/>
        </w:rPr>
      </w:pPr>
      <w:r w:rsidRPr="00742989">
        <w:rPr>
          <w:bCs/>
          <w:i w:val="0"/>
          <w:color w:val="auto"/>
          <w:sz w:val="26"/>
          <w:szCs w:val="26"/>
        </w:rPr>
        <w:t xml:space="preserve">ОМ </w:t>
      </w:r>
      <w:r w:rsidR="001C7950" w:rsidRPr="00742989">
        <w:rPr>
          <w:bCs/>
          <w:i w:val="0"/>
          <w:color w:val="auto"/>
          <w:sz w:val="26"/>
          <w:szCs w:val="26"/>
        </w:rPr>
        <w:t>«</w:t>
      </w:r>
      <w:r w:rsidRPr="00742989">
        <w:rPr>
          <w:bCs/>
          <w:i w:val="0"/>
          <w:color w:val="auto"/>
          <w:sz w:val="26"/>
          <w:szCs w:val="26"/>
        </w:rPr>
        <w:t>Поощрение региональных и муниципальных управленческих команд за достижение показателей деятельности исполнительной органов государственной власти Томской области в 2019 году</w:t>
      </w:r>
      <w:r w:rsidR="001C7950" w:rsidRPr="00742989">
        <w:rPr>
          <w:bCs/>
          <w:i w:val="0"/>
          <w:color w:val="auto"/>
          <w:sz w:val="26"/>
          <w:szCs w:val="26"/>
        </w:rPr>
        <w:t>»</w:t>
      </w:r>
      <w:r w:rsidRPr="00742989">
        <w:rPr>
          <w:bCs/>
          <w:i w:val="0"/>
          <w:color w:val="auto"/>
          <w:sz w:val="26"/>
          <w:szCs w:val="26"/>
        </w:rPr>
        <w:t xml:space="preserve">: </w:t>
      </w:r>
      <w:r w:rsidRPr="00742989">
        <w:rPr>
          <w:b w:val="0"/>
          <w:bCs/>
          <w:i w:val="0"/>
          <w:color w:val="auto"/>
          <w:sz w:val="26"/>
          <w:szCs w:val="26"/>
        </w:rPr>
        <w:t xml:space="preserve">кассовое исполнение за счет средств федерального бюджета составило 70 525,7 тыс. рублей или 100% к плану по уточненной бюджетной росписи. </w:t>
      </w:r>
    </w:p>
    <w:p w:rsidR="00CF49B9" w:rsidRPr="00742989" w:rsidRDefault="00CF49B9"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В рамках реализации основного мероприятия, полученные бюджетные ассигнования в виде иного межбюджетного трансферта за достижение показателей деятельности органов исполнительной власти Томской области (постановление Правительства Российской Федерации от 07.12.2019 № 1614), были использованы по следующим направлениям:</w:t>
      </w:r>
    </w:p>
    <w:p w:rsidR="00CF49B9" w:rsidRPr="00742989" w:rsidRDefault="00993994"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 xml:space="preserve">1) </w:t>
      </w:r>
      <w:r w:rsidR="00CF49B9" w:rsidRPr="00742989">
        <w:rPr>
          <w:b w:val="0"/>
          <w:i w:val="0"/>
          <w:color w:val="auto"/>
          <w:sz w:val="26"/>
          <w:szCs w:val="26"/>
        </w:rPr>
        <w:t>50 294,0 тыс. рублей - на поощрение региональных управленческих команд. Недоиспол</w:t>
      </w:r>
      <w:r w:rsidR="00DA0DA2" w:rsidRPr="00742989">
        <w:rPr>
          <w:b w:val="0"/>
          <w:i w:val="0"/>
          <w:color w:val="auto"/>
          <w:sz w:val="26"/>
          <w:szCs w:val="26"/>
        </w:rPr>
        <w:t xml:space="preserve">ьзование средств составило </w:t>
      </w:r>
      <w:r w:rsidR="00CF49B9" w:rsidRPr="00742989">
        <w:rPr>
          <w:b w:val="0"/>
          <w:i w:val="0"/>
          <w:color w:val="auto"/>
          <w:sz w:val="26"/>
          <w:szCs w:val="26"/>
        </w:rPr>
        <w:t>0,3 тыс. рублей;</w:t>
      </w:r>
    </w:p>
    <w:p w:rsidR="00CF49B9" w:rsidRPr="00742989" w:rsidRDefault="00993994"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 xml:space="preserve">2) </w:t>
      </w:r>
      <w:r w:rsidR="00CF49B9" w:rsidRPr="00742989">
        <w:rPr>
          <w:b w:val="0"/>
          <w:i w:val="0"/>
          <w:color w:val="auto"/>
          <w:sz w:val="26"/>
          <w:szCs w:val="26"/>
        </w:rPr>
        <w:t>20 231,7 тыс. рублей – на поощрение муниципальных управленческих ком</w:t>
      </w:r>
      <w:r w:rsidR="00DA0DA2" w:rsidRPr="00742989">
        <w:rPr>
          <w:b w:val="0"/>
          <w:i w:val="0"/>
          <w:color w:val="auto"/>
          <w:sz w:val="26"/>
          <w:szCs w:val="26"/>
        </w:rPr>
        <w:t>анд. Недоиспользование средств составило</w:t>
      </w:r>
      <w:r w:rsidR="00CF49B9" w:rsidRPr="00742989">
        <w:rPr>
          <w:b w:val="0"/>
          <w:i w:val="0"/>
          <w:color w:val="auto"/>
          <w:sz w:val="26"/>
          <w:szCs w:val="26"/>
        </w:rPr>
        <w:t xml:space="preserve"> 2,9 тыс. рублей. </w:t>
      </w:r>
    </w:p>
    <w:p w:rsidR="00CF49B9" w:rsidRPr="00742989" w:rsidRDefault="00CF49B9" w:rsidP="003D25FE">
      <w:pPr>
        <w:pStyle w:val="21"/>
        <w:tabs>
          <w:tab w:val="left" w:pos="1134"/>
        </w:tabs>
        <w:spacing w:line="240" w:lineRule="auto"/>
        <w:ind w:right="0" w:firstLine="709"/>
        <w:jc w:val="both"/>
        <w:rPr>
          <w:b w:val="0"/>
          <w:i w:val="0"/>
          <w:color w:val="auto"/>
          <w:sz w:val="26"/>
          <w:szCs w:val="26"/>
        </w:rPr>
      </w:pPr>
      <w:r w:rsidRPr="00742989">
        <w:rPr>
          <w:b w:val="0"/>
          <w:i w:val="0"/>
          <w:color w:val="auto"/>
          <w:sz w:val="26"/>
          <w:szCs w:val="26"/>
        </w:rPr>
        <w:t>Основной причиной недоиспользования является достижение предельной величины базы для исчисления страховых взносов с денежного содержания государственных и муниципальных служащих.</w:t>
      </w:r>
    </w:p>
    <w:p w:rsidR="00CF49B9" w:rsidRPr="00742989" w:rsidRDefault="00CF49B9" w:rsidP="003D25FE">
      <w:pPr>
        <w:pStyle w:val="af"/>
        <w:tabs>
          <w:tab w:val="clear" w:pos="1560"/>
        </w:tabs>
        <w:spacing w:line="240" w:lineRule="auto"/>
        <w:ind w:left="0" w:right="0" w:firstLine="709"/>
        <w:jc w:val="center"/>
        <w:rPr>
          <w:b/>
          <w:sz w:val="26"/>
          <w:szCs w:val="26"/>
          <w:highlight w:val="yellow"/>
        </w:rPr>
      </w:pPr>
    </w:p>
    <w:p w:rsidR="00EE2329" w:rsidRPr="00742989" w:rsidRDefault="00CF49B9" w:rsidP="003D25FE">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Обеспечение реализации государственных полномочий в сфере лицензирования отдельных видов деятельности Томской области</w:t>
      </w:r>
      <w:r w:rsidR="001C7950" w:rsidRPr="00742989">
        <w:rPr>
          <w:b/>
          <w:sz w:val="26"/>
          <w:szCs w:val="26"/>
        </w:rPr>
        <w:t>»</w:t>
      </w:r>
    </w:p>
    <w:p w:rsidR="00CF49B9" w:rsidRPr="00742989" w:rsidRDefault="00CF49B9" w:rsidP="003D25FE">
      <w:pPr>
        <w:pStyle w:val="af"/>
        <w:tabs>
          <w:tab w:val="clear" w:pos="1560"/>
        </w:tabs>
        <w:spacing w:line="240" w:lineRule="auto"/>
        <w:ind w:left="0" w:right="0" w:firstLine="709"/>
        <w:jc w:val="center"/>
        <w:rPr>
          <w:b/>
          <w:sz w:val="26"/>
          <w:szCs w:val="26"/>
        </w:rPr>
      </w:pPr>
      <w:r w:rsidRPr="00742989">
        <w:rPr>
          <w:sz w:val="26"/>
          <w:szCs w:val="26"/>
        </w:rPr>
        <w:t>Кассовое исполнение в 2019 год за счет средств федерального бюджета составило  2 632,2 тыс. рублей или 100,0 % к плану по уточненной сводной бюджетной росписи.</w:t>
      </w:r>
    </w:p>
    <w:p w:rsidR="00CF49B9" w:rsidRPr="00742989" w:rsidRDefault="00CF49B9" w:rsidP="003D25FE">
      <w:pPr>
        <w:pStyle w:val="af"/>
        <w:tabs>
          <w:tab w:val="clear" w:pos="1560"/>
        </w:tabs>
        <w:spacing w:line="240" w:lineRule="auto"/>
        <w:ind w:left="0" w:right="0" w:firstLine="709"/>
        <w:rPr>
          <w:sz w:val="26"/>
          <w:szCs w:val="26"/>
        </w:rPr>
      </w:pPr>
      <w:r w:rsidRPr="00742989">
        <w:rPr>
          <w:sz w:val="26"/>
          <w:szCs w:val="26"/>
        </w:rPr>
        <w:t xml:space="preserve">В рамках подпрограммы реализовывалось одно </w:t>
      </w:r>
      <w:r w:rsidRPr="00742989">
        <w:rPr>
          <w:b/>
          <w:sz w:val="26"/>
          <w:szCs w:val="26"/>
        </w:rPr>
        <w:t xml:space="preserve">ОМ </w:t>
      </w:r>
      <w:r w:rsidR="001C7950" w:rsidRPr="00742989">
        <w:rPr>
          <w:b/>
          <w:sz w:val="26"/>
          <w:szCs w:val="26"/>
        </w:rPr>
        <w:t>«</w:t>
      </w:r>
      <w:r w:rsidRPr="00742989">
        <w:rPr>
          <w:b/>
          <w:sz w:val="26"/>
          <w:szCs w:val="26"/>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sidR="001C7950" w:rsidRPr="00742989">
        <w:rPr>
          <w:b/>
          <w:sz w:val="26"/>
          <w:szCs w:val="26"/>
        </w:rPr>
        <w:t>«</w:t>
      </w:r>
      <w:r w:rsidRPr="00742989">
        <w:rPr>
          <w:b/>
          <w:sz w:val="26"/>
          <w:szCs w:val="26"/>
        </w:rPr>
        <w:t>Об основах охраны здоровья граждан в Российской Федерации</w:t>
      </w:r>
      <w:r w:rsidR="001C7950" w:rsidRPr="00742989">
        <w:rPr>
          <w:b/>
          <w:sz w:val="26"/>
          <w:szCs w:val="26"/>
        </w:rPr>
        <w:t>»</w:t>
      </w:r>
      <w:r w:rsidRPr="00742989">
        <w:rPr>
          <w:b/>
          <w:sz w:val="26"/>
          <w:szCs w:val="26"/>
        </w:rPr>
        <w:t xml:space="preserve"> полномочий Российской Федерации в сфере охраны здоровья</w:t>
      </w:r>
      <w:r w:rsidR="001C7950" w:rsidRPr="00742989">
        <w:rPr>
          <w:b/>
          <w:sz w:val="26"/>
          <w:szCs w:val="26"/>
        </w:rPr>
        <w:t>»</w:t>
      </w:r>
      <w:r w:rsidRPr="00742989">
        <w:rPr>
          <w:b/>
          <w:sz w:val="26"/>
          <w:szCs w:val="26"/>
        </w:rPr>
        <w:t>.</w:t>
      </w:r>
      <w:r w:rsidRPr="00742989">
        <w:rPr>
          <w:sz w:val="26"/>
          <w:szCs w:val="26"/>
        </w:rPr>
        <w:t xml:space="preserve"> </w:t>
      </w:r>
    </w:p>
    <w:p w:rsidR="00CF49B9" w:rsidRPr="00742989" w:rsidRDefault="00CF49B9" w:rsidP="003D25FE">
      <w:pPr>
        <w:pStyle w:val="af"/>
        <w:tabs>
          <w:tab w:val="left" w:pos="708"/>
        </w:tabs>
        <w:spacing w:line="240" w:lineRule="auto"/>
        <w:ind w:left="0" w:right="0" w:firstLine="709"/>
        <w:rPr>
          <w:sz w:val="26"/>
          <w:szCs w:val="26"/>
        </w:rPr>
      </w:pPr>
      <w:r w:rsidRPr="00742989">
        <w:rPr>
          <w:sz w:val="26"/>
          <w:szCs w:val="26"/>
        </w:rPr>
        <w:t>В ходе реализации ОМ произведены расходы по предоставлению услуг в области охраны здоровья граждан путем выдачи и переоформления 284 лицензий лицензиатам, осуществляющим медицинскую деятельность, проведения 294 проверок и осуществления контроля за устранением выявленных нарушений среди учреждений и субъектов предпринимательства, осуществляющих свою деятельность в сфере охраны здоровья.</w:t>
      </w:r>
    </w:p>
    <w:p w:rsidR="003161B0" w:rsidRPr="00742989" w:rsidRDefault="003161B0" w:rsidP="00941105">
      <w:pPr>
        <w:pStyle w:val="21"/>
        <w:tabs>
          <w:tab w:val="left" w:pos="1134"/>
        </w:tabs>
        <w:spacing w:line="240" w:lineRule="auto"/>
        <w:ind w:right="0" w:firstLine="0"/>
        <w:jc w:val="both"/>
        <w:rPr>
          <w:b w:val="0"/>
          <w:i w:val="0"/>
          <w:color w:val="auto"/>
          <w:sz w:val="26"/>
          <w:szCs w:val="26"/>
        </w:rPr>
      </w:pPr>
    </w:p>
    <w:p w:rsidR="003161B0" w:rsidRPr="00742989" w:rsidRDefault="003161B0" w:rsidP="003161B0">
      <w:pPr>
        <w:pStyle w:val="21"/>
        <w:spacing w:line="240" w:lineRule="auto"/>
        <w:ind w:firstLine="0"/>
        <w:rPr>
          <w:i w:val="0"/>
          <w:color w:val="auto"/>
          <w:sz w:val="26"/>
          <w:szCs w:val="26"/>
        </w:rPr>
      </w:pPr>
      <w:r w:rsidRPr="00742989">
        <w:rPr>
          <w:i w:val="0"/>
          <w:color w:val="auto"/>
          <w:sz w:val="26"/>
          <w:szCs w:val="26"/>
        </w:rPr>
        <w:t>Расходы на реализацию государственной программы Томской области</w:t>
      </w:r>
    </w:p>
    <w:p w:rsidR="003161B0" w:rsidRPr="00742989" w:rsidRDefault="001C7950" w:rsidP="003161B0">
      <w:pPr>
        <w:pStyle w:val="21"/>
        <w:tabs>
          <w:tab w:val="left" w:pos="1134"/>
        </w:tabs>
        <w:spacing w:line="240" w:lineRule="auto"/>
        <w:ind w:right="0" w:firstLine="851"/>
        <w:rPr>
          <w:i w:val="0"/>
          <w:color w:val="auto"/>
          <w:sz w:val="26"/>
          <w:szCs w:val="26"/>
        </w:rPr>
      </w:pPr>
      <w:r w:rsidRPr="00742989">
        <w:rPr>
          <w:i w:val="0"/>
          <w:color w:val="auto"/>
          <w:sz w:val="26"/>
          <w:szCs w:val="26"/>
        </w:rPr>
        <w:t>«</w:t>
      </w:r>
      <w:r w:rsidR="003161B0" w:rsidRPr="00742989">
        <w:rPr>
          <w:i w:val="0"/>
          <w:color w:val="auto"/>
          <w:sz w:val="26"/>
          <w:szCs w:val="26"/>
        </w:rPr>
        <w:t>Развитие рынка труда в Томской области</w:t>
      </w:r>
      <w:r w:rsidRPr="00742989">
        <w:rPr>
          <w:i w:val="0"/>
          <w:color w:val="auto"/>
          <w:sz w:val="26"/>
          <w:szCs w:val="26"/>
        </w:rPr>
        <w:t>»</w:t>
      </w:r>
    </w:p>
    <w:p w:rsidR="003161B0" w:rsidRPr="00742989" w:rsidRDefault="003161B0" w:rsidP="00BC4856">
      <w:pPr>
        <w:pStyle w:val="21"/>
        <w:tabs>
          <w:tab w:val="left" w:pos="1134"/>
        </w:tabs>
        <w:spacing w:line="240" w:lineRule="auto"/>
        <w:ind w:right="0" w:firstLine="851"/>
        <w:jc w:val="both"/>
        <w:rPr>
          <w:color w:val="auto"/>
          <w:sz w:val="26"/>
          <w:szCs w:val="26"/>
        </w:rPr>
      </w:pPr>
    </w:p>
    <w:p w:rsidR="00173141" w:rsidRPr="00742989" w:rsidRDefault="00173141" w:rsidP="00BC4856">
      <w:pPr>
        <w:pStyle w:val="21"/>
        <w:tabs>
          <w:tab w:val="left" w:pos="1134"/>
        </w:tabs>
        <w:spacing w:line="240" w:lineRule="auto"/>
        <w:ind w:right="0" w:firstLine="851"/>
        <w:jc w:val="both"/>
        <w:rPr>
          <w:b w:val="0"/>
          <w:i w:val="0"/>
          <w:color w:val="auto"/>
          <w:sz w:val="26"/>
          <w:szCs w:val="26"/>
        </w:rPr>
      </w:pPr>
      <w:r w:rsidRPr="00742989">
        <w:rPr>
          <w:b w:val="0"/>
          <w:i w:val="0"/>
          <w:color w:val="auto"/>
          <w:sz w:val="26"/>
          <w:szCs w:val="26"/>
        </w:rPr>
        <w:t xml:space="preserve">Кассовое исполнение </w:t>
      </w:r>
      <w:r w:rsidR="004D5652" w:rsidRPr="00742989">
        <w:rPr>
          <w:b w:val="0"/>
          <w:i w:val="0"/>
          <w:color w:val="auto"/>
          <w:sz w:val="26"/>
          <w:szCs w:val="26"/>
        </w:rPr>
        <w:t xml:space="preserve">расходов </w:t>
      </w:r>
      <w:r w:rsidRPr="00742989">
        <w:rPr>
          <w:b w:val="0"/>
          <w:i w:val="0"/>
          <w:color w:val="auto"/>
          <w:sz w:val="26"/>
          <w:szCs w:val="26"/>
        </w:rPr>
        <w:t xml:space="preserve">за 2019 год составило </w:t>
      </w:r>
      <w:r w:rsidR="00BC4856" w:rsidRPr="00742989">
        <w:rPr>
          <w:b w:val="0"/>
          <w:i w:val="0"/>
          <w:color w:val="auto"/>
          <w:sz w:val="26"/>
          <w:szCs w:val="26"/>
        </w:rPr>
        <w:t>917 823,2 тыс. рублей или 95,6% к плану по уточненной сводной бюджетной росписи.</w:t>
      </w:r>
    </w:p>
    <w:p w:rsidR="003D25FE" w:rsidRPr="00742989" w:rsidRDefault="003161B0" w:rsidP="002C208A">
      <w:pPr>
        <w:spacing w:after="0" w:line="240" w:lineRule="auto"/>
        <w:jc w:val="center"/>
        <w:rPr>
          <w:rFonts w:ascii="Times New Roman" w:hAnsi="Times New Roman" w:cs="Times New Roman"/>
          <w:i/>
          <w:sz w:val="20"/>
          <w:szCs w:val="20"/>
        </w:rPr>
      </w:pPr>
      <w:r w:rsidRPr="00742989">
        <w:rPr>
          <w:rFonts w:ascii="Times New Roman" w:hAnsi="Times New Roman" w:cs="Times New Roman"/>
          <w:i/>
          <w:sz w:val="20"/>
          <w:szCs w:val="20"/>
        </w:rPr>
        <w:t xml:space="preserve">                                                                                                                                                                           </w:t>
      </w:r>
    </w:p>
    <w:p w:rsidR="003D25FE" w:rsidRPr="00742989" w:rsidRDefault="003D25FE" w:rsidP="002C208A">
      <w:pPr>
        <w:spacing w:after="0" w:line="240" w:lineRule="auto"/>
        <w:jc w:val="center"/>
        <w:rPr>
          <w:rFonts w:ascii="Times New Roman" w:hAnsi="Times New Roman" w:cs="Times New Roman"/>
          <w:i/>
          <w:sz w:val="20"/>
          <w:szCs w:val="20"/>
        </w:rPr>
      </w:pPr>
    </w:p>
    <w:p w:rsidR="003161B0" w:rsidRPr="00742989" w:rsidRDefault="003161B0" w:rsidP="003D25FE">
      <w:pPr>
        <w:spacing w:after="0" w:line="240" w:lineRule="auto"/>
        <w:jc w:val="right"/>
        <w:rPr>
          <w:rFonts w:ascii="Times New Roman" w:hAnsi="Times New Roman" w:cs="Times New Roman"/>
          <w:i/>
          <w:sz w:val="20"/>
          <w:szCs w:val="20"/>
        </w:rPr>
      </w:pPr>
      <w:r w:rsidRPr="00742989">
        <w:rPr>
          <w:rFonts w:ascii="Times New Roman" w:hAnsi="Times New Roman" w:cs="Times New Roman"/>
          <w:i/>
          <w:sz w:val="20"/>
          <w:szCs w:val="20"/>
        </w:rPr>
        <w:lastRenderedPageBreak/>
        <w:t xml:space="preserve">   тыс. рублей</w:t>
      </w:r>
    </w:p>
    <w:tbl>
      <w:tblPr>
        <w:tblW w:w="10064" w:type="dxa"/>
        <w:jc w:val="center"/>
        <w:tblCellMar>
          <w:left w:w="28" w:type="dxa"/>
          <w:right w:w="28" w:type="dxa"/>
        </w:tblCellMar>
        <w:tblLook w:val="00A0"/>
      </w:tblPr>
      <w:tblGrid>
        <w:gridCol w:w="1769"/>
        <w:gridCol w:w="1776"/>
        <w:gridCol w:w="1101"/>
        <w:gridCol w:w="961"/>
        <w:gridCol w:w="958"/>
        <w:gridCol w:w="1262"/>
        <w:gridCol w:w="985"/>
        <w:gridCol w:w="1252"/>
      </w:tblGrid>
      <w:tr w:rsidR="009B5895" w:rsidRPr="00742989" w:rsidTr="005F4A1A">
        <w:trPr>
          <w:trHeight w:val="1510"/>
          <w:tblHeader/>
          <w:jc w:val="center"/>
        </w:trPr>
        <w:tc>
          <w:tcPr>
            <w:tcW w:w="1769" w:type="dxa"/>
            <w:tcBorders>
              <w:top w:val="single" w:sz="4" w:space="0" w:color="auto"/>
              <w:left w:val="single" w:sz="4" w:space="0" w:color="auto"/>
              <w:bottom w:val="single" w:sz="4" w:space="0" w:color="auto"/>
              <w:right w:val="single" w:sz="4" w:space="0" w:color="auto"/>
            </w:tcBorders>
          </w:tcPr>
          <w:p w:rsidR="003161B0" w:rsidRPr="00742989" w:rsidRDefault="003161B0" w:rsidP="005F4A1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w:t>
            </w:r>
          </w:p>
        </w:tc>
        <w:tc>
          <w:tcPr>
            <w:tcW w:w="1776" w:type="dxa"/>
            <w:tcBorders>
              <w:top w:val="single" w:sz="4" w:space="0" w:color="auto"/>
              <w:left w:val="single" w:sz="4" w:space="0" w:color="auto"/>
              <w:bottom w:val="single" w:sz="4" w:space="0" w:color="auto"/>
              <w:right w:val="single" w:sz="4" w:space="0" w:color="auto"/>
            </w:tcBorders>
          </w:tcPr>
          <w:p w:rsidR="003161B0" w:rsidRPr="00742989" w:rsidRDefault="003161B0" w:rsidP="005F4A1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ГРБС</w:t>
            </w:r>
          </w:p>
        </w:tc>
        <w:tc>
          <w:tcPr>
            <w:tcW w:w="1101" w:type="dxa"/>
            <w:tcBorders>
              <w:top w:val="single" w:sz="4" w:space="0" w:color="auto"/>
              <w:left w:val="single" w:sz="4" w:space="0" w:color="auto"/>
              <w:bottom w:val="single" w:sz="4" w:space="0" w:color="auto"/>
              <w:right w:val="single" w:sz="4" w:space="0" w:color="auto"/>
            </w:tcBorders>
          </w:tcPr>
          <w:p w:rsidR="003161B0" w:rsidRPr="00742989" w:rsidRDefault="003161B0" w:rsidP="005F4A1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 (в  ред. от 25.12.2019)</w:t>
            </w:r>
          </w:p>
        </w:tc>
        <w:tc>
          <w:tcPr>
            <w:tcW w:w="961" w:type="dxa"/>
            <w:tcBorders>
              <w:top w:val="single" w:sz="4" w:space="0" w:color="auto"/>
              <w:left w:val="single" w:sz="4" w:space="0" w:color="auto"/>
              <w:bottom w:val="single" w:sz="4" w:space="0" w:color="auto"/>
              <w:right w:val="single" w:sz="4" w:space="0" w:color="auto"/>
            </w:tcBorders>
          </w:tcPr>
          <w:p w:rsidR="003161B0" w:rsidRPr="00742989" w:rsidRDefault="003161B0" w:rsidP="005F4A1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958" w:type="dxa"/>
            <w:tcBorders>
              <w:top w:val="single" w:sz="4" w:space="0" w:color="auto"/>
              <w:left w:val="nil"/>
              <w:bottom w:val="single" w:sz="4" w:space="0" w:color="auto"/>
              <w:right w:val="single" w:sz="4" w:space="0" w:color="auto"/>
            </w:tcBorders>
          </w:tcPr>
          <w:p w:rsidR="003161B0" w:rsidRPr="00742989" w:rsidRDefault="003161B0" w:rsidP="005F4A1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262" w:type="dxa"/>
            <w:tcBorders>
              <w:top w:val="single" w:sz="4" w:space="0" w:color="auto"/>
              <w:left w:val="nil"/>
              <w:bottom w:val="single" w:sz="4" w:space="0" w:color="auto"/>
              <w:right w:val="single" w:sz="4" w:space="0" w:color="auto"/>
            </w:tcBorders>
          </w:tcPr>
          <w:p w:rsidR="003161B0" w:rsidRPr="00742989" w:rsidRDefault="003161B0" w:rsidP="005F4A1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 151-ОЗ (в  ред. от 25.12.2019)</w:t>
            </w:r>
          </w:p>
        </w:tc>
        <w:tc>
          <w:tcPr>
            <w:tcW w:w="985" w:type="dxa"/>
            <w:tcBorders>
              <w:top w:val="single" w:sz="4" w:space="0" w:color="auto"/>
              <w:left w:val="nil"/>
              <w:bottom w:val="single" w:sz="4" w:space="0" w:color="auto"/>
              <w:right w:val="single" w:sz="4" w:space="0" w:color="auto"/>
            </w:tcBorders>
          </w:tcPr>
          <w:p w:rsidR="003161B0" w:rsidRPr="00742989" w:rsidRDefault="003161B0" w:rsidP="005F4A1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252" w:type="dxa"/>
            <w:tcBorders>
              <w:top w:val="single" w:sz="4" w:space="0" w:color="auto"/>
              <w:left w:val="single" w:sz="4" w:space="0" w:color="auto"/>
              <w:bottom w:val="single" w:sz="4" w:space="0" w:color="auto"/>
              <w:right w:val="single" w:sz="4" w:space="0" w:color="auto"/>
            </w:tcBorders>
          </w:tcPr>
          <w:p w:rsidR="003161B0" w:rsidRPr="00742989" w:rsidRDefault="003161B0" w:rsidP="005F4A1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w:t>
            </w:r>
            <w:r w:rsidR="009B5895" w:rsidRPr="00742989">
              <w:rPr>
                <w:rFonts w:ascii="Times New Roman" w:hAnsi="Times New Roman" w:cs="Times New Roman"/>
                <w:sz w:val="18"/>
                <w:szCs w:val="18"/>
              </w:rPr>
              <w:t>-</w:t>
            </w:r>
            <w:r w:rsidRPr="00742989">
              <w:rPr>
                <w:rFonts w:ascii="Times New Roman" w:hAnsi="Times New Roman" w:cs="Times New Roman"/>
                <w:sz w:val="18"/>
                <w:szCs w:val="18"/>
              </w:rPr>
              <w:t>вания бюджетных ассигнований</w:t>
            </w:r>
          </w:p>
        </w:tc>
      </w:tr>
      <w:tr w:rsidR="009B5895" w:rsidRPr="00742989" w:rsidTr="009B5895">
        <w:trPr>
          <w:trHeight w:val="171"/>
          <w:tblHeader/>
          <w:jc w:val="center"/>
        </w:trPr>
        <w:tc>
          <w:tcPr>
            <w:tcW w:w="1769"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776" w:type="dxa"/>
            <w:tcBorders>
              <w:top w:val="single" w:sz="4" w:space="0" w:color="auto"/>
              <w:left w:val="nil"/>
              <w:bottom w:val="single" w:sz="4" w:space="0" w:color="auto"/>
              <w:right w:val="single" w:sz="4" w:space="0" w:color="auto"/>
            </w:tcBorders>
          </w:tcPr>
          <w:p w:rsidR="003161B0" w:rsidRPr="00742989" w:rsidRDefault="003161B0" w:rsidP="003161B0">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101" w:type="dxa"/>
            <w:tcBorders>
              <w:top w:val="nil"/>
              <w:left w:val="single" w:sz="4" w:space="0" w:color="auto"/>
              <w:bottom w:val="single" w:sz="4" w:space="0" w:color="auto"/>
              <w:right w:val="single" w:sz="4" w:space="0" w:color="auto"/>
            </w:tcBorders>
          </w:tcPr>
          <w:p w:rsidR="003161B0" w:rsidRPr="00742989" w:rsidRDefault="003161B0" w:rsidP="003161B0">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961"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958"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262"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985" w:type="dxa"/>
            <w:tcBorders>
              <w:top w:val="nil"/>
              <w:left w:val="nil"/>
              <w:bottom w:val="single" w:sz="4" w:space="0" w:color="auto"/>
              <w:right w:val="single" w:sz="4" w:space="0" w:color="auto"/>
            </w:tcBorders>
          </w:tcPr>
          <w:p w:rsidR="003161B0" w:rsidRPr="00742989" w:rsidRDefault="003161B0" w:rsidP="003161B0">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c>
          <w:tcPr>
            <w:tcW w:w="1252" w:type="dxa"/>
            <w:tcBorders>
              <w:top w:val="single" w:sz="4" w:space="0" w:color="auto"/>
              <w:left w:val="single" w:sz="4" w:space="0" w:color="auto"/>
              <w:bottom w:val="single" w:sz="4" w:space="0" w:color="auto"/>
              <w:right w:val="single" w:sz="4" w:space="0" w:color="auto"/>
            </w:tcBorders>
          </w:tcPr>
          <w:p w:rsidR="003161B0" w:rsidRPr="00742989" w:rsidRDefault="003161B0" w:rsidP="003161B0">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8</w:t>
            </w:r>
          </w:p>
        </w:tc>
      </w:tr>
      <w:tr w:rsidR="009B5895" w:rsidRPr="00742989" w:rsidTr="009B5895">
        <w:trPr>
          <w:trHeight w:val="210"/>
          <w:jc w:val="center"/>
        </w:trPr>
        <w:tc>
          <w:tcPr>
            <w:tcW w:w="3545" w:type="dxa"/>
            <w:gridSpan w:val="2"/>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rPr>
                <w:rFonts w:ascii="Times New Roman" w:hAnsi="Times New Roman" w:cs="Times New Roman"/>
                <w:sz w:val="18"/>
                <w:szCs w:val="18"/>
              </w:rPr>
            </w:pPr>
            <w:r w:rsidRPr="00742989">
              <w:rPr>
                <w:rFonts w:ascii="Times New Roman" w:hAnsi="Times New Roman" w:cs="Times New Roman"/>
                <w:b/>
                <w:iCs/>
                <w:sz w:val="18"/>
                <w:szCs w:val="18"/>
              </w:rPr>
              <w:t>Всего</w:t>
            </w:r>
          </w:p>
        </w:tc>
        <w:tc>
          <w:tcPr>
            <w:tcW w:w="1101" w:type="dxa"/>
            <w:tcBorders>
              <w:top w:val="nil"/>
              <w:left w:val="single" w:sz="4" w:space="0" w:color="auto"/>
              <w:bottom w:val="single" w:sz="4" w:space="0" w:color="auto"/>
              <w:right w:val="single" w:sz="4" w:space="0" w:color="auto"/>
            </w:tcBorders>
            <w:vAlign w:val="center"/>
          </w:tcPr>
          <w:p w:rsidR="003161B0" w:rsidRPr="00742989" w:rsidRDefault="003161B0" w:rsidP="003161B0">
            <w:pPr>
              <w:autoSpaceDE w:val="0"/>
              <w:autoSpaceDN w:val="0"/>
              <w:adjustRightInd w:val="0"/>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960 164,1</w:t>
            </w:r>
          </w:p>
        </w:tc>
        <w:tc>
          <w:tcPr>
            <w:tcW w:w="961"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960 164,1</w:t>
            </w:r>
          </w:p>
        </w:tc>
        <w:tc>
          <w:tcPr>
            <w:tcW w:w="958"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917 823,2</w:t>
            </w:r>
          </w:p>
        </w:tc>
        <w:tc>
          <w:tcPr>
            <w:tcW w:w="1262"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95,6</w:t>
            </w:r>
          </w:p>
        </w:tc>
        <w:tc>
          <w:tcPr>
            <w:tcW w:w="985" w:type="dxa"/>
            <w:tcBorders>
              <w:top w:val="nil"/>
              <w:left w:val="nil"/>
              <w:bottom w:val="single" w:sz="4" w:space="0" w:color="auto"/>
              <w:right w:val="single" w:sz="4" w:space="0" w:color="auto"/>
            </w:tcBorders>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95,6</w:t>
            </w:r>
          </w:p>
        </w:tc>
        <w:tc>
          <w:tcPr>
            <w:tcW w:w="1252" w:type="dxa"/>
            <w:tcBorders>
              <w:top w:val="single" w:sz="4" w:space="0" w:color="auto"/>
              <w:left w:val="single" w:sz="4" w:space="0" w:color="auto"/>
              <w:bottom w:val="single" w:sz="4" w:space="0" w:color="auto"/>
              <w:right w:val="single" w:sz="4" w:space="0" w:color="auto"/>
            </w:tcBorders>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42 340,9</w:t>
            </w:r>
          </w:p>
        </w:tc>
      </w:tr>
      <w:tr w:rsidR="009B5895" w:rsidRPr="00742989" w:rsidTr="009B5895">
        <w:trPr>
          <w:trHeight w:val="210"/>
          <w:jc w:val="center"/>
        </w:trPr>
        <w:tc>
          <w:tcPr>
            <w:tcW w:w="3545" w:type="dxa"/>
            <w:gridSpan w:val="2"/>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rPr>
                <w:rFonts w:ascii="Times New Roman" w:hAnsi="Times New Roman" w:cs="Times New Roman"/>
                <w:sz w:val="18"/>
                <w:szCs w:val="18"/>
              </w:rPr>
            </w:pPr>
            <w:r w:rsidRPr="00742989">
              <w:rPr>
                <w:rFonts w:ascii="Times New Roman" w:hAnsi="Times New Roman" w:cs="Times New Roman"/>
                <w:iCs/>
                <w:sz w:val="18"/>
                <w:szCs w:val="18"/>
              </w:rPr>
              <w:t>в том числе:</w:t>
            </w:r>
          </w:p>
        </w:tc>
        <w:tc>
          <w:tcPr>
            <w:tcW w:w="1101" w:type="dxa"/>
            <w:tcBorders>
              <w:top w:val="nil"/>
              <w:left w:val="single" w:sz="4" w:space="0" w:color="auto"/>
              <w:bottom w:val="single" w:sz="4" w:space="0" w:color="auto"/>
              <w:right w:val="single" w:sz="4" w:space="0" w:color="auto"/>
            </w:tcBorders>
          </w:tcPr>
          <w:p w:rsidR="003161B0" w:rsidRPr="00742989" w:rsidRDefault="003161B0" w:rsidP="003161B0">
            <w:pPr>
              <w:spacing w:line="240" w:lineRule="auto"/>
              <w:jc w:val="center"/>
              <w:rPr>
                <w:rFonts w:ascii="Times New Roman" w:hAnsi="Times New Roman" w:cs="Times New Roman"/>
                <w:sz w:val="20"/>
                <w:szCs w:val="20"/>
              </w:rPr>
            </w:pPr>
          </w:p>
        </w:tc>
        <w:tc>
          <w:tcPr>
            <w:tcW w:w="961"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p>
        </w:tc>
        <w:tc>
          <w:tcPr>
            <w:tcW w:w="958"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p>
        </w:tc>
        <w:tc>
          <w:tcPr>
            <w:tcW w:w="1262"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p>
        </w:tc>
        <w:tc>
          <w:tcPr>
            <w:tcW w:w="985" w:type="dxa"/>
            <w:tcBorders>
              <w:top w:val="nil"/>
              <w:left w:val="nil"/>
              <w:bottom w:val="single" w:sz="4" w:space="0" w:color="auto"/>
              <w:right w:val="single" w:sz="4" w:space="0" w:color="auto"/>
            </w:tcBorders>
          </w:tcPr>
          <w:p w:rsidR="003161B0" w:rsidRPr="00742989" w:rsidRDefault="003161B0" w:rsidP="003161B0">
            <w:pPr>
              <w:spacing w:line="240" w:lineRule="auto"/>
              <w:jc w:val="center"/>
              <w:rPr>
                <w:rFonts w:ascii="Times New Roman" w:hAnsi="Times New Roman" w:cs="Times New Roman"/>
                <w:sz w:val="20"/>
                <w:szCs w:val="20"/>
              </w:rPr>
            </w:pPr>
          </w:p>
        </w:tc>
        <w:tc>
          <w:tcPr>
            <w:tcW w:w="1252" w:type="dxa"/>
            <w:tcBorders>
              <w:top w:val="single" w:sz="4" w:space="0" w:color="auto"/>
              <w:left w:val="single" w:sz="4" w:space="0" w:color="auto"/>
              <w:bottom w:val="single" w:sz="4" w:space="0" w:color="auto"/>
              <w:right w:val="single" w:sz="4" w:space="0" w:color="auto"/>
            </w:tcBorders>
          </w:tcPr>
          <w:p w:rsidR="003161B0" w:rsidRPr="00742989" w:rsidRDefault="003161B0" w:rsidP="003161B0">
            <w:pPr>
              <w:spacing w:line="240" w:lineRule="auto"/>
              <w:jc w:val="center"/>
              <w:rPr>
                <w:rFonts w:ascii="Times New Roman" w:hAnsi="Times New Roman" w:cs="Times New Roman"/>
                <w:sz w:val="20"/>
                <w:szCs w:val="20"/>
              </w:rPr>
            </w:pPr>
          </w:p>
        </w:tc>
      </w:tr>
      <w:tr w:rsidR="009B5895" w:rsidRPr="00742989" w:rsidTr="009B5895">
        <w:trPr>
          <w:trHeight w:val="210"/>
          <w:jc w:val="center"/>
        </w:trPr>
        <w:tc>
          <w:tcPr>
            <w:tcW w:w="3545" w:type="dxa"/>
            <w:gridSpan w:val="2"/>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rPr>
                <w:rFonts w:ascii="Times New Roman" w:hAnsi="Times New Roman" w:cs="Times New Roman"/>
                <w:b/>
                <w:sz w:val="18"/>
                <w:szCs w:val="18"/>
              </w:rPr>
            </w:pPr>
            <w:r w:rsidRPr="00742989">
              <w:rPr>
                <w:rFonts w:ascii="Times New Roman" w:hAnsi="Times New Roman" w:cs="Times New Roman"/>
                <w:b/>
                <w:iCs/>
                <w:sz w:val="18"/>
                <w:szCs w:val="18"/>
              </w:rPr>
              <w:t>за счет средств федерального бюджета</w:t>
            </w:r>
          </w:p>
        </w:tc>
        <w:tc>
          <w:tcPr>
            <w:tcW w:w="1101"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593 225,2</w:t>
            </w:r>
          </w:p>
        </w:tc>
        <w:tc>
          <w:tcPr>
            <w:tcW w:w="961"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593 225,2</w:t>
            </w:r>
          </w:p>
        </w:tc>
        <w:tc>
          <w:tcPr>
            <w:tcW w:w="958"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566 224,9</w:t>
            </w:r>
          </w:p>
        </w:tc>
        <w:tc>
          <w:tcPr>
            <w:tcW w:w="1262"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95,4</w:t>
            </w:r>
          </w:p>
        </w:tc>
        <w:tc>
          <w:tcPr>
            <w:tcW w:w="985"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95,4</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27 000,3</w:t>
            </w:r>
          </w:p>
        </w:tc>
      </w:tr>
      <w:tr w:rsidR="009B5895" w:rsidRPr="00742989" w:rsidTr="009B5895">
        <w:trPr>
          <w:trHeight w:val="285"/>
          <w:jc w:val="center"/>
        </w:trPr>
        <w:tc>
          <w:tcPr>
            <w:tcW w:w="3545" w:type="dxa"/>
            <w:gridSpan w:val="2"/>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rPr>
                <w:rFonts w:ascii="Times New Roman" w:hAnsi="Times New Roman" w:cs="Times New Roman"/>
                <w:b/>
                <w:iCs/>
                <w:sz w:val="18"/>
                <w:szCs w:val="18"/>
              </w:rPr>
            </w:pPr>
            <w:r w:rsidRPr="00742989">
              <w:rPr>
                <w:rFonts w:ascii="Times New Roman" w:hAnsi="Times New Roman" w:cs="Times New Roman"/>
                <w:b/>
                <w:iCs/>
                <w:sz w:val="18"/>
                <w:szCs w:val="18"/>
              </w:rPr>
              <w:t>за счет средств областного бюджета</w:t>
            </w:r>
          </w:p>
        </w:tc>
        <w:tc>
          <w:tcPr>
            <w:tcW w:w="1101"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366 938,9</w:t>
            </w:r>
          </w:p>
        </w:tc>
        <w:tc>
          <w:tcPr>
            <w:tcW w:w="961"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366 938,9</w:t>
            </w:r>
          </w:p>
        </w:tc>
        <w:tc>
          <w:tcPr>
            <w:tcW w:w="958"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351 598,3</w:t>
            </w:r>
          </w:p>
        </w:tc>
        <w:tc>
          <w:tcPr>
            <w:tcW w:w="1262"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95,8</w:t>
            </w:r>
          </w:p>
        </w:tc>
        <w:tc>
          <w:tcPr>
            <w:tcW w:w="985"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95,8</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15 340,6</w:t>
            </w:r>
          </w:p>
        </w:tc>
      </w:tr>
      <w:tr w:rsidR="009B5895" w:rsidRPr="00742989" w:rsidTr="009B5895">
        <w:trPr>
          <w:trHeight w:val="390"/>
          <w:jc w:val="center"/>
        </w:trPr>
        <w:tc>
          <w:tcPr>
            <w:tcW w:w="3545" w:type="dxa"/>
            <w:gridSpan w:val="2"/>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autoSpaceDE w:val="0"/>
              <w:autoSpaceDN w:val="0"/>
              <w:adjustRightInd w:val="0"/>
              <w:spacing w:line="240" w:lineRule="auto"/>
              <w:jc w:val="both"/>
              <w:rPr>
                <w:rFonts w:ascii="Times New Roman" w:hAnsi="Times New Roman" w:cs="Times New Roman"/>
                <w:b/>
                <w:sz w:val="18"/>
                <w:szCs w:val="18"/>
              </w:rPr>
            </w:pPr>
            <w:r w:rsidRPr="00742989">
              <w:rPr>
                <w:rFonts w:ascii="Times New Roman" w:hAnsi="Times New Roman" w:cs="Times New Roman"/>
                <w:b/>
                <w:iCs/>
                <w:sz w:val="18"/>
                <w:szCs w:val="18"/>
              </w:rPr>
              <w:t xml:space="preserve">Подпрограмма </w:t>
            </w:r>
            <w:r w:rsidR="001C7950" w:rsidRPr="00742989">
              <w:rPr>
                <w:rFonts w:ascii="Times New Roman" w:hAnsi="Times New Roman" w:cs="Times New Roman"/>
                <w:b/>
                <w:iCs/>
                <w:sz w:val="18"/>
                <w:szCs w:val="18"/>
              </w:rPr>
              <w:t>«</w:t>
            </w:r>
            <w:r w:rsidRPr="00742989">
              <w:rPr>
                <w:rFonts w:ascii="Times New Roman" w:hAnsi="Times New Roman" w:cs="Times New Roman"/>
                <w:b/>
                <w:iCs/>
                <w:sz w:val="18"/>
                <w:szCs w:val="18"/>
              </w:rPr>
              <w:t>Активная политика занятости населения и социальная поддержка безработных граждан</w:t>
            </w:r>
            <w:r w:rsidR="001C7950" w:rsidRPr="00742989">
              <w:rPr>
                <w:rFonts w:ascii="Times New Roman" w:hAnsi="Times New Roman" w:cs="Times New Roman"/>
                <w:b/>
                <w:iCs/>
                <w:sz w:val="18"/>
                <w:szCs w:val="18"/>
              </w:rPr>
              <w:t>»</w:t>
            </w:r>
          </w:p>
        </w:tc>
        <w:tc>
          <w:tcPr>
            <w:tcW w:w="110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autoSpaceDE w:val="0"/>
              <w:autoSpaceDN w:val="0"/>
              <w:adjustRightInd w:val="0"/>
              <w:spacing w:line="240" w:lineRule="auto"/>
              <w:jc w:val="center"/>
              <w:rPr>
                <w:rFonts w:ascii="Times New Roman" w:hAnsi="Times New Roman" w:cs="Times New Roman"/>
                <w:b/>
                <w:sz w:val="20"/>
                <w:szCs w:val="20"/>
              </w:rPr>
            </w:pPr>
            <w:r w:rsidRPr="00742989">
              <w:rPr>
                <w:rFonts w:ascii="Times New Roman" w:hAnsi="Times New Roman" w:cs="Times New Roman"/>
                <w:b/>
                <w:bCs/>
                <w:sz w:val="20"/>
                <w:szCs w:val="20"/>
              </w:rPr>
              <w:t>893 121,5</w:t>
            </w:r>
          </w:p>
        </w:tc>
        <w:tc>
          <w:tcPr>
            <w:tcW w:w="96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893 121,5</w:t>
            </w:r>
          </w:p>
        </w:tc>
        <w:tc>
          <w:tcPr>
            <w:tcW w:w="95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851 482,5</w:t>
            </w:r>
          </w:p>
        </w:tc>
        <w:tc>
          <w:tcPr>
            <w:tcW w:w="1262"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95,3</w:t>
            </w:r>
          </w:p>
        </w:tc>
        <w:tc>
          <w:tcPr>
            <w:tcW w:w="985"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95,3</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41 639,0</w:t>
            </w:r>
          </w:p>
        </w:tc>
      </w:tr>
      <w:tr w:rsidR="009B5895" w:rsidRPr="00742989" w:rsidTr="009B5895">
        <w:trPr>
          <w:trHeight w:val="418"/>
          <w:jc w:val="center"/>
        </w:trPr>
        <w:tc>
          <w:tcPr>
            <w:tcW w:w="1769"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9B5895">
            <w:pPr>
              <w:autoSpaceDE w:val="0"/>
              <w:autoSpaceDN w:val="0"/>
              <w:adjustRightInd w:val="0"/>
              <w:spacing w:line="240" w:lineRule="auto"/>
              <w:rPr>
                <w:rFonts w:ascii="Times New Roman" w:hAnsi="Times New Roman" w:cs="Times New Roman"/>
                <w:sz w:val="18"/>
                <w:szCs w:val="18"/>
              </w:rPr>
            </w:pPr>
            <w:r w:rsidRPr="00742989">
              <w:rPr>
                <w:rFonts w:ascii="Times New Roman" w:hAnsi="Times New Roman" w:cs="Times New Roman"/>
                <w:bCs/>
                <w:sz w:val="18"/>
                <w:szCs w:val="18"/>
              </w:rPr>
              <w:t xml:space="preserve">ВЦП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Содействие занятости населения Томской области</w:t>
            </w:r>
            <w:r w:rsidR="001C7950" w:rsidRPr="00742989">
              <w:rPr>
                <w:rFonts w:ascii="Times New Roman" w:hAnsi="Times New Roman" w:cs="Times New Roman"/>
                <w:bCs/>
                <w:sz w:val="18"/>
                <w:szCs w:val="18"/>
              </w:rPr>
              <w:t>»</w:t>
            </w:r>
          </w:p>
        </w:tc>
        <w:tc>
          <w:tcPr>
            <w:tcW w:w="1776" w:type="dxa"/>
            <w:tcBorders>
              <w:top w:val="single" w:sz="4" w:space="0" w:color="auto"/>
              <w:left w:val="nil"/>
              <w:bottom w:val="single" w:sz="4" w:space="0" w:color="auto"/>
              <w:right w:val="single" w:sz="4" w:space="0" w:color="auto"/>
            </w:tcBorders>
          </w:tcPr>
          <w:p w:rsidR="003161B0" w:rsidRPr="00742989" w:rsidRDefault="003161B0" w:rsidP="003161B0">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труда и занятости населения Томской области</w:t>
            </w:r>
          </w:p>
        </w:tc>
        <w:tc>
          <w:tcPr>
            <w:tcW w:w="110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autoSpaceDE w:val="0"/>
              <w:autoSpaceDN w:val="0"/>
              <w:adjustRightInd w:val="0"/>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270 576,9</w:t>
            </w:r>
          </w:p>
        </w:tc>
        <w:tc>
          <w:tcPr>
            <w:tcW w:w="96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270 576,9</w:t>
            </w:r>
          </w:p>
        </w:tc>
        <w:tc>
          <w:tcPr>
            <w:tcW w:w="95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258 872,4</w:t>
            </w:r>
          </w:p>
        </w:tc>
        <w:tc>
          <w:tcPr>
            <w:tcW w:w="1262"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95,7</w:t>
            </w:r>
          </w:p>
        </w:tc>
        <w:tc>
          <w:tcPr>
            <w:tcW w:w="985"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95,7</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11 704,6</w:t>
            </w:r>
          </w:p>
        </w:tc>
      </w:tr>
      <w:tr w:rsidR="009B5895" w:rsidRPr="00742989" w:rsidTr="009B5895">
        <w:trPr>
          <w:trHeight w:val="418"/>
          <w:jc w:val="center"/>
        </w:trPr>
        <w:tc>
          <w:tcPr>
            <w:tcW w:w="1769"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9B5895">
            <w:pPr>
              <w:autoSpaceDE w:val="0"/>
              <w:autoSpaceDN w:val="0"/>
              <w:adjustRightInd w:val="0"/>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Регулирование рынка труда Томской области</w:t>
            </w:r>
            <w:r w:rsidR="001C7950" w:rsidRPr="00742989">
              <w:rPr>
                <w:rFonts w:ascii="Times New Roman" w:hAnsi="Times New Roman" w:cs="Times New Roman"/>
                <w:sz w:val="18"/>
                <w:szCs w:val="18"/>
              </w:rPr>
              <w:t>»</w:t>
            </w:r>
          </w:p>
        </w:tc>
        <w:tc>
          <w:tcPr>
            <w:tcW w:w="1776" w:type="dxa"/>
            <w:tcBorders>
              <w:top w:val="single" w:sz="4" w:space="0" w:color="auto"/>
              <w:left w:val="nil"/>
              <w:bottom w:val="single" w:sz="4" w:space="0" w:color="auto"/>
              <w:right w:val="single" w:sz="4" w:space="0" w:color="auto"/>
            </w:tcBorders>
          </w:tcPr>
          <w:p w:rsidR="003161B0" w:rsidRPr="00742989" w:rsidRDefault="003161B0" w:rsidP="003161B0">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труда и занятости населения Томской области</w:t>
            </w:r>
          </w:p>
        </w:tc>
        <w:tc>
          <w:tcPr>
            <w:tcW w:w="110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26 649,3</w:t>
            </w:r>
          </w:p>
        </w:tc>
        <w:tc>
          <w:tcPr>
            <w:tcW w:w="96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26 649,3</w:t>
            </w:r>
          </w:p>
        </w:tc>
        <w:tc>
          <w:tcPr>
            <w:tcW w:w="95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24 039,4</w:t>
            </w:r>
          </w:p>
        </w:tc>
        <w:tc>
          <w:tcPr>
            <w:tcW w:w="1262"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90,2</w:t>
            </w:r>
          </w:p>
        </w:tc>
        <w:tc>
          <w:tcPr>
            <w:tcW w:w="985"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90,2</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2 609,9</w:t>
            </w:r>
          </w:p>
        </w:tc>
      </w:tr>
      <w:tr w:rsidR="009B5895" w:rsidRPr="00742989" w:rsidTr="00770E45">
        <w:trPr>
          <w:trHeight w:val="2507"/>
          <w:jc w:val="center"/>
        </w:trPr>
        <w:tc>
          <w:tcPr>
            <w:tcW w:w="1769"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9B5895">
            <w:pPr>
              <w:autoSpaceDE w:val="0"/>
              <w:autoSpaceDN w:val="0"/>
              <w:adjustRightInd w:val="0"/>
              <w:spacing w:line="240" w:lineRule="auto"/>
              <w:rPr>
                <w:rFonts w:ascii="Times New Roman" w:hAnsi="Times New Roman" w:cs="Times New Roman"/>
                <w:b/>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Социальные выплаты безработным гражданам в соответствии с Законом Российской Федерации от 19 апреля 1991 года N 1032-1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О занятости населения в Российской Федерации</w:t>
            </w:r>
            <w:r w:rsidR="001C7950" w:rsidRPr="00742989">
              <w:rPr>
                <w:rFonts w:ascii="Times New Roman" w:hAnsi="Times New Roman" w:cs="Times New Roman"/>
                <w:sz w:val="18"/>
                <w:szCs w:val="18"/>
              </w:rPr>
              <w:t>»</w:t>
            </w:r>
          </w:p>
        </w:tc>
        <w:tc>
          <w:tcPr>
            <w:tcW w:w="1776" w:type="dxa"/>
            <w:tcBorders>
              <w:top w:val="single" w:sz="4" w:space="0" w:color="auto"/>
              <w:left w:val="nil"/>
              <w:bottom w:val="single" w:sz="4" w:space="0" w:color="auto"/>
              <w:right w:val="single" w:sz="4" w:space="0" w:color="auto"/>
            </w:tcBorders>
          </w:tcPr>
          <w:p w:rsidR="003161B0" w:rsidRPr="00742989" w:rsidRDefault="003161B0" w:rsidP="003161B0">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труда и занятости населения Томской области</w:t>
            </w:r>
          </w:p>
        </w:tc>
        <w:tc>
          <w:tcPr>
            <w:tcW w:w="110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520 558,1</w:t>
            </w:r>
          </w:p>
        </w:tc>
        <w:tc>
          <w:tcPr>
            <w:tcW w:w="96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520 558,1</w:t>
            </w:r>
          </w:p>
        </w:tc>
        <w:tc>
          <w:tcPr>
            <w:tcW w:w="95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506 962,0</w:t>
            </w:r>
          </w:p>
        </w:tc>
        <w:tc>
          <w:tcPr>
            <w:tcW w:w="1262"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97,4</w:t>
            </w:r>
          </w:p>
        </w:tc>
        <w:tc>
          <w:tcPr>
            <w:tcW w:w="985"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97,4</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13 596,1</w:t>
            </w:r>
          </w:p>
        </w:tc>
      </w:tr>
      <w:tr w:rsidR="009B5895" w:rsidRPr="00742989" w:rsidTr="009B5895">
        <w:trPr>
          <w:trHeight w:val="418"/>
          <w:jc w:val="center"/>
        </w:trPr>
        <w:tc>
          <w:tcPr>
            <w:tcW w:w="1769"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9B5895">
            <w:pPr>
              <w:autoSpaceDE w:val="0"/>
              <w:autoSpaceDN w:val="0"/>
              <w:adjustRightInd w:val="0"/>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Региональный проект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Поддержка занятости и повышение эффективности рынка труда для обеспечения роста производительности труда</w:t>
            </w:r>
            <w:r w:rsidR="001C7950" w:rsidRPr="00742989">
              <w:rPr>
                <w:rFonts w:ascii="Times New Roman" w:hAnsi="Times New Roman" w:cs="Times New Roman"/>
                <w:sz w:val="18"/>
                <w:szCs w:val="18"/>
              </w:rPr>
              <w:t>»</w:t>
            </w:r>
          </w:p>
          <w:p w:rsidR="003161B0" w:rsidRPr="00742989" w:rsidRDefault="003161B0" w:rsidP="009B5895">
            <w:pPr>
              <w:tabs>
                <w:tab w:val="left" w:pos="347"/>
              </w:tabs>
              <w:spacing w:line="240" w:lineRule="auto"/>
              <w:rPr>
                <w:rFonts w:ascii="Times New Roman" w:hAnsi="Times New Roman" w:cs="Times New Roman"/>
                <w:b/>
                <w:sz w:val="18"/>
                <w:szCs w:val="18"/>
              </w:rPr>
            </w:pPr>
          </w:p>
        </w:tc>
        <w:tc>
          <w:tcPr>
            <w:tcW w:w="1776" w:type="dxa"/>
            <w:tcBorders>
              <w:top w:val="single" w:sz="4" w:space="0" w:color="auto"/>
              <w:left w:val="nil"/>
              <w:bottom w:val="single" w:sz="4" w:space="0" w:color="auto"/>
              <w:right w:val="single" w:sz="4" w:space="0" w:color="auto"/>
            </w:tcBorders>
          </w:tcPr>
          <w:p w:rsidR="003161B0" w:rsidRPr="00742989" w:rsidRDefault="00156982" w:rsidP="0015698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труда и занятости населения Томской облас</w:t>
            </w:r>
            <w:r w:rsidR="003161B0" w:rsidRPr="00742989">
              <w:rPr>
                <w:rFonts w:ascii="Times New Roman" w:hAnsi="Times New Roman" w:cs="Times New Roman"/>
                <w:sz w:val="18"/>
                <w:szCs w:val="18"/>
              </w:rPr>
              <w:t>ти</w:t>
            </w:r>
          </w:p>
        </w:tc>
        <w:tc>
          <w:tcPr>
            <w:tcW w:w="110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46 714,0</w:t>
            </w:r>
          </w:p>
        </w:tc>
        <w:tc>
          <w:tcPr>
            <w:tcW w:w="96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46 714,0</w:t>
            </w:r>
          </w:p>
        </w:tc>
        <w:tc>
          <w:tcPr>
            <w:tcW w:w="95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32 985,5</w:t>
            </w:r>
          </w:p>
        </w:tc>
        <w:tc>
          <w:tcPr>
            <w:tcW w:w="1262"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70,6</w:t>
            </w:r>
          </w:p>
        </w:tc>
        <w:tc>
          <w:tcPr>
            <w:tcW w:w="985"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70,6</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13 728,5</w:t>
            </w:r>
          </w:p>
        </w:tc>
      </w:tr>
      <w:tr w:rsidR="009B5895" w:rsidRPr="00742989" w:rsidTr="00770E45">
        <w:trPr>
          <w:trHeight w:val="553"/>
          <w:jc w:val="center"/>
        </w:trPr>
        <w:tc>
          <w:tcPr>
            <w:tcW w:w="1769"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770E45">
            <w:pPr>
              <w:autoSpaceDE w:val="0"/>
              <w:autoSpaceDN w:val="0"/>
              <w:adjustRightInd w:val="0"/>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Региональный проект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Старшее поколение</w:t>
            </w:r>
            <w:r w:rsidR="001C7950" w:rsidRPr="00742989">
              <w:rPr>
                <w:rFonts w:ascii="Times New Roman" w:hAnsi="Times New Roman" w:cs="Times New Roman"/>
                <w:sz w:val="18"/>
                <w:szCs w:val="18"/>
              </w:rPr>
              <w:t>»</w:t>
            </w:r>
          </w:p>
        </w:tc>
        <w:tc>
          <w:tcPr>
            <w:tcW w:w="1776" w:type="dxa"/>
            <w:tcBorders>
              <w:top w:val="single" w:sz="4" w:space="0" w:color="auto"/>
              <w:left w:val="nil"/>
              <w:bottom w:val="single" w:sz="4" w:space="0" w:color="auto"/>
              <w:right w:val="single" w:sz="4" w:space="0" w:color="auto"/>
            </w:tcBorders>
          </w:tcPr>
          <w:p w:rsidR="003161B0" w:rsidRPr="00742989" w:rsidRDefault="00156982" w:rsidP="0015698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труда и занятости населения Томской облас</w:t>
            </w:r>
            <w:r w:rsidR="003161B0" w:rsidRPr="00742989">
              <w:rPr>
                <w:rFonts w:ascii="Times New Roman" w:hAnsi="Times New Roman" w:cs="Times New Roman"/>
                <w:sz w:val="18"/>
                <w:szCs w:val="18"/>
              </w:rPr>
              <w:t>ти</w:t>
            </w:r>
          </w:p>
        </w:tc>
        <w:tc>
          <w:tcPr>
            <w:tcW w:w="110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autoSpaceDE w:val="0"/>
              <w:autoSpaceDN w:val="0"/>
              <w:adjustRightInd w:val="0"/>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28 623,2</w:t>
            </w:r>
          </w:p>
        </w:tc>
        <w:tc>
          <w:tcPr>
            <w:tcW w:w="96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28 623,2</w:t>
            </w:r>
          </w:p>
        </w:tc>
        <w:tc>
          <w:tcPr>
            <w:tcW w:w="95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28 623,2</w:t>
            </w:r>
          </w:p>
        </w:tc>
        <w:tc>
          <w:tcPr>
            <w:tcW w:w="1262"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985"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9B5895" w:rsidRPr="00742989" w:rsidTr="009B5895">
        <w:trPr>
          <w:trHeight w:val="418"/>
          <w:jc w:val="center"/>
        </w:trPr>
        <w:tc>
          <w:tcPr>
            <w:tcW w:w="3545" w:type="dxa"/>
            <w:gridSpan w:val="2"/>
            <w:tcBorders>
              <w:top w:val="single" w:sz="4" w:space="0" w:color="auto"/>
              <w:left w:val="single" w:sz="4" w:space="0" w:color="auto"/>
              <w:bottom w:val="single" w:sz="4" w:space="0" w:color="auto"/>
              <w:right w:val="single" w:sz="4" w:space="0" w:color="auto"/>
            </w:tcBorders>
            <w:vAlign w:val="center"/>
          </w:tcPr>
          <w:p w:rsidR="003161B0" w:rsidRPr="00742989" w:rsidRDefault="003161B0" w:rsidP="009B5895">
            <w:pPr>
              <w:spacing w:line="240" w:lineRule="auto"/>
              <w:rPr>
                <w:rFonts w:ascii="Times New Roman" w:hAnsi="Times New Roman" w:cs="Times New Roman"/>
                <w:b/>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Развитие социального партнерства, улучшение условий и охраны труда в Томской области</w:t>
            </w:r>
            <w:r w:rsidR="001C7950" w:rsidRPr="00742989">
              <w:rPr>
                <w:rFonts w:ascii="Times New Roman" w:hAnsi="Times New Roman" w:cs="Times New Roman"/>
                <w:b/>
                <w:sz w:val="18"/>
                <w:szCs w:val="18"/>
              </w:rPr>
              <w:t>»</w:t>
            </w:r>
          </w:p>
        </w:tc>
        <w:tc>
          <w:tcPr>
            <w:tcW w:w="110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autoSpaceDE w:val="0"/>
              <w:autoSpaceDN w:val="0"/>
              <w:adjustRightInd w:val="0"/>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4 827,2</w:t>
            </w:r>
          </w:p>
        </w:tc>
        <w:tc>
          <w:tcPr>
            <w:tcW w:w="96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4 827,2</w:t>
            </w:r>
          </w:p>
        </w:tc>
        <w:tc>
          <w:tcPr>
            <w:tcW w:w="95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4 775,3</w:t>
            </w:r>
          </w:p>
        </w:tc>
        <w:tc>
          <w:tcPr>
            <w:tcW w:w="1262"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98,9</w:t>
            </w:r>
          </w:p>
        </w:tc>
        <w:tc>
          <w:tcPr>
            <w:tcW w:w="985"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98,9</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51,9</w:t>
            </w:r>
          </w:p>
        </w:tc>
      </w:tr>
      <w:tr w:rsidR="009B5895" w:rsidRPr="00742989" w:rsidTr="009B5895">
        <w:trPr>
          <w:trHeight w:val="418"/>
          <w:jc w:val="center"/>
        </w:trPr>
        <w:tc>
          <w:tcPr>
            <w:tcW w:w="1769"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770E45">
            <w:pPr>
              <w:autoSpaceDE w:val="0"/>
              <w:autoSpaceDN w:val="0"/>
              <w:adjustRightInd w:val="0"/>
              <w:spacing w:line="240" w:lineRule="auto"/>
              <w:rPr>
                <w:rFonts w:ascii="Times New Roman" w:hAnsi="Times New Roman" w:cs="Times New Roman"/>
                <w:bCs/>
                <w:sz w:val="18"/>
                <w:szCs w:val="18"/>
              </w:rPr>
            </w:pPr>
            <w:r w:rsidRPr="00742989">
              <w:rPr>
                <w:rFonts w:ascii="Times New Roman" w:hAnsi="Times New Roman" w:cs="Times New Roman"/>
                <w:bCs/>
                <w:sz w:val="18"/>
                <w:szCs w:val="18"/>
              </w:rPr>
              <w:t xml:space="preserve">Ведомственная целевая программа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 xml:space="preserve">Содействие развитию социального партнерства, улучшению условий и охраны труда в </w:t>
            </w:r>
            <w:r w:rsidRPr="00742989">
              <w:rPr>
                <w:rFonts w:ascii="Times New Roman" w:hAnsi="Times New Roman" w:cs="Times New Roman"/>
                <w:bCs/>
                <w:sz w:val="18"/>
                <w:szCs w:val="18"/>
              </w:rPr>
              <w:lastRenderedPageBreak/>
              <w:t>Томской области</w:t>
            </w:r>
            <w:r w:rsidR="001C7950" w:rsidRPr="00742989">
              <w:rPr>
                <w:rFonts w:ascii="Times New Roman" w:hAnsi="Times New Roman" w:cs="Times New Roman"/>
                <w:bCs/>
                <w:sz w:val="18"/>
                <w:szCs w:val="18"/>
              </w:rPr>
              <w:t>»</w:t>
            </w:r>
          </w:p>
        </w:tc>
        <w:tc>
          <w:tcPr>
            <w:tcW w:w="1776" w:type="dxa"/>
            <w:tcBorders>
              <w:top w:val="single" w:sz="4" w:space="0" w:color="auto"/>
              <w:left w:val="nil"/>
              <w:bottom w:val="single" w:sz="4" w:space="0" w:color="auto"/>
              <w:right w:val="single" w:sz="4" w:space="0" w:color="auto"/>
            </w:tcBorders>
          </w:tcPr>
          <w:p w:rsidR="003161B0" w:rsidRPr="00742989" w:rsidRDefault="00156982" w:rsidP="0015698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lastRenderedPageBreak/>
              <w:t>Департамент труда и занятости населе</w:t>
            </w:r>
            <w:r w:rsidR="003161B0" w:rsidRPr="00742989">
              <w:rPr>
                <w:rFonts w:ascii="Times New Roman" w:hAnsi="Times New Roman" w:cs="Times New Roman"/>
                <w:sz w:val="18"/>
                <w:szCs w:val="18"/>
              </w:rPr>
              <w:t>ния Томской облас</w:t>
            </w:r>
            <w:r w:rsidRPr="00742989">
              <w:rPr>
                <w:rFonts w:ascii="Times New Roman" w:hAnsi="Times New Roman" w:cs="Times New Roman"/>
                <w:sz w:val="18"/>
                <w:szCs w:val="18"/>
              </w:rPr>
              <w:t>т</w:t>
            </w:r>
            <w:r w:rsidR="003161B0" w:rsidRPr="00742989">
              <w:rPr>
                <w:rFonts w:ascii="Times New Roman" w:hAnsi="Times New Roman" w:cs="Times New Roman"/>
                <w:sz w:val="18"/>
                <w:szCs w:val="18"/>
              </w:rPr>
              <w:t>и</w:t>
            </w:r>
          </w:p>
        </w:tc>
        <w:tc>
          <w:tcPr>
            <w:tcW w:w="110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4 827,2</w:t>
            </w:r>
          </w:p>
        </w:tc>
        <w:tc>
          <w:tcPr>
            <w:tcW w:w="96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4 827,2</w:t>
            </w:r>
          </w:p>
        </w:tc>
        <w:tc>
          <w:tcPr>
            <w:tcW w:w="95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4 775,3</w:t>
            </w:r>
          </w:p>
        </w:tc>
        <w:tc>
          <w:tcPr>
            <w:tcW w:w="1262"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98,9</w:t>
            </w:r>
          </w:p>
        </w:tc>
        <w:tc>
          <w:tcPr>
            <w:tcW w:w="985"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98,9</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51,9</w:t>
            </w:r>
          </w:p>
        </w:tc>
      </w:tr>
      <w:tr w:rsidR="009B5895" w:rsidRPr="00742989" w:rsidTr="00770E45">
        <w:trPr>
          <w:trHeight w:val="902"/>
          <w:jc w:val="center"/>
        </w:trPr>
        <w:tc>
          <w:tcPr>
            <w:tcW w:w="3545" w:type="dxa"/>
            <w:gridSpan w:val="2"/>
            <w:tcBorders>
              <w:top w:val="single" w:sz="4" w:space="0" w:color="auto"/>
              <w:left w:val="single" w:sz="4" w:space="0" w:color="auto"/>
              <w:bottom w:val="single" w:sz="4" w:space="0" w:color="auto"/>
              <w:right w:val="single" w:sz="4" w:space="0" w:color="auto"/>
            </w:tcBorders>
            <w:vAlign w:val="center"/>
          </w:tcPr>
          <w:p w:rsidR="003161B0" w:rsidRPr="00742989" w:rsidRDefault="003161B0" w:rsidP="009B5895">
            <w:pPr>
              <w:autoSpaceDE w:val="0"/>
              <w:autoSpaceDN w:val="0"/>
              <w:adjustRightInd w:val="0"/>
              <w:spacing w:line="240" w:lineRule="auto"/>
              <w:rPr>
                <w:rFonts w:ascii="Times New Roman" w:hAnsi="Times New Roman" w:cs="Times New Roman"/>
                <w:b/>
                <w:bCs/>
                <w:sz w:val="18"/>
                <w:szCs w:val="18"/>
              </w:rPr>
            </w:pPr>
            <w:r w:rsidRPr="00742989">
              <w:rPr>
                <w:rFonts w:ascii="Times New Roman" w:hAnsi="Times New Roman" w:cs="Times New Roman"/>
                <w:b/>
                <w:bCs/>
                <w:sz w:val="18"/>
                <w:szCs w:val="18"/>
              </w:rPr>
              <w:lastRenderedPageBreak/>
              <w:t xml:space="preserve">Подпрограмма </w:t>
            </w:r>
            <w:r w:rsidR="001C7950" w:rsidRPr="00742989">
              <w:rPr>
                <w:rFonts w:ascii="Times New Roman" w:hAnsi="Times New Roman" w:cs="Times New Roman"/>
                <w:b/>
                <w:bCs/>
                <w:sz w:val="18"/>
                <w:szCs w:val="18"/>
              </w:rPr>
              <w:t>«</w:t>
            </w:r>
            <w:r w:rsidRPr="00742989">
              <w:rPr>
                <w:rFonts w:ascii="Times New Roman" w:hAnsi="Times New Roman" w:cs="Times New Roman"/>
                <w:b/>
                <w:bCs/>
                <w:sz w:val="18"/>
                <w:szCs w:val="18"/>
              </w:rPr>
              <w:t>Содействие добровольному переселению в Томскую область соотечественников, проживающих за рубежом</w:t>
            </w:r>
            <w:r w:rsidR="001C7950" w:rsidRPr="00742989">
              <w:rPr>
                <w:rFonts w:ascii="Times New Roman" w:hAnsi="Times New Roman" w:cs="Times New Roman"/>
                <w:b/>
                <w:bCs/>
                <w:sz w:val="18"/>
                <w:szCs w:val="18"/>
              </w:rPr>
              <w:t>»</w:t>
            </w:r>
          </w:p>
        </w:tc>
        <w:tc>
          <w:tcPr>
            <w:tcW w:w="110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1 421,6</w:t>
            </w:r>
          </w:p>
        </w:tc>
        <w:tc>
          <w:tcPr>
            <w:tcW w:w="96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1 421,6</w:t>
            </w:r>
          </w:p>
        </w:tc>
        <w:tc>
          <w:tcPr>
            <w:tcW w:w="95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885,2</w:t>
            </w:r>
          </w:p>
        </w:tc>
        <w:tc>
          <w:tcPr>
            <w:tcW w:w="1262"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62,3</w:t>
            </w:r>
          </w:p>
        </w:tc>
        <w:tc>
          <w:tcPr>
            <w:tcW w:w="985"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62,3</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536,4</w:t>
            </w:r>
          </w:p>
        </w:tc>
      </w:tr>
      <w:tr w:rsidR="009B5895" w:rsidRPr="00742989" w:rsidTr="009B5895">
        <w:trPr>
          <w:trHeight w:val="418"/>
          <w:jc w:val="center"/>
        </w:trPr>
        <w:tc>
          <w:tcPr>
            <w:tcW w:w="1769"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9B5895">
            <w:pPr>
              <w:autoSpaceDE w:val="0"/>
              <w:autoSpaceDN w:val="0"/>
              <w:adjustRightInd w:val="0"/>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r w:rsidR="001C7950" w:rsidRPr="00742989">
              <w:rPr>
                <w:rFonts w:ascii="Times New Roman" w:hAnsi="Times New Roman" w:cs="Times New Roman"/>
                <w:sz w:val="18"/>
                <w:szCs w:val="18"/>
              </w:rPr>
              <w:t>»</w:t>
            </w:r>
          </w:p>
        </w:tc>
        <w:tc>
          <w:tcPr>
            <w:tcW w:w="1776" w:type="dxa"/>
            <w:tcBorders>
              <w:top w:val="single" w:sz="4" w:space="0" w:color="auto"/>
              <w:left w:val="nil"/>
              <w:bottom w:val="single" w:sz="4" w:space="0" w:color="auto"/>
              <w:right w:val="single" w:sz="4" w:space="0" w:color="auto"/>
            </w:tcBorders>
          </w:tcPr>
          <w:p w:rsidR="003161B0" w:rsidRPr="00742989" w:rsidRDefault="00156982" w:rsidP="0015698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труда и занятости населения Томской облас</w:t>
            </w:r>
            <w:r w:rsidR="003161B0" w:rsidRPr="00742989">
              <w:rPr>
                <w:rFonts w:ascii="Times New Roman" w:hAnsi="Times New Roman" w:cs="Times New Roman"/>
                <w:sz w:val="18"/>
                <w:szCs w:val="18"/>
              </w:rPr>
              <w:t>ти</w:t>
            </w:r>
          </w:p>
        </w:tc>
        <w:tc>
          <w:tcPr>
            <w:tcW w:w="110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550,2</w:t>
            </w:r>
          </w:p>
        </w:tc>
        <w:tc>
          <w:tcPr>
            <w:tcW w:w="96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550,2</w:t>
            </w:r>
          </w:p>
        </w:tc>
        <w:tc>
          <w:tcPr>
            <w:tcW w:w="95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294,8</w:t>
            </w:r>
          </w:p>
        </w:tc>
        <w:tc>
          <w:tcPr>
            <w:tcW w:w="1262"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53,6</w:t>
            </w:r>
          </w:p>
        </w:tc>
        <w:tc>
          <w:tcPr>
            <w:tcW w:w="985"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53,6</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255,4</w:t>
            </w:r>
          </w:p>
        </w:tc>
      </w:tr>
      <w:tr w:rsidR="009B5895" w:rsidRPr="00742989" w:rsidTr="00770E45">
        <w:trPr>
          <w:trHeight w:val="859"/>
          <w:jc w:val="center"/>
        </w:trPr>
        <w:tc>
          <w:tcPr>
            <w:tcW w:w="3545" w:type="dxa"/>
            <w:gridSpan w:val="2"/>
            <w:tcBorders>
              <w:top w:val="single" w:sz="4" w:space="0" w:color="auto"/>
              <w:left w:val="single" w:sz="4" w:space="0" w:color="auto"/>
              <w:bottom w:val="single" w:sz="4" w:space="0" w:color="auto"/>
              <w:right w:val="single" w:sz="4" w:space="0" w:color="auto"/>
            </w:tcBorders>
            <w:vAlign w:val="center"/>
          </w:tcPr>
          <w:p w:rsidR="003161B0" w:rsidRPr="00742989" w:rsidRDefault="003161B0" w:rsidP="009B5895">
            <w:pPr>
              <w:spacing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Создание условий для адаптации и интеграции участников программы переселения соотечественников и членов их семей в принимающее сообщество</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всего</w:t>
            </w:r>
          </w:p>
        </w:tc>
        <w:tc>
          <w:tcPr>
            <w:tcW w:w="110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764,8</w:t>
            </w:r>
          </w:p>
        </w:tc>
        <w:tc>
          <w:tcPr>
            <w:tcW w:w="96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764,8</w:t>
            </w:r>
          </w:p>
        </w:tc>
        <w:tc>
          <w:tcPr>
            <w:tcW w:w="95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587,4</w:t>
            </w:r>
          </w:p>
        </w:tc>
        <w:tc>
          <w:tcPr>
            <w:tcW w:w="1262"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76,8</w:t>
            </w:r>
          </w:p>
        </w:tc>
        <w:tc>
          <w:tcPr>
            <w:tcW w:w="985"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76,8</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177,4</w:t>
            </w:r>
          </w:p>
        </w:tc>
      </w:tr>
      <w:tr w:rsidR="009B5895" w:rsidRPr="00742989" w:rsidTr="00770E45">
        <w:trPr>
          <w:trHeight w:val="574"/>
          <w:jc w:val="center"/>
        </w:trPr>
        <w:tc>
          <w:tcPr>
            <w:tcW w:w="1769" w:type="dxa"/>
            <w:vMerge w:val="restart"/>
            <w:tcBorders>
              <w:top w:val="single" w:sz="4" w:space="0" w:color="auto"/>
              <w:left w:val="single" w:sz="4" w:space="0" w:color="auto"/>
              <w:right w:val="single" w:sz="4" w:space="0" w:color="auto"/>
            </w:tcBorders>
            <w:vAlign w:val="center"/>
          </w:tcPr>
          <w:p w:rsidR="003161B0" w:rsidRPr="00742989" w:rsidRDefault="003161B0" w:rsidP="003161B0">
            <w:pPr>
              <w:autoSpaceDE w:val="0"/>
              <w:autoSpaceDN w:val="0"/>
              <w:adjustRightInd w:val="0"/>
              <w:spacing w:line="240" w:lineRule="auto"/>
              <w:jc w:val="both"/>
              <w:rPr>
                <w:rFonts w:ascii="Times New Roman" w:hAnsi="Times New Roman" w:cs="Times New Roman"/>
                <w:bCs/>
                <w:i/>
                <w:sz w:val="18"/>
                <w:szCs w:val="18"/>
              </w:rPr>
            </w:pPr>
            <w:r w:rsidRPr="00742989">
              <w:rPr>
                <w:rFonts w:ascii="Times New Roman" w:hAnsi="Times New Roman" w:cs="Times New Roman"/>
                <w:bCs/>
                <w:i/>
                <w:sz w:val="18"/>
                <w:szCs w:val="18"/>
              </w:rPr>
              <w:t>в том числе</w:t>
            </w:r>
          </w:p>
        </w:tc>
        <w:tc>
          <w:tcPr>
            <w:tcW w:w="1776" w:type="dxa"/>
            <w:tcBorders>
              <w:top w:val="single" w:sz="4" w:space="0" w:color="auto"/>
              <w:left w:val="nil"/>
              <w:bottom w:val="single" w:sz="4" w:space="0" w:color="auto"/>
              <w:right w:val="single" w:sz="4" w:space="0" w:color="auto"/>
            </w:tcBorders>
          </w:tcPr>
          <w:p w:rsidR="003161B0" w:rsidRPr="00742989" w:rsidRDefault="009B5895" w:rsidP="0015698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здравоохране</w:t>
            </w:r>
            <w:r w:rsidR="00156982" w:rsidRPr="00742989">
              <w:rPr>
                <w:rFonts w:ascii="Times New Roman" w:hAnsi="Times New Roman" w:cs="Times New Roman"/>
                <w:sz w:val="18"/>
                <w:szCs w:val="18"/>
              </w:rPr>
              <w:t>ния Томской облас</w:t>
            </w:r>
            <w:r w:rsidR="003161B0" w:rsidRPr="00742989">
              <w:rPr>
                <w:rFonts w:ascii="Times New Roman" w:hAnsi="Times New Roman" w:cs="Times New Roman"/>
                <w:sz w:val="18"/>
                <w:szCs w:val="18"/>
              </w:rPr>
              <w:t>ти</w:t>
            </w:r>
          </w:p>
        </w:tc>
        <w:tc>
          <w:tcPr>
            <w:tcW w:w="110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autoSpaceDE w:val="0"/>
              <w:autoSpaceDN w:val="0"/>
              <w:adjustRightInd w:val="0"/>
              <w:spacing w:line="240" w:lineRule="auto"/>
              <w:jc w:val="center"/>
              <w:rPr>
                <w:rFonts w:ascii="Times New Roman" w:hAnsi="Times New Roman" w:cs="Times New Roman"/>
                <w:sz w:val="20"/>
                <w:szCs w:val="20"/>
              </w:rPr>
            </w:pPr>
          </w:p>
        </w:tc>
        <w:tc>
          <w:tcPr>
            <w:tcW w:w="96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734,8</w:t>
            </w:r>
          </w:p>
        </w:tc>
        <w:tc>
          <w:tcPr>
            <w:tcW w:w="95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587,4</w:t>
            </w:r>
          </w:p>
        </w:tc>
        <w:tc>
          <w:tcPr>
            <w:tcW w:w="1262"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p>
        </w:tc>
        <w:tc>
          <w:tcPr>
            <w:tcW w:w="985"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79,9</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147,4</w:t>
            </w:r>
          </w:p>
        </w:tc>
      </w:tr>
      <w:tr w:rsidR="009B5895" w:rsidRPr="00742989" w:rsidTr="00770E45">
        <w:trPr>
          <w:trHeight w:val="770"/>
          <w:jc w:val="center"/>
        </w:trPr>
        <w:tc>
          <w:tcPr>
            <w:tcW w:w="1769" w:type="dxa"/>
            <w:vMerge/>
            <w:tcBorders>
              <w:left w:val="single" w:sz="4" w:space="0" w:color="auto"/>
              <w:right w:val="single" w:sz="4" w:space="0" w:color="auto"/>
            </w:tcBorders>
            <w:vAlign w:val="center"/>
          </w:tcPr>
          <w:p w:rsidR="003161B0" w:rsidRPr="00742989" w:rsidRDefault="003161B0" w:rsidP="003161B0">
            <w:pPr>
              <w:autoSpaceDE w:val="0"/>
              <w:autoSpaceDN w:val="0"/>
              <w:adjustRightInd w:val="0"/>
              <w:spacing w:line="240" w:lineRule="auto"/>
              <w:jc w:val="both"/>
              <w:rPr>
                <w:rFonts w:ascii="Times New Roman" w:hAnsi="Times New Roman" w:cs="Times New Roman"/>
                <w:bCs/>
                <w:sz w:val="18"/>
                <w:szCs w:val="18"/>
              </w:rPr>
            </w:pPr>
          </w:p>
        </w:tc>
        <w:tc>
          <w:tcPr>
            <w:tcW w:w="1776" w:type="dxa"/>
            <w:tcBorders>
              <w:top w:val="single" w:sz="4" w:space="0" w:color="auto"/>
              <w:left w:val="nil"/>
              <w:bottom w:val="single" w:sz="4" w:space="0" w:color="auto"/>
              <w:right w:val="single" w:sz="4" w:space="0" w:color="auto"/>
            </w:tcBorders>
          </w:tcPr>
          <w:p w:rsidR="003161B0" w:rsidRPr="00742989" w:rsidRDefault="003161B0" w:rsidP="0015698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w:t>
            </w:r>
            <w:r w:rsidR="00156982" w:rsidRPr="00742989">
              <w:rPr>
                <w:rFonts w:ascii="Times New Roman" w:hAnsi="Times New Roman" w:cs="Times New Roman"/>
                <w:sz w:val="18"/>
                <w:szCs w:val="18"/>
              </w:rPr>
              <w:t>мент социальной защиты населе</w:t>
            </w:r>
            <w:r w:rsidRPr="00742989">
              <w:rPr>
                <w:rFonts w:ascii="Times New Roman" w:hAnsi="Times New Roman" w:cs="Times New Roman"/>
                <w:sz w:val="18"/>
                <w:szCs w:val="18"/>
              </w:rPr>
              <w:t>ния Томской облас</w:t>
            </w:r>
            <w:r w:rsidR="00156982" w:rsidRPr="00742989">
              <w:rPr>
                <w:rFonts w:ascii="Times New Roman" w:hAnsi="Times New Roman" w:cs="Times New Roman"/>
                <w:sz w:val="18"/>
                <w:szCs w:val="18"/>
              </w:rPr>
              <w:t>т</w:t>
            </w:r>
            <w:r w:rsidRPr="00742989">
              <w:rPr>
                <w:rFonts w:ascii="Times New Roman" w:hAnsi="Times New Roman" w:cs="Times New Roman"/>
                <w:sz w:val="18"/>
                <w:szCs w:val="18"/>
              </w:rPr>
              <w:t>и</w:t>
            </w:r>
          </w:p>
        </w:tc>
        <w:tc>
          <w:tcPr>
            <w:tcW w:w="110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autoSpaceDE w:val="0"/>
              <w:autoSpaceDN w:val="0"/>
              <w:adjustRightInd w:val="0"/>
              <w:spacing w:line="240" w:lineRule="auto"/>
              <w:jc w:val="center"/>
              <w:rPr>
                <w:rFonts w:ascii="Times New Roman" w:hAnsi="Times New Roman" w:cs="Times New Roman"/>
                <w:sz w:val="20"/>
                <w:szCs w:val="20"/>
              </w:rPr>
            </w:pPr>
          </w:p>
        </w:tc>
        <w:tc>
          <w:tcPr>
            <w:tcW w:w="96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30,0</w:t>
            </w:r>
          </w:p>
        </w:tc>
        <w:tc>
          <w:tcPr>
            <w:tcW w:w="95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62"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p>
        </w:tc>
        <w:tc>
          <w:tcPr>
            <w:tcW w:w="985"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30,0</w:t>
            </w:r>
          </w:p>
        </w:tc>
      </w:tr>
      <w:tr w:rsidR="009B5895" w:rsidRPr="00742989" w:rsidTr="009B5895">
        <w:trPr>
          <w:trHeight w:val="418"/>
          <w:jc w:val="center"/>
        </w:trPr>
        <w:tc>
          <w:tcPr>
            <w:tcW w:w="1769" w:type="dxa"/>
            <w:vMerge/>
            <w:tcBorders>
              <w:left w:val="single" w:sz="4" w:space="0" w:color="auto"/>
              <w:bottom w:val="single" w:sz="4" w:space="0" w:color="auto"/>
              <w:right w:val="single" w:sz="4" w:space="0" w:color="auto"/>
            </w:tcBorders>
            <w:vAlign w:val="center"/>
          </w:tcPr>
          <w:p w:rsidR="003161B0" w:rsidRPr="00742989" w:rsidRDefault="003161B0" w:rsidP="003161B0">
            <w:pPr>
              <w:autoSpaceDE w:val="0"/>
              <w:autoSpaceDN w:val="0"/>
              <w:adjustRightInd w:val="0"/>
              <w:spacing w:line="240" w:lineRule="auto"/>
              <w:jc w:val="both"/>
              <w:rPr>
                <w:rFonts w:ascii="Times New Roman" w:hAnsi="Times New Roman" w:cs="Times New Roman"/>
                <w:bCs/>
                <w:sz w:val="18"/>
                <w:szCs w:val="18"/>
              </w:rPr>
            </w:pPr>
          </w:p>
        </w:tc>
        <w:tc>
          <w:tcPr>
            <w:tcW w:w="1776" w:type="dxa"/>
            <w:tcBorders>
              <w:top w:val="single" w:sz="4" w:space="0" w:color="auto"/>
              <w:left w:val="nil"/>
              <w:bottom w:val="single" w:sz="4" w:space="0" w:color="auto"/>
              <w:right w:val="single" w:sz="4" w:space="0" w:color="auto"/>
            </w:tcBorders>
          </w:tcPr>
          <w:p w:rsidR="003161B0" w:rsidRPr="00742989" w:rsidRDefault="00156982" w:rsidP="0015698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труда и занятости населе</w:t>
            </w:r>
            <w:r w:rsidR="003161B0" w:rsidRPr="00742989">
              <w:rPr>
                <w:rFonts w:ascii="Times New Roman" w:hAnsi="Times New Roman" w:cs="Times New Roman"/>
                <w:sz w:val="18"/>
                <w:szCs w:val="18"/>
              </w:rPr>
              <w:t>ния Томской облас</w:t>
            </w:r>
            <w:r w:rsidRPr="00742989">
              <w:rPr>
                <w:rFonts w:ascii="Times New Roman" w:hAnsi="Times New Roman" w:cs="Times New Roman"/>
                <w:sz w:val="18"/>
                <w:szCs w:val="18"/>
              </w:rPr>
              <w:t>т</w:t>
            </w:r>
            <w:r w:rsidR="003161B0" w:rsidRPr="00742989">
              <w:rPr>
                <w:rFonts w:ascii="Times New Roman" w:hAnsi="Times New Roman" w:cs="Times New Roman"/>
                <w:sz w:val="18"/>
                <w:szCs w:val="18"/>
              </w:rPr>
              <w:t>и</w:t>
            </w:r>
          </w:p>
        </w:tc>
        <w:tc>
          <w:tcPr>
            <w:tcW w:w="110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autoSpaceDE w:val="0"/>
              <w:autoSpaceDN w:val="0"/>
              <w:adjustRightInd w:val="0"/>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764,8</w:t>
            </w:r>
          </w:p>
        </w:tc>
        <w:tc>
          <w:tcPr>
            <w:tcW w:w="96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p>
        </w:tc>
        <w:tc>
          <w:tcPr>
            <w:tcW w:w="95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p>
        </w:tc>
        <w:tc>
          <w:tcPr>
            <w:tcW w:w="1262"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p>
        </w:tc>
        <w:tc>
          <w:tcPr>
            <w:tcW w:w="985"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p>
        </w:tc>
      </w:tr>
      <w:tr w:rsidR="009B5895" w:rsidRPr="00742989" w:rsidTr="009B5895">
        <w:trPr>
          <w:trHeight w:val="418"/>
          <w:jc w:val="center"/>
        </w:trPr>
        <w:tc>
          <w:tcPr>
            <w:tcW w:w="1769"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5301D7">
            <w:pPr>
              <w:autoSpaceDE w:val="0"/>
              <w:autoSpaceDN w:val="0"/>
              <w:adjustRightInd w:val="0"/>
              <w:spacing w:line="240" w:lineRule="auto"/>
              <w:rPr>
                <w:rFonts w:ascii="Times New Roman" w:hAnsi="Times New Roman" w:cs="Times New Roman"/>
                <w:sz w:val="18"/>
                <w:szCs w:val="18"/>
              </w:rPr>
            </w:pPr>
            <w:r w:rsidRPr="00742989">
              <w:rPr>
                <w:rFonts w:ascii="Times New Roman" w:hAnsi="Times New Roman" w:cs="Times New Roman"/>
                <w:bCs/>
                <w:sz w:val="18"/>
                <w:szCs w:val="18"/>
              </w:rPr>
              <w:t xml:space="preserve">ОМ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Содействие обеспечению потребности экономики Томской области в квалифицированных кадрах</w:t>
            </w:r>
            <w:r w:rsidR="001C7950" w:rsidRPr="00742989">
              <w:rPr>
                <w:rFonts w:ascii="Times New Roman" w:hAnsi="Times New Roman" w:cs="Times New Roman"/>
                <w:bCs/>
                <w:sz w:val="18"/>
                <w:szCs w:val="18"/>
              </w:rPr>
              <w:t>»</w:t>
            </w:r>
          </w:p>
        </w:tc>
        <w:tc>
          <w:tcPr>
            <w:tcW w:w="1776" w:type="dxa"/>
            <w:tcBorders>
              <w:top w:val="single" w:sz="4" w:space="0" w:color="auto"/>
              <w:left w:val="nil"/>
              <w:bottom w:val="single" w:sz="4" w:space="0" w:color="auto"/>
              <w:right w:val="single" w:sz="4" w:space="0" w:color="auto"/>
            </w:tcBorders>
          </w:tcPr>
          <w:p w:rsidR="003161B0" w:rsidRPr="00742989" w:rsidRDefault="00156982" w:rsidP="0015698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w:t>
            </w:r>
            <w:r w:rsidR="003161B0" w:rsidRPr="00742989">
              <w:rPr>
                <w:rFonts w:ascii="Times New Roman" w:hAnsi="Times New Roman" w:cs="Times New Roman"/>
                <w:sz w:val="18"/>
                <w:szCs w:val="18"/>
              </w:rPr>
              <w:t xml:space="preserve">мент </w:t>
            </w:r>
            <w:r w:rsidRPr="00742989">
              <w:rPr>
                <w:rFonts w:ascii="Times New Roman" w:hAnsi="Times New Roman" w:cs="Times New Roman"/>
                <w:sz w:val="18"/>
                <w:szCs w:val="18"/>
              </w:rPr>
              <w:t>труда и занятости населения Томской облас</w:t>
            </w:r>
            <w:r w:rsidR="003161B0" w:rsidRPr="00742989">
              <w:rPr>
                <w:rFonts w:ascii="Times New Roman" w:hAnsi="Times New Roman" w:cs="Times New Roman"/>
                <w:sz w:val="18"/>
                <w:szCs w:val="18"/>
              </w:rPr>
              <w:t>ти</w:t>
            </w:r>
          </w:p>
        </w:tc>
        <w:tc>
          <w:tcPr>
            <w:tcW w:w="110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autoSpaceDE w:val="0"/>
              <w:autoSpaceDN w:val="0"/>
              <w:adjustRightInd w:val="0"/>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106,6</w:t>
            </w:r>
          </w:p>
        </w:tc>
        <w:tc>
          <w:tcPr>
            <w:tcW w:w="96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106,6</w:t>
            </w:r>
          </w:p>
        </w:tc>
        <w:tc>
          <w:tcPr>
            <w:tcW w:w="95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3,0</w:t>
            </w:r>
          </w:p>
        </w:tc>
        <w:tc>
          <w:tcPr>
            <w:tcW w:w="1262"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2,8</w:t>
            </w:r>
          </w:p>
        </w:tc>
        <w:tc>
          <w:tcPr>
            <w:tcW w:w="985"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2,8</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103,6</w:t>
            </w:r>
          </w:p>
        </w:tc>
      </w:tr>
      <w:tr w:rsidR="009B5895" w:rsidRPr="00742989" w:rsidTr="009B5895">
        <w:trPr>
          <w:trHeight w:val="418"/>
          <w:jc w:val="center"/>
        </w:trPr>
        <w:tc>
          <w:tcPr>
            <w:tcW w:w="1769"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9B5895">
            <w:pPr>
              <w:autoSpaceDE w:val="0"/>
              <w:autoSpaceDN w:val="0"/>
              <w:adjustRightInd w:val="0"/>
              <w:spacing w:line="240" w:lineRule="auto"/>
              <w:rPr>
                <w:rFonts w:ascii="Times New Roman" w:hAnsi="Times New Roman" w:cs="Times New Roman"/>
                <w:b/>
                <w:bCs/>
                <w:sz w:val="18"/>
                <w:szCs w:val="18"/>
              </w:rPr>
            </w:pPr>
            <w:r w:rsidRPr="00742989">
              <w:rPr>
                <w:rFonts w:ascii="Times New Roman" w:hAnsi="Times New Roman" w:cs="Times New Roman"/>
                <w:b/>
                <w:bCs/>
                <w:sz w:val="18"/>
                <w:szCs w:val="18"/>
              </w:rPr>
              <w:t>Обеспечивающая подпрограмма</w:t>
            </w:r>
          </w:p>
          <w:p w:rsidR="003161B0" w:rsidRPr="00742989" w:rsidRDefault="003161B0" w:rsidP="009B5895">
            <w:pPr>
              <w:tabs>
                <w:tab w:val="left" w:pos="347"/>
              </w:tabs>
              <w:spacing w:line="240" w:lineRule="auto"/>
              <w:rPr>
                <w:rFonts w:ascii="Times New Roman" w:hAnsi="Times New Roman" w:cs="Times New Roman"/>
                <w:b/>
                <w:sz w:val="18"/>
                <w:szCs w:val="18"/>
              </w:rPr>
            </w:pPr>
          </w:p>
        </w:tc>
        <w:tc>
          <w:tcPr>
            <w:tcW w:w="1776" w:type="dxa"/>
            <w:tcBorders>
              <w:top w:val="single" w:sz="4" w:space="0" w:color="auto"/>
              <w:left w:val="nil"/>
              <w:bottom w:val="single" w:sz="4" w:space="0" w:color="auto"/>
              <w:right w:val="single" w:sz="4" w:space="0" w:color="auto"/>
            </w:tcBorders>
          </w:tcPr>
          <w:p w:rsidR="003161B0" w:rsidRPr="00742989" w:rsidRDefault="00156982" w:rsidP="00156982">
            <w:pPr>
              <w:spacing w:line="240" w:lineRule="auto"/>
              <w:jc w:val="center"/>
              <w:rPr>
                <w:rFonts w:ascii="Times New Roman" w:hAnsi="Times New Roman" w:cs="Times New Roman"/>
                <w:b/>
                <w:sz w:val="18"/>
                <w:szCs w:val="18"/>
              </w:rPr>
            </w:pPr>
            <w:r w:rsidRPr="00742989">
              <w:rPr>
                <w:rFonts w:ascii="Times New Roman" w:hAnsi="Times New Roman" w:cs="Times New Roman"/>
                <w:b/>
                <w:sz w:val="18"/>
                <w:szCs w:val="18"/>
              </w:rPr>
              <w:t>Департамент труда и занятости населе</w:t>
            </w:r>
            <w:r w:rsidR="003161B0" w:rsidRPr="00742989">
              <w:rPr>
                <w:rFonts w:ascii="Times New Roman" w:hAnsi="Times New Roman" w:cs="Times New Roman"/>
                <w:b/>
                <w:sz w:val="18"/>
                <w:szCs w:val="18"/>
              </w:rPr>
              <w:t>ния Томской облас</w:t>
            </w:r>
            <w:r w:rsidRPr="00742989">
              <w:rPr>
                <w:rFonts w:ascii="Times New Roman" w:hAnsi="Times New Roman" w:cs="Times New Roman"/>
                <w:b/>
                <w:sz w:val="18"/>
                <w:szCs w:val="18"/>
              </w:rPr>
              <w:t>т</w:t>
            </w:r>
            <w:r w:rsidR="003161B0" w:rsidRPr="00742989">
              <w:rPr>
                <w:rFonts w:ascii="Times New Roman" w:hAnsi="Times New Roman" w:cs="Times New Roman"/>
                <w:b/>
                <w:sz w:val="18"/>
                <w:szCs w:val="18"/>
              </w:rPr>
              <w:t>и</w:t>
            </w:r>
          </w:p>
        </w:tc>
        <w:tc>
          <w:tcPr>
            <w:tcW w:w="110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autoSpaceDE w:val="0"/>
              <w:autoSpaceDN w:val="0"/>
              <w:adjustRightInd w:val="0"/>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60 793,8</w:t>
            </w:r>
          </w:p>
        </w:tc>
        <w:tc>
          <w:tcPr>
            <w:tcW w:w="961"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60 793,8</w:t>
            </w:r>
          </w:p>
        </w:tc>
        <w:tc>
          <w:tcPr>
            <w:tcW w:w="95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60 680,2</w:t>
            </w:r>
          </w:p>
        </w:tc>
        <w:tc>
          <w:tcPr>
            <w:tcW w:w="1262"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99,8</w:t>
            </w:r>
          </w:p>
        </w:tc>
        <w:tc>
          <w:tcPr>
            <w:tcW w:w="985"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99,8</w:t>
            </w:r>
          </w:p>
        </w:tc>
        <w:tc>
          <w:tcPr>
            <w:tcW w:w="1252"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113,6</w:t>
            </w:r>
          </w:p>
        </w:tc>
      </w:tr>
    </w:tbl>
    <w:p w:rsidR="003D25FE" w:rsidRPr="00742989" w:rsidRDefault="003D25FE" w:rsidP="002C208A">
      <w:pPr>
        <w:pStyle w:val="ad"/>
        <w:ind w:left="0"/>
        <w:rPr>
          <w:sz w:val="26"/>
          <w:szCs w:val="26"/>
        </w:rPr>
      </w:pPr>
    </w:p>
    <w:p w:rsidR="00AB069C" w:rsidRPr="00742989" w:rsidRDefault="00AB069C" w:rsidP="002C208A">
      <w:pPr>
        <w:pStyle w:val="ad"/>
        <w:ind w:left="0"/>
        <w:rPr>
          <w:sz w:val="26"/>
          <w:szCs w:val="26"/>
        </w:rPr>
      </w:pPr>
    </w:p>
    <w:p w:rsidR="00AB069C" w:rsidRPr="00742989" w:rsidRDefault="00AB069C" w:rsidP="002C208A">
      <w:pPr>
        <w:pStyle w:val="ad"/>
        <w:ind w:left="0"/>
        <w:rPr>
          <w:sz w:val="26"/>
          <w:szCs w:val="26"/>
        </w:rPr>
      </w:pPr>
    </w:p>
    <w:p w:rsidR="00AB069C" w:rsidRPr="00742989" w:rsidRDefault="00AB069C" w:rsidP="002C208A">
      <w:pPr>
        <w:pStyle w:val="ad"/>
        <w:ind w:left="0"/>
        <w:rPr>
          <w:sz w:val="26"/>
          <w:szCs w:val="26"/>
        </w:rPr>
      </w:pPr>
    </w:p>
    <w:p w:rsidR="00AB069C" w:rsidRPr="00742989" w:rsidRDefault="00AB069C" w:rsidP="002C208A">
      <w:pPr>
        <w:pStyle w:val="ad"/>
        <w:ind w:left="0"/>
        <w:rPr>
          <w:sz w:val="26"/>
          <w:szCs w:val="26"/>
        </w:rPr>
      </w:pPr>
    </w:p>
    <w:p w:rsidR="009B5895" w:rsidRPr="00742989" w:rsidRDefault="003161B0" w:rsidP="003D25FE">
      <w:pPr>
        <w:pStyle w:val="ad"/>
        <w:spacing w:after="0"/>
        <w:ind w:left="0" w:firstLine="709"/>
        <w:rPr>
          <w:sz w:val="26"/>
          <w:szCs w:val="26"/>
        </w:rPr>
      </w:pPr>
      <w:r w:rsidRPr="00742989">
        <w:rPr>
          <w:sz w:val="26"/>
          <w:szCs w:val="26"/>
        </w:rPr>
        <w:lastRenderedPageBreak/>
        <w:t>В реализации ГП участвовали следующие ГРБС:</w:t>
      </w:r>
    </w:p>
    <w:p w:rsidR="003161B0" w:rsidRPr="00742989" w:rsidRDefault="003161B0" w:rsidP="002C208A">
      <w:pPr>
        <w:pStyle w:val="ad"/>
        <w:spacing w:after="0"/>
        <w:ind w:left="0" w:firstLine="142"/>
        <w:jc w:val="right"/>
        <w:rPr>
          <w:sz w:val="26"/>
          <w:szCs w:val="26"/>
        </w:rPr>
      </w:pPr>
      <w:r w:rsidRPr="00742989">
        <w:rPr>
          <w:i/>
          <w:sz w:val="20"/>
          <w:szCs w:val="20"/>
        </w:rPr>
        <w:t xml:space="preserve">                                                                                                                                        тыс. рублей</w:t>
      </w:r>
    </w:p>
    <w:tbl>
      <w:tblPr>
        <w:tblW w:w="10064" w:type="dxa"/>
        <w:jc w:val="center"/>
        <w:tblCellMar>
          <w:left w:w="28" w:type="dxa"/>
          <w:right w:w="28" w:type="dxa"/>
        </w:tblCellMar>
        <w:tblLook w:val="00A0"/>
      </w:tblPr>
      <w:tblGrid>
        <w:gridCol w:w="1512"/>
        <w:gridCol w:w="1318"/>
        <w:gridCol w:w="1309"/>
        <w:gridCol w:w="1275"/>
        <w:gridCol w:w="1658"/>
        <w:gridCol w:w="1331"/>
        <w:gridCol w:w="1661"/>
      </w:tblGrid>
      <w:tr w:rsidR="003161B0" w:rsidRPr="00742989" w:rsidTr="009B5895">
        <w:trPr>
          <w:trHeight w:val="630"/>
          <w:jc w:val="center"/>
        </w:trPr>
        <w:tc>
          <w:tcPr>
            <w:tcW w:w="1418" w:type="dxa"/>
            <w:tcBorders>
              <w:top w:val="single" w:sz="4" w:space="0" w:color="auto"/>
              <w:left w:val="single" w:sz="4" w:space="0" w:color="auto"/>
              <w:bottom w:val="single" w:sz="4" w:space="0" w:color="auto"/>
              <w:right w:val="single" w:sz="4" w:space="0" w:color="auto"/>
            </w:tcBorders>
          </w:tcPr>
          <w:p w:rsidR="003161B0" w:rsidRPr="00742989" w:rsidRDefault="003161B0" w:rsidP="009B589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 ГРБС</w:t>
            </w:r>
          </w:p>
        </w:tc>
        <w:tc>
          <w:tcPr>
            <w:tcW w:w="1334" w:type="dxa"/>
            <w:tcBorders>
              <w:top w:val="single" w:sz="4" w:space="0" w:color="auto"/>
              <w:left w:val="single" w:sz="4" w:space="0" w:color="auto"/>
              <w:bottom w:val="single" w:sz="4" w:space="0" w:color="auto"/>
              <w:right w:val="single" w:sz="4" w:space="0" w:color="auto"/>
            </w:tcBorders>
          </w:tcPr>
          <w:p w:rsidR="003161B0" w:rsidRPr="00742989" w:rsidRDefault="003161B0" w:rsidP="009B589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 (в  ред. от 25.12.2019)</w:t>
            </w:r>
          </w:p>
        </w:tc>
        <w:tc>
          <w:tcPr>
            <w:tcW w:w="1326" w:type="dxa"/>
            <w:tcBorders>
              <w:top w:val="single" w:sz="4" w:space="0" w:color="auto"/>
              <w:left w:val="single" w:sz="4" w:space="0" w:color="auto"/>
              <w:bottom w:val="single" w:sz="4" w:space="0" w:color="auto"/>
              <w:right w:val="single" w:sz="4" w:space="0" w:color="auto"/>
            </w:tcBorders>
          </w:tcPr>
          <w:p w:rsidR="003161B0" w:rsidRPr="00742989" w:rsidRDefault="003161B0" w:rsidP="009B589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1291" w:type="dxa"/>
            <w:tcBorders>
              <w:top w:val="single" w:sz="4" w:space="0" w:color="auto"/>
              <w:left w:val="nil"/>
              <w:bottom w:val="single" w:sz="4" w:space="0" w:color="auto"/>
              <w:right w:val="single" w:sz="4" w:space="0" w:color="auto"/>
            </w:tcBorders>
          </w:tcPr>
          <w:p w:rsidR="003161B0" w:rsidRPr="00742989" w:rsidRDefault="003161B0" w:rsidP="009B589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678" w:type="dxa"/>
            <w:tcBorders>
              <w:top w:val="single" w:sz="4" w:space="0" w:color="auto"/>
              <w:left w:val="nil"/>
              <w:bottom w:val="single" w:sz="4" w:space="0" w:color="auto"/>
              <w:right w:val="single" w:sz="4" w:space="0" w:color="auto"/>
            </w:tcBorders>
          </w:tcPr>
          <w:p w:rsidR="003161B0" w:rsidRPr="00742989" w:rsidRDefault="003161B0" w:rsidP="009B589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 151-ОЗ (в  ред. от 25.12.2019)</w:t>
            </w:r>
          </w:p>
        </w:tc>
        <w:tc>
          <w:tcPr>
            <w:tcW w:w="1350" w:type="dxa"/>
            <w:tcBorders>
              <w:top w:val="single" w:sz="4" w:space="0" w:color="auto"/>
              <w:left w:val="single" w:sz="4" w:space="0" w:color="auto"/>
              <w:bottom w:val="single" w:sz="4" w:space="0" w:color="auto"/>
              <w:right w:val="single" w:sz="4" w:space="0" w:color="auto"/>
            </w:tcBorders>
          </w:tcPr>
          <w:p w:rsidR="003161B0" w:rsidRPr="00742989" w:rsidRDefault="003161B0" w:rsidP="009B589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667" w:type="dxa"/>
            <w:tcBorders>
              <w:top w:val="single" w:sz="4" w:space="0" w:color="auto"/>
              <w:left w:val="nil"/>
              <w:bottom w:val="single" w:sz="4" w:space="0" w:color="auto"/>
              <w:right w:val="single" w:sz="4" w:space="0" w:color="auto"/>
            </w:tcBorders>
          </w:tcPr>
          <w:p w:rsidR="003161B0" w:rsidRPr="00742989" w:rsidRDefault="003161B0" w:rsidP="009B589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недоиспользования бюджетных ассигнований</w:t>
            </w:r>
          </w:p>
        </w:tc>
      </w:tr>
      <w:tr w:rsidR="003161B0" w:rsidRPr="00742989" w:rsidTr="009B5895">
        <w:trPr>
          <w:trHeight w:val="141"/>
          <w:jc w:val="center"/>
        </w:trPr>
        <w:tc>
          <w:tcPr>
            <w:tcW w:w="1418" w:type="dxa"/>
            <w:tcBorders>
              <w:top w:val="nil"/>
              <w:left w:val="single" w:sz="4" w:space="0" w:color="auto"/>
              <w:bottom w:val="single" w:sz="4" w:space="0" w:color="auto"/>
              <w:right w:val="single" w:sz="4" w:space="0" w:color="auto"/>
            </w:tcBorders>
          </w:tcPr>
          <w:p w:rsidR="003161B0" w:rsidRPr="00742989" w:rsidRDefault="003161B0" w:rsidP="009B589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334" w:type="dxa"/>
            <w:tcBorders>
              <w:top w:val="nil"/>
              <w:left w:val="single" w:sz="4" w:space="0" w:color="auto"/>
              <w:bottom w:val="single" w:sz="4" w:space="0" w:color="auto"/>
              <w:right w:val="single" w:sz="4" w:space="0" w:color="auto"/>
            </w:tcBorders>
          </w:tcPr>
          <w:p w:rsidR="003161B0" w:rsidRPr="00742989" w:rsidRDefault="003161B0" w:rsidP="009B589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326" w:type="dxa"/>
            <w:tcBorders>
              <w:top w:val="nil"/>
              <w:left w:val="single" w:sz="4" w:space="0" w:color="auto"/>
              <w:bottom w:val="single" w:sz="4" w:space="0" w:color="auto"/>
              <w:right w:val="single" w:sz="4" w:space="0" w:color="auto"/>
            </w:tcBorders>
          </w:tcPr>
          <w:p w:rsidR="003161B0" w:rsidRPr="00742989" w:rsidRDefault="003161B0" w:rsidP="009B589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291" w:type="dxa"/>
            <w:tcBorders>
              <w:top w:val="nil"/>
              <w:left w:val="nil"/>
              <w:bottom w:val="single" w:sz="4" w:space="0" w:color="auto"/>
              <w:right w:val="single" w:sz="4" w:space="0" w:color="auto"/>
            </w:tcBorders>
          </w:tcPr>
          <w:p w:rsidR="003161B0" w:rsidRPr="00742989" w:rsidRDefault="003161B0" w:rsidP="009B589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678" w:type="dxa"/>
            <w:tcBorders>
              <w:top w:val="single" w:sz="4" w:space="0" w:color="auto"/>
              <w:left w:val="nil"/>
              <w:bottom w:val="single" w:sz="4" w:space="0" w:color="auto"/>
              <w:right w:val="single" w:sz="4" w:space="0" w:color="auto"/>
            </w:tcBorders>
          </w:tcPr>
          <w:p w:rsidR="003161B0" w:rsidRPr="00742989" w:rsidRDefault="003161B0" w:rsidP="009B589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350" w:type="dxa"/>
            <w:tcBorders>
              <w:top w:val="nil"/>
              <w:left w:val="single" w:sz="4" w:space="0" w:color="auto"/>
              <w:bottom w:val="single" w:sz="4" w:space="0" w:color="auto"/>
              <w:right w:val="single" w:sz="4" w:space="0" w:color="auto"/>
            </w:tcBorders>
          </w:tcPr>
          <w:p w:rsidR="003161B0" w:rsidRPr="00742989" w:rsidRDefault="003161B0" w:rsidP="009B589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667" w:type="dxa"/>
            <w:tcBorders>
              <w:top w:val="nil"/>
              <w:left w:val="nil"/>
              <w:bottom w:val="single" w:sz="4" w:space="0" w:color="auto"/>
              <w:right w:val="single" w:sz="4" w:space="0" w:color="auto"/>
            </w:tcBorders>
          </w:tcPr>
          <w:p w:rsidR="003161B0" w:rsidRPr="00742989" w:rsidRDefault="003161B0" w:rsidP="009B5895">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r>
      <w:tr w:rsidR="003161B0" w:rsidRPr="00742989" w:rsidTr="00770E45">
        <w:trPr>
          <w:trHeight w:val="1200"/>
          <w:jc w:val="center"/>
        </w:trPr>
        <w:tc>
          <w:tcPr>
            <w:tcW w:w="1418" w:type="dxa"/>
            <w:tcBorders>
              <w:top w:val="nil"/>
              <w:left w:val="single" w:sz="4" w:space="0" w:color="auto"/>
              <w:bottom w:val="single" w:sz="4" w:space="0" w:color="auto"/>
              <w:right w:val="single" w:sz="4" w:space="0" w:color="auto"/>
            </w:tcBorders>
          </w:tcPr>
          <w:p w:rsidR="003161B0" w:rsidRPr="00742989" w:rsidRDefault="003161B0" w:rsidP="003161B0">
            <w:pPr>
              <w:spacing w:line="240" w:lineRule="auto"/>
              <w:rPr>
                <w:rFonts w:ascii="Times New Roman" w:hAnsi="Times New Roman" w:cs="Times New Roman"/>
                <w:sz w:val="20"/>
                <w:szCs w:val="20"/>
              </w:rPr>
            </w:pPr>
            <w:r w:rsidRPr="00742989">
              <w:rPr>
                <w:rFonts w:ascii="Times New Roman" w:hAnsi="Times New Roman" w:cs="Times New Roman"/>
                <w:sz w:val="20"/>
                <w:szCs w:val="20"/>
              </w:rPr>
              <w:t>Департамент труда и занятости населения Томской области</w:t>
            </w:r>
          </w:p>
        </w:tc>
        <w:tc>
          <w:tcPr>
            <w:tcW w:w="1334"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960 164,1</w:t>
            </w:r>
          </w:p>
        </w:tc>
        <w:tc>
          <w:tcPr>
            <w:tcW w:w="1326"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959 399,3</w:t>
            </w:r>
          </w:p>
        </w:tc>
        <w:tc>
          <w:tcPr>
            <w:tcW w:w="1291"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917 235,8</w:t>
            </w:r>
          </w:p>
        </w:tc>
        <w:tc>
          <w:tcPr>
            <w:tcW w:w="167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95,5</w:t>
            </w:r>
          </w:p>
        </w:tc>
        <w:tc>
          <w:tcPr>
            <w:tcW w:w="1350"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95,6</w:t>
            </w:r>
          </w:p>
        </w:tc>
        <w:tc>
          <w:tcPr>
            <w:tcW w:w="1667"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42 163,5</w:t>
            </w:r>
          </w:p>
        </w:tc>
      </w:tr>
      <w:tr w:rsidR="003161B0" w:rsidRPr="00742989" w:rsidTr="00770E45">
        <w:trPr>
          <w:trHeight w:val="938"/>
          <w:jc w:val="center"/>
        </w:trPr>
        <w:tc>
          <w:tcPr>
            <w:tcW w:w="1418" w:type="dxa"/>
            <w:tcBorders>
              <w:top w:val="nil"/>
              <w:left w:val="single" w:sz="4" w:space="0" w:color="auto"/>
              <w:bottom w:val="single" w:sz="4" w:space="0" w:color="auto"/>
              <w:right w:val="single" w:sz="4" w:space="0" w:color="auto"/>
            </w:tcBorders>
          </w:tcPr>
          <w:p w:rsidR="003161B0" w:rsidRPr="00742989" w:rsidRDefault="003161B0" w:rsidP="003161B0">
            <w:pPr>
              <w:spacing w:line="240" w:lineRule="auto"/>
              <w:rPr>
                <w:rFonts w:ascii="Times New Roman" w:hAnsi="Times New Roman" w:cs="Times New Roman"/>
                <w:sz w:val="20"/>
                <w:szCs w:val="20"/>
              </w:rPr>
            </w:pPr>
            <w:r w:rsidRPr="00742989">
              <w:rPr>
                <w:rFonts w:ascii="Times New Roman" w:hAnsi="Times New Roman" w:cs="Times New Roman"/>
                <w:sz w:val="20"/>
                <w:szCs w:val="20"/>
              </w:rPr>
              <w:t>Департамент здравоохранения Томской области</w:t>
            </w:r>
          </w:p>
        </w:tc>
        <w:tc>
          <w:tcPr>
            <w:tcW w:w="1334"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326"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734,8</w:t>
            </w:r>
          </w:p>
        </w:tc>
        <w:tc>
          <w:tcPr>
            <w:tcW w:w="1291"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587,4</w:t>
            </w:r>
          </w:p>
        </w:tc>
        <w:tc>
          <w:tcPr>
            <w:tcW w:w="167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350"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79,9</w:t>
            </w:r>
          </w:p>
        </w:tc>
        <w:tc>
          <w:tcPr>
            <w:tcW w:w="1667"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147,4</w:t>
            </w:r>
          </w:p>
        </w:tc>
      </w:tr>
      <w:tr w:rsidR="003161B0" w:rsidRPr="00742989" w:rsidTr="00156982">
        <w:trPr>
          <w:trHeight w:val="210"/>
          <w:jc w:val="center"/>
        </w:trPr>
        <w:tc>
          <w:tcPr>
            <w:tcW w:w="1418" w:type="dxa"/>
            <w:tcBorders>
              <w:top w:val="single" w:sz="4" w:space="0" w:color="auto"/>
              <w:left w:val="single" w:sz="4" w:space="0" w:color="auto"/>
              <w:bottom w:val="single" w:sz="4" w:space="0" w:color="auto"/>
              <w:right w:val="single" w:sz="4" w:space="0" w:color="auto"/>
            </w:tcBorders>
          </w:tcPr>
          <w:p w:rsidR="003161B0" w:rsidRPr="00742989" w:rsidRDefault="003161B0" w:rsidP="003161B0">
            <w:pPr>
              <w:spacing w:line="240" w:lineRule="auto"/>
              <w:rPr>
                <w:rFonts w:ascii="Times New Roman" w:hAnsi="Times New Roman" w:cs="Times New Roman"/>
                <w:b/>
                <w:sz w:val="20"/>
                <w:szCs w:val="20"/>
              </w:rPr>
            </w:pPr>
            <w:r w:rsidRPr="00742989">
              <w:rPr>
                <w:rFonts w:ascii="Times New Roman" w:hAnsi="Times New Roman" w:cs="Times New Roman"/>
                <w:sz w:val="20"/>
                <w:szCs w:val="20"/>
              </w:rPr>
              <w:t>Департамент социальной защиты населения Томской области</w:t>
            </w:r>
          </w:p>
        </w:tc>
        <w:tc>
          <w:tcPr>
            <w:tcW w:w="1334"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326"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30,0</w:t>
            </w:r>
          </w:p>
        </w:tc>
        <w:tc>
          <w:tcPr>
            <w:tcW w:w="1291"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67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350" w:type="dxa"/>
            <w:tcBorders>
              <w:top w:val="single" w:sz="4" w:space="0" w:color="auto"/>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667"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30,0</w:t>
            </w:r>
          </w:p>
        </w:tc>
      </w:tr>
      <w:tr w:rsidR="003161B0" w:rsidRPr="00742989" w:rsidTr="00156982">
        <w:trPr>
          <w:trHeight w:val="285"/>
          <w:jc w:val="center"/>
        </w:trPr>
        <w:tc>
          <w:tcPr>
            <w:tcW w:w="1418" w:type="dxa"/>
            <w:tcBorders>
              <w:top w:val="nil"/>
              <w:left w:val="single" w:sz="4" w:space="0" w:color="auto"/>
              <w:bottom w:val="single" w:sz="4" w:space="0" w:color="auto"/>
              <w:right w:val="single" w:sz="4" w:space="0" w:color="auto"/>
            </w:tcBorders>
          </w:tcPr>
          <w:p w:rsidR="003161B0" w:rsidRPr="00742989" w:rsidRDefault="003161B0" w:rsidP="003161B0">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Всего по ГП</w:t>
            </w:r>
          </w:p>
        </w:tc>
        <w:tc>
          <w:tcPr>
            <w:tcW w:w="1334"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iCs/>
                <w:sz w:val="20"/>
                <w:szCs w:val="20"/>
              </w:rPr>
            </w:pPr>
            <w:r w:rsidRPr="00742989">
              <w:rPr>
                <w:rFonts w:ascii="Times New Roman" w:hAnsi="Times New Roman" w:cs="Times New Roman"/>
                <w:b/>
                <w:sz w:val="20"/>
                <w:szCs w:val="20"/>
              </w:rPr>
              <w:t>960 164,1</w:t>
            </w:r>
          </w:p>
        </w:tc>
        <w:tc>
          <w:tcPr>
            <w:tcW w:w="1326"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960 164,1</w:t>
            </w:r>
          </w:p>
        </w:tc>
        <w:tc>
          <w:tcPr>
            <w:tcW w:w="1291"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917 823,2</w:t>
            </w:r>
          </w:p>
        </w:tc>
        <w:tc>
          <w:tcPr>
            <w:tcW w:w="1678" w:type="dxa"/>
            <w:tcBorders>
              <w:top w:val="single" w:sz="4" w:space="0" w:color="auto"/>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95,6</w:t>
            </w:r>
          </w:p>
        </w:tc>
        <w:tc>
          <w:tcPr>
            <w:tcW w:w="1350" w:type="dxa"/>
            <w:tcBorders>
              <w:top w:val="nil"/>
              <w:left w:val="single" w:sz="4" w:space="0" w:color="auto"/>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95,6</w:t>
            </w:r>
          </w:p>
        </w:tc>
        <w:tc>
          <w:tcPr>
            <w:tcW w:w="1667" w:type="dxa"/>
            <w:tcBorders>
              <w:top w:val="nil"/>
              <w:left w:val="nil"/>
              <w:bottom w:val="single" w:sz="4" w:space="0" w:color="auto"/>
              <w:right w:val="single" w:sz="4" w:space="0" w:color="auto"/>
            </w:tcBorders>
            <w:vAlign w:val="center"/>
          </w:tcPr>
          <w:p w:rsidR="003161B0" w:rsidRPr="00742989" w:rsidRDefault="003161B0" w:rsidP="003161B0">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42 340,9</w:t>
            </w:r>
          </w:p>
        </w:tc>
      </w:tr>
    </w:tbl>
    <w:p w:rsidR="003D25FE" w:rsidRPr="00742989" w:rsidRDefault="003D25FE" w:rsidP="003D25FE">
      <w:pPr>
        <w:pStyle w:val="af"/>
        <w:tabs>
          <w:tab w:val="clear" w:pos="1560"/>
        </w:tabs>
        <w:spacing w:line="240" w:lineRule="auto"/>
        <w:ind w:left="0" w:right="45" w:firstLine="0"/>
        <w:rPr>
          <w:b/>
          <w:sz w:val="26"/>
          <w:szCs w:val="24"/>
        </w:rPr>
      </w:pPr>
    </w:p>
    <w:p w:rsidR="003161B0" w:rsidRPr="00742989" w:rsidRDefault="003161B0" w:rsidP="003D25FE">
      <w:pPr>
        <w:pStyle w:val="af"/>
        <w:tabs>
          <w:tab w:val="clear" w:pos="1560"/>
        </w:tabs>
        <w:spacing w:line="240" w:lineRule="auto"/>
        <w:ind w:left="0" w:right="0" w:firstLine="709"/>
        <w:rPr>
          <w:sz w:val="26"/>
          <w:szCs w:val="26"/>
        </w:rPr>
      </w:pPr>
      <w:r w:rsidRPr="00742989">
        <w:rPr>
          <w:sz w:val="26"/>
          <w:szCs w:val="26"/>
        </w:rPr>
        <w:t>Недоиспользование средств по ГП за 2019 год составило 42 340,9 тыс. рублей, в том числе:</w:t>
      </w:r>
    </w:p>
    <w:p w:rsidR="003161B0" w:rsidRPr="00742989" w:rsidRDefault="003161B0" w:rsidP="003D25FE">
      <w:pPr>
        <w:pStyle w:val="af"/>
        <w:tabs>
          <w:tab w:val="clear" w:pos="1560"/>
        </w:tabs>
        <w:spacing w:line="240" w:lineRule="auto"/>
        <w:ind w:left="0" w:right="0" w:firstLine="709"/>
        <w:rPr>
          <w:sz w:val="26"/>
          <w:szCs w:val="26"/>
        </w:rPr>
      </w:pPr>
      <w:r w:rsidRPr="00742989">
        <w:rPr>
          <w:sz w:val="26"/>
          <w:szCs w:val="26"/>
        </w:rPr>
        <w:t xml:space="preserve"> </w:t>
      </w:r>
      <w:r w:rsidR="00CA6A4C" w:rsidRPr="00742989">
        <w:rPr>
          <w:sz w:val="26"/>
          <w:szCs w:val="26"/>
        </w:rPr>
        <w:t>п</w:t>
      </w:r>
      <w:r w:rsidRPr="00742989">
        <w:rPr>
          <w:sz w:val="26"/>
          <w:szCs w:val="26"/>
        </w:rPr>
        <w:t xml:space="preserve">о Департаменту труда и занятости населения Томской области </w:t>
      </w:r>
      <w:r w:rsidR="00FB51A2" w:rsidRPr="00742989">
        <w:rPr>
          <w:sz w:val="26"/>
          <w:szCs w:val="26"/>
        </w:rPr>
        <w:t xml:space="preserve">- </w:t>
      </w:r>
      <w:r w:rsidRPr="00742989">
        <w:rPr>
          <w:sz w:val="26"/>
          <w:szCs w:val="26"/>
        </w:rPr>
        <w:t>42 163,5 тыс. рублей, в том числе  15 310,5 тыс. рублей за счет средств областного бюджета, 26 853,0 тыс. рублей за счет средств федерального бюджета по следующим причинам:</w:t>
      </w:r>
    </w:p>
    <w:p w:rsidR="003161B0" w:rsidRPr="00742989" w:rsidRDefault="003161B0" w:rsidP="003D25FE">
      <w:pPr>
        <w:pStyle w:val="af"/>
        <w:spacing w:line="240" w:lineRule="auto"/>
        <w:ind w:left="0" w:right="0" w:firstLine="709"/>
        <w:rPr>
          <w:sz w:val="26"/>
          <w:szCs w:val="26"/>
        </w:rPr>
      </w:pPr>
      <w:r w:rsidRPr="00742989">
        <w:rPr>
          <w:sz w:val="26"/>
          <w:szCs w:val="26"/>
        </w:rPr>
        <w:t xml:space="preserve">19 058,8 тыс. рублей – в связи с заявительным характером выплат, а так же несоответствием критериям отбора отдельных потенциальных получателей субсидий (региональный проект </w:t>
      </w:r>
      <w:r w:rsidR="001C7950" w:rsidRPr="00742989">
        <w:rPr>
          <w:sz w:val="26"/>
          <w:szCs w:val="26"/>
        </w:rPr>
        <w:t>«</w:t>
      </w:r>
      <w:r w:rsidRPr="00742989">
        <w:rPr>
          <w:sz w:val="26"/>
          <w:szCs w:val="26"/>
        </w:rPr>
        <w:t>Поддержка занятости и повышение эффективности рынка труда для обеспечения роста производительности труда</w:t>
      </w:r>
      <w:r w:rsidR="001C7950" w:rsidRPr="00742989">
        <w:rPr>
          <w:sz w:val="26"/>
          <w:szCs w:val="26"/>
        </w:rPr>
        <w:t>»</w:t>
      </w:r>
      <w:r w:rsidRPr="00742989">
        <w:rPr>
          <w:sz w:val="26"/>
          <w:szCs w:val="26"/>
        </w:rPr>
        <w:t xml:space="preserve">, ВЦП </w:t>
      </w:r>
      <w:r w:rsidR="001C7950" w:rsidRPr="00742989">
        <w:rPr>
          <w:sz w:val="26"/>
          <w:szCs w:val="26"/>
        </w:rPr>
        <w:t>«</w:t>
      </w:r>
      <w:r w:rsidRPr="00742989">
        <w:rPr>
          <w:sz w:val="26"/>
          <w:szCs w:val="26"/>
        </w:rPr>
        <w:t>Содействие занятости населения Томской области</w:t>
      </w:r>
      <w:r w:rsidR="001C7950" w:rsidRPr="00742989">
        <w:rPr>
          <w:sz w:val="26"/>
          <w:szCs w:val="26"/>
        </w:rPr>
        <w:t>»</w:t>
      </w:r>
      <w:r w:rsidRPr="00742989">
        <w:rPr>
          <w:sz w:val="26"/>
          <w:szCs w:val="26"/>
        </w:rPr>
        <w:t xml:space="preserve">, ВЦП </w:t>
      </w:r>
      <w:r w:rsidR="001C7950" w:rsidRPr="00742989">
        <w:rPr>
          <w:sz w:val="26"/>
          <w:szCs w:val="26"/>
        </w:rPr>
        <w:t>«</w:t>
      </w:r>
      <w:r w:rsidRPr="00742989">
        <w:rPr>
          <w:sz w:val="26"/>
          <w:szCs w:val="26"/>
        </w:rPr>
        <w:t>Регулирование рынка труда Томской области</w:t>
      </w:r>
      <w:r w:rsidR="001C7950" w:rsidRPr="00742989">
        <w:rPr>
          <w:sz w:val="26"/>
          <w:szCs w:val="26"/>
        </w:rPr>
        <w:t>»</w:t>
      </w:r>
      <w:r w:rsidRPr="00742989">
        <w:rPr>
          <w:sz w:val="26"/>
          <w:szCs w:val="26"/>
        </w:rPr>
        <w:t>, ВЦП </w:t>
      </w:r>
      <w:r w:rsidR="001C7950" w:rsidRPr="00742989">
        <w:rPr>
          <w:sz w:val="26"/>
          <w:szCs w:val="26"/>
        </w:rPr>
        <w:t>»</w:t>
      </w:r>
      <w:r w:rsidRPr="00742989">
        <w:rPr>
          <w:sz w:val="26"/>
          <w:szCs w:val="26"/>
        </w:rPr>
        <w:t>Содействие развитию социального партнерства, улучшению условий и охраны труда в Томской области</w:t>
      </w:r>
      <w:r w:rsidR="001C7950" w:rsidRPr="00742989">
        <w:rPr>
          <w:sz w:val="26"/>
          <w:szCs w:val="26"/>
        </w:rPr>
        <w:t>»</w:t>
      </w:r>
      <w:r w:rsidRPr="00742989">
        <w:rPr>
          <w:sz w:val="26"/>
          <w:szCs w:val="26"/>
        </w:rPr>
        <w:t xml:space="preserve">, ОМ </w:t>
      </w:r>
      <w:r w:rsidR="001C7950" w:rsidRPr="00742989">
        <w:rPr>
          <w:sz w:val="26"/>
          <w:szCs w:val="26"/>
        </w:rPr>
        <w:t>«</w:t>
      </w:r>
      <w:r w:rsidRPr="00742989">
        <w:rPr>
          <w:sz w:val="26"/>
          <w:szCs w:val="26"/>
        </w:rPr>
        <w:t>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r w:rsidR="001C7950" w:rsidRPr="00742989">
        <w:rPr>
          <w:sz w:val="26"/>
          <w:szCs w:val="26"/>
        </w:rPr>
        <w:t>»</w:t>
      </w:r>
      <w:r w:rsidRPr="00742989">
        <w:rPr>
          <w:sz w:val="26"/>
          <w:szCs w:val="26"/>
        </w:rPr>
        <w:t>);</w:t>
      </w:r>
    </w:p>
    <w:p w:rsidR="003161B0" w:rsidRPr="00742989" w:rsidRDefault="003161B0" w:rsidP="003D25FE">
      <w:pPr>
        <w:pStyle w:val="af"/>
        <w:spacing w:line="240" w:lineRule="auto"/>
        <w:ind w:left="0" w:right="0" w:firstLine="709"/>
        <w:rPr>
          <w:sz w:val="26"/>
          <w:szCs w:val="26"/>
        </w:rPr>
      </w:pPr>
      <w:r w:rsidRPr="00742989">
        <w:rPr>
          <w:sz w:val="26"/>
          <w:szCs w:val="26"/>
        </w:rPr>
        <w:t xml:space="preserve">13 596,1 тыс. рублей – в результате снижения численности граждан, признанных в установленном порядке безработными, которым назначается пенсия по предложению органов службы занятости на период до наступления возраста, дающего право на страховую пенсию по старости, в </w:t>
      </w:r>
      <w:r w:rsidR="00156982" w:rsidRPr="00742989">
        <w:rPr>
          <w:sz w:val="26"/>
          <w:szCs w:val="26"/>
        </w:rPr>
        <w:t xml:space="preserve">том числе назначаемую досрочно </w:t>
      </w:r>
      <w:r w:rsidRPr="00742989">
        <w:rPr>
          <w:sz w:val="26"/>
          <w:szCs w:val="26"/>
        </w:rPr>
        <w:t xml:space="preserve">(ОМ </w:t>
      </w:r>
      <w:r w:rsidR="001C7950" w:rsidRPr="00742989">
        <w:rPr>
          <w:sz w:val="26"/>
          <w:szCs w:val="26"/>
        </w:rPr>
        <w:t>«</w:t>
      </w:r>
      <w:r w:rsidRPr="00742989">
        <w:rPr>
          <w:sz w:val="26"/>
          <w:szCs w:val="26"/>
        </w:rPr>
        <w:t xml:space="preserve">Социальные выплаты безработным гражданам в соответствии с Законом Российской Федерации от 19 апреля 1991 года N 1032-1 </w:t>
      </w:r>
      <w:r w:rsidR="001C7950" w:rsidRPr="00742989">
        <w:rPr>
          <w:sz w:val="26"/>
          <w:szCs w:val="26"/>
        </w:rPr>
        <w:t>«</w:t>
      </w:r>
      <w:r w:rsidRPr="00742989">
        <w:rPr>
          <w:sz w:val="26"/>
          <w:szCs w:val="26"/>
        </w:rPr>
        <w:t>О занятости населения в Российской Федерации</w:t>
      </w:r>
      <w:r w:rsidR="001C7950" w:rsidRPr="00742989">
        <w:rPr>
          <w:sz w:val="26"/>
          <w:szCs w:val="26"/>
        </w:rPr>
        <w:t>»</w:t>
      </w:r>
      <w:r w:rsidRPr="00742989">
        <w:rPr>
          <w:sz w:val="26"/>
          <w:szCs w:val="26"/>
        </w:rPr>
        <w:t>)</w:t>
      </w:r>
      <w:r w:rsidR="000A33B5" w:rsidRPr="00742989">
        <w:rPr>
          <w:sz w:val="26"/>
          <w:szCs w:val="26"/>
        </w:rPr>
        <w:t>;</w:t>
      </w:r>
    </w:p>
    <w:p w:rsidR="003161B0" w:rsidRPr="00742989" w:rsidRDefault="003161B0" w:rsidP="003D25FE">
      <w:pPr>
        <w:pStyle w:val="af"/>
        <w:spacing w:line="240" w:lineRule="auto"/>
        <w:ind w:left="0" w:right="0" w:firstLine="709"/>
        <w:rPr>
          <w:sz w:val="26"/>
          <w:szCs w:val="26"/>
        </w:rPr>
      </w:pPr>
      <w:r w:rsidRPr="00742989">
        <w:rPr>
          <w:sz w:val="26"/>
          <w:szCs w:val="26"/>
        </w:rPr>
        <w:t xml:space="preserve">9 508,6 </w:t>
      </w:r>
      <w:r w:rsidR="00156982" w:rsidRPr="00742989">
        <w:rPr>
          <w:sz w:val="26"/>
          <w:szCs w:val="26"/>
        </w:rPr>
        <w:t xml:space="preserve">тыс. рублей – экономия </w:t>
      </w:r>
      <w:r w:rsidRPr="00742989">
        <w:rPr>
          <w:sz w:val="26"/>
          <w:szCs w:val="26"/>
        </w:rPr>
        <w:t>по результатам проведен</w:t>
      </w:r>
      <w:r w:rsidR="001914E0" w:rsidRPr="00742989">
        <w:rPr>
          <w:sz w:val="26"/>
          <w:szCs w:val="26"/>
        </w:rPr>
        <w:t>ия закупочных процедур конкурсн</w:t>
      </w:r>
      <w:r w:rsidRPr="00742989">
        <w:rPr>
          <w:sz w:val="26"/>
          <w:szCs w:val="26"/>
        </w:rPr>
        <w:t xml:space="preserve">ыми способами (обеспечивающая подпрограмма, ОМ </w:t>
      </w:r>
      <w:r w:rsidR="001C7950" w:rsidRPr="00742989">
        <w:rPr>
          <w:sz w:val="26"/>
          <w:szCs w:val="26"/>
        </w:rPr>
        <w:t>«</w:t>
      </w:r>
      <w:r w:rsidRPr="00742989">
        <w:rPr>
          <w:sz w:val="26"/>
          <w:szCs w:val="26"/>
        </w:rPr>
        <w:t xml:space="preserve">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w:t>
      </w:r>
      <w:r w:rsidRPr="00742989">
        <w:rPr>
          <w:sz w:val="26"/>
          <w:szCs w:val="26"/>
        </w:rPr>
        <w:lastRenderedPageBreak/>
        <w:t>постоянного проживания</w:t>
      </w:r>
      <w:r w:rsidR="001C7950" w:rsidRPr="00742989">
        <w:rPr>
          <w:sz w:val="26"/>
          <w:szCs w:val="26"/>
        </w:rPr>
        <w:t>»</w:t>
      </w:r>
      <w:r w:rsidRPr="00742989">
        <w:rPr>
          <w:sz w:val="26"/>
          <w:szCs w:val="26"/>
        </w:rPr>
        <w:t xml:space="preserve">, ВЦП </w:t>
      </w:r>
      <w:r w:rsidR="001C7950" w:rsidRPr="00742989">
        <w:rPr>
          <w:sz w:val="26"/>
          <w:szCs w:val="26"/>
        </w:rPr>
        <w:t>«</w:t>
      </w:r>
      <w:r w:rsidRPr="00742989">
        <w:rPr>
          <w:sz w:val="26"/>
          <w:szCs w:val="26"/>
        </w:rPr>
        <w:t>Содействие занятости населения Томской области</w:t>
      </w:r>
      <w:r w:rsidR="001C7950" w:rsidRPr="00742989">
        <w:rPr>
          <w:sz w:val="26"/>
          <w:szCs w:val="26"/>
        </w:rPr>
        <w:t>»</w:t>
      </w:r>
      <w:r w:rsidRPr="00742989">
        <w:rPr>
          <w:sz w:val="26"/>
          <w:szCs w:val="26"/>
        </w:rPr>
        <w:t xml:space="preserve">, ВЦП </w:t>
      </w:r>
      <w:r w:rsidR="001C7950" w:rsidRPr="00742989">
        <w:rPr>
          <w:sz w:val="26"/>
          <w:szCs w:val="26"/>
        </w:rPr>
        <w:t>«</w:t>
      </w:r>
      <w:r w:rsidRPr="00742989">
        <w:rPr>
          <w:sz w:val="26"/>
          <w:szCs w:val="26"/>
        </w:rPr>
        <w:t>Регулирование рынка труда Томской области</w:t>
      </w:r>
      <w:r w:rsidR="001C7950" w:rsidRPr="00742989">
        <w:rPr>
          <w:sz w:val="26"/>
          <w:szCs w:val="26"/>
        </w:rPr>
        <w:t>»</w:t>
      </w:r>
      <w:r w:rsidRPr="00742989">
        <w:rPr>
          <w:sz w:val="26"/>
          <w:szCs w:val="26"/>
        </w:rPr>
        <w:t xml:space="preserve">, региональный проект </w:t>
      </w:r>
      <w:r w:rsidR="001C7950" w:rsidRPr="00742989">
        <w:rPr>
          <w:sz w:val="26"/>
          <w:szCs w:val="26"/>
        </w:rPr>
        <w:t>«</w:t>
      </w:r>
      <w:r w:rsidRPr="00742989">
        <w:rPr>
          <w:sz w:val="26"/>
          <w:szCs w:val="26"/>
        </w:rPr>
        <w:t>Поддержка занятости и повышение эффективности рынка труда для обеспечения роста производительности труда</w:t>
      </w:r>
      <w:r w:rsidR="001C7950" w:rsidRPr="00742989">
        <w:rPr>
          <w:sz w:val="26"/>
          <w:szCs w:val="26"/>
        </w:rPr>
        <w:t>»</w:t>
      </w:r>
      <w:r w:rsidR="00CA6A4C" w:rsidRPr="00742989">
        <w:rPr>
          <w:sz w:val="26"/>
          <w:szCs w:val="26"/>
        </w:rPr>
        <w:t>);</w:t>
      </w:r>
    </w:p>
    <w:p w:rsidR="003161B0" w:rsidRPr="00742989" w:rsidRDefault="00CA6A4C" w:rsidP="003D25FE">
      <w:pPr>
        <w:pStyle w:val="af"/>
        <w:tabs>
          <w:tab w:val="clear" w:pos="1560"/>
        </w:tabs>
        <w:spacing w:line="240" w:lineRule="auto"/>
        <w:ind w:left="0" w:right="0" w:firstLine="709"/>
        <w:rPr>
          <w:sz w:val="26"/>
          <w:szCs w:val="26"/>
        </w:rPr>
      </w:pPr>
      <w:r w:rsidRPr="00742989">
        <w:rPr>
          <w:sz w:val="26"/>
          <w:szCs w:val="26"/>
        </w:rPr>
        <w:t>п</w:t>
      </w:r>
      <w:r w:rsidR="003161B0" w:rsidRPr="00742989">
        <w:rPr>
          <w:sz w:val="26"/>
          <w:szCs w:val="26"/>
        </w:rPr>
        <w:t>о Департаменту здравоохранения Томской области 147,4 тыс. рублей, в том числе 25,0 тыс. рублей за счет средств областного бюджета, 122,4 тыс. рублей за счет средств федерального бюджета, в связи с отсутствием обращений на оказание материальной помощи лицам, оказавшимся в трудной жизненной ситуации, из числа лиц - участников программы</w:t>
      </w:r>
      <w:r w:rsidR="00156982" w:rsidRPr="00742989">
        <w:rPr>
          <w:sz w:val="26"/>
          <w:szCs w:val="26"/>
        </w:rPr>
        <w:t>,</w:t>
      </w:r>
      <w:r w:rsidR="003161B0" w:rsidRPr="00742989">
        <w:rPr>
          <w:sz w:val="26"/>
          <w:szCs w:val="26"/>
        </w:rPr>
        <w:t xml:space="preserve"> и на проведение медицинского освидетельствования участников программы и членов их семей (ОМ </w:t>
      </w:r>
      <w:r w:rsidR="001C7950" w:rsidRPr="00742989">
        <w:rPr>
          <w:sz w:val="26"/>
          <w:szCs w:val="26"/>
        </w:rPr>
        <w:t>«</w:t>
      </w:r>
      <w:r w:rsidR="003161B0" w:rsidRPr="00742989">
        <w:rPr>
          <w:sz w:val="26"/>
          <w:szCs w:val="26"/>
        </w:rPr>
        <w:t>Создание условий для адаптации и интеграции участников программы переселения соотечественников и членов их с</w:t>
      </w:r>
      <w:r w:rsidR="00FB51A2" w:rsidRPr="00742989">
        <w:rPr>
          <w:sz w:val="26"/>
          <w:szCs w:val="26"/>
        </w:rPr>
        <w:t>емей в принимающее сообщество</w:t>
      </w:r>
      <w:r w:rsidR="001C7950" w:rsidRPr="00742989">
        <w:rPr>
          <w:sz w:val="26"/>
          <w:szCs w:val="26"/>
        </w:rPr>
        <w:t>»</w:t>
      </w:r>
      <w:r w:rsidRPr="00742989">
        <w:rPr>
          <w:sz w:val="26"/>
          <w:szCs w:val="26"/>
        </w:rPr>
        <w:t>);</w:t>
      </w:r>
    </w:p>
    <w:p w:rsidR="003161B0" w:rsidRPr="00742989" w:rsidRDefault="00CA6A4C" w:rsidP="003D25FE">
      <w:pPr>
        <w:pStyle w:val="af"/>
        <w:tabs>
          <w:tab w:val="clear" w:pos="1560"/>
        </w:tabs>
        <w:spacing w:line="240" w:lineRule="auto"/>
        <w:ind w:left="0" w:right="0" w:firstLine="709"/>
        <w:rPr>
          <w:sz w:val="26"/>
          <w:szCs w:val="26"/>
        </w:rPr>
      </w:pPr>
      <w:r w:rsidRPr="00742989">
        <w:rPr>
          <w:sz w:val="26"/>
          <w:szCs w:val="26"/>
        </w:rPr>
        <w:t>п</w:t>
      </w:r>
      <w:r w:rsidR="003161B0" w:rsidRPr="00742989">
        <w:rPr>
          <w:sz w:val="26"/>
          <w:szCs w:val="26"/>
        </w:rPr>
        <w:t xml:space="preserve">о Департаменту социальной защиты населения Томской области 30,0 тыс. рублей, в том числе 5,1 тыс. рублей за счет средств областного бюджета, 24,9 тыс. рублей за счет средств федерального, в связи с заявительным характером выплат (ОМ </w:t>
      </w:r>
      <w:r w:rsidR="001C7950" w:rsidRPr="00742989">
        <w:rPr>
          <w:sz w:val="26"/>
          <w:szCs w:val="26"/>
        </w:rPr>
        <w:t>«</w:t>
      </w:r>
      <w:r w:rsidR="003161B0" w:rsidRPr="00742989">
        <w:rPr>
          <w:sz w:val="26"/>
          <w:szCs w:val="26"/>
        </w:rPr>
        <w:t>Создание условий для адаптации и интеграции участников программы переселения соотечественников и членов их семей в принимающее сообщество</w:t>
      </w:r>
      <w:r w:rsidR="001C7950" w:rsidRPr="00742989">
        <w:rPr>
          <w:sz w:val="26"/>
          <w:szCs w:val="26"/>
        </w:rPr>
        <w:t>»</w:t>
      </w:r>
      <w:r w:rsidR="003161B0" w:rsidRPr="00742989">
        <w:rPr>
          <w:sz w:val="26"/>
          <w:szCs w:val="26"/>
        </w:rPr>
        <w:t>).</w:t>
      </w:r>
    </w:p>
    <w:p w:rsidR="003161B0" w:rsidRPr="00742989" w:rsidRDefault="003161B0" w:rsidP="003D25FE">
      <w:pPr>
        <w:pStyle w:val="af"/>
        <w:tabs>
          <w:tab w:val="clear" w:pos="1560"/>
        </w:tabs>
        <w:spacing w:line="240" w:lineRule="auto"/>
        <w:ind w:left="0" w:right="0" w:firstLine="709"/>
        <w:rPr>
          <w:sz w:val="26"/>
          <w:szCs w:val="26"/>
        </w:rPr>
      </w:pPr>
    </w:p>
    <w:p w:rsidR="003161B0" w:rsidRPr="00742989" w:rsidRDefault="003161B0" w:rsidP="003D25FE">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Активная политика занятости населения и социальная поддержка безработных граждан</w:t>
      </w:r>
      <w:r w:rsidR="001C7950" w:rsidRPr="00742989">
        <w:rPr>
          <w:b/>
          <w:sz w:val="26"/>
          <w:szCs w:val="26"/>
        </w:rPr>
        <w:t>»</w:t>
      </w:r>
    </w:p>
    <w:p w:rsidR="003161B0" w:rsidRPr="00742989" w:rsidRDefault="003161B0" w:rsidP="003D25FE">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851 482,5 тыс. рублей</w:t>
      </w:r>
      <w:r w:rsidRPr="00742989">
        <w:rPr>
          <w:i/>
          <w:sz w:val="26"/>
          <w:szCs w:val="26"/>
        </w:rPr>
        <w:t xml:space="preserve"> </w:t>
      </w:r>
      <w:r w:rsidRPr="00742989">
        <w:rPr>
          <w:sz w:val="26"/>
          <w:szCs w:val="26"/>
        </w:rPr>
        <w:t>или 95,3% к плану по уточненной сводной бюджетной росписи.</w:t>
      </w:r>
    </w:p>
    <w:p w:rsidR="003161B0" w:rsidRPr="00742989" w:rsidRDefault="003161B0" w:rsidP="003D25FE">
      <w:pPr>
        <w:pStyle w:val="af"/>
        <w:tabs>
          <w:tab w:val="clear" w:pos="1560"/>
        </w:tabs>
        <w:spacing w:line="240" w:lineRule="auto"/>
        <w:ind w:left="0" w:right="0" w:firstLine="709"/>
        <w:rPr>
          <w:sz w:val="26"/>
          <w:szCs w:val="26"/>
        </w:rPr>
      </w:pPr>
      <w:r w:rsidRPr="00742989">
        <w:rPr>
          <w:sz w:val="26"/>
          <w:szCs w:val="26"/>
        </w:rPr>
        <w:t xml:space="preserve">  В рамках данной подпрограммы реализовывались:  </w:t>
      </w:r>
    </w:p>
    <w:p w:rsidR="003161B0" w:rsidRPr="00742989" w:rsidRDefault="003161B0" w:rsidP="003D25FE">
      <w:pPr>
        <w:pStyle w:val="af"/>
        <w:numPr>
          <w:ilvl w:val="0"/>
          <w:numId w:val="15"/>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Содействие занятости населения Томской области</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составило 258 872,4 тыс. рублей или 95,7 % к плану по уточненной сводной бюджетной росписи. </w:t>
      </w:r>
    </w:p>
    <w:p w:rsidR="003161B0" w:rsidRPr="00742989" w:rsidRDefault="003161B0" w:rsidP="003D25FE">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3161B0" w:rsidRPr="00742989" w:rsidRDefault="003161B0" w:rsidP="003D25FE">
      <w:pPr>
        <w:pStyle w:val="af"/>
        <w:tabs>
          <w:tab w:val="clear" w:pos="1560"/>
          <w:tab w:val="left" w:pos="993"/>
        </w:tabs>
        <w:spacing w:line="240" w:lineRule="auto"/>
        <w:ind w:left="0" w:right="0" w:firstLine="709"/>
        <w:rPr>
          <w:sz w:val="26"/>
          <w:szCs w:val="26"/>
        </w:rPr>
      </w:pPr>
      <w:r w:rsidRPr="00742989">
        <w:rPr>
          <w:sz w:val="26"/>
          <w:szCs w:val="26"/>
        </w:rPr>
        <w:t>1) 205 112,0 тыс. рублей – на содержание 18 областных государственных казенных учреждений центров занятости населения;</w:t>
      </w:r>
    </w:p>
    <w:p w:rsidR="003161B0" w:rsidRPr="00742989" w:rsidRDefault="003161B0" w:rsidP="003D25FE">
      <w:pPr>
        <w:pStyle w:val="af"/>
        <w:tabs>
          <w:tab w:val="clear" w:pos="1560"/>
          <w:tab w:val="left" w:pos="993"/>
        </w:tabs>
        <w:spacing w:line="240" w:lineRule="auto"/>
        <w:ind w:left="0" w:right="0" w:firstLine="709"/>
        <w:rPr>
          <w:sz w:val="26"/>
          <w:szCs w:val="26"/>
        </w:rPr>
      </w:pPr>
      <w:r w:rsidRPr="00742989">
        <w:rPr>
          <w:sz w:val="26"/>
          <w:szCs w:val="26"/>
        </w:rPr>
        <w:t xml:space="preserve">2) 23 702,8 тыс. рублей – на профессиональное обучение и дополнительное профессиональное образование 1 621 безработного гражданина, а также 221 женщины </w:t>
      </w:r>
      <w:r w:rsidRPr="00742989">
        <w:rPr>
          <w:sz w:val="26"/>
          <w:szCs w:val="26"/>
        </w:rPr>
        <w:br/>
        <w:t>в период отпуска по уходу за ребенком до достижения им возраста трех лет, 66 незанятых гражданин пенсионного возраста;</w:t>
      </w:r>
    </w:p>
    <w:p w:rsidR="003161B0" w:rsidRPr="00742989" w:rsidRDefault="003161B0" w:rsidP="003D25FE">
      <w:pPr>
        <w:pStyle w:val="af"/>
        <w:tabs>
          <w:tab w:val="clear" w:pos="1560"/>
          <w:tab w:val="left" w:pos="993"/>
        </w:tabs>
        <w:spacing w:line="240" w:lineRule="auto"/>
        <w:ind w:left="0" w:right="0" w:firstLine="709"/>
        <w:rPr>
          <w:sz w:val="26"/>
          <w:szCs w:val="26"/>
        </w:rPr>
      </w:pPr>
      <w:r w:rsidRPr="00742989">
        <w:rPr>
          <w:sz w:val="26"/>
          <w:szCs w:val="26"/>
        </w:rPr>
        <w:t>3) 15 405,7 тыс. рублей – на предоставление государственной услуги содействию самозанятости 435 безработных граждан, из них собственное дело открыли 150 безработных граждан, получили финансовую помощь в размере 100,0 тыс. рублей 141 гражданин;</w:t>
      </w:r>
    </w:p>
    <w:p w:rsidR="003161B0" w:rsidRPr="00742989" w:rsidRDefault="003161B0" w:rsidP="003D25FE">
      <w:pPr>
        <w:pStyle w:val="af"/>
        <w:tabs>
          <w:tab w:val="clear" w:pos="1560"/>
          <w:tab w:val="left" w:pos="993"/>
        </w:tabs>
        <w:spacing w:line="240" w:lineRule="auto"/>
        <w:ind w:left="0" w:right="0" w:firstLine="709"/>
        <w:rPr>
          <w:sz w:val="26"/>
          <w:szCs w:val="26"/>
          <w:highlight w:val="yellow"/>
        </w:rPr>
      </w:pPr>
      <w:r w:rsidRPr="00742989">
        <w:rPr>
          <w:sz w:val="26"/>
          <w:szCs w:val="26"/>
        </w:rPr>
        <w:t>4) 9 575,5 тыс. рублей – на организацию временного трудоустройства 4 220 несовершеннолетних граждан в возрасте от 14 до 18 лет в свободное от учебы время, 280 безработных граждан, испытывающих трудности в поиске работы, 18 безработных граждан в возрасте от 18 до 20 лет, имеющих среднее профессиональное образование и ищущих работу впервые;</w:t>
      </w:r>
    </w:p>
    <w:p w:rsidR="003161B0" w:rsidRPr="00742989" w:rsidRDefault="003161B0" w:rsidP="003D25FE">
      <w:pPr>
        <w:pStyle w:val="af"/>
        <w:tabs>
          <w:tab w:val="clear" w:pos="1560"/>
          <w:tab w:val="left" w:pos="993"/>
        </w:tabs>
        <w:spacing w:line="240" w:lineRule="auto"/>
        <w:ind w:left="0" w:right="0" w:firstLine="709"/>
        <w:rPr>
          <w:sz w:val="26"/>
          <w:szCs w:val="26"/>
        </w:rPr>
      </w:pPr>
      <w:r w:rsidRPr="00742989">
        <w:rPr>
          <w:sz w:val="26"/>
          <w:szCs w:val="26"/>
        </w:rPr>
        <w:t>5) 2 356,4 тыс. рублей – на организацию проведения оплачиваемых общественных работ. В общественных работах, позволяющих безработным гражданам сохранить мотивацию к труду на период поиска постоянного места работы, приняли участие 769 человек;</w:t>
      </w:r>
    </w:p>
    <w:p w:rsidR="003161B0" w:rsidRPr="00742989" w:rsidRDefault="003161B0" w:rsidP="003D25FE">
      <w:pPr>
        <w:pStyle w:val="af"/>
        <w:tabs>
          <w:tab w:val="clear" w:pos="1560"/>
          <w:tab w:val="left" w:pos="993"/>
        </w:tabs>
        <w:spacing w:line="240" w:lineRule="auto"/>
        <w:ind w:left="0" w:right="0" w:firstLine="709"/>
        <w:rPr>
          <w:sz w:val="26"/>
          <w:szCs w:val="26"/>
        </w:rPr>
      </w:pPr>
      <w:r w:rsidRPr="00742989">
        <w:rPr>
          <w:sz w:val="26"/>
          <w:szCs w:val="26"/>
        </w:rPr>
        <w:t xml:space="preserve">6) 925,5 тыс. рублей – на информирование о положении на рынке труда в Томской области. Всего за информацией  обратилось 41 673 граждан и работодателей; </w:t>
      </w:r>
    </w:p>
    <w:p w:rsidR="003161B0" w:rsidRPr="00742989" w:rsidRDefault="003161B0" w:rsidP="003D25FE">
      <w:pPr>
        <w:pStyle w:val="af"/>
        <w:tabs>
          <w:tab w:val="clear" w:pos="1560"/>
          <w:tab w:val="left" w:pos="993"/>
        </w:tabs>
        <w:spacing w:line="240" w:lineRule="auto"/>
        <w:ind w:left="0" w:right="0" w:firstLine="709"/>
        <w:rPr>
          <w:sz w:val="26"/>
          <w:szCs w:val="26"/>
        </w:rPr>
      </w:pPr>
      <w:r w:rsidRPr="00742989">
        <w:rPr>
          <w:sz w:val="26"/>
          <w:szCs w:val="26"/>
        </w:rPr>
        <w:lastRenderedPageBreak/>
        <w:t>7) 499,8 тыс. рублей – на организацию 473 ярмарок вакансий и учебных рабочих мест, в ко</w:t>
      </w:r>
      <w:r w:rsidR="003C0B1C" w:rsidRPr="00742989">
        <w:rPr>
          <w:sz w:val="26"/>
          <w:szCs w:val="26"/>
        </w:rPr>
        <w:t xml:space="preserve">торых приняли участие 23 тыс. </w:t>
      </w:r>
      <w:r w:rsidRPr="00742989">
        <w:rPr>
          <w:sz w:val="26"/>
          <w:szCs w:val="26"/>
        </w:rPr>
        <w:t>человек;</w:t>
      </w:r>
    </w:p>
    <w:p w:rsidR="003161B0" w:rsidRPr="00742989" w:rsidRDefault="003161B0" w:rsidP="003D25FE">
      <w:pPr>
        <w:pStyle w:val="af"/>
        <w:tabs>
          <w:tab w:val="clear" w:pos="1560"/>
          <w:tab w:val="left" w:pos="993"/>
        </w:tabs>
        <w:spacing w:line="240" w:lineRule="auto"/>
        <w:ind w:left="0" w:right="0" w:firstLine="709"/>
        <w:rPr>
          <w:sz w:val="26"/>
          <w:szCs w:val="26"/>
        </w:rPr>
      </w:pPr>
      <w:r w:rsidRPr="00742989">
        <w:rPr>
          <w:sz w:val="26"/>
          <w:szCs w:val="26"/>
        </w:rPr>
        <w:t>8) 415,4 тыс. рублей – на организацию профессиональной о</w:t>
      </w:r>
      <w:r w:rsidR="00AA30F3" w:rsidRPr="00742989">
        <w:rPr>
          <w:sz w:val="26"/>
          <w:szCs w:val="26"/>
        </w:rPr>
        <w:t xml:space="preserve">риентации 16,4 тыс. </w:t>
      </w:r>
      <w:r w:rsidRPr="00742989">
        <w:rPr>
          <w:sz w:val="26"/>
          <w:szCs w:val="26"/>
        </w:rPr>
        <w:t>граждан в целях выбора сферы деятельности (профессии), трудоустройства, прохождения обучения и получения дополнительного профессионального образования;</w:t>
      </w:r>
    </w:p>
    <w:p w:rsidR="003161B0" w:rsidRPr="00742989" w:rsidRDefault="003161B0" w:rsidP="003D25FE">
      <w:pPr>
        <w:pStyle w:val="af"/>
        <w:tabs>
          <w:tab w:val="clear" w:pos="1560"/>
          <w:tab w:val="left" w:pos="993"/>
        </w:tabs>
        <w:spacing w:line="240" w:lineRule="auto"/>
        <w:ind w:left="0" w:right="0" w:firstLine="709"/>
        <w:rPr>
          <w:sz w:val="26"/>
          <w:szCs w:val="26"/>
        </w:rPr>
      </w:pPr>
      <w:r w:rsidRPr="00742989">
        <w:rPr>
          <w:sz w:val="26"/>
          <w:szCs w:val="26"/>
        </w:rPr>
        <w:t>9) 411,1 тыс. рублей – на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p w:rsidR="003161B0" w:rsidRPr="00742989" w:rsidRDefault="003161B0" w:rsidP="003D25FE">
      <w:pPr>
        <w:pStyle w:val="af"/>
        <w:tabs>
          <w:tab w:val="clear" w:pos="1560"/>
          <w:tab w:val="left" w:pos="993"/>
        </w:tabs>
        <w:spacing w:line="240" w:lineRule="auto"/>
        <w:ind w:left="0" w:right="0" w:firstLine="709"/>
        <w:rPr>
          <w:sz w:val="26"/>
          <w:szCs w:val="26"/>
        </w:rPr>
      </w:pPr>
      <w:r w:rsidRPr="00742989">
        <w:rPr>
          <w:sz w:val="26"/>
          <w:szCs w:val="26"/>
        </w:rPr>
        <w:t>10) 319,1 тыс. рублей – на организацию психологической поддержки 1 795 безработных граждан;</w:t>
      </w:r>
    </w:p>
    <w:p w:rsidR="003161B0" w:rsidRPr="00742989" w:rsidRDefault="003161B0" w:rsidP="003D25FE">
      <w:pPr>
        <w:pStyle w:val="af"/>
        <w:tabs>
          <w:tab w:val="clear" w:pos="1560"/>
          <w:tab w:val="left" w:pos="993"/>
        </w:tabs>
        <w:spacing w:line="240" w:lineRule="auto"/>
        <w:ind w:left="0" w:right="0" w:firstLine="709"/>
        <w:rPr>
          <w:sz w:val="26"/>
          <w:szCs w:val="26"/>
        </w:rPr>
      </w:pPr>
      <w:r w:rsidRPr="00742989">
        <w:rPr>
          <w:sz w:val="26"/>
          <w:szCs w:val="26"/>
        </w:rPr>
        <w:t>11) 149,1 тыс. рублей – на  социальную адаптацию 1 702 безработных граждан на рынке труда в целях приобретения навыков активного поиска работы, смягчения последствий длительной безработицы.</w:t>
      </w:r>
    </w:p>
    <w:p w:rsidR="003161B0" w:rsidRPr="00742989" w:rsidRDefault="003161B0" w:rsidP="003D25FE">
      <w:pPr>
        <w:pStyle w:val="af"/>
        <w:numPr>
          <w:ilvl w:val="0"/>
          <w:numId w:val="92"/>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Регулирование рынка труда Томской области</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 xml:space="preserve">составило 24 039,4 тыс. рублей или 90,2 % к плану по уточненной сводной бюджетной росписи. </w:t>
      </w:r>
    </w:p>
    <w:p w:rsidR="003161B0" w:rsidRPr="00742989" w:rsidRDefault="003161B0" w:rsidP="003D25FE">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3161B0" w:rsidRPr="00742989" w:rsidRDefault="003161B0" w:rsidP="003D25FE">
      <w:pPr>
        <w:pStyle w:val="af"/>
        <w:numPr>
          <w:ilvl w:val="0"/>
          <w:numId w:val="12"/>
        </w:numPr>
        <w:tabs>
          <w:tab w:val="left" w:pos="284"/>
          <w:tab w:val="left" w:pos="993"/>
        </w:tabs>
        <w:spacing w:line="240" w:lineRule="auto"/>
        <w:ind w:left="0" w:right="0" w:firstLine="709"/>
        <w:rPr>
          <w:sz w:val="26"/>
          <w:szCs w:val="26"/>
        </w:rPr>
      </w:pPr>
      <w:r w:rsidRPr="00742989">
        <w:rPr>
          <w:sz w:val="26"/>
          <w:szCs w:val="26"/>
        </w:rPr>
        <w:t xml:space="preserve">16 535,5 тыс. рублей – на  развитие ведомственной информационной системы предоставления государственных услуг в сфере содействия занятости населения: обеспечение бесперебойного функционирования программного комплекса и сопровождение ПК </w:t>
      </w:r>
      <w:r w:rsidR="001C7950" w:rsidRPr="00742989">
        <w:rPr>
          <w:sz w:val="26"/>
          <w:szCs w:val="26"/>
        </w:rPr>
        <w:t>«</w:t>
      </w:r>
      <w:r w:rsidRPr="00742989">
        <w:rPr>
          <w:sz w:val="26"/>
          <w:szCs w:val="26"/>
        </w:rPr>
        <w:t>Катарсис</w:t>
      </w:r>
      <w:r w:rsidR="001C7950" w:rsidRPr="00742989">
        <w:rPr>
          <w:sz w:val="26"/>
          <w:szCs w:val="26"/>
        </w:rPr>
        <w:t>»</w:t>
      </w:r>
      <w:r w:rsidRPr="00742989">
        <w:rPr>
          <w:sz w:val="26"/>
          <w:szCs w:val="26"/>
        </w:rPr>
        <w:t xml:space="preserve"> и АИС </w:t>
      </w:r>
      <w:r w:rsidR="001C7950" w:rsidRPr="00742989">
        <w:rPr>
          <w:sz w:val="26"/>
          <w:szCs w:val="26"/>
        </w:rPr>
        <w:t>«</w:t>
      </w:r>
      <w:r w:rsidRPr="00742989">
        <w:rPr>
          <w:sz w:val="26"/>
          <w:szCs w:val="26"/>
        </w:rPr>
        <w:t>Мониторинг рынка труда</w:t>
      </w:r>
      <w:r w:rsidR="001C7950" w:rsidRPr="00742989">
        <w:rPr>
          <w:sz w:val="26"/>
          <w:szCs w:val="26"/>
        </w:rPr>
        <w:t>»</w:t>
      </w:r>
      <w:r w:rsidRPr="00742989">
        <w:rPr>
          <w:sz w:val="26"/>
          <w:szCs w:val="26"/>
        </w:rPr>
        <w:t xml:space="preserve">, передача неисключительных прав на программу управления Интерактивным порталом службы занятости; передача неисключительных прав на программное обеспечение </w:t>
      </w:r>
      <w:r w:rsidR="001C7950" w:rsidRPr="00742989">
        <w:rPr>
          <w:sz w:val="26"/>
          <w:szCs w:val="26"/>
        </w:rPr>
        <w:t>«</w:t>
      </w:r>
      <w:r w:rsidRPr="00742989">
        <w:rPr>
          <w:sz w:val="26"/>
          <w:szCs w:val="26"/>
        </w:rPr>
        <w:t>ИСКО</w:t>
      </w:r>
      <w:r w:rsidR="001C7950" w:rsidRPr="00742989">
        <w:rPr>
          <w:sz w:val="26"/>
          <w:szCs w:val="26"/>
        </w:rPr>
        <w:t>»</w:t>
      </w:r>
      <w:r w:rsidRPr="00742989">
        <w:rPr>
          <w:sz w:val="26"/>
          <w:szCs w:val="26"/>
        </w:rPr>
        <w:t>, техническое сопровождение сети VipNet и модернизацию технической инфраст</w:t>
      </w:r>
      <w:r w:rsidR="000A33B5" w:rsidRPr="00742989">
        <w:rPr>
          <w:sz w:val="26"/>
          <w:szCs w:val="26"/>
        </w:rPr>
        <w:t>руктуры системы хранения данных;</w:t>
      </w:r>
    </w:p>
    <w:p w:rsidR="003161B0" w:rsidRPr="00742989" w:rsidRDefault="003161B0" w:rsidP="003D25FE">
      <w:pPr>
        <w:pStyle w:val="af"/>
        <w:numPr>
          <w:ilvl w:val="0"/>
          <w:numId w:val="12"/>
        </w:numPr>
        <w:tabs>
          <w:tab w:val="left" w:pos="284"/>
          <w:tab w:val="left" w:pos="993"/>
        </w:tabs>
        <w:spacing w:line="240" w:lineRule="auto"/>
        <w:ind w:left="0" w:right="0" w:firstLine="709"/>
        <w:rPr>
          <w:sz w:val="26"/>
          <w:szCs w:val="26"/>
        </w:rPr>
      </w:pPr>
      <w:r w:rsidRPr="00742989">
        <w:rPr>
          <w:sz w:val="26"/>
          <w:szCs w:val="26"/>
        </w:rPr>
        <w:t>4 481,1 тыс. рублей – на  организацию, проведение и участие в информационных мероприятиях в сфере занятости населения (всего проведено 129 мероприятий);</w:t>
      </w:r>
    </w:p>
    <w:p w:rsidR="003161B0" w:rsidRPr="00742989" w:rsidRDefault="003161B0" w:rsidP="003D25FE">
      <w:pPr>
        <w:pStyle w:val="af"/>
        <w:numPr>
          <w:ilvl w:val="0"/>
          <w:numId w:val="12"/>
        </w:numPr>
        <w:tabs>
          <w:tab w:val="left" w:pos="0"/>
          <w:tab w:val="left" w:pos="993"/>
          <w:tab w:val="left" w:pos="1276"/>
        </w:tabs>
        <w:spacing w:line="240" w:lineRule="auto"/>
        <w:ind w:left="0" w:right="0" w:firstLine="709"/>
        <w:rPr>
          <w:sz w:val="26"/>
          <w:szCs w:val="26"/>
        </w:rPr>
      </w:pPr>
      <w:r w:rsidRPr="00742989">
        <w:rPr>
          <w:sz w:val="26"/>
          <w:szCs w:val="26"/>
        </w:rPr>
        <w:t xml:space="preserve">1 145,3 тыс. рублей – на информирование о положении на рынке труда в Томской области (публикации сюжетов в СМИ, выпуск газеты </w:t>
      </w:r>
      <w:r w:rsidR="001C7950" w:rsidRPr="00742989">
        <w:rPr>
          <w:sz w:val="26"/>
          <w:szCs w:val="26"/>
        </w:rPr>
        <w:t>«</w:t>
      </w:r>
      <w:r w:rsidRPr="00742989">
        <w:rPr>
          <w:sz w:val="26"/>
          <w:szCs w:val="26"/>
        </w:rPr>
        <w:t>Кадры решают все в Томской области</w:t>
      </w:r>
      <w:r w:rsidR="001C7950" w:rsidRPr="00742989">
        <w:rPr>
          <w:sz w:val="26"/>
          <w:szCs w:val="26"/>
        </w:rPr>
        <w:t>»</w:t>
      </w:r>
      <w:r w:rsidRPr="00742989">
        <w:rPr>
          <w:sz w:val="26"/>
          <w:szCs w:val="26"/>
        </w:rPr>
        <w:t xml:space="preserve">); </w:t>
      </w:r>
    </w:p>
    <w:p w:rsidR="003161B0" w:rsidRPr="00742989" w:rsidRDefault="003161B0" w:rsidP="003D25FE">
      <w:pPr>
        <w:pStyle w:val="af"/>
        <w:numPr>
          <w:ilvl w:val="0"/>
          <w:numId w:val="12"/>
        </w:numPr>
        <w:tabs>
          <w:tab w:val="left" w:pos="0"/>
          <w:tab w:val="left" w:pos="993"/>
          <w:tab w:val="left" w:pos="1276"/>
        </w:tabs>
        <w:spacing w:line="240" w:lineRule="auto"/>
        <w:ind w:left="0" w:right="0" w:firstLine="709"/>
        <w:rPr>
          <w:sz w:val="26"/>
          <w:szCs w:val="26"/>
        </w:rPr>
      </w:pPr>
      <w:r w:rsidRPr="00742989">
        <w:rPr>
          <w:sz w:val="26"/>
          <w:szCs w:val="26"/>
        </w:rPr>
        <w:t>1 088,5 тыс. рублей – на организацию профессионального обучения, дополнительного профессионального образования 64 граждан, не являющихся безработными (23 военных пенсионера; 25 работников, находящихся под риском увольнения, и работников организаций, осуществляющих реструктуризацию и модернизацию производства; 16 граждан – с целью дальнейшего трудоустройства в сферу дошкольного, общего и профессионального образования);</w:t>
      </w:r>
    </w:p>
    <w:p w:rsidR="003161B0" w:rsidRPr="00742989" w:rsidRDefault="003161B0" w:rsidP="003D25FE">
      <w:pPr>
        <w:pStyle w:val="af"/>
        <w:numPr>
          <w:ilvl w:val="0"/>
          <w:numId w:val="12"/>
        </w:numPr>
        <w:tabs>
          <w:tab w:val="left" w:pos="0"/>
          <w:tab w:val="left" w:pos="993"/>
        </w:tabs>
        <w:spacing w:line="240" w:lineRule="auto"/>
        <w:ind w:left="0" w:right="0" w:firstLine="709"/>
        <w:rPr>
          <w:sz w:val="26"/>
          <w:szCs w:val="26"/>
        </w:rPr>
      </w:pPr>
      <w:r w:rsidRPr="00742989">
        <w:rPr>
          <w:sz w:val="26"/>
          <w:szCs w:val="26"/>
        </w:rPr>
        <w:t xml:space="preserve">765,6 тыс. рублей – на организацию трудоустройства отдельных категорий граждан; </w:t>
      </w:r>
    </w:p>
    <w:p w:rsidR="003161B0" w:rsidRPr="00742989" w:rsidRDefault="003161B0" w:rsidP="003D25FE">
      <w:pPr>
        <w:pStyle w:val="af"/>
        <w:numPr>
          <w:ilvl w:val="0"/>
          <w:numId w:val="12"/>
        </w:numPr>
        <w:tabs>
          <w:tab w:val="left" w:pos="0"/>
          <w:tab w:val="left" w:pos="993"/>
        </w:tabs>
        <w:spacing w:line="240" w:lineRule="auto"/>
        <w:ind w:left="0" w:right="0" w:firstLine="709"/>
        <w:rPr>
          <w:sz w:val="26"/>
          <w:szCs w:val="26"/>
        </w:rPr>
      </w:pPr>
      <w:r w:rsidRPr="00742989">
        <w:rPr>
          <w:sz w:val="26"/>
          <w:szCs w:val="26"/>
        </w:rPr>
        <w:t xml:space="preserve">23,4 тыс. рублей – на организацию подключения системы приема и обслуживания входящих вызовов в службу занятости от абонентов сети связи общего пользования по номеру </w:t>
      </w:r>
      <w:r w:rsidR="001C7950" w:rsidRPr="00742989">
        <w:rPr>
          <w:sz w:val="26"/>
          <w:szCs w:val="26"/>
        </w:rPr>
        <w:t>«</w:t>
      </w:r>
      <w:r w:rsidRPr="00742989">
        <w:rPr>
          <w:sz w:val="26"/>
          <w:szCs w:val="26"/>
        </w:rPr>
        <w:t>8-800</w:t>
      </w:r>
      <w:r w:rsidR="001C7950" w:rsidRPr="00742989">
        <w:rPr>
          <w:sz w:val="26"/>
          <w:szCs w:val="26"/>
        </w:rPr>
        <w:t>»</w:t>
      </w:r>
      <w:r w:rsidRPr="00742989">
        <w:rPr>
          <w:sz w:val="26"/>
          <w:szCs w:val="26"/>
        </w:rPr>
        <w:t>.</w:t>
      </w:r>
    </w:p>
    <w:p w:rsidR="003161B0" w:rsidRPr="00742989" w:rsidRDefault="003161B0" w:rsidP="003D25FE">
      <w:pPr>
        <w:pStyle w:val="af"/>
        <w:numPr>
          <w:ilvl w:val="0"/>
          <w:numId w:val="6"/>
        </w:numPr>
        <w:tabs>
          <w:tab w:val="left" w:pos="0"/>
          <w:tab w:val="left" w:pos="993"/>
        </w:tabs>
        <w:spacing w:line="240" w:lineRule="auto"/>
        <w:ind w:left="0" w:right="0" w:firstLine="709"/>
        <w:rPr>
          <w:b/>
          <w:sz w:val="26"/>
          <w:szCs w:val="26"/>
        </w:rPr>
      </w:pPr>
      <w:r w:rsidRPr="00742989">
        <w:rPr>
          <w:b/>
          <w:sz w:val="26"/>
          <w:szCs w:val="26"/>
        </w:rPr>
        <w:t xml:space="preserve">ОМ </w:t>
      </w:r>
      <w:r w:rsidR="001C7950" w:rsidRPr="00742989">
        <w:rPr>
          <w:b/>
          <w:sz w:val="26"/>
          <w:szCs w:val="26"/>
        </w:rPr>
        <w:t>«</w:t>
      </w:r>
      <w:r w:rsidRPr="00742989">
        <w:rPr>
          <w:b/>
          <w:sz w:val="26"/>
          <w:szCs w:val="26"/>
        </w:rPr>
        <w:t xml:space="preserve">Социальные выплаты безработным гражданам в соответствии с Законом Российской Федерации от 19 апреля 1991 года N 1032-1 </w:t>
      </w:r>
      <w:r w:rsidR="001C7950" w:rsidRPr="00742989">
        <w:rPr>
          <w:b/>
          <w:sz w:val="26"/>
          <w:szCs w:val="26"/>
        </w:rPr>
        <w:t>«</w:t>
      </w:r>
      <w:r w:rsidRPr="00742989">
        <w:rPr>
          <w:b/>
          <w:sz w:val="26"/>
          <w:szCs w:val="26"/>
        </w:rPr>
        <w:t>О занятости населения в Российской Федерации</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за счет средств федерального бюджета составило 506 962,0 тыс. рублей или 97,4 % к плану по уточненной сводной бюджетной росписи.</w:t>
      </w:r>
    </w:p>
    <w:p w:rsidR="003161B0" w:rsidRPr="00742989" w:rsidRDefault="003161B0" w:rsidP="003D25FE">
      <w:pPr>
        <w:pStyle w:val="af"/>
        <w:tabs>
          <w:tab w:val="clear" w:pos="1560"/>
          <w:tab w:val="left" w:pos="993"/>
        </w:tabs>
        <w:spacing w:line="240" w:lineRule="auto"/>
        <w:ind w:left="0" w:right="0" w:firstLine="709"/>
        <w:rPr>
          <w:sz w:val="26"/>
          <w:szCs w:val="26"/>
        </w:rPr>
      </w:pPr>
      <w:r w:rsidRPr="00742989">
        <w:rPr>
          <w:sz w:val="26"/>
          <w:szCs w:val="26"/>
        </w:rPr>
        <w:t xml:space="preserve">В рамках ОМ осуществлялись социальные выплаты (пособия по безработице, стипендии, материальная помощь, назначение досрочных пенсий) гражданам, признанным в установленном порядке безработными. Социальные выплаты получили 23 </w:t>
      </w:r>
      <w:r w:rsidRPr="00742989">
        <w:rPr>
          <w:sz w:val="26"/>
          <w:szCs w:val="26"/>
        </w:rPr>
        <w:lastRenderedPageBreak/>
        <w:t>500 человек, средний размер выплат в расчете на одного безработного гражданина составил 6 792,00 рублей.</w:t>
      </w:r>
    </w:p>
    <w:p w:rsidR="003161B0" w:rsidRPr="00742989" w:rsidRDefault="003161B0" w:rsidP="003D25FE">
      <w:pPr>
        <w:pStyle w:val="a3"/>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t xml:space="preserve">Региональный проект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Поддержка занятости и повышение эффективности рынка труда для обеспечения роста производительности труда</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кассовое исполнение</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составило 32 985,5 тыс. рублей или 70,6 % к плану по уточненной сводной бюджетной росписи, в том числе 1 649,3 тыс. рублей (70,6% к плану)</w:t>
      </w:r>
      <w:r w:rsidR="00AA30F3" w:rsidRPr="00742989">
        <w:rPr>
          <w:rFonts w:ascii="Times New Roman" w:hAnsi="Times New Roman" w:cs="Times New Roman"/>
          <w:sz w:val="26"/>
          <w:szCs w:val="26"/>
        </w:rPr>
        <w:t xml:space="preserve"> за счет средств областного бюджета, 31 336,2 </w:t>
      </w:r>
      <w:r w:rsidRPr="00742989">
        <w:rPr>
          <w:rFonts w:ascii="Times New Roman" w:hAnsi="Times New Roman" w:cs="Times New Roman"/>
          <w:sz w:val="26"/>
          <w:szCs w:val="26"/>
        </w:rPr>
        <w:t>тыс. рублей (70,6 % к плану)</w:t>
      </w:r>
      <w:r w:rsidR="00AA30F3" w:rsidRPr="00742989">
        <w:rPr>
          <w:rFonts w:ascii="Times New Roman" w:hAnsi="Times New Roman" w:cs="Times New Roman"/>
          <w:sz w:val="26"/>
          <w:szCs w:val="26"/>
        </w:rPr>
        <w:t xml:space="preserve"> за счет средств федерального бюджета</w:t>
      </w:r>
      <w:r w:rsidRPr="00742989">
        <w:rPr>
          <w:rFonts w:ascii="Times New Roman" w:hAnsi="Times New Roman" w:cs="Times New Roman"/>
          <w:sz w:val="26"/>
          <w:szCs w:val="26"/>
        </w:rPr>
        <w:t xml:space="preserve">. </w:t>
      </w:r>
    </w:p>
    <w:p w:rsidR="003161B0" w:rsidRPr="00742989" w:rsidRDefault="003161B0" w:rsidP="003D25FE">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В рамках реализации регионального проекта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Поддержка занятости и повышение эффективности рынка труда для обеспечения роста производительности труда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национального проекта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Производительност</w:t>
      </w:r>
      <w:r w:rsidR="00AA30F3" w:rsidRPr="00742989">
        <w:rPr>
          <w:rFonts w:ascii="Times New Roman" w:hAnsi="Times New Roman" w:cs="Times New Roman"/>
          <w:sz w:val="26"/>
          <w:szCs w:val="26"/>
        </w:rPr>
        <w:t>ь труда и поддержка занятости</w:t>
      </w:r>
      <w:r w:rsidR="001C7950" w:rsidRPr="00742989">
        <w:rPr>
          <w:rFonts w:ascii="Times New Roman" w:hAnsi="Times New Roman" w:cs="Times New Roman"/>
          <w:sz w:val="26"/>
          <w:szCs w:val="26"/>
        </w:rPr>
        <w:t>»</w:t>
      </w:r>
      <w:r w:rsidR="00AA30F3"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прошли обучение 1615 работников, что в 3,2 раза выше планового показателя (500 человек). </w:t>
      </w:r>
      <w:r w:rsidRPr="00742989">
        <w:rPr>
          <w:rFonts w:ascii="Times New Roman" w:hAnsi="Times New Roman" w:cs="Times New Roman"/>
          <w:bCs/>
          <w:sz w:val="26"/>
          <w:szCs w:val="26"/>
        </w:rPr>
        <w:t>Заключено 48 договоров с 21 организацией о предоставлении субсидии на переобучение, повышение квалификации 1364 работников, центром занятости населения города Томска и Томского района заключено 10 контрактов с образовательными организациями на переобучение и повышение квалификации 251 работника.</w:t>
      </w:r>
    </w:p>
    <w:p w:rsidR="003161B0" w:rsidRPr="00742989" w:rsidRDefault="003161B0" w:rsidP="003D25FE">
      <w:pPr>
        <w:numPr>
          <w:ilvl w:val="0"/>
          <w:numId w:val="6"/>
        </w:numPr>
        <w:tabs>
          <w:tab w:val="left" w:pos="709"/>
        </w:tabs>
        <w:autoSpaceDE w:val="0"/>
        <w:autoSpaceDN w:val="0"/>
        <w:adjustRightInd w:val="0"/>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t xml:space="preserve">Региональный проект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Старшее поколение</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составило 28 623,2 тыс. рублей или 100,0 % к плану по уточненной сводной бюдж</w:t>
      </w:r>
      <w:r w:rsidR="00AA30F3" w:rsidRPr="00742989">
        <w:rPr>
          <w:rFonts w:ascii="Times New Roman" w:hAnsi="Times New Roman" w:cs="Times New Roman"/>
          <w:sz w:val="26"/>
          <w:szCs w:val="26"/>
        </w:rPr>
        <w:t xml:space="preserve">етной росписи, в том числе </w:t>
      </w:r>
      <w:r w:rsidRPr="00742989">
        <w:rPr>
          <w:rFonts w:ascii="Times New Roman" w:hAnsi="Times New Roman" w:cs="Times New Roman"/>
          <w:sz w:val="26"/>
          <w:szCs w:val="26"/>
        </w:rPr>
        <w:t>1 431,2 тыс. рублей (100,0 % к плану)</w:t>
      </w:r>
      <w:r w:rsidR="00AA30F3" w:rsidRPr="00742989">
        <w:rPr>
          <w:rFonts w:ascii="Times New Roman" w:hAnsi="Times New Roman" w:cs="Times New Roman"/>
          <w:sz w:val="26"/>
          <w:szCs w:val="26"/>
        </w:rPr>
        <w:t xml:space="preserve"> за счет средств областного бюджета, </w:t>
      </w:r>
      <w:r w:rsidRPr="00742989">
        <w:rPr>
          <w:rFonts w:ascii="Times New Roman" w:hAnsi="Times New Roman" w:cs="Times New Roman"/>
          <w:sz w:val="26"/>
          <w:szCs w:val="26"/>
        </w:rPr>
        <w:t>27 192,0 тыс. рублей (100,0 % к плану)</w:t>
      </w:r>
      <w:r w:rsidR="00AA30F3" w:rsidRPr="00742989">
        <w:rPr>
          <w:rFonts w:ascii="Times New Roman" w:hAnsi="Times New Roman" w:cs="Times New Roman"/>
          <w:sz w:val="26"/>
          <w:szCs w:val="26"/>
        </w:rPr>
        <w:t xml:space="preserve"> за счет средств федерального бюджета</w:t>
      </w:r>
      <w:r w:rsidRPr="00742989">
        <w:rPr>
          <w:rFonts w:ascii="Times New Roman" w:hAnsi="Times New Roman" w:cs="Times New Roman"/>
          <w:sz w:val="26"/>
          <w:szCs w:val="26"/>
        </w:rPr>
        <w:t xml:space="preserve">. </w:t>
      </w:r>
    </w:p>
    <w:p w:rsidR="003161B0" w:rsidRPr="00742989" w:rsidRDefault="003161B0" w:rsidP="003D25FE">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В рамках реализации регионального проекта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Старшее поколение</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национального проекта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Демография</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прошли профессиональное обучение и дополнительное профессиональное образование 842 гражданина предпенсионного возраста, в том числе работники организаций – 799 человек, граждане, не состоящие в трудовых отношениях – 43 человека.</w:t>
      </w:r>
    </w:p>
    <w:p w:rsidR="003161B0" w:rsidRPr="00742989" w:rsidRDefault="003161B0" w:rsidP="003D25FE">
      <w:pPr>
        <w:pStyle w:val="af"/>
        <w:tabs>
          <w:tab w:val="clear" w:pos="1560"/>
          <w:tab w:val="left" w:pos="993"/>
        </w:tabs>
        <w:spacing w:line="240" w:lineRule="auto"/>
        <w:ind w:left="0" w:right="0" w:firstLine="709"/>
        <w:rPr>
          <w:sz w:val="26"/>
          <w:szCs w:val="26"/>
        </w:rPr>
      </w:pPr>
    </w:p>
    <w:p w:rsidR="003161B0" w:rsidRPr="00742989" w:rsidRDefault="003161B0" w:rsidP="003D25FE">
      <w:pPr>
        <w:pStyle w:val="af"/>
        <w:tabs>
          <w:tab w:val="clear" w:pos="1560"/>
        </w:tabs>
        <w:spacing w:line="240" w:lineRule="auto"/>
        <w:ind w:left="0" w:right="0" w:firstLine="709"/>
        <w:rPr>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социального партнерства, улучшение условий и охраны труда в Томской области</w:t>
      </w:r>
      <w:r w:rsidR="001C7950" w:rsidRPr="00742989">
        <w:rPr>
          <w:b/>
          <w:sz w:val="26"/>
          <w:szCs w:val="26"/>
        </w:rPr>
        <w:t>»</w:t>
      </w:r>
    </w:p>
    <w:p w:rsidR="003161B0" w:rsidRPr="00742989" w:rsidRDefault="003161B0" w:rsidP="003D25FE">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4 775,3 тыс. рублей</w:t>
      </w:r>
      <w:r w:rsidRPr="00742989">
        <w:rPr>
          <w:i/>
          <w:sz w:val="26"/>
          <w:szCs w:val="26"/>
        </w:rPr>
        <w:t xml:space="preserve"> </w:t>
      </w:r>
      <w:r w:rsidRPr="00742989">
        <w:rPr>
          <w:sz w:val="26"/>
          <w:szCs w:val="26"/>
        </w:rPr>
        <w:t>или 98,9% к плану по уточненной сводной бюджетной росписи.</w:t>
      </w:r>
    </w:p>
    <w:p w:rsidR="003161B0" w:rsidRPr="00742989" w:rsidRDefault="003161B0" w:rsidP="003D25FE">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реализовывалась:  </w:t>
      </w:r>
    </w:p>
    <w:p w:rsidR="003161B0" w:rsidRPr="00742989" w:rsidRDefault="003161B0" w:rsidP="003D25FE">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Содействие развитию социального партнерства, улучшению условий и охраны труда в Томской области</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 xml:space="preserve">составило 4 775,3 тыс. рублей или 98,9% к плану по уточненной сводной бюджетной росписи. </w:t>
      </w:r>
    </w:p>
    <w:p w:rsidR="003161B0" w:rsidRPr="00742989" w:rsidRDefault="003161B0" w:rsidP="003D25FE">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3161B0" w:rsidRPr="00742989" w:rsidRDefault="003161B0" w:rsidP="003D25FE">
      <w:pPr>
        <w:pStyle w:val="af"/>
        <w:numPr>
          <w:ilvl w:val="0"/>
          <w:numId w:val="13"/>
        </w:numPr>
        <w:tabs>
          <w:tab w:val="left" w:pos="0"/>
          <w:tab w:val="left" w:pos="993"/>
        </w:tabs>
        <w:spacing w:line="240" w:lineRule="auto"/>
        <w:ind w:left="0" w:right="0" w:firstLine="709"/>
        <w:rPr>
          <w:sz w:val="26"/>
          <w:szCs w:val="26"/>
        </w:rPr>
      </w:pPr>
      <w:r w:rsidRPr="00742989">
        <w:rPr>
          <w:sz w:val="26"/>
          <w:szCs w:val="26"/>
        </w:rPr>
        <w:t>3 972,0 тыс. рублей – предоставление субвенции на осуществление отдельных государственных полномочий по регистрации коллективных договоров 20 муниципальным образованиям. Ассигнования направлены и оплату труда (с учетом начисления на выплаты по оплате труда) и материальные затраты специалистам. По итогам реализации мероприятия в организациях Томской области  заключено 1371 коллективных договоров;</w:t>
      </w:r>
    </w:p>
    <w:p w:rsidR="003161B0" w:rsidRPr="00742989" w:rsidRDefault="003161B0" w:rsidP="003D25FE">
      <w:pPr>
        <w:pStyle w:val="af"/>
        <w:numPr>
          <w:ilvl w:val="0"/>
          <w:numId w:val="13"/>
        </w:numPr>
        <w:tabs>
          <w:tab w:val="left" w:pos="0"/>
          <w:tab w:val="left" w:pos="993"/>
        </w:tabs>
        <w:spacing w:line="240" w:lineRule="auto"/>
        <w:ind w:left="0" w:right="0" w:firstLine="709"/>
        <w:rPr>
          <w:sz w:val="26"/>
          <w:szCs w:val="26"/>
        </w:rPr>
      </w:pPr>
      <w:r w:rsidRPr="00742989">
        <w:rPr>
          <w:sz w:val="26"/>
          <w:szCs w:val="26"/>
        </w:rPr>
        <w:t>403,7 тыс. рублей – организация и проведение мероприятий, направленных на улучшение условий и охраны труда, в которых приняли участие 477 организаций;</w:t>
      </w:r>
    </w:p>
    <w:p w:rsidR="003161B0" w:rsidRPr="00742989" w:rsidRDefault="003161B0" w:rsidP="003D25FE">
      <w:pPr>
        <w:pStyle w:val="af"/>
        <w:numPr>
          <w:ilvl w:val="0"/>
          <w:numId w:val="13"/>
        </w:numPr>
        <w:tabs>
          <w:tab w:val="left" w:pos="0"/>
          <w:tab w:val="left" w:pos="993"/>
        </w:tabs>
        <w:spacing w:line="240" w:lineRule="auto"/>
        <w:ind w:left="0" w:right="0" w:firstLine="709"/>
        <w:rPr>
          <w:sz w:val="26"/>
          <w:szCs w:val="26"/>
        </w:rPr>
      </w:pPr>
      <w:r w:rsidRPr="00742989">
        <w:rPr>
          <w:sz w:val="26"/>
          <w:szCs w:val="26"/>
        </w:rPr>
        <w:t>270,0 тыс. рублей – обеспечен</w:t>
      </w:r>
      <w:r w:rsidR="00AA30F3" w:rsidRPr="00742989">
        <w:rPr>
          <w:sz w:val="26"/>
          <w:szCs w:val="26"/>
        </w:rPr>
        <w:t>ие обучения специалистов Департамента труда и занятости населения Томской области</w:t>
      </w:r>
      <w:r w:rsidRPr="00742989">
        <w:rPr>
          <w:sz w:val="26"/>
          <w:szCs w:val="26"/>
        </w:rPr>
        <w:t xml:space="preserve"> (в том числе повышение квалификации), обмен опытом, проведение </w:t>
      </w:r>
      <w:r w:rsidR="001C7950" w:rsidRPr="00742989">
        <w:rPr>
          <w:sz w:val="26"/>
          <w:szCs w:val="26"/>
        </w:rPr>
        <w:t>«</w:t>
      </w:r>
      <w:r w:rsidRPr="00742989">
        <w:rPr>
          <w:sz w:val="26"/>
          <w:szCs w:val="26"/>
        </w:rPr>
        <w:t>Дней охраны труда</w:t>
      </w:r>
      <w:r w:rsidR="001C7950" w:rsidRPr="00742989">
        <w:rPr>
          <w:sz w:val="26"/>
          <w:szCs w:val="26"/>
        </w:rPr>
        <w:t>»</w:t>
      </w:r>
      <w:r w:rsidR="000A33B5" w:rsidRPr="00742989">
        <w:rPr>
          <w:sz w:val="26"/>
          <w:szCs w:val="26"/>
        </w:rPr>
        <w:t>;</w:t>
      </w:r>
    </w:p>
    <w:p w:rsidR="003161B0" w:rsidRPr="00742989" w:rsidRDefault="003161B0" w:rsidP="003D25FE">
      <w:pPr>
        <w:pStyle w:val="af"/>
        <w:numPr>
          <w:ilvl w:val="0"/>
          <w:numId w:val="13"/>
        </w:numPr>
        <w:tabs>
          <w:tab w:val="left" w:pos="0"/>
          <w:tab w:val="left" w:pos="993"/>
        </w:tabs>
        <w:spacing w:line="240" w:lineRule="auto"/>
        <w:ind w:left="0" w:right="0" w:firstLine="709"/>
        <w:rPr>
          <w:sz w:val="26"/>
          <w:szCs w:val="26"/>
        </w:rPr>
      </w:pPr>
      <w:r w:rsidRPr="00742989">
        <w:rPr>
          <w:sz w:val="26"/>
          <w:szCs w:val="26"/>
        </w:rPr>
        <w:t xml:space="preserve">129,6 тыс. рублей – информационно-издательское сопровождение работы по развитию социального партнерства, улучшению условий и охраны труда; организация и проведение 24 конкурсов, семинаров, </w:t>
      </w:r>
      <w:r w:rsidR="001C7950" w:rsidRPr="00742989">
        <w:rPr>
          <w:sz w:val="26"/>
          <w:szCs w:val="26"/>
        </w:rPr>
        <w:t>«</w:t>
      </w:r>
      <w:r w:rsidRPr="00742989">
        <w:rPr>
          <w:sz w:val="26"/>
          <w:szCs w:val="26"/>
        </w:rPr>
        <w:t>круглых столов</w:t>
      </w:r>
      <w:r w:rsidR="001C7950" w:rsidRPr="00742989">
        <w:rPr>
          <w:sz w:val="26"/>
          <w:szCs w:val="26"/>
        </w:rPr>
        <w:t>»</w:t>
      </w:r>
      <w:r w:rsidRPr="00742989">
        <w:rPr>
          <w:sz w:val="26"/>
          <w:szCs w:val="26"/>
        </w:rPr>
        <w:t xml:space="preserve"> по развитию социального </w:t>
      </w:r>
      <w:r w:rsidRPr="00742989">
        <w:rPr>
          <w:sz w:val="26"/>
          <w:szCs w:val="26"/>
        </w:rPr>
        <w:lastRenderedPageBreak/>
        <w:t>партнерства с целью повышения престижа рабочих профессий, пропаганды достижений и передового опыта, содействия привлечения молодежи для обучения и трудоустройства по рабочим про</w:t>
      </w:r>
      <w:r w:rsidR="003D25FE" w:rsidRPr="00742989">
        <w:rPr>
          <w:sz w:val="26"/>
          <w:szCs w:val="26"/>
        </w:rPr>
        <w:t>фессиям.</w:t>
      </w:r>
    </w:p>
    <w:p w:rsidR="00230561" w:rsidRPr="00742989" w:rsidRDefault="00230561" w:rsidP="003D25FE">
      <w:pPr>
        <w:pStyle w:val="af"/>
        <w:tabs>
          <w:tab w:val="clear" w:pos="1560"/>
          <w:tab w:val="left" w:pos="0"/>
          <w:tab w:val="left" w:pos="993"/>
        </w:tabs>
        <w:spacing w:line="240" w:lineRule="auto"/>
        <w:ind w:left="0" w:right="45" w:firstLine="547"/>
        <w:rPr>
          <w:b/>
          <w:sz w:val="26"/>
          <w:szCs w:val="26"/>
        </w:rPr>
      </w:pPr>
    </w:p>
    <w:p w:rsidR="003161B0" w:rsidRPr="00742989" w:rsidRDefault="003161B0" w:rsidP="003161B0">
      <w:pPr>
        <w:pStyle w:val="af"/>
        <w:tabs>
          <w:tab w:val="clear" w:pos="1560"/>
          <w:tab w:val="left" w:pos="0"/>
          <w:tab w:val="left" w:pos="993"/>
        </w:tabs>
        <w:spacing w:line="240" w:lineRule="auto"/>
        <w:ind w:left="0" w:right="45"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Содействие добровольному переселению в Томскую область соотечественников, проживающих за рубежом</w:t>
      </w:r>
      <w:r w:rsidR="001C7950" w:rsidRPr="00742989">
        <w:rPr>
          <w:b/>
          <w:sz w:val="26"/>
          <w:szCs w:val="26"/>
        </w:rPr>
        <w:t>»</w:t>
      </w:r>
    </w:p>
    <w:p w:rsidR="003161B0" w:rsidRPr="00742989" w:rsidRDefault="003161B0" w:rsidP="003161B0">
      <w:pPr>
        <w:pStyle w:val="af"/>
        <w:tabs>
          <w:tab w:val="clear" w:pos="1560"/>
          <w:tab w:val="left" w:pos="1134"/>
        </w:tabs>
        <w:spacing w:line="240" w:lineRule="auto"/>
        <w:ind w:left="0" w:right="45" w:firstLine="709"/>
        <w:rPr>
          <w:sz w:val="26"/>
          <w:szCs w:val="26"/>
        </w:rPr>
      </w:pPr>
      <w:r w:rsidRPr="00742989">
        <w:rPr>
          <w:sz w:val="26"/>
          <w:szCs w:val="26"/>
        </w:rPr>
        <w:t>Кассовое исполнение расходов за 2019 год составило 885,2 тыс. рублей</w:t>
      </w:r>
      <w:r w:rsidRPr="00742989">
        <w:rPr>
          <w:i/>
          <w:sz w:val="26"/>
          <w:szCs w:val="26"/>
        </w:rPr>
        <w:t xml:space="preserve"> </w:t>
      </w:r>
      <w:r w:rsidRPr="00742989">
        <w:rPr>
          <w:sz w:val="26"/>
          <w:szCs w:val="26"/>
        </w:rPr>
        <w:t>или 62,3% к плану по уточненной сводной бюджетной росписи.</w:t>
      </w:r>
    </w:p>
    <w:p w:rsidR="003161B0" w:rsidRPr="00742989" w:rsidRDefault="003161B0" w:rsidP="0048296A">
      <w:pPr>
        <w:pStyle w:val="af"/>
        <w:tabs>
          <w:tab w:val="clear" w:pos="1560"/>
        </w:tabs>
        <w:spacing w:line="240" w:lineRule="auto"/>
        <w:ind w:left="0" w:right="45" w:firstLine="709"/>
        <w:rPr>
          <w:sz w:val="26"/>
          <w:szCs w:val="26"/>
        </w:rPr>
      </w:pPr>
      <w:r w:rsidRPr="00742989">
        <w:rPr>
          <w:sz w:val="26"/>
          <w:szCs w:val="26"/>
        </w:rPr>
        <w:t xml:space="preserve">В рамках данной подпрограммы реализовывались:  </w:t>
      </w:r>
    </w:p>
    <w:p w:rsidR="003161B0" w:rsidRPr="00742989" w:rsidRDefault="003161B0" w:rsidP="0048296A">
      <w:pPr>
        <w:pStyle w:val="af"/>
        <w:numPr>
          <w:ilvl w:val="0"/>
          <w:numId w:val="6"/>
        </w:numPr>
        <w:tabs>
          <w:tab w:val="left" w:pos="1276"/>
        </w:tabs>
        <w:spacing w:line="240" w:lineRule="auto"/>
        <w:ind w:left="0" w:right="45"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составило 294,8 тыс. рублей или 53,6 % к плану по уточненной сводной бюдж</w:t>
      </w:r>
      <w:r w:rsidR="00AA30F3" w:rsidRPr="00742989">
        <w:rPr>
          <w:sz w:val="26"/>
          <w:szCs w:val="26"/>
        </w:rPr>
        <w:t xml:space="preserve">етной росписи, в том числе </w:t>
      </w:r>
      <w:r w:rsidRPr="00742989">
        <w:rPr>
          <w:sz w:val="26"/>
          <w:szCs w:val="26"/>
        </w:rPr>
        <w:t xml:space="preserve">50,1 тыс. рублей </w:t>
      </w:r>
      <w:r w:rsidR="00AA30F3" w:rsidRPr="00742989">
        <w:rPr>
          <w:sz w:val="26"/>
          <w:szCs w:val="26"/>
        </w:rPr>
        <w:t xml:space="preserve">за счет средств областного бюджета (28,4% к плану), </w:t>
      </w:r>
      <w:r w:rsidRPr="00742989">
        <w:rPr>
          <w:sz w:val="26"/>
          <w:szCs w:val="26"/>
        </w:rPr>
        <w:t>244,7 тыс. рублей (65,5% к плану)</w:t>
      </w:r>
      <w:r w:rsidR="00AA30F3" w:rsidRPr="00742989">
        <w:rPr>
          <w:sz w:val="26"/>
          <w:szCs w:val="26"/>
        </w:rPr>
        <w:t xml:space="preserve"> за счет средств федерального бюджета</w:t>
      </w:r>
      <w:r w:rsidRPr="00742989">
        <w:rPr>
          <w:sz w:val="26"/>
          <w:szCs w:val="26"/>
        </w:rPr>
        <w:t xml:space="preserve">. </w:t>
      </w:r>
    </w:p>
    <w:p w:rsidR="003161B0" w:rsidRPr="00742989" w:rsidRDefault="003161B0" w:rsidP="003161B0">
      <w:pPr>
        <w:pStyle w:val="af"/>
        <w:tabs>
          <w:tab w:val="clear" w:pos="1560"/>
          <w:tab w:val="left" w:pos="993"/>
        </w:tabs>
        <w:spacing w:line="240" w:lineRule="auto"/>
        <w:ind w:left="0" w:right="45" w:firstLine="709"/>
        <w:rPr>
          <w:sz w:val="26"/>
          <w:szCs w:val="26"/>
        </w:rPr>
      </w:pPr>
      <w:r w:rsidRPr="00742989">
        <w:rPr>
          <w:sz w:val="26"/>
          <w:szCs w:val="26"/>
        </w:rPr>
        <w:t>В рамках ОМ осуществлялось предоставление информационных, консультационных, юридических и других услуг участникам программы переселения соотечественников и членам их семей.</w:t>
      </w:r>
    </w:p>
    <w:p w:rsidR="003161B0" w:rsidRPr="00742989" w:rsidRDefault="003161B0" w:rsidP="0048296A">
      <w:pPr>
        <w:pStyle w:val="af"/>
        <w:numPr>
          <w:ilvl w:val="0"/>
          <w:numId w:val="6"/>
        </w:numPr>
        <w:tabs>
          <w:tab w:val="left" w:pos="1276"/>
        </w:tabs>
        <w:spacing w:line="240" w:lineRule="auto"/>
        <w:ind w:left="0" w:right="45"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Создание условий для адаптации и интеграции участников программы переселения соотечественников и членов их семей в принимающее сообщество</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составило 587,4 тыс. рублей или 76,8% к плану по уточненной сводной бю</w:t>
      </w:r>
      <w:r w:rsidR="00AA30F3" w:rsidRPr="00742989">
        <w:rPr>
          <w:sz w:val="26"/>
          <w:szCs w:val="26"/>
        </w:rPr>
        <w:t xml:space="preserve">джетной росписи, в том числе </w:t>
      </w:r>
      <w:r w:rsidRPr="00742989">
        <w:rPr>
          <w:sz w:val="26"/>
          <w:szCs w:val="26"/>
        </w:rPr>
        <w:t>99,9 тыс. рублей (96,8 % к плану)</w:t>
      </w:r>
      <w:r w:rsidR="00AA30F3" w:rsidRPr="00742989">
        <w:rPr>
          <w:sz w:val="26"/>
          <w:szCs w:val="26"/>
        </w:rPr>
        <w:t xml:space="preserve"> за счет средств областного бюджета, </w:t>
      </w:r>
      <w:r w:rsidRPr="00742989">
        <w:rPr>
          <w:sz w:val="26"/>
          <w:szCs w:val="26"/>
        </w:rPr>
        <w:t xml:space="preserve"> 487,5 тыс. рублей (76,8% к плану)</w:t>
      </w:r>
      <w:r w:rsidR="00AA30F3" w:rsidRPr="00742989">
        <w:rPr>
          <w:sz w:val="26"/>
          <w:szCs w:val="26"/>
        </w:rPr>
        <w:t xml:space="preserve"> за счет средств федерального бюджета</w:t>
      </w:r>
      <w:r w:rsidRPr="00742989">
        <w:rPr>
          <w:sz w:val="26"/>
          <w:szCs w:val="26"/>
        </w:rPr>
        <w:t xml:space="preserve">. </w:t>
      </w:r>
    </w:p>
    <w:p w:rsidR="003161B0" w:rsidRPr="00742989" w:rsidRDefault="003161B0" w:rsidP="003161B0">
      <w:pPr>
        <w:pStyle w:val="af"/>
        <w:tabs>
          <w:tab w:val="clear" w:pos="1560"/>
          <w:tab w:val="left" w:pos="0"/>
          <w:tab w:val="left" w:pos="993"/>
        </w:tabs>
        <w:spacing w:line="240" w:lineRule="auto"/>
        <w:ind w:left="0" w:right="45" w:firstLine="709"/>
        <w:rPr>
          <w:sz w:val="26"/>
          <w:szCs w:val="26"/>
        </w:rPr>
      </w:pPr>
      <w:r w:rsidRPr="00742989">
        <w:rPr>
          <w:sz w:val="26"/>
          <w:szCs w:val="26"/>
        </w:rPr>
        <w:t>В рамках ОМ осуществлялось проведение в соответствии с действующим законодательством Российской Федерации медицинского освидетельствования 158 участников программы переселения соотечественников и членов их семей в целях подтверждения отсутствия у них заболевания наркоманией, инфекционных заболеваний и заболевания, вызываемого вирусом иммунодефицита человека (ВИЧ-инфекции);</w:t>
      </w:r>
    </w:p>
    <w:p w:rsidR="003161B0" w:rsidRPr="00742989" w:rsidRDefault="003161B0" w:rsidP="0048296A">
      <w:pPr>
        <w:pStyle w:val="af"/>
        <w:numPr>
          <w:ilvl w:val="0"/>
          <w:numId w:val="6"/>
        </w:numPr>
        <w:tabs>
          <w:tab w:val="left" w:pos="1276"/>
        </w:tabs>
        <w:spacing w:line="240" w:lineRule="auto"/>
        <w:ind w:left="0" w:right="45"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Содействие обеспечению потребности экономики Томской области в квалифицированных кадрах</w:t>
      </w:r>
      <w:r w:rsidR="001C7950"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составило 3,0 тыс. рублей или 2,8% к плану по уточненной сводной бюджетной росписи в том числе 0,5 тыс. рублей (2,8 % к плану)</w:t>
      </w:r>
      <w:r w:rsidR="00AA30F3" w:rsidRPr="00742989">
        <w:rPr>
          <w:sz w:val="26"/>
          <w:szCs w:val="26"/>
        </w:rPr>
        <w:t xml:space="preserve"> за счет средств областного бюджета</w:t>
      </w:r>
      <w:r w:rsidRPr="00742989">
        <w:rPr>
          <w:sz w:val="26"/>
          <w:szCs w:val="26"/>
        </w:rPr>
        <w:t>, 2,5 тыс. рублей (2,8% к плану)</w:t>
      </w:r>
      <w:r w:rsidR="00AA30F3" w:rsidRPr="00742989">
        <w:rPr>
          <w:sz w:val="26"/>
          <w:szCs w:val="26"/>
        </w:rPr>
        <w:t xml:space="preserve"> за счет средств федерального бюджета</w:t>
      </w:r>
      <w:r w:rsidRPr="00742989">
        <w:rPr>
          <w:sz w:val="26"/>
          <w:szCs w:val="26"/>
        </w:rPr>
        <w:t>.</w:t>
      </w:r>
    </w:p>
    <w:p w:rsidR="00230561" w:rsidRPr="00742989" w:rsidRDefault="003161B0" w:rsidP="00E01E4D">
      <w:pPr>
        <w:spacing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В рамках ОМ осуществлялось содействие трудоустройству и занятости участников программы переселения соотечественников и членов их семей. В целях привлечения квалифицированных трудовых ресурсов в 2019 году в Томской области рассмотрено 382 заявления об участии в Государственной программе по оказанию содействия добровольному переселению в Российскую Федерацию соотечественников, проживающих за рубежом (далее – Программа). Свидетельство участника Программы получили 268 соотечественников, в том числе 188 соотечественников, проживающих на территории Томской области (с ними заявлены 172 члена семей), и 81 соотечественник, проживающий за рубеж</w:t>
      </w:r>
      <w:r w:rsidR="00E01E4D" w:rsidRPr="00742989">
        <w:rPr>
          <w:rFonts w:ascii="Times New Roman" w:hAnsi="Times New Roman" w:cs="Times New Roman"/>
          <w:sz w:val="26"/>
          <w:szCs w:val="26"/>
        </w:rPr>
        <w:t>ом (с ними заявлен 91 член семей).</w:t>
      </w:r>
    </w:p>
    <w:p w:rsidR="00230561" w:rsidRPr="00742989" w:rsidRDefault="00230561" w:rsidP="005416AA">
      <w:pPr>
        <w:pStyle w:val="21"/>
        <w:spacing w:line="240" w:lineRule="auto"/>
        <w:ind w:firstLine="0"/>
        <w:rPr>
          <w:i w:val="0"/>
          <w:color w:val="auto"/>
          <w:sz w:val="24"/>
          <w:szCs w:val="24"/>
        </w:rPr>
      </w:pPr>
    </w:p>
    <w:p w:rsidR="003D25FE" w:rsidRPr="00742989" w:rsidRDefault="003D25FE" w:rsidP="005416AA">
      <w:pPr>
        <w:pStyle w:val="21"/>
        <w:spacing w:line="240" w:lineRule="auto"/>
        <w:ind w:firstLine="0"/>
        <w:rPr>
          <w:i w:val="0"/>
          <w:color w:val="auto"/>
          <w:sz w:val="24"/>
          <w:szCs w:val="24"/>
        </w:rPr>
      </w:pPr>
    </w:p>
    <w:p w:rsidR="003D25FE" w:rsidRPr="00742989" w:rsidRDefault="003D25FE" w:rsidP="005416AA">
      <w:pPr>
        <w:pStyle w:val="21"/>
        <w:spacing w:line="240" w:lineRule="auto"/>
        <w:ind w:firstLine="0"/>
        <w:rPr>
          <w:i w:val="0"/>
          <w:color w:val="auto"/>
          <w:sz w:val="24"/>
          <w:szCs w:val="24"/>
        </w:rPr>
      </w:pPr>
    </w:p>
    <w:p w:rsidR="003D25FE" w:rsidRPr="00742989" w:rsidRDefault="003D25FE" w:rsidP="005416AA">
      <w:pPr>
        <w:pStyle w:val="21"/>
        <w:spacing w:line="240" w:lineRule="auto"/>
        <w:ind w:firstLine="0"/>
        <w:rPr>
          <w:i w:val="0"/>
          <w:color w:val="auto"/>
          <w:sz w:val="24"/>
          <w:szCs w:val="24"/>
        </w:rPr>
      </w:pPr>
    </w:p>
    <w:p w:rsidR="003D25FE" w:rsidRPr="00742989" w:rsidRDefault="003D25FE" w:rsidP="005416AA">
      <w:pPr>
        <w:pStyle w:val="21"/>
        <w:spacing w:line="240" w:lineRule="auto"/>
        <w:ind w:firstLine="0"/>
        <w:rPr>
          <w:i w:val="0"/>
          <w:color w:val="auto"/>
          <w:sz w:val="24"/>
          <w:szCs w:val="24"/>
        </w:rPr>
      </w:pPr>
    </w:p>
    <w:p w:rsidR="005416AA" w:rsidRPr="00742989" w:rsidRDefault="005416AA" w:rsidP="005416AA">
      <w:pPr>
        <w:pStyle w:val="21"/>
        <w:spacing w:line="240" w:lineRule="auto"/>
        <w:ind w:firstLine="0"/>
        <w:rPr>
          <w:i w:val="0"/>
          <w:color w:val="auto"/>
          <w:sz w:val="26"/>
          <w:szCs w:val="26"/>
        </w:rPr>
      </w:pPr>
      <w:r w:rsidRPr="00742989">
        <w:rPr>
          <w:i w:val="0"/>
          <w:color w:val="auto"/>
          <w:sz w:val="26"/>
          <w:szCs w:val="26"/>
        </w:rPr>
        <w:lastRenderedPageBreak/>
        <w:t>Расходы на реализацию государственной программы Томской области</w:t>
      </w:r>
    </w:p>
    <w:p w:rsidR="005416AA" w:rsidRPr="00742989" w:rsidRDefault="001C7950" w:rsidP="005416AA">
      <w:pPr>
        <w:pStyle w:val="21"/>
        <w:spacing w:line="240" w:lineRule="auto"/>
        <w:ind w:firstLine="0"/>
        <w:rPr>
          <w:i w:val="0"/>
          <w:color w:val="auto"/>
          <w:sz w:val="26"/>
          <w:szCs w:val="26"/>
        </w:rPr>
      </w:pPr>
      <w:r w:rsidRPr="00742989">
        <w:rPr>
          <w:i w:val="0"/>
          <w:color w:val="auto"/>
          <w:sz w:val="26"/>
          <w:szCs w:val="26"/>
        </w:rPr>
        <w:t>«</w:t>
      </w:r>
      <w:r w:rsidR="005416AA" w:rsidRPr="00742989">
        <w:rPr>
          <w:i w:val="0"/>
          <w:color w:val="auto"/>
          <w:sz w:val="26"/>
          <w:szCs w:val="26"/>
        </w:rPr>
        <w:t>Развитие сельского хозяйства и регулируемых рынков в Томской области</w:t>
      </w:r>
      <w:r w:rsidRPr="00742989">
        <w:rPr>
          <w:i w:val="0"/>
          <w:color w:val="auto"/>
          <w:sz w:val="26"/>
          <w:szCs w:val="26"/>
        </w:rPr>
        <w:t>»</w:t>
      </w:r>
    </w:p>
    <w:p w:rsidR="005416AA" w:rsidRPr="00742989" w:rsidRDefault="005416AA" w:rsidP="00CD6BA2">
      <w:pPr>
        <w:pStyle w:val="21"/>
        <w:spacing w:line="240" w:lineRule="auto"/>
        <w:ind w:right="0" w:firstLine="0"/>
        <w:rPr>
          <w:i w:val="0"/>
          <w:color w:val="auto"/>
          <w:sz w:val="26"/>
          <w:szCs w:val="26"/>
        </w:rPr>
      </w:pPr>
    </w:p>
    <w:p w:rsidR="00E01E4D" w:rsidRPr="00742989" w:rsidRDefault="005416AA" w:rsidP="003D25FE">
      <w:pPr>
        <w:pStyle w:val="21"/>
        <w:spacing w:line="240" w:lineRule="auto"/>
        <w:ind w:right="0" w:firstLine="709"/>
        <w:jc w:val="both"/>
        <w:rPr>
          <w:b w:val="0"/>
          <w:i w:val="0"/>
          <w:color w:val="auto"/>
          <w:sz w:val="26"/>
          <w:szCs w:val="26"/>
        </w:rPr>
      </w:pPr>
      <w:r w:rsidRPr="00742989">
        <w:rPr>
          <w:b w:val="0"/>
          <w:i w:val="0"/>
          <w:color w:val="auto"/>
          <w:sz w:val="26"/>
          <w:szCs w:val="26"/>
        </w:rPr>
        <w:t>Кассовое исполнение за 2019 год составило 2 220 161,2 тыс. рублей или 99,9% к плану по уточненной сводной бюджетной росписи.</w:t>
      </w:r>
      <w:r w:rsidRPr="00742989">
        <w:rPr>
          <w:color w:val="auto"/>
          <w:sz w:val="20"/>
          <w:szCs w:val="20"/>
        </w:rPr>
        <w:t xml:space="preserve">                                                                                                        </w:t>
      </w:r>
      <w:r w:rsidR="003D25FE" w:rsidRPr="00742989">
        <w:rPr>
          <w:i w:val="0"/>
          <w:color w:val="auto"/>
          <w:sz w:val="20"/>
          <w:szCs w:val="20"/>
        </w:rPr>
        <w:t xml:space="preserve">                             </w:t>
      </w:r>
    </w:p>
    <w:p w:rsidR="005416AA" w:rsidRPr="00742989" w:rsidRDefault="005416AA" w:rsidP="00CD6BA2">
      <w:pPr>
        <w:spacing w:after="0" w:line="240" w:lineRule="auto"/>
        <w:jc w:val="right"/>
        <w:rPr>
          <w:rFonts w:ascii="Times New Roman" w:hAnsi="Times New Roman" w:cs="Times New Roman"/>
          <w:sz w:val="20"/>
          <w:szCs w:val="20"/>
        </w:rPr>
      </w:pPr>
      <w:r w:rsidRPr="00742989">
        <w:rPr>
          <w:rFonts w:ascii="Times New Roman" w:hAnsi="Times New Roman" w:cs="Times New Roman"/>
          <w:i/>
          <w:sz w:val="20"/>
          <w:szCs w:val="20"/>
        </w:rPr>
        <w:t>тыс. рублей</w:t>
      </w:r>
    </w:p>
    <w:tbl>
      <w:tblPr>
        <w:tblW w:w="10064" w:type="dxa"/>
        <w:jc w:val="center"/>
        <w:tblLayout w:type="fixed"/>
        <w:tblCellMar>
          <w:left w:w="28" w:type="dxa"/>
          <w:right w:w="28" w:type="dxa"/>
        </w:tblCellMar>
        <w:tblLook w:val="00A0"/>
      </w:tblPr>
      <w:tblGrid>
        <w:gridCol w:w="1696"/>
        <w:gridCol w:w="1282"/>
        <w:gridCol w:w="1128"/>
        <w:gridCol w:w="1140"/>
        <w:gridCol w:w="1128"/>
        <w:gridCol w:w="1312"/>
        <w:gridCol w:w="1104"/>
        <w:gridCol w:w="1274"/>
      </w:tblGrid>
      <w:tr w:rsidR="005416AA" w:rsidRPr="00742989" w:rsidTr="00CD6BA2">
        <w:trPr>
          <w:trHeight w:val="630"/>
          <w:tblHeader/>
          <w:jc w:val="center"/>
        </w:trPr>
        <w:tc>
          <w:tcPr>
            <w:tcW w:w="1696" w:type="dxa"/>
            <w:tcBorders>
              <w:top w:val="single" w:sz="4" w:space="0" w:color="auto"/>
              <w:left w:val="single" w:sz="4" w:space="0" w:color="auto"/>
              <w:bottom w:val="single" w:sz="4" w:space="0" w:color="auto"/>
              <w:right w:val="single" w:sz="4" w:space="0" w:color="auto"/>
            </w:tcBorders>
          </w:tcPr>
          <w:p w:rsidR="005416AA" w:rsidRPr="00742989" w:rsidRDefault="005416AA" w:rsidP="00CD6BA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w:t>
            </w:r>
          </w:p>
        </w:tc>
        <w:tc>
          <w:tcPr>
            <w:tcW w:w="1282" w:type="dxa"/>
            <w:tcBorders>
              <w:top w:val="single" w:sz="4" w:space="0" w:color="auto"/>
              <w:left w:val="single" w:sz="4" w:space="0" w:color="auto"/>
              <w:bottom w:val="single" w:sz="4" w:space="0" w:color="auto"/>
              <w:right w:val="single" w:sz="4" w:space="0" w:color="auto"/>
            </w:tcBorders>
          </w:tcPr>
          <w:p w:rsidR="005416AA" w:rsidRPr="00742989" w:rsidRDefault="005416AA" w:rsidP="00CD6BA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ГРБС</w:t>
            </w:r>
          </w:p>
        </w:tc>
        <w:tc>
          <w:tcPr>
            <w:tcW w:w="1128" w:type="dxa"/>
            <w:tcBorders>
              <w:top w:val="single" w:sz="4" w:space="0" w:color="auto"/>
              <w:left w:val="single" w:sz="4" w:space="0" w:color="auto"/>
              <w:bottom w:val="single" w:sz="4" w:space="0" w:color="auto"/>
              <w:right w:val="single" w:sz="4" w:space="0" w:color="auto"/>
            </w:tcBorders>
          </w:tcPr>
          <w:p w:rsidR="005416AA" w:rsidRPr="00742989" w:rsidRDefault="005416AA" w:rsidP="00CD6BA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 (в  ред. от 25.12.2019)</w:t>
            </w:r>
          </w:p>
        </w:tc>
        <w:tc>
          <w:tcPr>
            <w:tcW w:w="1140" w:type="dxa"/>
            <w:tcBorders>
              <w:top w:val="single" w:sz="4" w:space="0" w:color="auto"/>
              <w:left w:val="single" w:sz="4" w:space="0" w:color="auto"/>
              <w:bottom w:val="single" w:sz="4" w:space="0" w:color="auto"/>
              <w:right w:val="single" w:sz="4" w:space="0" w:color="auto"/>
            </w:tcBorders>
          </w:tcPr>
          <w:p w:rsidR="005416AA" w:rsidRPr="00742989" w:rsidRDefault="005416AA" w:rsidP="00CD6BA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1128" w:type="dxa"/>
            <w:tcBorders>
              <w:top w:val="single" w:sz="4" w:space="0" w:color="auto"/>
              <w:left w:val="nil"/>
              <w:bottom w:val="single" w:sz="4" w:space="0" w:color="auto"/>
              <w:right w:val="single" w:sz="4" w:space="0" w:color="auto"/>
            </w:tcBorders>
          </w:tcPr>
          <w:p w:rsidR="005416AA" w:rsidRPr="00742989" w:rsidRDefault="005416AA" w:rsidP="00CD6BA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312" w:type="dxa"/>
            <w:tcBorders>
              <w:top w:val="single" w:sz="4" w:space="0" w:color="auto"/>
              <w:left w:val="nil"/>
              <w:bottom w:val="single" w:sz="4" w:space="0" w:color="auto"/>
              <w:right w:val="single" w:sz="4" w:space="0" w:color="auto"/>
            </w:tcBorders>
          </w:tcPr>
          <w:p w:rsidR="005416AA" w:rsidRPr="00742989" w:rsidRDefault="005416AA" w:rsidP="00CD6BA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 151-ОЗ (в  ред. от 25.12.2019)</w:t>
            </w:r>
          </w:p>
        </w:tc>
        <w:tc>
          <w:tcPr>
            <w:tcW w:w="1104" w:type="dxa"/>
            <w:tcBorders>
              <w:top w:val="single" w:sz="4" w:space="0" w:color="auto"/>
              <w:left w:val="nil"/>
              <w:bottom w:val="single" w:sz="4" w:space="0" w:color="auto"/>
              <w:right w:val="single" w:sz="4" w:space="0" w:color="auto"/>
            </w:tcBorders>
          </w:tcPr>
          <w:p w:rsidR="005416AA" w:rsidRPr="00742989" w:rsidRDefault="005416AA" w:rsidP="00CD6BA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274" w:type="dxa"/>
            <w:tcBorders>
              <w:top w:val="single" w:sz="4" w:space="0" w:color="auto"/>
              <w:left w:val="single" w:sz="4" w:space="0" w:color="auto"/>
              <w:bottom w:val="single" w:sz="4" w:space="0" w:color="auto"/>
              <w:right w:val="single" w:sz="4" w:space="0" w:color="auto"/>
            </w:tcBorders>
          </w:tcPr>
          <w:p w:rsidR="005416AA" w:rsidRPr="00742989" w:rsidRDefault="005416AA" w:rsidP="00CD6BA2">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w:t>
            </w:r>
            <w:r w:rsidR="00CD6BA2" w:rsidRPr="00742989">
              <w:rPr>
                <w:rFonts w:ascii="Times New Roman" w:hAnsi="Times New Roman" w:cs="Times New Roman"/>
                <w:sz w:val="18"/>
                <w:szCs w:val="18"/>
              </w:rPr>
              <w:t>-</w:t>
            </w:r>
            <w:r w:rsidRPr="00742989">
              <w:rPr>
                <w:rFonts w:ascii="Times New Roman" w:hAnsi="Times New Roman" w:cs="Times New Roman"/>
                <w:sz w:val="18"/>
                <w:szCs w:val="18"/>
              </w:rPr>
              <w:t>вания бюджетных ассигнований</w:t>
            </w:r>
          </w:p>
        </w:tc>
      </w:tr>
      <w:tr w:rsidR="005416AA" w:rsidRPr="00742989" w:rsidTr="00CD6BA2">
        <w:trPr>
          <w:trHeight w:val="210"/>
          <w:tblHeader/>
          <w:jc w:val="center"/>
        </w:trPr>
        <w:tc>
          <w:tcPr>
            <w:tcW w:w="1696" w:type="dxa"/>
            <w:tcBorders>
              <w:top w:val="nil"/>
              <w:left w:val="single" w:sz="4" w:space="0" w:color="auto"/>
              <w:bottom w:val="single" w:sz="4" w:space="0" w:color="auto"/>
              <w:right w:val="single" w:sz="4" w:space="0" w:color="auto"/>
            </w:tcBorders>
            <w:vAlign w:val="center"/>
          </w:tcPr>
          <w:p w:rsidR="005416AA" w:rsidRPr="00742989" w:rsidRDefault="005416AA" w:rsidP="005416A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128" w:type="dxa"/>
            <w:tcBorders>
              <w:top w:val="nil"/>
              <w:left w:val="single" w:sz="4" w:space="0" w:color="auto"/>
              <w:bottom w:val="single" w:sz="4" w:space="0" w:color="auto"/>
              <w:right w:val="single" w:sz="4" w:space="0" w:color="auto"/>
            </w:tcBorders>
          </w:tcPr>
          <w:p w:rsidR="005416AA" w:rsidRPr="00742989" w:rsidRDefault="005416AA" w:rsidP="005416A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140" w:type="dxa"/>
            <w:tcBorders>
              <w:top w:val="nil"/>
              <w:left w:val="single" w:sz="4" w:space="0" w:color="auto"/>
              <w:bottom w:val="single" w:sz="4" w:space="0" w:color="auto"/>
              <w:right w:val="single" w:sz="4" w:space="0" w:color="auto"/>
            </w:tcBorders>
            <w:vAlign w:val="center"/>
          </w:tcPr>
          <w:p w:rsidR="005416AA" w:rsidRPr="00742989" w:rsidRDefault="005416AA" w:rsidP="005416A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128" w:type="dxa"/>
            <w:tcBorders>
              <w:top w:val="nil"/>
              <w:left w:val="nil"/>
              <w:bottom w:val="single" w:sz="4" w:space="0" w:color="auto"/>
              <w:right w:val="single" w:sz="4" w:space="0" w:color="auto"/>
            </w:tcBorders>
            <w:vAlign w:val="center"/>
          </w:tcPr>
          <w:p w:rsidR="005416AA" w:rsidRPr="00742989" w:rsidRDefault="005416AA" w:rsidP="005416A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312" w:type="dxa"/>
            <w:tcBorders>
              <w:top w:val="nil"/>
              <w:left w:val="nil"/>
              <w:bottom w:val="single" w:sz="4" w:space="0" w:color="auto"/>
              <w:right w:val="single" w:sz="4" w:space="0" w:color="auto"/>
            </w:tcBorders>
            <w:vAlign w:val="center"/>
          </w:tcPr>
          <w:p w:rsidR="005416AA" w:rsidRPr="00742989" w:rsidRDefault="005416AA" w:rsidP="005416A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104" w:type="dxa"/>
            <w:tcBorders>
              <w:top w:val="nil"/>
              <w:left w:val="nil"/>
              <w:bottom w:val="single" w:sz="4" w:space="0" w:color="auto"/>
              <w:right w:val="single" w:sz="4" w:space="0" w:color="auto"/>
            </w:tcBorders>
          </w:tcPr>
          <w:p w:rsidR="005416AA" w:rsidRPr="00742989" w:rsidRDefault="005416AA" w:rsidP="005416A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c>
          <w:tcPr>
            <w:tcW w:w="1274" w:type="dxa"/>
            <w:tcBorders>
              <w:top w:val="single" w:sz="4" w:space="0" w:color="auto"/>
              <w:left w:val="single" w:sz="4" w:space="0" w:color="auto"/>
              <w:bottom w:val="single" w:sz="4" w:space="0" w:color="auto"/>
              <w:right w:val="single" w:sz="4" w:space="0" w:color="auto"/>
            </w:tcBorders>
          </w:tcPr>
          <w:p w:rsidR="005416AA" w:rsidRPr="00742989" w:rsidRDefault="005416AA" w:rsidP="005416A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8</w:t>
            </w:r>
          </w:p>
        </w:tc>
      </w:tr>
      <w:tr w:rsidR="005416AA" w:rsidRPr="00742989" w:rsidTr="0090724B">
        <w:trPr>
          <w:trHeight w:val="210"/>
          <w:jc w:val="center"/>
        </w:trPr>
        <w:tc>
          <w:tcPr>
            <w:tcW w:w="2978" w:type="dxa"/>
            <w:gridSpan w:val="2"/>
            <w:tcBorders>
              <w:top w:val="nil"/>
              <w:left w:val="single" w:sz="4" w:space="0" w:color="auto"/>
              <w:bottom w:val="single" w:sz="4" w:space="0" w:color="auto"/>
              <w:right w:val="single" w:sz="4" w:space="0" w:color="auto"/>
            </w:tcBorders>
            <w:vAlign w:val="center"/>
          </w:tcPr>
          <w:p w:rsidR="005416AA" w:rsidRPr="00742989" w:rsidRDefault="005416AA" w:rsidP="005416AA">
            <w:pPr>
              <w:spacing w:line="240" w:lineRule="auto"/>
              <w:rPr>
                <w:rFonts w:ascii="Times New Roman" w:hAnsi="Times New Roman" w:cs="Times New Roman"/>
                <w:sz w:val="18"/>
                <w:szCs w:val="18"/>
              </w:rPr>
            </w:pPr>
            <w:r w:rsidRPr="00742989">
              <w:rPr>
                <w:rFonts w:ascii="Times New Roman" w:hAnsi="Times New Roman" w:cs="Times New Roman"/>
                <w:b/>
                <w:iCs/>
                <w:sz w:val="18"/>
                <w:szCs w:val="18"/>
              </w:rPr>
              <w:t>Всего</w:t>
            </w:r>
          </w:p>
        </w:tc>
        <w:tc>
          <w:tcPr>
            <w:tcW w:w="1128" w:type="dxa"/>
            <w:tcBorders>
              <w:top w:val="nil"/>
              <w:left w:val="single" w:sz="4" w:space="0" w:color="auto"/>
              <w:bottom w:val="single" w:sz="4" w:space="0" w:color="auto"/>
              <w:right w:val="single" w:sz="4" w:space="0" w:color="auto"/>
            </w:tcBorders>
            <w:vAlign w:val="center"/>
          </w:tcPr>
          <w:p w:rsidR="005416AA" w:rsidRPr="00742989" w:rsidRDefault="005416AA" w:rsidP="0090724B">
            <w:pPr>
              <w:autoSpaceDE w:val="0"/>
              <w:autoSpaceDN w:val="0"/>
              <w:adjustRightInd w:val="0"/>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2 223 044,8</w:t>
            </w:r>
          </w:p>
        </w:tc>
        <w:tc>
          <w:tcPr>
            <w:tcW w:w="1140" w:type="dxa"/>
            <w:tcBorders>
              <w:top w:val="nil"/>
              <w:left w:val="single" w:sz="4" w:space="0" w:color="auto"/>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2 223 044,8</w:t>
            </w:r>
          </w:p>
        </w:tc>
        <w:tc>
          <w:tcPr>
            <w:tcW w:w="1128" w:type="dxa"/>
            <w:tcBorders>
              <w:top w:val="nil"/>
              <w:left w:val="nil"/>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2 220 161,2</w:t>
            </w:r>
          </w:p>
        </w:tc>
        <w:tc>
          <w:tcPr>
            <w:tcW w:w="1312" w:type="dxa"/>
            <w:tcBorders>
              <w:top w:val="nil"/>
              <w:left w:val="nil"/>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99,9</w:t>
            </w:r>
          </w:p>
        </w:tc>
        <w:tc>
          <w:tcPr>
            <w:tcW w:w="1104" w:type="dxa"/>
            <w:tcBorders>
              <w:top w:val="nil"/>
              <w:left w:val="nil"/>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99,9</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2 883,6</w:t>
            </w:r>
          </w:p>
        </w:tc>
      </w:tr>
      <w:tr w:rsidR="005416AA" w:rsidRPr="00742989" w:rsidTr="0090724B">
        <w:trPr>
          <w:trHeight w:val="210"/>
          <w:jc w:val="center"/>
        </w:trPr>
        <w:tc>
          <w:tcPr>
            <w:tcW w:w="2978" w:type="dxa"/>
            <w:gridSpan w:val="2"/>
            <w:tcBorders>
              <w:top w:val="nil"/>
              <w:left w:val="single" w:sz="4" w:space="0" w:color="auto"/>
              <w:bottom w:val="single" w:sz="4" w:space="0" w:color="auto"/>
              <w:right w:val="single" w:sz="4" w:space="0" w:color="auto"/>
            </w:tcBorders>
            <w:vAlign w:val="center"/>
          </w:tcPr>
          <w:p w:rsidR="005416AA" w:rsidRPr="00742989" w:rsidRDefault="005416AA" w:rsidP="005416AA">
            <w:pPr>
              <w:spacing w:line="240" w:lineRule="auto"/>
              <w:rPr>
                <w:rFonts w:ascii="Times New Roman" w:hAnsi="Times New Roman" w:cs="Times New Roman"/>
                <w:sz w:val="18"/>
                <w:szCs w:val="18"/>
              </w:rPr>
            </w:pPr>
            <w:r w:rsidRPr="00742989">
              <w:rPr>
                <w:rFonts w:ascii="Times New Roman" w:hAnsi="Times New Roman" w:cs="Times New Roman"/>
                <w:iCs/>
                <w:sz w:val="18"/>
                <w:szCs w:val="18"/>
              </w:rPr>
              <w:t>в том числе:</w:t>
            </w:r>
          </w:p>
        </w:tc>
        <w:tc>
          <w:tcPr>
            <w:tcW w:w="1128" w:type="dxa"/>
            <w:tcBorders>
              <w:top w:val="nil"/>
              <w:left w:val="single" w:sz="4" w:space="0" w:color="auto"/>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sz w:val="20"/>
                <w:szCs w:val="20"/>
              </w:rPr>
            </w:pPr>
          </w:p>
        </w:tc>
        <w:tc>
          <w:tcPr>
            <w:tcW w:w="1140" w:type="dxa"/>
            <w:tcBorders>
              <w:top w:val="nil"/>
              <w:left w:val="single" w:sz="4" w:space="0" w:color="auto"/>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sz w:val="20"/>
                <w:szCs w:val="20"/>
              </w:rPr>
            </w:pPr>
          </w:p>
        </w:tc>
        <w:tc>
          <w:tcPr>
            <w:tcW w:w="1128" w:type="dxa"/>
            <w:tcBorders>
              <w:top w:val="nil"/>
              <w:left w:val="nil"/>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sz w:val="20"/>
                <w:szCs w:val="20"/>
              </w:rPr>
            </w:pPr>
          </w:p>
        </w:tc>
        <w:tc>
          <w:tcPr>
            <w:tcW w:w="1312" w:type="dxa"/>
            <w:tcBorders>
              <w:top w:val="nil"/>
              <w:left w:val="nil"/>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sz w:val="20"/>
                <w:szCs w:val="20"/>
              </w:rPr>
            </w:pPr>
          </w:p>
        </w:tc>
        <w:tc>
          <w:tcPr>
            <w:tcW w:w="1104" w:type="dxa"/>
            <w:tcBorders>
              <w:top w:val="nil"/>
              <w:left w:val="nil"/>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sz w:val="20"/>
                <w:szCs w:val="20"/>
              </w:rPr>
            </w:pP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sz w:val="20"/>
                <w:szCs w:val="20"/>
              </w:rPr>
            </w:pPr>
          </w:p>
        </w:tc>
      </w:tr>
      <w:tr w:rsidR="005416AA" w:rsidRPr="00742989" w:rsidTr="0090724B">
        <w:trPr>
          <w:trHeight w:val="210"/>
          <w:jc w:val="center"/>
        </w:trPr>
        <w:tc>
          <w:tcPr>
            <w:tcW w:w="2978" w:type="dxa"/>
            <w:gridSpan w:val="2"/>
            <w:tcBorders>
              <w:top w:val="nil"/>
              <w:left w:val="single" w:sz="4" w:space="0" w:color="auto"/>
              <w:bottom w:val="single" w:sz="4" w:space="0" w:color="auto"/>
              <w:right w:val="single" w:sz="4" w:space="0" w:color="auto"/>
            </w:tcBorders>
            <w:vAlign w:val="center"/>
          </w:tcPr>
          <w:p w:rsidR="005416AA" w:rsidRPr="00742989" w:rsidRDefault="005416AA" w:rsidP="005416AA">
            <w:pPr>
              <w:spacing w:line="240" w:lineRule="auto"/>
              <w:rPr>
                <w:rFonts w:ascii="Times New Roman" w:hAnsi="Times New Roman" w:cs="Times New Roman"/>
                <w:b/>
                <w:sz w:val="18"/>
                <w:szCs w:val="18"/>
              </w:rPr>
            </w:pPr>
            <w:r w:rsidRPr="00742989">
              <w:rPr>
                <w:rFonts w:ascii="Times New Roman" w:hAnsi="Times New Roman" w:cs="Times New Roman"/>
                <w:b/>
                <w:iCs/>
                <w:sz w:val="18"/>
                <w:szCs w:val="18"/>
              </w:rPr>
              <w:t>за счет средств федерального бюджета</w:t>
            </w:r>
          </w:p>
        </w:tc>
        <w:tc>
          <w:tcPr>
            <w:tcW w:w="1128" w:type="dxa"/>
            <w:tcBorders>
              <w:top w:val="nil"/>
              <w:left w:val="single" w:sz="4" w:space="0" w:color="auto"/>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621 747,1</w:t>
            </w:r>
          </w:p>
        </w:tc>
        <w:tc>
          <w:tcPr>
            <w:tcW w:w="1140" w:type="dxa"/>
            <w:tcBorders>
              <w:top w:val="nil"/>
              <w:left w:val="single" w:sz="4" w:space="0" w:color="auto"/>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621 747,1</w:t>
            </w:r>
          </w:p>
        </w:tc>
        <w:tc>
          <w:tcPr>
            <w:tcW w:w="1128" w:type="dxa"/>
            <w:tcBorders>
              <w:top w:val="nil"/>
              <w:left w:val="nil"/>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621 747,1</w:t>
            </w:r>
          </w:p>
        </w:tc>
        <w:tc>
          <w:tcPr>
            <w:tcW w:w="1312" w:type="dxa"/>
            <w:tcBorders>
              <w:top w:val="nil"/>
              <w:left w:val="nil"/>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100,0</w:t>
            </w:r>
          </w:p>
        </w:tc>
        <w:tc>
          <w:tcPr>
            <w:tcW w:w="1104" w:type="dxa"/>
            <w:tcBorders>
              <w:top w:val="nil"/>
              <w:left w:val="nil"/>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100,0</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w:t>
            </w:r>
          </w:p>
        </w:tc>
      </w:tr>
      <w:tr w:rsidR="005416AA" w:rsidRPr="00742989" w:rsidTr="0090724B">
        <w:trPr>
          <w:trHeight w:val="285"/>
          <w:jc w:val="center"/>
        </w:trPr>
        <w:tc>
          <w:tcPr>
            <w:tcW w:w="2978" w:type="dxa"/>
            <w:gridSpan w:val="2"/>
            <w:tcBorders>
              <w:top w:val="nil"/>
              <w:left w:val="single" w:sz="4" w:space="0" w:color="auto"/>
              <w:bottom w:val="single" w:sz="4" w:space="0" w:color="auto"/>
              <w:right w:val="single" w:sz="4" w:space="0" w:color="auto"/>
            </w:tcBorders>
            <w:vAlign w:val="center"/>
          </w:tcPr>
          <w:p w:rsidR="005416AA" w:rsidRPr="00742989" w:rsidRDefault="005416AA" w:rsidP="005416AA">
            <w:pPr>
              <w:spacing w:line="240" w:lineRule="auto"/>
              <w:rPr>
                <w:rFonts w:ascii="Times New Roman" w:hAnsi="Times New Roman" w:cs="Times New Roman"/>
                <w:b/>
                <w:iCs/>
                <w:sz w:val="18"/>
                <w:szCs w:val="18"/>
              </w:rPr>
            </w:pPr>
            <w:r w:rsidRPr="00742989">
              <w:rPr>
                <w:rFonts w:ascii="Times New Roman" w:hAnsi="Times New Roman" w:cs="Times New Roman"/>
                <w:b/>
                <w:iCs/>
                <w:sz w:val="18"/>
                <w:szCs w:val="18"/>
              </w:rPr>
              <w:t>за счет средств областного бюджета</w:t>
            </w:r>
          </w:p>
        </w:tc>
        <w:tc>
          <w:tcPr>
            <w:tcW w:w="1128" w:type="dxa"/>
            <w:tcBorders>
              <w:top w:val="nil"/>
              <w:left w:val="single" w:sz="4" w:space="0" w:color="auto"/>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1 601 297,7</w:t>
            </w:r>
          </w:p>
        </w:tc>
        <w:tc>
          <w:tcPr>
            <w:tcW w:w="1140" w:type="dxa"/>
            <w:tcBorders>
              <w:top w:val="nil"/>
              <w:left w:val="single" w:sz="4" w:space="0" w:color="auto"/>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1 601 297,7</w:t>
            </w:r>
          </w:p>
        </w:tc>
        <w:tc>
          <w:tcPr>
            <w:tcW w:w="1128" w:type="dxa"/>
            <w:tcBorders>
              <w:top w:val="nil"/>
              <w:left w:val="nil"/>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1 598 414,1</w:t>
            </w:r>
          </w:p>
        </w:tc>
        <w:tc>
          <w:tcPr>
            <w:tcW w:w="1312" w:type="dxa"/>
            <w:tcBorders>
              <w:top w:val="nil"/>
              <w:left w:val="nil"/>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99,8</w:t>
            </w:r>
          </w:p>
        </w:tc>
        <w:tc>
          <w:tcPr>
            <w:tcW w:w="1104" w:type="dxa"/>
            <w:tcBorders>
              <w:top w:val="nil"/>
              <w:left w:val="nil"/>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99,8</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2 883,6</w:t>
            </w:r>
          </w:p>
        </w:tc>
      </w:tr>
      <w:tr w:rsidR="005416AA" w:rsidRPr="00742989" w:rsidTr="0090724B">
        <w:trPr>
          <w:trHeight w:val="390"/>
          <w:jc w:val="center"/>
        </w:trPr>
        <w:tc>
          <w:tcPr>
            <w:tcW w:w="2978" w:type="dxa"/>
            <w:gridSpan w:val="2"/>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line="240" w:lineRule="auto"/>
              <w:rPr>
                <w:rFonts w:ascii="Times New Roman" w:hAnsi="Times New Roman" w:cs="Times New Roman"/>
                <w:b/>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Развитие сельскохозяйственного производства в Томской области</w:t>
            </w:r>
            <w:r w:rsidR="001C7950" w:rsidRPr="00742989">
              <w:rPr>
                <w:rFonts w:ascii="Times New Roman" w:hAnsi="Times New Roman" w:cs="Times New Roman"/>
                <w:b/>
                <w:sz w:val="18"/>
                <w:szCs w:val="18"/>
              </w:rPr>
              <w:t>»</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1 856 003,9</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1 861 401,7</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1 861 272,4</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100,3</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99,99</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spacing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129,3</w:t>
            </w:r>
          </w:p>
        </w:tc>
      </w:tr>
      <w:tr w:rsidR="005416AA" w:rsidRPr="00742989" w:rsidTr="00620A2F">
        <w:trPr>
          <w:trHeight w:val="418"/>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tabs>
                <w:tab w:val="left" w:pos="347"/>
              </w:tabs>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Защита животных от болезней, защита населения от болезней, общих для человека и животных</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ветеринарии Томской области </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center"/>
              <w:rPr>
                <w:rFonts w:ascii="Times New Roman" w:hAnsi="Times New Roman" w:cs="Times New Roman"/>
                <w:sz w:val="20"/>
                <w:szCs w:val="20"/>
                <w:highlight w:val="yellow"/>
              </w:rPr>
            </w:pPr>
            <w:r w:rsidRPr="00742989">
              <w:rPr>
                <w:rFonts w:ascii="Times New Roman" w:hAnsi="Times New Roman" w:cs="Times New Roman"/>
                <w:sz w:val="20"/>
                <w:szCs w:val="20"/>
              </w:rPr>
              <w:t>250 131,2</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highlight w:val="yellow"/>
              </w:rPr>
            </w:pPr>
            <w:r w:rsidRPr="00742989">
              <w:rPr>
                <w:rFonts w:ascii="Times New Roman" w:hAnsi="Times New Roman" w:cs="Times New Roman"/>
                <w:sz w:val="20"/>
                <w:szCs w:val="20"/>
              </w:rPr>
              <w:t>250 131,2</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250 034,9</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99,96</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99,96</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96,3</w:t>
            </w:r>
          </w:p>
        </w:tc>
      </w:tr>
      <w:tr w:rsidR="005416AA" w:rsidRPr="00742989" w:rsidTr="00620A2F">
        <w:trPr>
          <w:trHeight w:val="418"/>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tabs>
                <w:tab w:val="left" w:pos="347"/>
              </w:tabs>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Развитие подотрасли растениеводства, переработки и реализации продукции растениеводства</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социально-экономичес-кому</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развитию села Томской области </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122 012,3</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110 608,0</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110 608,0</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90,6</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r>
      <w:tr w:rsidR="005416AA" w:rsidRPr="00742989" w:rsidTr="00620A2F">
        <w:trPr>
          <w:trHeight w:val="281"/>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Развитие подотрасли животноводства, переработки и реализации продукции животноводства</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по социально-экономичес-кому </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развитию села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569 680,4</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537 190,1</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537 190,1</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94,3</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r>
      <w:tr w:rsidR="005416AA" w:rsidRPr="00742989" w:rsidTr="0090724B">
        <w:trPr>
          <w:trHeight w:val="281"/>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Поддержка малых форм хозяйствования</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по социально-экономичес-кому </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развитию села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autoSpaceDE w:val="0"/>
              <w:autoSpaceDN w:val="0"/>
              <w:adjustRightInd w:val="0"/>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78 826,3</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78 142,7</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78 142,7</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99,1</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r>
      <w:tr w:rsidR="005416AA" w:rsidRPr="00742989" w:rsidTr="00620A2F">
        <w:trPr>
          <w:trHeight w:val="281"/>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Техническая и технологическая модернизация, инновационное развитие</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по социально-экономичес-кому </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развитию села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227 324,2</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268 705,2</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268 705,2</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118,2</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r>
      <w:tr w:rsidR="005416AA" w:rsidRPr="00742989" w:rsidTr="00620A2F">
        <w:trPr>
          <w:trHeight w:val="281"/>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Создание условий для увеличения объема реализованной продукции </w:t>
            </w:r>
            <w:r w:rsidRPr="00742989">
              <w:rPr>
                <w:rFonts w:ascii="Times New Roman" w:hAnsi="Times New Roman" w:cs="Times New Roman"/>
                <w:sz w:val="18"/>
                <w:szCs w:val="18"/>
              </w:rPr>
              <w:lastRenderedPageBreak/>
              <w:t>сельскохо-зяйственными организациями</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lastRenderedPageBreak/>
              <w:t xml:space="preserve">Департамент по социально-экономичес-кому </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развитию села </w:t>
            </w:r>
            <w:r w:rsidRPr="00742989">
              <w:rPr>
                <w:rFonts w:ascii="Times New Roman" w:hAnsi="Times New Roman" w:cs="Times New Roman"/>
                <w:sz w:val="18"/>
                <w:szCs w:val="18"/>
              </w:rPr>
              <w:lastRenderedPageBreak/>
              <w:t>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lastRenderedPageBreak/>
              <w:t>233 527,0</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226 414,7</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226 414,7</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97,0</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r>
      <w:tr w:rsidR="005416AA" w:rsidRPr="00742989" w:rsidTr="00620A2F">
        <w:trPr>
          <w:trHeight w:val="281"/>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lastRenderedPageBreak/>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Содействие достижению целевых показателей реализации региональных программ развития агропромышлен-ного комплекса</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по социально-экономичес-кому </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развитию села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348 459,7</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364 167,0</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364 134,0</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104,5</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99,99</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33,0</w:t>
            </w:r>
          </w:p>
        </w:tc>
      </w:tr>
      <w:tr w:rsidR="005416AA" w:rsidRPr="00742989" w:rsidTr="00620A2F">
        <w:trPr>
          <w:trHeight w:val="281"/>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Региональный проект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Создание системы поддержки фермеров и развитие сельской кооперации</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по социально-экономичес-кому </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развитию села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right"/>
              <w:rPr>
                <w:rFonts w:ascii="Times New Roman" w:hAnsi="Times New Roman" w:cs="Times New Roman"/>
                <w:sz w:val="20"/>
                <w:szCs w:val="20"/>
              </w:rPr>
            </w:pPr>
            <w:r w:rsidRPr="00742989">
              <w:rPr>
                <w:rFonts w:ascii="Times New Roman" w:hAnsi="Times New Roman" w:cs="Times New Roman"/>
                <w:sz w:val="20"/>
                <w:szCs w:val="20"/>
              </w:rPr>
              <w:t>26 042,8</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26 042,8</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26 042,8</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r>
      <w:tr w:rsidR="005416AA" w:rsidRPr="00742989" w:rsidTr="0090724B">
        <w:trPr>
          <w:trHeight w:val="281"/>
          <w:jc w:val="center"/>
        </w:trPr>
        <w:tc>
          <w:tcPr>
            <w:tcW w:w="2978" w:type="dxa"/>
            <w:gridSpan w:val="2"/>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b/>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Устойчивое развитие сельских территорий Томской области</w:t>
            </w:r>
            <w:r w:rsidR="001C7950" w:rsidRPr="00742989">
              <w:rPr>
                <w:rFonts w:ascii="Times New Roman" w:hAnsi="Times New Roman" w:cs="Times New Roman"/>
                <w:b/>
                <w:sz w:val="18"/>
                <w:szCs w:val="18"/>
              </w:rPr>
              <w:t>»</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228 854,8</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223 457,0</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221 758,5</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96,9</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99,2</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1 698,5</w:t>
            </w:r>
          </w:p>
        </w:tc>
      </w:tr>
      <w:tr w:rsidR="005416AA" w:rsidRPr="00742989" w:rsidTr="00620A2F">
        <w:trPr>
          <w:trHeight w:val="178"/>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Кадровое, консультационное и информационное обеспечение агропромышлен</w:t>
            </w:r>
            <w:r w:rsidR="006D113A" w:rsidRPr="00742989">
              <w:rPr>
                <w:rFonts w:ascii="Times New Roman" w:hAnsi="Times New Roman" w:cs="Times New Roman"/>
                <w:sz w:val="18"/>
                <w:szCs w:val="18"/>
              </w:rPr>
              <w:t>-</w:t>
            </w:r>
            <w:r w:rsidRPr="00742989">
              <w:rPr>
                <w:rFonts w:ascii="Times New Roman" w:hAnsi="Times New Roman" w:cs="Times New Roman"/>
                <w:sz w:val="18"/>
                <w:szCs w:val="18"/>
              </w:rPr>
              <w:t>ного комплекса</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по социально-экономичес-кому </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развитию села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right"/>
              <w:rPr>
                <w:rFonts w:ascii="Times New Roman" w:hAnsi="Times New Roman" w:cs="Times New Roman"/>
                <w:sz w:val="20"/>
                <w:szCs w:val="20"/>
              </w:rPr>
            </w:pPr>
            <w:r w:rsidRPr="00742989">
              <w:rPr>
                <w:rFonts w:ascii="Times New Roman" w:hAnsi="Times New Roman" w:cs="Times New Roman"/>
                <w:sz w:val="20"/>
                <w:szCs w:val="20"/>
              </w:rPr>
              <w:t>55 063,8</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48 380,4</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48 375,3</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6D113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87,9</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99,99</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5,1</w:t>
            </w:r>
          </w:p>
        </w:tc>
      </w:tr>
      <w:tr w:rsidR="005416AA" w:rsidRPr="00742989" w:rsidTr="00620A2F">
        <w:trPr>
          <w:trHeight w:val="178"/>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Грантовая поддержка местных инициатив граждан, проживающих в сельской местности</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по социально-экономичес-кому </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развитию села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4 625,1</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4 625,0</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4 285,2</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92,7</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92,7</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339,8</w:t>
            </w:r>
          </w:p>
        </w:tc>
      </w:tr>
      <w:tr w:rsidR="005416AA" w:rsidRPr="00742989" w:rsidTr="00CD6BA2">
        <w:trPr>
          <w:trHeight w:val="178"/>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Развитие газификации в сельской местности</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по социально-экономичес-кому </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развитию села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41 356,8</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41 356,8</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40 037,6</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96,8</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96,8</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1 319,2</w:t>
            </w:r>
          </w:p>
        </w:tc>
      </w:tr>
      <w:tr w:rsidR="005416AA" w:rsidRPr="00742989" w:rsidTr="00620A2F">
        <w:trPr>
          <w:trHeight w:val="178"/>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Развитие водоснабжения в сельской местности</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по социально-экономичес-кому </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развитию села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22 676,8</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22 676,8</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22 676,8</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r>
      <w:tr w:rsidR="005416AA" w:rsidRPr="00742989" w:rsidTr="00620A2F">
        <w:trPr>
          <w:trHeight w:val="178"/>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Улучшение жилищных условий граждан, проживающих в сельской местности, в том числе молодых семей и молодых специалистов</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по социально-экономичес-кому </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развитию села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right"/>
              <w:rPr>
                <w:rFonts w:ascii="Times New Roman" w:hAnsi="Times New Roman" w:cs="Times New Roman"/>
                <w:sz w:val="20"/>
                <w:szCs w:val="20"/>
              </w:rPr>
            </w:pPr>
            <w:r w:rsidRPr="00742989">
              <w:rPr>
                <w:rFonts w:ascii="Times New Roman" w:hAnsi="Times New Roman" w:cs="Times New Roman"/>
                <w:sz w:val="20"/>
                <w:szCs w:val="20"/>
              </w:rPr>
              <w:t>77 257,5</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77 257,5</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77 240,0</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99,98</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99,98</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17,5</w:t>
            </w:r>
          </w:p>
        </w:tc>
      </w:tr>
      <w:tr w:rsidR="005416AA" w:rsidRPr="00742989" w:rsidTr="00620A2F">
        <w:trPr>
          <w:trHeight w:val="178"/>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Реализация проектов комплексного </w:t>
            </w:r>
            <w:r w:rsidRPr="00742989">
              <w:rPr>
                <w:rFonts w:ascii="Times New Roman" w:hAnsi="Times New Roman" w:cs="Times New Roman"/>
                <w:sz w:val="18"/>
                <w:szCs w:val="18"/>
              </w:rPr>
              <w:lastRenderedPageBreak/>
              <w:t>обустройства площадок под компактную жилищную застройку в сельской местности</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lastRenderedPageBreak/>
              <w:t>Департамент по социально-экономичес-</w:t>
            </w:r>
            <w:r w:rsidRPr="00742989">
              <w:rPr>
                <w:rFonts w:ascii="Times New Roman" w:hAnsi="Times New Roman" w:cs="Times New Roman"/>
                <w:sz w:val="18"/>
                <w:szCs w:val="18"/>
              </w:rPr>
              <w:lastRenderedPageBreak/>
              <w:t xml:space="preserve">кому </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развитию села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right"/>
              <w:rPr>
                <w:rFonts w:ascii="Times New Roman" w:hAnsi="Times New Roman" w:cs="Times New Roman"/>
                <w:sz w:val="20"/>
                <w:szCs w:val="20"/>
              </w:rPr>
            </w:pPr>
            <w:r w:rsidRPr="00742989">
              <w:rPr>
                <w:rFonts w:ascii="Times New Roman" w:hAnsi="Times New Roman" w:cs="Times New Roman"/>
                <w:sz w:val="20"/>
                <w:szCs w:val="20"/>
              </w:rPr>
              <w:lastRenderedPageBreak/>
              <w:t>27 874,8</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27 874,8</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27 857,9</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16,9</w:t>
            </w:r>
          </w:p>
        </w:tc>
      </w:tr>
      <w:tr w:rsidR="005416AA" w:rsidRPr="00742989" w:rsidTr="00620A2F">
        <w:trPr>
          <w:trHeight w:val="178"/>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lastRenderedPageBreak/>
              <w:t xml:space="preserve">Региональный проект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Создание системы поддержки фермеров и развитие сельской кооперации</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по социально-экономичес-кому </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развитию села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1 285,7</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1 285,7</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620A2F">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r>
      <w:tr w:rsidR="005416AA" w:rsidRPr="00742989" w:rsidTr="00CD6BA2">
        <w:trPr>
          <w:trHeight w:val="178"/>
          <w:jc w:val="center"/>
        </w:trPr>
        <w:tc>
          <w:tcPr>
            <w:tcW w:w="2978" w:type="dxa"/>
            <w:gridSpan w:val="2"/>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b/>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Развитие мелиорации земель сельскохозяйственного назначения в Томской области</w:t>
            </w:r>
            <w:r w:rsidR="001C7950" w:rsidRPr="00742989">
              <w:rPr>
                <w:rFonts w:ascii="Times New Roman" w:hAnsi="Times New Roman" w:cs="Times New Roman"/>
                <w:b/>
                <w:sz w:val="18"/>
                <w:szCs w:val="18"/>
              </w:rPr>
              <w:t>»</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10 377,1</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10 377,1</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10 377,1</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100,0</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100,0</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w:t>
            </w:r>
          </w:p>
        </w:tc>
      </w:tr>
      <w:tr w:rsidR="005416AA" w:rsidRPr="00742989" w:rsidTr="00CD6BA2">
        <w:trPr>
          <w:trHeight w:val="178"/>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Повышение потенциала мелиорируемых земель в Томской области</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по социально-экономичес-кому </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развитию села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10 377,1</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10 377,1</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10 377,1</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r>
      <w:tr w:rsidR="005416AA" w:rsidRPr="00742989" w:rsidTr="00CD6BA2">
        <w:trPr>
          <w:trHeight w:val="178"/>
          <w:jc w:val="center"/>
        </w:trPr>
        <w:tc>
          <w:tcPr>
            <w:tcW w:w="2978" w:type="dxa"/>
            <w:gridSpan w:val="2"/>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b/>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Развитие региональной системы сельскохозяйственной кооперации Томской области</w:t>
            </w:r>
            <w:r w:rsidR="001C7950" w:rsidRPr="00742989">
              <w:rPr>
                <w:rFonts w:ascii="Times New Roman" w:hAnsi="Times New Roman" w:cs="Times New Roman"/>
                <w:b/>
                <w:sz w:val="18"/>
                <w:szCs w:val="18"/>
              </w:rPr>
              <w:t>»</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b/>
                <w:bCs/>
                <w:sz w:val="20"/>
                <w:szCs w:val="20"/>
              </w:rPr>
              <w:t>8 544,7</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8 544,7</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8 544,7</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100,0</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100,0</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w:t>
            </w:r>
          </w:p>
        </w:tc>
      </w:tr>
      <w:tr w:rsidR="005416AA" w:rsidRPr="00742989" w:rsidTr="00CD6BA2">
        <w:trPr>
          <w:trHeight w:val="178"/>
          <w:jc w:val="center"/>
        </w:trPr>
        <w:tc>
          <w:tcPr>
            <w:tcW w:w="1696"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Создание условий для ускоренного развития мясного скотоводства на территории Томской области</w:t>
            </w:r>
            <w:r w:rsidR="001C7950" w:rsidRPr="00742989">
              <w:rPr>
                <w:rFonts w:ascii="Times New Roman" w:hAnsi="Times New Roman" w:cs="Times New Roman"/>
                <w:sz w:val="18"/>
                <w:szCs w:val="18"/>
              </w:rPr>
              <w:t>»</w:t>
            </w: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по социально-экономичес-кому </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развитию села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center"/>
              <w:rPr>
                <w:rFonts w:ascii="Times New Roman" w:hAnsi="Times New Roman" w:cs="Times New Roman"/>
                <w:sz w:val="20"/>
                <w:szCs w:val="20"/>
              </w:rPr>
            </w:pPr>
            <w:r w:rsidRPr="00742989">
              <w:rPr>
                <w:rFonts w:ascii="Times New Roman" w:hAnsi="Times New Roman" w:cs="Times New Roman"/>
                <w:bCs/>
                <w:sz w:val="20"/>
                <w:szCs w:val="20"/>
              </w:rPr>
              <w:t>8 544,7</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8 544,7</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8 544,7</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w:t>
            </w:r>
          </w:p>
        </w:tc>
      </w:tr>
      <w:tr w:rsidR="005416AA" w:rsidRPr="00742989" w:rsidTr="00CD6BA2">
        <w:trPr>
          <w:trHeight w:val="435"/>
          <w:jc w:val="center"/>
        </w:trPr>
        <w:tc>
          <w:tcPr>
            <w:tcW w:w="2978" w:type="dxa"/>
            <w:gridSpan w:val="2"/>
            <w:tcBorders>
              <w:top w:val="single" w:sz="4" w:space="0" w:color="auto"/>
              <w:left w:val="single" w:sz="4" w:space="0" w:color="auto"/>
              <w:bottom w:val="single" w:sz="4" w:space="0" w:color="auto"/>
              <w:right w:val="single" w:sz="4" w:space="0" w:color="auto"/>
            </w:tcBorders>
            <w:vAlign w:val="center"/>
          </w:tcPr>
          <w:p w:rsidR="005416AA" w:rsidRPr="00742989" w:rsidRDefault="005416AA" w:rsidP="00CD6BA2">
            <w:pPr>
              <w:spacing w:after="0" w:line="240" w:lineRule="auto"/>
              <w:rPr>
                <w:rFonts w:ascii="Times New Roman" w:hAnsi="Times New Roman" w:cs="Times New Roman"/>
                <w:b/>
                <w:sz w:val="18"/>
                <w:szCs w:val="18"/>
              </w:rPr>
            </w:pPr>
            <w:r w:rsidRPr="00742989">
              <w:rPr>
                <w:rFonts w:ascii="Times New Roman" w:hAnsi="Times New Roman" w:cs="Times New Roman"/>
                <w:b/>
                <w:sz w:val="18"/>
                <w:szCs w:val="18"/>
              </w:rPr>
              <w:t>Обеспечивающая подпрограмма, всего</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autoSpaceDE w:val="0"/>
              <w:autoSpaceDN w:val="0"/>
              <w:adjustRightInd w:val="0"/>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119 264,3</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119 264,3</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118 208,5</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99,1</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99,1</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1 055,8</w:t>
            </w:r>
          </w:p>
        </w:tc>
      </w:tr>
      <w:tr w:rsidR="005416AA" w:rsidRPr="00742989" w:rsidTr="0090724B">
        <w:trPr>
          <w:trHeight w:val="258"/>
          <w:jc w:val="center"/>
        </w:trPr>
        <w:tc>
          <w:tcPr>
            <w:tcW w:w="1696" w:type="dxa"/>
            <w:vMerge w:val="restart"/>
            <w:tcBorders>
              <w:top w:val="single" w:sz="4" w:space="0" w:color="auto"/>
              <w:left w:val="single" w:sz="4" w:space="0" w:color="auto"/>
              <w:right w:val="single" w:sz="4" w:space="0" w:color="auto"/>
            </w:tcBorders>
          </w:tcPr>
          <w:p w:rsidR="005416AA" w:rsidRPr="00742989" w:rsidRDefault="005416AA" w:rsidP="00CD6BA2">
            <w:pPr>
              <w:spacing w:after="0" w:line="240" w:lineRule="auto"/>
              <w:rPr>
                <w:rFonts w:ascii="Times New Roman" w:hAnsi="Times New Roman" w:cs="Times New Roman"/>
                <w:sz w:val="18"/>
                <w:szCs w:val="18"/>
              </w:rPr>
            </w:pPr>
            <w:r w:rsidRPr="00742989">
              <w:rPr>
                <w:rFonts w:ascii="Times New Roman" w:hAnsi="Times New Roman" w:cs="Times New Roman"/>
                <w:i/>
                <w:sz w:val="18"/>
                <w:szCs w:val="18"/>
              </w:rPr>
              <w:t>в том числе:</w:t>
            </w:r>
          </w:p>
          <w:p w:rsidR="005416AA" w:rsidRPr="00742989" w:rsidRDefault="005416AA" w:rsidP="00CD6BA2">
            <w:pPr>
              <w:spacing w:after="0" w:line="240" w:lineRule="auto"/>
              <w:rPr>
                <w:rFonts w:ascii="Times New Roman" w:hAnsi="Times New Roman" w:cs="Times New Roman"/>
                <w:sz w:val="18"/>
                <w:szCs w:val="18"/>
              </w:rPr>
            </w:pP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по социально-экономичес-кому </w:t>
            </w:r>
          </w:p>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развитию села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autoSpaceDE w:val="0"/>
              <w:autoSpaceDN w:val="0"/>
              <w:adjustRightInd w:val="0"/>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52 705,6</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52 705,6</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51 930,4</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98,5</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98,5</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775,2</w:t>
            </w:r>
          </w:p>
        </w:tc>
      </w:tr>
      <w:tr w:rsidR="005416AA" w:rsidRPr="00742989" w:rsidTr="0090724B">
        <w:trPr>
          <w:trHeight w:val="248"/>
          <w:jc w:val="center"/>
        </w:trPr>
        <w:tc>
          <w:tcPr>
            <w:tcW w:w="1696" w:type="dxa"/>
            <w:vMerge/>
            <w:tcBorders>
              <w:left w:val="single" w:sz="4" w:space="0" w:color="auto"/>
              <w:right w:val="single" w:sz="4" w:space="0" w:color="auto"/>
            </w:tcBorders>
          </w:tcPr>
          <w:p w:rsidR="005416AA" w:rsidRPr="00742989" w:rsidRDefault="005416AA" w:rsidP="005416AA">
            <w:pPr>
              <w:spacing w:after="0" w:line="240" w:lineRule="auto"/>
              <w:rPr>
                <w:rFonts w:ascii="Times New Roman" w:hAnsi="Times New Roman" w:cs="Times New Roman"/>
                <w:sz w:val="18"/>
                <w:szCs w:val="18"/>
              </w:rPr>
            </w:pPr>
          </w:p>
        </w:tc>
        <w:tc>
          <w:tcPr>
            <w:tcW w:w="1282" w:type="dxa"/>
            <w:tcBorders>
              <w:top w:val="single" w:sz="4" w:space="0" w:color="auto"/>
              <w:left w:val="nil"/>
              <w:bottom w:val="single" w:sz="4" w:space="0" w:color="auto"/>
              <w:right w:val="single" w:sz="4" w:space="0" w:color="auto"/>
            </w:tcBorders>
          </w:tcPr>
          <w:p w:rsidR="005416AA" w:rsidRPr="00742989" w:rsidRDefault="005416A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ветеринарии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autoSpaceDE w:val="0"/>
              <w:autoSpaceDN w:val="0"/>
              <w:adjustRightInd w:val="0"/>
              <w:spacing w:after="0" w:line="240" w:lineRule="auto"/>
              <w:jc w:val="center"/>
              <w:rPr>
                <w:rFonts w:ascii="Times New Roman" w:hAnsi="Times New Roman" w:cs="Times New Roman"/>
                <w:sz w:val="20"/>
                <w:szCs w:val="20"/>
              </w:rPr>
            </w:pPr>
            <w:r w:rsidRPr="00742989">
              <w:rPr>
                <w:rFonts w:ascii="Times New Roman" w:hAnsi="Times New Roman" w:cs="Times New Roman"/>
                <w:bCs/>
                <w:sz w:val="20"/>
                <w:szCs w:val="20"/>
              </w:rPr>
              <w:t>39 356,9</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39 356,9</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39 247,9</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99,7</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99,7</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109,0</w:t>
            </w:r>
          </w:p>
        </w:tc>
      </w:tr>
      <w:tr w:rsidR="005416AA" w:rsidRPr="00742989" w:rsidTr="0090724B">
        <w:trPr>
          <w:trHeight w:val="237"/>
          <w:jc w:val="center"/>
        </w:trPr>
        <w:tc>
          <w:tcPr>
            <w:tcW w:w="1696" w:type="dxa"/>
            <w:vMerge/>
            <w:tcBorders>
              <w:left w:val="single" w:sz="4" w:space="0" w:color="auto"/>
              <w:bottom w:val="single" w:sz="4" w:space="0" w:color="auto"/>
              <w:right w:val="single" w:sz="4" w:space="0" w:color="auto"/>
            </w:tcBorders>
          </w:tcPr>
          <w:p w:rsidR="005416AA" w:rsidRPr="00742989" w:rsidRDefault="005416AA" w:rsidP="005416AA">
            <w:pPr>
              <w:spacing w:after="0" w:line="240" w:lineRule="auto"/>
              <w:rPr>
                <w:rFonts w:ascii="Times New Roman" w:hAnsi="Times New Roman" w:cs="Times New Roman"/>
                <w:sz w:val="18"/>
                <w:szCs w:val="18"/>
              </w:rPr>
            </w:pPr>
          </w:p>
        </w:tc>
        <w:tc>
          <w:tcPr>
            <w:tcW w:w="1282" w:type="dxa"/>
            <w:tcBorders>
              <w:top w:val="single" w:sz="4" w:space="0" w:color="auto"/>
              <w:left w:val="nil"/>
              <w:bottom w:val="single" w:sz="4" w:space="0" w:color="auto"/>
              <w:right w:val="single" w:sz="4" w:space="0" w:color="auto"/>
            </w:tcBorders>
          </w:tcPr>
          <w:p w:rsidR="005416AA" w:rsidRPr="00742989" w:rsidRDefault="006D113A" w:rsidP="005416AA">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Инспекция государст</w:t>
            </w:r>
            <w:r w:rsidR="005416AA" w:rsidRPr="00742989">
              <w:rPr>
                <w:rFonts w:ascii="Times New Roman" w:hAnsi="Times New Roman" w:cs="Times New Roman"/>
                <w:sz w:val="18"/>
                <w:szCs w:val="18"/>
              </w:rPr>
              <w:t>вен</w:t>
            </w:r>
            <w:r w:rsidRPr="00742989">
              <w:rPr>
                <w:rFonts w:ascii="Times New Roman" w:hAnsi="Times New Roman" w:cs="Times New Roman"/>
                <w:sz w:val="18"/>
                <w:szCs w:val="18"/>
              </w:rPr>
              <w:t>-ного технического надзо</w:t>
            </w:r>
            <w:r w:rsidR="005416AA" w:rsidRPr="00742989">
              <w:rPr>
                <w:rFonts w:ascii="Times New Roman" w:hAnsi="Times New Roman" w:cs="Times New Roman"/>
                <w:sz w:val="18"/>
                <w:szCs w:val="18"/>
              </w:rPr>
              <w:t>ра Томской области</w:t>
            </w:r>
          </w:p>
        </w:tc>
        <w:tc>
          <w:tcPr>
            <w:tcW w:w="1128"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autoSpaceDE w:val="0"/>
              <w:autoSpaceDN w:val="0"/>
              <w:adjustRightInd w:val="0"/>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27 201,8</w:t>
            </w:r>
          </w:p>
        </w:tc>
        <w:tc>
          <w:tcPr>
            <w:tcW w:w="1140"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27 201,8</w:t>
            </w:r>
          </w:p>
        </w:tc>
        <w:tc>
          <w:tcPr>
            <w:tcW w:w="1128" w:type="dxa"/>
            <w:tcBorders>
              <w:top w:val="single" w:sz="4" w:space="0" w:color="auto"/>
              <w:left w:val="nil"/>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27 030,2</w:t>
            </w:r>
          </w:p>
        </w:tc>
        <w:tc>
          <w:tcPr>
            <w:tcW w:w="1312" w:type="dxa"/>
            <w:tcBorders>
              <w:top w:val="single" w:sz="4" w:space="0" w:color="auto"/>
              <w:left w:val="nil"/>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99,4</w:t>
            </w:r>
          </w:p>
        </w:tc>
        <w:tc>
          <w:tcPr>
            <w:tcW w:w="1104" w:type="dxa"/>
            <w:tcBorders>
              <w:top w:val="single" w:sz="4" w:space="0" w:color="auto"/>
              <w:left w:val="nil"/>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99,4</w:t>
            </w:r>
          </w:p>
        </w:tc>
        <w:tc>
          <w:tcPr>
            <w:tcW w:w="1274"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90724B">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171,6</w:t>
            </w:r>
          </w:p>
        </w:tc>
      </w:tr>
    </w:tbl>
    <w:p w:rsidR="00230561" w:rsidRPr="00742989" w:rsidRDefault="00230561" w:rsidP="00E01E4D">
      <w:pPr>
        <w:pStyle w:val="ad"/>
        <w:ind w:left="0"/>
        <w:rPr>
          <w:sz w:val="16"/>
          <w:szCs w:val="16"/>
        </w:rPr>
      </w:pPr>
    </w:p>
    <w:p w:rsidR="003D25FE" w:rsidRPr="00742989" w:rsidRDefault="003D25FE" w:rsidP="005416AA">
      <w:pPr>
        <w:pStyle w:val="ad"/>
        <w:ind w:firstLine="143"/>
        <w:rPr>
          <w:sz w:val="26"/>
        </w:rPr>
      </w:pPr>
    </w:p>
    <w:p w:rsidR="003D25FE" w:rsidRPr="00742989" w:rsidRDefault="003D25FE" w:rsidP="005416AA">
      <w:pPr>
        <w:pStyle w:val="ad"/>
        <w:ind w:firstLine="143"/>
        <w:rPr>
          <w:sz w:val="26"/>
        </w:rPr>
      </w:pPr>
    </w:p>
    <w:p w:rsidR="005416AA" w:rsidRPr="00742989" w:rsidRDefault="005416AA" w:rsidP="003D25FE">
      <w:pPr>
        <w:pStyle w:val="ad"/>
        <w:spacing w:after="0"/>
        <w:ind w:left="0" w:firstLine="709"/>
        <w:rPr>
          <w:sz w:val="26"/>
        </w:rPr>
      </w:pPr>
      <w:r w:rsidRPr="00742989">
        <w:rPr>
          <w:sz w:val="26"/>
        </w:rPr>
        <w:lastRenderedPageBreak/>
        <w:t>В реализации ГП участвовали следующие ГРБС:</w:t>
      </w:r>
    </w:p>
    <w:p w:rsidR="005416AA" w:rsidRPr="00742989" w:rsidRDefault="005416AA" w:rsidP="00F1319C">
      <w:pPr>
        <w:spacing w:after="0" w:line="240" w:lineRule="auto"/>
        <w:jc w:val="right"/>
        <w:rPr>
          <w:rFonts w:ascii="Times New Roman" w:hAnsi="Times New Roman" w:cs="Times New Roman"/>
        </w:rPr>
      </w:pPr>
      <w:r w:rsidRPr="00742989">
        <w:rPr>
          <w:rFonts w:ascii="Times New Roman" w:hAnsi="Times New Roman" w:cs="Times New Roman"/>
          <w:i/>
        </w:rPr>
        <w:t xml:space="preserve">                                                                                                                                        тыс. рублей</w:t>
      </w:r>
    </w:p>
    <w:tbl>
      <w:tblPr>
        <w:tblW w:w="10060" w:type="dxa"/>
        <w:jc w:val="center"/>
        <w:tblCellMar>
          <w:left w:w="28" w:type="dxa"/>
          <w:right w:w="28" w:type="dxa"/>
        </w:tblCellMar>
        <w:tblLook w:val="00A0"/>
      </w:tblPr>
      <w:tblGrid>
        <w:gridCol w:w="1573"/>
        <w:gridCol w:w="1273"/>
        <w:gridCol w:w="1269"/>
        <w:gridCol w:w="1240"/>
        <w:gridCol w:w="1448"/>
        <w:gridCol w:w="1701"/>
        <w:gridCol w:w="1556"/>
      </w:tblGrid>
      <w:tr w:rsidR="005416AA" w:rsidRPr="00742989" w:rsidTr="0048296A">
        <w:trPr>
          <w:trHeight w:val="1344"/>
          <w:jc w:val="center"/>
        </w:trPr>
        <w:tc>
          <w:tcPr>
            <w:tcW w:w="1573" w:type="dxa"/>
            <w:tcBorders>
              <w:top w:val="single" w:sz="4" w:space="0" w:color="auto"/>
              <w:left w:val="single" w:sz="4" w:space="0" w:color="auto"/>
              <w:bottom w:val="single" w:sz="4" w:space="0" w:color="auto"/>
              <w:right w:val="single" w:sz="4" w:space="0" w:color="auto"/>
            </w:tcBorders>
          </w:tcPr>
          <w:p w:rsidR="005416AA" w:rsidRPr="00742989" w:rsidRDefault="005416AA" w:rsidP="0048296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 ГРБС</w:t>
            </w:r>
          </w:p>
        </w:tc>
        <w:tc>
          <w:tcPr>
            <w:tcW w:w="1273" w:type="dxa"/>
            <w:tcBorders>
              <w:top w:val="single" w:sz="4" w:space="0" w:color="auto"/>
              <w:left w:val="single" w:sz="4" w:space="0" w:color="auto"/>
              <w:bottom w:val="single" w:sz="4" w:space="0" w:color="auto"/>
              <w:right w:val="single" w:sz="4" w:space="0" w:color="auto"/>
            </w:tcBorders>
          </w:tcPr>
          <w:p w:rsidR="005416AA" w:rsidRPr="00742989" w:rsidRDefault="005416AA" w:rsidP="0048296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 (в  ред. от 25.12.2019)</w:t>
            </w:r>
          </w:p>
        </w:tc>
        <w:tc>
          <w:tcPr>
            <w:tcW w:w="1269" w:type="dxa"/>
            <w:tcBorders>
              <w:top w:val="single" w:sz="4" w:space="0" w:color="auto"/>
              <w:left w:val="single" w:sz="4" w:space="0" w:color="auto"/>
              <w:bottom w:val="single" w:sz="4" w:space="0" w:color="auto"/>
              <w:right w:val="single" w:sz="4" w:space="0" w:color="auto"/>
            </w:tcBorders>
          </w:tcPr>
          <w:p w:rsidR="005416AA" w:rsidRPr="00742989" w:rsidRDefault="005416AA" w:rsidP="0048296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1240" w:type="dxa"/>
            <w:tcBorders>
              <w:top w:val="single" w:sz="4" w:space="0" w:color="auto"/>
              <w:left w:val="nil"/>
              <w:bottom w:val="single" w:sz="4" w:space="0" w:color="auto"/>
              <w:right w:val="single" w:sz="4" w:space="0" w:color="auto"/>
            </w:tcBorders>
          </w:tcPr>
          <w:p w:rsidR="005416AA" w:rsidRPr="00742989" w:rsidRDefault="005416AA" w:rsidP="0048296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448" w:type="dxa"/>
            <w:tcBorders>
              <w:top w:val="single" w:sz="4" w:space="0" w:color="auto"/>
              <w:left w:val="nil"/>
              <w:bottom w:val="single" w:sz="4" w:space="0" w:color="auto"/>
              <w:right w:val="single" w:sz="4" w:space="0" w:color="auto"/>
            </w:tcBorders>
          </w:tcPr>
          <w:p w:rsidR="005416AA" w:rsidRPr="00742989" w:rsidRDefault="005416AA" w:rsidP="0048296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 151-ОЗ (в  ред. от 25.12.2019)</w:t>
            </w:r>
          </w:p>
        </w:tc>
        <w:tc>
          <w:tcPr>
            <w:tcW w:w="1701" w:type="dxa"/>
            <w:tcBorders>
              <w:top w:val="single" w:sz="4" w:space="0" w:color="auto"/>
              <w:left w:val="single" w:sz="4" w:space="0" w:color="auto"/>
              <w:bottom w:val="single" w:sz="4" w:space="0" w:color="auto"/>
              <w:right w:val="single" w:sz="4" w:space="0" w:color="auto"/>
            </w:tcBorders>
          </w:tcPr>
          <w:p w:rsidR="005416AA" w:rsidRPr="00742989" w:rsidRDefault="005416AA" w:rsidP="0048296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556" w:type="dxa"/>
            <w:tcBorders>
              <w:top w:val="single" w:sz="4" w:space="0" w:color="auto"/>
              <w:left w:val="nil"/>
              <w:bottom w:val="single" w:sz="4" w:space="0" w:color="auto"/>
              <w:right w:val="single" w:sz="4" w:space="0" w:color="auto"/>
            </w:tcBorders>
          </w:tcPr>
          <w:p w:rsidR="005416AA" w:rsidRPr="00742989" w:rsidRDefault="005416AA" w:rsidP="0048296A">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недоиспользования бюджетных ассигнований</w:t>
            </w:r>
          </w:p>
        </w:tc>
      </w:tr>
      <w:tr w:rsidR="005416AA" w:rsidRPr="00742989" w:rsidTr="0045651F">
        <w:trPr>
          <w:trHeight w:val="161"/>
          <w:jc w:val="center"/>
        </w:trPr>
        <w:tc>
          <w:tcPr>
            <w:tcW w:w="1573" w:type="dxa"/>
            <w:tcBorders>
              <w:top w:val="nil"/>
              <w:left w:val="single" w:sz="4" w:space="0" w:color="auto"/>
              <w:bottom w:val="single" w:sz="4" w:space="0" w:color="auto"/>
              <w:right w:val="single" w:sz="4" w:space="0" w:color="auto"/>
            </w:tcBorders>
          </w:tcPr>
          <w:p w:rsidR="005416AA" w:rsidRPr="00742989" w:rsidRDefault="005416AA" w:rsidP="00AD6C71">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273" w:type="dxa"/>
            <w:tcBorders>
              <w:top w:val="nil"/>
              <w:left w:val="single" w:sz="4" w:space="0" w:color="auto"/>
              <w:bottom w:val="single" w:sz="4" w:space="0" w:color="auto"/>
              <w:right w:val="single" w:sz="4" w:space="0" w:color="auto"/>
            </w:tcBorders>
          </w:tcPr>
          <w:p w:rsidR="005416AA" w:rsidRPr="00742989" w:rsidRDefault="005416AA" w:rsidP="00AD6C71">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269" w:type="dxa"/>
            <w:tcBorders>
              <w:top w:val="nil"/>
              <w:left w:val="single" w:sz="4" w:space="0" w:color="auto"/>
              <w:bottom w:val="single" w:sz="4" w:space="0" w:color="auto"/>
              <w:right w:val="single" w:sz="4" w:space="0" w:color="auto"/>
            </w:tcBorders>
          </w:tcPr>
          <w:p w:rsidR="005416AA" w:rsidRPr="00742989" w:rsidRDefault="005416AA" w:rsidP="00AD6C71">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240" w:type="dxa"/>
            <w:tcBorders>
              <w:top w:val="nil"/>
              <w:left w:val="nil"/>
              <w:bottom w:val="single" w:sz="4" w:space="0" w:color="auto"/>
              <w:right w:val="single" w:sz="4" w:space="0" w:color="auto"/>
            </w:tcBorders>
          </w:tcPr>
          <w:p w:rsidR="005416AA" w:rsidRPr="00742989" w:rsidRDefault="005416AA" w:rsidP="00AD6C71">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448" w:type="dxa"/>
            <w:tcBorders>
              <w:top w:val="single" w:sz="4" w:space="0" w:color="auto"/>
              <w:left w:val="nil"/>
              <w:bottom w:val="single" w:sz="4" w:space="0" w:color="auto"/>
              <w:right w:val="single" w:sz="4" w:space="0" w:color="auto"/>
            </w:tcBorders>
          </w:tcPr>
          <w:p w:rsidR="005416AA" w:rsidRPr="00742989" w:rsidRDefault="005416AA" w:rsidP="00AD6C71">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701" w:type="dxa"/>
            <w:tcBorders>
              <w:top w:val="nil"/>
              <w:left w:val="single" w:sz="4" w:space="0" w:color="auto"/>
              <w:bottom w:val="single" w:sz="4" w:space="0" w:color="auto"/>
              <w:right w:val="single" w:sz="4" w:space="0" w:color="auto"/>
            </w:tcBorders>
          </w:tcPr>
          <w:p w:rsidR="005416AA" w:rsidRPr="00742989" w:rsidRDefault="005416AA" w:rsidP="00AD6C71">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556" w:type="dxa"/>
            <w:tcBorders>
              <w:top w:val="nil"/>
              <w:left w:val="nil"/>
              <w:bottom w:val="single" w:sz="4" w:space="0" w:color="auto"/>
              <w:right w:val="single" w:sz="4" w:space="0" w:color="auto"/>
            </w:tcBorders>
          </w:tcPr>
          <w:p w:rsidR="005416AA" w:rsidRPr="00742989" w:rsidRDefault="005416AA" w:rsidP="00AD6C71">
            <w:pPr>
              <w:spacing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r>
      <w:tr w:rsidR="005416AA" w:rsidRPr="00742989" w:rsidTr="0045651F">
        <w:trPr>
          <w:trHeight w:val="58"/>
          <w:jc w:val="center"/>
        </w:trPr>
        <w:tc>
          <w:tcPr>
            <w:tcW w:w="1573" w:type="dxa"/>
            <w:tcBorders>
              <w:top w:val="nil"/>
              <w:left w:val="single" w:sz="4" w:space="0" w:color="auto"/>
              <w:bottom w:val="single" w:sz="4" w:space="0" w:color="auto"/>
              <w:right w:val="single" w:sz="4" w:space="0" w:color="auto"/>
            </w:tcBorders>
          </w:tcPr>
          <w:p w:rsidR="005416AA" w:rsidRPr="00742989" w:rsidRDefault="005416AA" w:rsidP="00230561">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w:t>
            </w:r>
            <w:r w:rsidR="006D113A" w:rsidRPr="00742989">
              <w:rPr>
                <w:rFonts w:ascii="Times New Roman" w:hAnsi="Times New Roman" w:cs="Times New Roman"/>
                <w:sz w:val="18"/>
                <w:szCs w:val="18"/>
              </w:rPr>
              <w:t>ртамент по социально-экономичес</w:t>
            </w:r>
            <w:r w:rsidRPr="00742989">
              <w:rPr>
                <w:rFonts w:ascii="Times New Roman" w:hAnsi="Times New Roman" w:cs="Times New Roman"/>
                <w:sz w:val="18"/>
                <w:szCs w:val="18"/>
              </w:rPr>
              <w:t>кому развитию села Томской области</w:t>
            </w:r>
          </w:p>
        </w:tc>
        <w:tc>
          <w:tcPr>
            <w:tcW w:w="1273" w:type="dxa"/>
            <w:tcBorders>
              <w:top w:val="nil"/>
              <w:left w:val="single" w:sz="4" w:space="0" w:color="auto"/>
              <w:bottom w:val="single" w:sz="4" w:space="0" w:color="auto"/>
              <w:right w:val="single" w:sz="4" w:space="0" w:color="auto"/>
            </w:tcBorders>
            <w:vAlign w:val="center"/>
          </w:tcPr>
          <w:p w:rsidR="005416AA" w:rsidRPr="00742989" w:rsidRDefault="005416AA" w:rsidP="005416AA">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1 906 354,9</w:t>
            </w:r>
          </w:p>
        </w:tc>
        <w:tc>
          <w:tcPr>
            <w:tcW w:w="1269" w:type="dxa"/>
            <w:tcBorders>
              <w:top w:val="nil"/>
              <w:left w:val="single" w:sz="4" w:space="0" w:color="auto"/>
              <w:bottom w:val="single" w:sz="4" w:space="0" w:color="auto"/>
              <w:right w:val="single" w:sz="4" w:space="0" w:color="auto"/>
            </w:tcBorders>
            <w:vAlign w:val="center"/>
          </w:tcPr>
          <w:p w:rsidR="005416AA" w:rsidRPr="00742989" w:rsidRDefault="005416AA" w:rsidP="005416AA">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 xml:space="preserve">1 906 354,9 </w:t>
            </w:r>
          </w:p>
        </w:tc>
        <w:tc>
          <w:tcPr>
            <w:tcW w:w="1240" w:type="dxa"/>
            <w:tcBorders>
              <w:top w:val="nil"/>
              <w:left w:val="nil"/>
              <w:bottom w:val="single" w:sz="4" w:space="0" w:color="auto"/>
              <w:right w:val="single" w:sz="4" w:space="0" w:color="auto"/>
            </w:tcBorders>
            <w:vAlign w:val="center"/>
          </w:tcPr>
          <w:p w:rsidR="005416AA" w:rsidRPr="00742989" w:rsidRDefault="005416AA" w:rsidP="005416AA">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1 903 848,2</w:t>
            </w:r>
          </w:p>
        </w:tc>
        <w:tc>
          <w:tcPr>
            <w:tcW w:w="144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701" w:type="dxa"/>
            <w:tcBorders>
              <w:top w:val="nil"/>
              <w:left w:val="single" w:sz="4" w:space="0" w:color="auto"/>
              <w:bottom w:val="single" w:sz="4" w:space="0" w:color="auto"/>
              <w:right w:val="single" w:sz="4" w:space="0" w:color="auto"/>
            </w:tcBorders>
            <w:vAlign w:val="center"/>
          </w:tcPr>
          <w:p w:rsidR="005416AA" w:rsidRPr="00742989" w:rsidRDefault="005416AA" w:rsidP="005416AA">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556" w:type="dxa"/>
            <w:tcBorders>
              <w:top w:val="nil"/>
              <w:left w:val="nil"/>
              <w:bottom w:val="single" w:sz="4" w:space="0" w:color="auto"/>
              <w:right w:val="single" w:sz="4" w:space="0" w:color="auto"/>
            </w:tcBorders>
            <w:vAlign w:val="center"/>
          </w:tcPr>
          <w:p w:rsidR="005416AA" w:rsidRPr="00742989" w:rsidRDefault="005416AA" w:rsidP="005416AA">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2 506,7</w:t>
            </w:r>
          </w:p>
        </w:tc>
      </w:tr>
      <w:tr w:rsidR="005416AA" w:rsidRPr="00742989" w:rsidTr="00230561">
        <w:trPr>
          <w:trHeight w:val="210"/>
          <w:jc w:val="center"/>
        </w:trPr>
        <w:tc>
          <w:tcPr>
            <w:tcW w:w="1573" w:type="dxa"/>
            <w:tcBorders>
              <w:top w:val="single" w:sz="4" w:space="0" w:color="auto"/>
              <w:left w:val="single" w:sz="4" w:space="0" w:color="auto"/>
              <w:bottom w:val="single" w:sz="4" w:space="0" w:color="auto"/>
              <w:right w:val="single" w:sz="4" w:space="0" w:color="auto"/>
            </w:tcBorders>
          </w:tcPr>
          <w:p w:rsidR="005416AA" w:rsidRPr="00742989" w:rsidRDefault="005416AA" w:rsidP="00230561">
            <w:pPr>
              <w:spacing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ветеринарии Томской области</w:t>
            </w:r>
          </w:p>
        </w:tc>
        <w:tc>
          <w:tcPr>
            <w:tcW w:w="1273"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289 488,1</w:t>
            </w:r>
          </w:p>
        </w:tc>
        <w:tc>
          <w:tcPr>
            <w:tcW w:w="1269"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289 488,1</w:t>
            </w:r>
          </w:p>
        </w:tc>
        <w:tc>
          <w:tcPr>
            <w:tcW w:w="1240"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line="240" w:lineRule="auto"/>
              <w:jc w:val="center"/>
              <w:outlineLvl w:val="2"/>
              <w:rPr>
                <w:rFonts w:ascii="Times New Roman" w:hAnsi="Times New Roman" w:cs="Times New Roman"/>
                <w:sz w:val="20"/>
                <w:szCs w:val="20"/>
              </w:rPr>
            </w:pPr>
            <w:r w:rsidRPr="00742989">
              <w:rPr>
                <w:rFonts w:ascii="Times New Roman" w:hAnsi="Times New Roman" w:cs="Times New Roman"/>
                <w:sz w:val="20"/>
                <w:szCs w:val="20"/>
              </w:rPr>
              <w:t>289 282,8</w:t>
            </w:r>
          </w:p>
        </w:tc>
        <w:tc>
          <w:tcPr>
            <w:tcW w:w="1448"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701" w:type="dxa"/>
            <w:tcBorders>
              <w:top w:val="single" w:sz="4" w:space="0" w:color="auto"/>
              <w:left w:val="single" w:sz="4" w:space="0" w:color="auto"/>
              <w:bottom w:val="single" w:sz="4" w:space="0" w:color="auto"/>
              <w:right w:val="single" w:sz="4" w:space="0" w:color="auto"/>
            </w:tcBorders>
            <w:vAlign w:val="center"/>
          </w:tcPr>
          <w:p w:rsidR="005416AA" w:rsidRPr="00742989" w:rsidRDefault="005416AA" w:rsidP="005416AA">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556" w:type="dxa"/>
            <w:tcBorders>
              <w:top w:val="single" w:sz="4" w:space="0" w:color="auto"/>
              <w:left w:val="nil"/>
              <w:bottom w:val="single" w:sz="4" w:space="0" w:color="auto"/>
              <w:right w:val="single" w:sz="4" w:space="0" w:color="auto"/>
            </w:tcBorders>
            <w:vAlign w:val="center"/>
          </w:tcPr>
          <w:p w:rsidR="005416AA" w:rsidRPr="00742989" w:rsidRDefault="005416AA" w:rsidP="005416AA">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205,3</w:t>
            </w:r>
          </w:p>
        </w:tc>
      </w:tr>
      <w:tr w:rsidR="005416AA" w:rsidRPr="00742989" w:rsidTr="0048296A">
        <w:trPr>
          <w:trHeight w:val="210"/>
          <w:jc w:val="center"/>
        </w:trPr>
        <w:tc>
          <w:tcPr>
            <w:tcW w:w="1573" w:type="dxa"/>
            <w:tcBorders>
              <w:top w:val="nil"/>
              <w:left w:val="single" w:sz="4" w:space="0" w:color="auto"/>
              <w:bottom w:val="single" w:sz="4" w:space="0" w:color="auto"/>
              <w:right w:val="single" w:sz="4" w:space="0" w:color="auto"/>
            </w:tcBorders>
          </w:tcPr>
          <w:p w:rsidR="005416AA" w:rsidRPr="00742989" w:rsidRDefault="005416AA" w:rsidP="00230561">
            <w:pPr>
              <w:spacing w:line="240" w:lineRule="auto"/>
              <w:rPr>
                <w:rFonts w:ascii="Times New Roman" w:hAnsi="Times New Roman" w:cs="Times New Roman"/>
                <w:sz w:val="18"/>
                <w:szCs w:val="18"/>
              </w:rPr>
            </w:pPr>
            <w:r w:rsidRPr="00742989">
              <w:rPr>
                <w:rFonts w:ascii="Times New Roman" w:hAnsi="Times New Roman" w:cs="Times New Roman"/>
                <w:sz w:val="18"/>
                <w:szCs w:val="18"/>
              </w:rPr>
              <w:t>Инспекция государственного технического надзора Томской области</w:t>
            </w:r>
          </w:p>
        </w:tc>
        <w:tc>
          <w:tcPr>
            <w:tcW w:w="1273" w:type="dxa"/>
            <w:tcBorders>
              <w:top w:val="nil"/>
              <w:left w:val="single" w:sz="4" w:space="0" w:color="auto"/>
              <w:bottom w:val="single" w:sz="4" w:space="0" w:color="auto"/>
              <w:right w:val="single" w:sz="4" w:space="0" w:color="auto"/>
            </w:tcBorders>
            <w:vAlign w:val="center"/>
          </w:tcPr>
          <w:p w:rsidR="005416AA" w:rsidRPr="00742989" w:rsidRDefault="005416AA" w:rsidP="0048296A">
            <w:pPr>
              <w:spacing w:line="240" w:lineRule="auto"/>
              <w:jc w:val="center"/>
              <w:rPr>
                <w:rFonts w:ascii="Times New Roman" w:hAnsi="Times New Roman" w:cs="Times New Roman"/>
                <w:b/>
                <w:sz w:val="20"/>
                <w:szCs w:val="20"/>
              </w:rPr>
            </w:pPr>
            <w:r w:rsidRPr="00742989">
              <w:rPr>
                <w:rFonts w:ascii="Times New Roman" w:hAnsi="Times New Roman" w:cs="Times New Roman"/>
                <w:sz w:val="20"/>
                <w:szCs w:val="20"/>
              </w:rPr>
              <w:t>27 201,8</w:t>
            </w:r>
          </w:p>
        </w:tc>
        <w:tc>
          <w:tcPr>
            <w:tcW w:w="1269" w:type="dxa"/>
            <w:tcBorders>
              <w:top w:val="nil"/>
              <w:left w:val="single" w:sz="4" w:space="0" w:color="auto"/>
              <w:bottom w:val="single" w:sz="4" w:space="0" w:color="auto"/>
              <w:right w:val="single" w:sz="4" w:space="0" w:color="auto"/>
            </w:tcBorders>
            <w:vAlign w:val="center"/>
          </w:tcPr>
          <w:p w:rsidR="005416AA" w:rsidRPr="00742989" w:rsidRDefault="005416AA" w:rsidP="0048296A">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27 201,8</w:t>
            </w:r>
          </w:p>
        </w:tc>
        <w:tc>
          <w:tcPr>
            <w:tcW w:w="1240" w:type="dxa"/>
            <w:tcBorders>
              <w:top w:val="nil"/>
              <w:left w:val="nil"/>
              <w:bottom w:val="single" w:sz="4" w:space="0" w:color="auto"/>
              <w:right w:val="single" w:sz="4" w:space="0" w:color="auto"/>
            </w:tcBorders>
            <w:vAlign w:val="center"/>
          </w:tcPr>
          <w:p w:rsidR="005416AA" w:rsidRPr="00742989" w:rsidRDefault="005416AA" w:rsidP="0048296A">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27 030,2</w:t>
            </w:r>
          </w:p>
        </w:tc>
        <w:tc>
          <w:tcPr>
            <w:tcW w:w="1448" w:type="dxa"/>
            <w:tcBorders>
              <w:top w:val="single" w:sz="4" w:space="0" w:color="auto"/>
              <w:left w:val="nil"/>
              <w:bottom w:val="single" w:sz="4" w:space="0" w:color="auto"/>
              <w:right w:val="single" w:sz="4" w:space="0" w:color="auto"/>
            </w:tcBorders>
            <w:vAlign w:val="center"/>
          </w:tcPr>
          <w:p w:rsidR="005416AA" w:rsidRPr="00742989" w:rsidRDefault="005416AA" w:rsidP="0048296A">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99,4</w:t>
            </w:r>
          </w:p>
        </w:tc>
        <w:tc>
          <w:tcPr>
            <w:tcW w:w="1701" w:type="dxa"/>
            <w:tcBorders>
              <w:top w:val="nil"/>
              <w:left w:val="single" w:sz="4" w:space="0" w:color="auto"/>
              <w:bottom w:val="single" w:sz="4" w:space="0" w:color="auto"/>
              <w:right w:val="single" w:sz="4" w:space="0" w:color="auto"/>
            </w:tcBorders>
            <w:vAlign w:val="center"/>
          </w:tcPr>
          <w:p w:rsidR="005416AA" w:rsidRPr="00742989" w:rsidRDefault="005416AA" w:rsidP="0048296A">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99,4</w:t>
            </w:r>
          </w:p>
        </w:tc>
        <w:tc>
          <w:tcPr>
            <w:tcW w:w="1556" w:type="dxa"/>
            <w:tcBorders>
              <w:top w:val="nil"/>
              <w:left w:val="nil"/>
              <w:bottom w:val="single" w:sz="4" w:space="0" w:color="auto"/>
              <w:right w:val="single" w:sz="4" w:space="0" w:color="auto"/>
            </w:tcBorders>
            <w:vAlign w:val="center"/>
          </w:tcPr>
          <w:p w:rsidR="005416AA" w:rsidRPr="00742989" w:rsidRDefault="005416AA" w:rsidP="0048296A">
            <w:pPr>
              <w:spacing w:line="240" w:lineRule="auto"/>
              <w:jc w:val="center"/>
              <w:rPr>
                <w:rFonts w:ascii="Times New Roman" w:hAnsi="Times New Roman" w:cs="Times New Roman"/>
                <w:sz w:val="20"/>
                <w:szCs w:val="20"/>
              </w:rPr>
            </w:pPr>
            <w:r w:rsidRPr="00742989">
              <w:rPr>
                <w:rFonts w:ascii="Times New Roman" w:hAnsi="Times New Roman" w:cs="Times New Roman"/>
                <w:sz w:val="20"/>
                <w:szCs w:val="20"/>
              </w:rPr>
              <w:t>171,6</w:t>
            </w:r>
          </w:p>
        </w:tc>
      </w:tr>
      <w:tr w:rsidR="005416AA" w:rsidRPr="00742989" w:rsidTr="0048296A">
        <w:trPr>
          <w:trHeight w:val="285"/>
          <w:jc w:val="center"/>
        </w:trPr>
        <w:tc>
          <w:tcPr>
            <w:tcW w:w="1573" w:type="dxa"/>
            <w:tcBorders>
              <w:top w:val="nil"/>
              <w:left w:val="single" w:sz="4" w:space="0" w:color="auto"/>
              <w:bottom w:val="single" w:sz="4" w:space="0" w:color="auto"/>
              <w:right w:val="single" w:sz="4" w:space="0" w:color="auto"/>
            </w:tcBorders>
            <w:vAlign w:val="center"/>
          </w:tcPr>
          <w:p w:rsidR="005416AA" w:rsidRPr="00742989" w:rsidRDefault="005416AA" w:rsidP="0048296A">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Всего по ГП</w:t>
            </w:r>
          </w:p>
        </w:tc>
        <w:tc>
          <w:tcPr>
            <w:tcW w:w="1273" w:type="dxa"/>
            <w:tcBorders>
              <w:top w:val="nil"/>
              <w:left w:val="single" w:sz="4" w:space="0" w:color="auto"/>
              <w:bottom w:val="single" w:sz="4" w:space="0" w:color="auto"/>
              <w:right w:val="single" w:sz="4" w:space="0" w:color="auto"/>
            </w:tcBorders>
            <w:vAlign w:val="center"/>
          </w:tcPr>
          <w:p w:rsidR="005416AA" w:rsidRPr="00742989" w:rsidRDefault="005416AA" w:rsidP="0048296A">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2 223 044,8</w:t>
            </w:r>
          </w:p>
        </w:tc>
        <w:tc>
          <w:tcPr>
            <w:tcW w:w="1269" w:type="dxa"/>
            <w:tcBorders>
              <w:top w:val="nil"/>
              <w:left w:val="single" w:sz="4" w:space="0" w:color="auto"/>
              <w:bottom w:val="single" w:sz="4" w:space="0" w:color="auto"/>
              <w:right w:val="single" w:sz="4" w:space="0" w:color="auto"/>
            </w:tcBorders>
            <w:vAlign w:val="center"/>
          </w:tcPr>
          <w:p w:rsidR="005416AA" w:rsidRPr="00742989" w:rsidRDefault="005416AA" w:rsidP="0048296A">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2 223 044,8</w:t>
            </w:r>
          </w:p>
        </w:tc>
        <w:tc>
          <w:tcPr>
            <w:tcW w:w="1240" w:type="dxa"/>
            <w:tcBorders>
              <w:top w:val="nil"/>
              <w:left w:val="nil"/>
              <w:bottom w:val="single" w:sz="4" w:space="0" w:color="auto"/>
              <w:right w:val="single" w:sz="4" w:space="0" w:color="auto"/>
            </w:tcBorders>
            <w:vAlign w:val="center"/>
          </w:tcPr>
          <w:p w:rsidR="005416AA" w:rsidRPr="00742989" w:rsidRDefault="005416AA" w:rsidP="0048296A">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2 220 161,2</w:t>
            </w:r>
          </w:p>
        </w:tc>
        <w:tc>
          <w:tcPr>
            <w:tcW w:w="1448" w:type="dxa"/>
            <w:tcBorders>
              <w:top w:val="single" w:sz="4" w:space="0" w:color="auto"/>
              <w:left w:val="nil"/>
              <w:bottom w:val="single" w:sz="4" w:space="0" w:color="auto"/>
              <w:right w:val="single" w:sz="4" w:space="0" w:color="auto"/>
            </w:tcBorders>
            <w:vAlign w:val="center"/>
          </w:tcPr>
          <w:p w:rsidR="005416AA" w:rsidRPr="00742989" w:rsidRDefault="005416AA" w:rsidP="0048296A">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99,9</w:t>
            </w:r>
          </w:p>
        </w:tc>
        <w:tc>
          <w:tcPr>
            <w:tcW w:w="1701" w:type="dxa"/>
            <w:tcBorders>
              <w:top w:val="nil"/>
              <w:left w:val="single" w:sz="4" w:space="0" w:color="auto"/>
              <w:bottom w:val="single" w:sz="4" w:space="0" w:color="auto"/>
              <w:right w:val="single" w:sz="4" w:space="0" w:color="auto"/>
            </w:tcBorders>
            <w:vAlign w:val="center"/>
          </w:tcPr>
          <w:p w:rsidR="005416AA" w:rsidRPr="00742989" w:rsidRDefault="005416AA" w:rsidP="0048296A">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99,9</w:t>
            </w:r>
          </w:p>
        </w:tc>
        <w:tc>
          <w:tcPr>
            <w:tcW w:w="1556" w:type="dxa"/>
            <w:tcBorders>
              <w:top w:val="nil"/>
              <w:left w:val="nil"/>
              <w:bottom w:val="single" w:sz="4" w:space="0" w:color="auto"/>
              <w:right w:val="single" w:sz="4" w:space="0" w:color="auto"/>
            </w:tcBorders>
            <w:vAlign w:val="center"/>
          </w:tcPr>
          <w:p w:rsidR="005416AA" w:rsidRPr="00742989" w:rsidRDefault="005416AA" w:rsidP="0048296A">
            <w:pPr>
              <w:spacing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2 883,6</w:t>
            </w:r>
          </w:p>
        </w:tc>
      </w:tr>
    </w:tbl>
    <w:p w:rsidR="005416AA" w:rsidRPr="00742989" w:rsidRDefault="005416AA" w:rsidP="005416AA">
      <w:pPr>
        <w:pStyle w:val="ad"/>
        <w:ind w:left="0" w:firstLine="426"/>
        <w:jc w:val="both"/>
        <w:rPr>
          <w:sz w:val="26"/>
        </w:rPr>
      </w:pPr>
    </w:p>
    <w:p w:rsidR="005416AA" w:rsidRPr="00742989" w:rsidRDefault="005416AA" w:rsidP="006D113A">
      <w:pPr>
        <w:pStyle w:val="af"/>
        <w:tabs>
          <w:tab w:val="clear" w:pos="1560"/>
        </w:tabs>
        <w:spacing w:line="240" w:lineRule="auto"/>
        <w:ind w:left="0" w:right="0" w:firstLine="709"/>
        <w:rPr>
          <w:sz w:val="26"/>
          <w:szCs w:val="26"/>
        </w:rPr>
      </w:pPr>
      <w:r w:rsidRPr="00742989">
        <w:rPr>
          <w:sz w:val="26"/>
          <w:szCs w:val="26"/>
        </w:rPr>
        <w:t>Недоиспользование средств по ГП за 2019 год составило 2 883,6 тыс. рублей, в том числе:</w:t>
      </w:r>
    </w:p>
    <w:p w:rsidR="005416AA" w:rsidRPr="00742989" w:rsidRDefault="00E01E4D" w:rsidP="00E01E4D">
      <w:pPr>
        <w:pStyle w:val="a3"/>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п</w:t>
      </w:r>
      <w:r w:rsidR="005416AA" w:rsidRPr="00742989">
        <w:rPr>
          <w:rFonts w:ascii="Times New Roman" w:hAnsi="Times New Roman" w:cs="Times New Roman"/>
          <w:sz w:val="26"/>
          <w:szCs w:val="26"/>
        </w:rPr>
        <w:t>о Департаменту по социально-экономическому развитию села Томской области</w:t>
      </w:r>
      <w:r w:rsidR="007D52E3" w:rsidRPr="00742989">
        <w:rPr>
          <w:rFonts w:ascii="Times New Roman" w:hAnsi="Times New Roman" w:cs="Times New Roman"/>
          <w:sz w:val="26"/>
          <w:szCs w:val="26"/>
        </w:rPr>
        <w:t xml:space="preserve"> -</w:t>
      </w:r>
      <w:r w:rsidR="005416AA" w:rsidRPr="00742989">
        <w:rPr>
          <w:rFonts w:ascii="Times New Roman" w:hAnsi="Times New Roman" w:cs="Times New Roman"/>
          <w:sz w:val="26"/>
          <w:szCs w:val="26"/>
        </w:rPr>
        <w:t xml:space="preserve"> 2 506,7 тыс. рублей за счет средств областного бюджета, в том числе:</w:t>
      </w:r>
    </w:p>
    <w:p w:rsidR="005416AA" w:rsidRPr="00742989" w:rsidRDefault="005416AA" w:rsidP="007D52E3">
      <w:pPr>
        <w:pStyle w:val="af"/>
        <w:tabs>
          <w:tab w:val="clear" w:pos="1560"/>
        </w:tabs>
        <w:spacing w:line="240" w:lineRule="auto"/>
        <w:ind w:left="0" w:right="0" w:firstLine="709"/>
        <w:rPr>
          <w:sz w:val="26"/>
          <w:szCs w:val="26"/>
        </w:rPr>
      </w:pPr>
      <w:r w:rsidRPr="00742989">
        <w:rPr>
          <w:sz w:val="26"/>
          <w:szCs w:val="26"/>
        </w:rPr>
        <w:t xml:space="preserve">2 456,2 тыс. рублей - экономия расходов по результатам конкурсных процедур (ОМ </w:t>
      </w:r>
      <w:r w:rsidR="001C7950" w:rsidRPr="00742989">
        <w:rPr>
          <w:sz w:val="26"/>
          <w:szCs w:val="26"/>
        </w:rPr>
        <w:t>«</w:t>
      </w:r>
      <w:r w:rsidRPr="00742989">
        <w:rPr>
          <w:sz w:val="26"/>
          <w:szCs w:val="26"/>
        </w:rPr>
        <w:t>Развитие газификации в сельской местности</w:t>
      </w:r>
      <w:r w:rsidR="001C7950" w:rsidRPr="00742989">
        <w:rPr>
          <w:sz w:val="26"/>
          <w:szCs w:val="26"/>
        </w:rPr>
        <w:t>»</w:t>
      </w:r>
      <w:r w:rsidRPr="00742989">
        <w:rPr>
          <w:sz w:val="26"/>
          <w:szCs w:val="26"/>
        </w:rPr>
        <w:t xml:space="preserve">, ОМ </w:t>
      </w:r>
      <w:r w:rsidR="001C7950" w:rsidRPr="00742989">
        <w:rPr>
          <w:sz w:val="26"/>
          <w:szCs w:val="26"/>
        </w:rPr>
        <w:t>«</w:t>
      </w:r>
      <w:r w:rsidRPr="00742989">
        <w:rPr>
          <w:sz w:val="26"/>
          <w:szCs w:val="26"/>
        </w:rPr>
        <w:t>Реализация проектов комплексного обустройства площадок под компактную жилищную застройку в сельской местности</w:t>
      </w:r>
      <w:r w:rsidR="001C7950" w:rsidRPr="00742989">
        <w:rPr>
          <w:sz w:val="26"/>
          <w:szCs w:val="26"/>
        </w:rPr>
        <w:t>»</w:t>
      </w:r>
      <w:r w:rsidRPr="00742989">
        <w:rPr>
          <w:sz w:val="26"/>
          <w:szCs w:val="26"/>
        </w:rPr>
        <w:t xml:space="preserve">, ОМ </w:t>
      </w:r>
      <w:r w:rsidR="001C7950" w:rsidRPr="00742989">
        <w:rPr>
          <w:sz w:val="26"/>
          <w:szCs w:val="26"/>
        </w:rPr>
        <w:t>«</w:t>
      </w:r>
      <w:r w:rsidRPr="00742989">
        <w:rPr>
          <w:sz w:val="26"/>
          <w:szCs w:val="26"/>
        </w:rPr>
        <w:t>Грантовая поддержка местных инициатив граждан, проживающих в сельской местности</w:t>
      </w:r>
      <w:r w:rsidR="001C7950" w:rsidRPr="00742989">
        <w:rPr>
          <w:sz w:val="26"/>
          <w:szCs w:val="26"/>
        </w:rPr>
        <w:t>»</w:t>
      </w:r>
      <w:r w:rsidRPr="00742989">
        <w:rPr>
          <w:sz w:val="26"/>
          <w:szCs w:val="26"/>
        </w:rPr>
        <w:t xml:space="preserve">, ВЦП </w:t>
      </w:r>
      <w:r w:rsidR="001C7950" w:rsidRPr="00742989">
        <w:rPr>
          <w:sz w:val="26"/>
          <w:szCs w:val="26"/>
        </w:rPr>
        <w:t>«</w:t>
      </w:r>
      <w:r w:rsidRPr="00742989">
        <w:rPr>
          <w:sz w:val="26"/>
          <w:szCs w:val="26"/>
        </w:rPr>
        <w:t>Кадровое, консультационное и информационное обеспечение агропромышленного комплекса</w:t>
      </w:r>
      <w:r w:rsidR="001C7950" w:rsidRPr="00742989">
        <w:rPr>
          <w:sz w:val="26"/>
          <w:szCs w:val="26"/>
        </w:rPr>
        <w:t>»</w:t>
      </w:r>
      <w:r w:rsidR="000A33B5" w:rsidRPr="00742989">
        <w:rPr>
          <w:sz w:val="26"/>
          <w:szCs w:val="26"/>
        </w:rPr>
        <w:t>, обеспечивающая подпрограмма);</w:t>
      </w:r>
    </w:p>
    <w:p w:rsidR="005416AA" w:rsidRPr="00742989" w:rsidRDefault="005416AA" w:rsidP="007D52E3">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33,0 тыс. рублей –</w:t>
      </w:r>
      <w:r w:rsidRPr="00742989">
        <w:rPr>
          <w:rFonts w:ascii="Times New Roman" w:hAnsi="Times New Roman" w:cs="Times New Roman"/>
        </w:rPr>
        <w:t xml:space="preserve"> </w:t>
      </w:r>
      <w:r w:rsidRPr="00742989">
        <w:rPr>
          <w:rFonts w:ascii="Times New Roman" w:hAnsi="Times New Roman" w:cs="Times New Roman"/>
          <w:sz w:val="26"/>
          <w:szCs w:val="26"/>
        </w:rPr>
        <w:t xml:space="preserve">экономия расходов за счет снижения стоимости страховой премии по договорам сельскохозяйственного страхования в области животноводства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Содействие достижению целевых показателей региональных программ развития агропромышленного комплекса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5416AA" w:rsidRPr="00742989" w:rsidRDefault="005416AA" w:rsidP="007D52E3">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17,5 тыс. рублей - экономия расходов по субсидии местным бюджетам на предоставление социальных выплат гражданам, проживающим в сельской местности, в том числе молодым семьям и молодым специалистам, в связи с уменьшением стоимости и площади приобретаемого жилого помещения </w:t>
      </w:r>
      <w:r w:rsidRPr="00742989">
        <w:rPr>
          <w:rFonts w:ascii="Times New Roman" w:hAnsi="Times New Roman" w:cs="Times New Roman"/>
        </w:rPr>
        <w:t>(</w:t>
      </w:r>
      <w:r w:rsidRPr="00742989">
        <w:rPr>
          <w:rFonts w:ascii="Times New Roman" w:hAnsi="Times New Roman" w:cs="Times New Roman"/>
          <w:sz w:val="26"/>
          <w:szCs w:val="26"/>
        </w:rPr>
        <w:t xml:space="preserve">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Улучшение жилищных условий граждан, проживающих в сельской местности, в том числе молодых семей и молодых специалистов</w:t>
      </w:r>
      <w:r w:rsidR="001C7950" w:rsidRPr="00742989">
        <w:rPr>
          <w:rFonts w:ascii="Times New Roman" w:hAnsi="Times New Roman" w:cs="Times New Roman"/>
          <w:sz w:val="26"/>
          <w:szCs w:val="26"/>
        </w:rPr>
        <w:t>»</w:t>
      </w:r>
      <w:r w:rsidR="00E01E4D" w:rsidRPr="00742989">
        <w:rPr>
          <w:rFonts w:ascii="Times New Roman" w:hAnsi="Times New Roman" w:cs="Times New Roman"/>
          <w:sz w:val="26"/>
          <w:szCs w:val="26"/>
        </w:rPr>
        <w:t>);</w:t>
      </w:r>
    </w:p>
    <w:p w:rsidR="005416AA" w:rsidRPr="00742989" w:rsidRDefault="00E01E4D" w:rsidP="007D52E3">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п</w:t>
      </w:r>
      <w:r w:rsidR="005416AA" w:rsidRPr="00742989">
        <w:rPr>
          <w:rFonts w:ascii="Times New Roman" w:hAnsi="Times New Roman" w:cs="Times New Roman"/>
          <w:sz w:val="26"/>
          <w:szCs w:val="26"/>
        </w:rPr>
        <w:t xml:space="preserve">о Департаменту ветеринарии Томской области в сумме 205,3 тыс. рублей за счет средств областного бюджета </w:t>
      </w:r>
      <w:r w:rsidR="006D113A" w:rsidRPr="00742989">
        <w:rPr>
          <w:rFonts w:ascii="Times New Roman" w:hAnsi="Times New Roman" w:cs="Times New Roman"/>
          <w:sz w:val="26"/>
          <w:szCs w:val="26"/>
        </w:rPr>
        <w:t xml:space="preserve">- </w:t>
      </w:r>
      <w:r w:rsidR="005416AA" w:rsidRPr="00742989">
        <w:rPr>
          <w:rFonts w:ascii="Times New Roman" w:hAnsi="Times New Roman" w:cs="Times New Roman"/>
          <w:sz w:val="26"/>
          <w:szCs w:val="26"/>
        </w:rPr>
        <w:t xml:space="preserve">экономия расходов по результатам конкурсных процедур (ВЦП </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Защита животных от болезней, защита населения от болезней, общих для человека и животных</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 о</w:t>
      </w:r>
      <w:r w:rsidRPr="00742989">
        <w:rPr>
          <w:rFonts w:ascii="Times New Roman" w:hAnsi="Times New Roman" w:cs="Times New Roman"/>
          <w:sz w:val="26"/>
          <w:szCs w:val="26"/>
        </w:rPr>
        <w:t>беспечивающая подпрограмма);</w:t>
      </w:r>
    </w:p>
    <w:p w:rsidR="005416AA" w:rsidRPr="00742989" w:rsidRDefault="00E01E4D" w:rsidP="007D52E3">
      <w:pPr>
        <w:pStyle w:val="af"/>
        <w:tabs>
          <w:tab w:val="clear" w:pos="1560"/>
        </w:tabs>
        <w:spacing w:line="240" w:lineRule="auto"/>
        <w:ind w:left="0" w:right="0" w:firstLine="709"/>
        <w:rPr>
          <w:sz w:val="26"/>
          <w:szCs w:val="26"/>
        </w:rPr>
      </w:pPr>
      <w:r w:rsidRPr="00742989">
        <w:rPr>
          <w:sz w:val="26"/>
          <w:szCs w:val="26"/>
        </w:rPr>
        <w:t>п</w:t>
      </w:r>
      <w:r w:rsidR="005416AA" w:rsidRPr="00742989">
        <w:rPr>
          <w:sz w:val="26"/>
          <w:szCs w:val="26"/>
        </w:rPr>
        <w:t>о Инспекции государственного технического надзора Томской области  в сумме 171,6 тыс. рублей</w:t>
      </w:r>
      <w:r w:rsidR="006D113A" w:rsidRPr="00742989">
        <w:rPr>
          <w:sz w:val="26"/>
          <w:szCs w:val="26"/>
        </w:rPr>
        <w:t xml:space="preserve"> за счет средств областного бюджета - </w:t>
      </w:r>
      <w:r w:rsidR="005416AA" w:rsidRPr="00742989">
        <w:rPr>
          <w:sz w:val="26"/>
          <w:szCs w:val="26"/>
        </w:rPr>
        <w:t xml:space="preserve">  экономия расходов по результатам конкурсных процедур, по командировочным расходам и применением </w:t>
      </w:r>
      <w:r w:rsidR="005416AA" w:rsidRPr="00742989">
        <w:rPr>
          <w:sz w:val="26"/>
          <w:szCs w:val="26"/>
        </w:rPr>
        <w:lastRenderedPageBreak/>
        <w:t>регрессивной шкалы при начислении страховых взносов (обеспечивающая подпрограмма).</w:t>
      </w:r>
    </w:p>
    <w:p w:rsidR="005416AA" w:rsidRPr="00742989" w:rsidRDefault="005416AA" w:rsidP="006D113A">
      <w:pPr>
        <w:spacing w:after="0" w:line="240" w:lineRule="auto"/>
        <w:ind w:firstLine="709"/>
        <w:jc w:val="both"/>
        <w:rPr>
          <w:rFonts w:ascii="Times New Roman" w:hAnsi="Times New Roman" w:cs="Times New Roman"/>
          <w:sz w:val="26"/>
          <w:szCs w:val="26"/>
        </w:rPr>
      </w:pPr>
    </w:p>
    <w:p w:rsidR="005416AA" w:rsidRPr="00742989" w:rsidRDefault="005416AA" w:rsidP="006D113A">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сельскохозяйственного производства в Томской области</w:t>
      </w:r>
      <w:r w:rsidR="001C7950" w:rsidRPr="00742989">
        <w:rPr>
          <w:b/>
          <w:sz w:val="26"/>
          <w:szCs w:val="26"/>
        </w:rPr>
        <w:t>»</w:t>
      </w:r>
      <w:r w:rsidRPr="00742989">
        <w:rPr>
          <w:b/>
          <w:sz w:val="26"/>
          <w:szCs w:val="26"/>
        </w:rPr>
        <w:t>.</w:t>
      </w:r>
    </w:p>
    <w:p w:rsidR="005416AA" w:rsidRPr="00742989" w:rsidRDefault="005416AA" w:rsidP="006D113A">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1 861 272,4 тыс. рублей</w:t>
      </w:r>
      <w:r w:rsidRPr="00742989">
        <w:rPr>
          <w:i/>
          <w:sz w:val="26"/>
          <w:szCs w:val="26"/>
        </w:rPr>
        <w:t xml:space="preserve"> </w:t>
      </w:r>
      <w:r w:rsidRPr="00742989">
        <w:rPr>
          <w:sz w:val="26"/>
          <w:szCs w:val="26"/>
        </w:rPr>
        <w:t>или 99,99% к плану по уточненной сводной бюджетной росписи.</w:t>
      </w:r>
    </w:p>
    <w:p w:rsidR="005416AA" w:rsidRPr="00742989" w:rsidRDefault="005416AA" w:rsidP="006D113A">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реализовывались:  </w:t>
      </w:r>
    </w:p>
    <w:p w:rsidR="005416AA" w:rsidRPr="00742989" w:rsidRDefault="005416AA" w:rsidP="006D113A">
      <w:pPr>
        <w:pStyle w:val="af"/>
        <w:numPr>
          <w:ilvl w:val="0"/>
          <w:numId w:val="6"/>
        </w:numPr>
        <w:tabs>
          <w:tab w:val="left" w:pos="0"/>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Защита животных от болезней, защита населения от болезней, общих для человека и животных</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за счет средств областного бюджета</w:t>
      </w:r>
      <w:r w:rsidRPr="00742989">
        <w:rPr>
          <w:b/>
          <w:sz w:val="26"/>
          <w:szCs w:val="26"/>
        </w:rPr>
        <w:t xml:space="preserve"> </w:t>
      </w:r>
      <w:r w:rsidRPr="00742989">
        <w:rPr>
          <w:sz w:val="26"/>
          <w:szCs w:val="26"/>
        </w:rPr>
        <w:t>составило 250 034,9 тыс. рублей или 99,96 % к плану по уточненной сводной бюджетной росписи.</w:t>
      </w:r>
    </w:p>
    <w:p w:rsidR="005416AA" w:rsidRPr="00742989" w:rsidRDefault="005416AA" w:rsidP="006D113A">
      <w:pPr>
        <w:pStyle w:val="ConsPlusNormal"/>
        <w:ind w:firstLine="709"/>
        <w:jc w:val="both"/>
      </w:pPr>
      <w:r w:rsidRPr="00742989">
        <w:t>В рамках ВЦП 16 областных государственных бюджетных учреждений, подведомственные Департаменту ветеринарии Томской области, оказали 4 государственные услуги и выполнили 5 государственных работ в соответствии с доведенными государственными заданиями.</w:t>
      </w:r>
    </w:p>
    <w:p w:rsidR="005416AA" w:rsidRPr="00742989" w:rsidRDefault="005416AA" w:rsidP="006D113A">
      <w:pPr>
        <w:pStyle w:val="a3"/>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Информация о выполнении государственных заданий за 2019 год представлена в Приложении 2 к пояснительной записке.</w:t>
      </w:r>
    </w:p>
    <w:p w:rsidR="005416AA" w:rsidRPr="00742989" w:rsidRDefault="005416AA" w:rsidP="003D25FE">
      <w:pPr>
        <w:pStyle w:val="af"/>
        <w:tabs>
          <w:tab w:val="clear" w:pos="1560"/>
        </w:tabs>
        <w:spacing w:line="240" w:lineRule="auto"/>
        <w:ind w:left="0" w:right="0" w:firstLine="709"/>
        <w:rPr>
          <w:sz w:val="26"/>
          <w:szCs w:val="26"/>
        </w:rPr>
      </w:pPr>
      <w:r w:rsidRPr="00742989">
        <w:rPr>
          <w:sz w:val="26"/>
          <w:szCs w:val="26"/>
        </w:rPr>
        <w:t>Основные направления расходов в рамках ВЦП:</w:t>
      </w:r>
    </w:p>
    <w:p w:rsidR="005416AA" w:rsidRPr="00742989" w:rsidRDefault="005416AA" w:rsidP="003D25FE">
      <w:pPr>
        <w:pStyle w:val="af"/>
        <w:tabs>
          <w:tab w:val="clear" w:pos="1560"/>
          <w:tab w:val="left" w:pos="993"/>
        </w:tabs>
        <w:spacing w:line="240" w:lineRule="auto"/>
        <w:ind w:left="0" w:right="0" w:firstLine="709"/>
        <w:contextualSpacing/>
        <w:rPr>
          <w:sz w:val="26"/>
          <w:szCs w:val="26"/>
        </w:rPr>
      </w:pPr>
      <w:r w:rsidRPr="00742989">
        <w:rPr>
          <w:sz w:val="26"/>
          <w:szCs w:val="26"/>
        </w:rPr>
        <w:t>1) 222 147,6 тыс. рублей на</w:t>
      </w:r>
      <w:r w:rsidR="00821B94" w:rsidRPr="00742989">
        <w:rPr>
          <w:sz w:val="26"/>
          <w:szCs w:val="26"/>
        </w:rPr>
        <w:t xml:space="preserve"> проведение мероприятий по следующим направлениям</w:t>
      </w:r>
      <w:r w:rsidRPr="00742989">
        <w:rPr>
          <w:sz w:val="26"/>
          <w:szCs w:val="26"/>
        </w:rPr>
        <w:t>:</w:t>
      </w:r>
    </w:p>
    <w:p w:rsidR="005416AA" w:rsidRPr="00742989" w:rsidRDefault="005416AA" w:rsidP="003D25FE">
      <w:pPr>
        <w:pStyle w:val="a3"/>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по предупреждению и ликвидации заразных и иных болезней животных; </w:t>
      </w:r>
    </w:p>
    <w:p w:rsidR="005416AA" w:rsidRPr="00742989" w:rsidRDefault="005416AA" w:rsidP="003D25FE">
      <w:pPr>
        <w:pStyle w:val="a3"/>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по защите населения от болезней общих для человека и животных и пищевых отравлений;</w:t>
      </w:r>
    </w:p>
    <w:p w:rsidR="005416AA" w:rsidRPr="00742989" w:rsidRDefault="00821B94" w:rsidP="003D25FE">
      <w:pPr>
        <w:pStyle w:val="a3"/>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по </w:t>
      </w:r>
      <w:r w:rsidR="005416AA" w:rsidRPr="00742989">
        <w:rPr>
          <w:rFonts w:ascii="Times New Roman" w:hAnsi="Times New Roman" w:cs="Times New Roman"/>
          <w:sz w:val="26"/>
          <w:szCs w:val="26"/>
        </w:rPr>
        <w:t>оформлени</w:t>
      </w:r>
      <w:r w:rsidRPr="00742989">
        <w:rPr>
          <w:rFonts w:ascii="Times New Roman" w:hAnsi="Times New Roman" w:cs="Times New Roman"/>
          <w:sz w:val="26"/>
          <w:szCs w:val="26"/>
        </w:rPr>
        <w:t>ю</w:t>
      </w:r>
      <w:r w:rsidR="005416AA" w:rsidRPr="00742989">
        <w:rPr>
          <w:rFonts w:ascii="Times New Roman" w:hAnsi="Times New Roman" w:cs="Times New Roman"/>
          <w:sz w:val="26"/>
          <w:szCs w:val="26"/>
        </w:rPr>
        <w:t xml:space="preserve"> и выдач</w:t>
      </w:r>
      <w:r w:rsidRPr="00742989">
        <w:rPr>
          <w:rFonts w:ascii="Times New Roman" w:hAnsi="Times New Roman" w:cs="Times New Roman"/>
          <w:sz w:val="26"/>
          <w:szCs w:val="26"/>
        </w:rPr>
        <w:t>е</w:t>
      </w:r>
      <w:r w:rsidR="005416AA" w:rsidRPr="00742989">
        <w:rPr>
          <w:rFonts w:ascii="Times New Roman" w:hAnsi="Times New Roman" w:cs="Times New Roman"/>
          <w:sz w:val="26"/>
          <w:szCs w:val="26"/>
        </w:rPr>
        <w:t xml:space="preserve"> ветеринарных сопроводительных документов;</w:t>
      </w:r>
    </w:p>
    <w:p w:rsidR="005416AA" w:rsidRPr="00742989" w:rsidRDefault="00821B94" w:rsidP="003D25FE">
      <w:pPr>
        <w:pStyle w:val="a3"/>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по </w:t>
      </w:r>
      <w:r w:rsidR="005416AA" w:rsidRPr="00742989">
        <w:rPr>
          <w:rFonts w:ascii="Times New Roman" w:hAnsi="Times New Roman" w:cs="Times New Roman"/>
          <w:sz w:val="26"/>
          <w:szCs w:val="26"/>
        </w:rPr>
        <w:t>проведени</w:t>
      </w:r>
      <w:r w:rsidRPr="00742989">
        <w:rPr>
          <w:rFonts w:ascii="Times New Roman" w:hAnsi="Times New Roman" w:cs="Times New Roman"/>
          <w:sz w:val="26"/>
          <w:szCs w:val="26"/>
        </w:rPr>
        <w:t xml:space="preserve">ю </w:t>
      </w:r>
      <w:r w:rsidR="005416AA" w:rsidRPr="00742989">
        <w:rPr>
          <w:rFonts w:ascii="Times New Roman" w:hAnsi="Times New Roman" w:cs="Times New Roman"/>
          <w:sz w:val="26"/>
          <w:szCs w:val="26"/>
        </w:rPr>
        <w:t>лабораторных исследований в рамках Плана государственного мониторинга качества и безопасности пищевых продуктов;</w:t>
      </w:r>
    </w:p>
    <w:p w:rsidR="005416AA" w:rsidRPr="00742989" w:rsidRDefault="00821B94" w:rsidP="003D25FE">
      <w:pPr>
        <w:pStyle w:val="a3"/>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по проведению </w:t>
      </w:r>
      <w:r w:rsidR="005416AA" w:rsidRPr="00742989">
        <w:rPr>
          <w:rFonts w:ascii="Times New Roman" w:hAnsi="Times New Roman" w:cs="Times New Roman"/>
          <w:sz w:val="26"/>
          <w:szCs w:val="26"/>
        </w:rPr>
        <w:t>лабораторны</w:t>
      </w:r>
      <w:r w:rsidRPr="00742989">
        <w:rPr>
          <w:rFonts w:ascii="Times New Roman" w:hAnsi="Times New Roman" w:cs="Times New Roman"/>
          <w:sz w:val="26"/>
          <w:szCs w:val="26"/>
        </w:rPr>
        <w:t>х</w:t>
      </w:r>
      <w:r w:rsidR="005416AA" w:rsidRPr="00742989">
        <w:rPr>
          <w:rFonts w:ascii="Times New Roman" w:hAnsi="Times New Roman" w:cs="Times New Roman"/>
          <w:sz w:val="26"/>
          <w:szCs w:val="26"/>
        </w:rPr>
        <w:t xml:space="preserve"> исследовани</w:t>
      </w:r>
      <w:r w:rsidRPr="00742989">
        <w:rPr>
          <w:rFonts w:ascii="Times New Roman" w:hAnsi="Times New Roman" w:cs="Times New Roman"/>
          <w:sz w:val="26"/>
          <w:szCs w:val="26"/>
        </w:rPr>
        <w:t>й</w:t>
      </w:r>
      <w:r w:rsidR="005416AA" w:rsidRPr="00742989">
        <w:rPr>
          <w:rFonts w:ascii="Times New Roman" w:hAnsi="Times New Roman" w:cs="Times New Roman"/>
          <w:sz w:val="26"/>
          <w:szCs w:val="26"/>
        </w:rPr>
        <w:t xml:space="preserve"> по диагностике и профилактике болезней животных, занос которых возможен из иностранных государств;</w:t>
      </w:r>
    </w:p>
    <w:p w:rsidR="005416AA" w:rsidRPr="00742989" w:rsidRDefault="00821B94" w:rsidP="003D25FE">
      <w:pPr>
        <w:pStyle w:val="a3"/>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по проведению </w:t>
      </w:r>
      <w:r w:rsidR="005416AA" w:rsidRPr="00742989">
        <w:rPr>
          <w:rFonts w:ascii="Times New Roman" w:hAnsi="Times New Roman" w:cs="Times New Roman"/>
          <w:sz w:val="26"/>
          <w:szCs w:val="26"/>
        </w:rPr>
        <w:t>лабораторны</w:t>
      </w:r>
      <w:r w:rsidRPr="00742989">
        <w:rPr>
          <w:rFonts w:ascii="Times New Roman" w:hAnsi="Times New Roman" w:cs="Times New Roman"/>
          <w:sz w:val="26"/>
          <w:szCs w:val="26"/>
        </w:rPr>
        <w:t>х</w:t>
      </w:r>
      <w:r w:rsidR="005416AA" w:rsidRPr="00742989">
        <w:rPr>
          <w:rFonts w:ascii="Times New Roman" w:hAnsi="Times New Roman" w:cs="Times New Roman"/>
          <w:sz w:val="26"/>
          <w:szCs w:val="26"/>
        </w:rPr>
        <w:t xml:space="preserve"> исследовани</w:t>
      </w:r>
      <w:r w:rsidRPr="00742989">
        <w:rPr>
          <w:rFonts w:ascii="Times New Roman" w:hAnsi="Times New Roman" w:cs="Times New Roman"/>
          <w:sz w:val="26"/>
          <w:szCs w:val="26"/>
        </w:rPr>
        <w:t>й</w:t>
      </w:r>
      <w:r w:rsidR="005416AA" w:rsidRPr="00742989">
        <w:rPr>
          <w:rFonts w:ascii="Times New Roman" w:hAnsi="Times New Roman" w:cs="Times New Roman"/>
          <w:sz w:val="26"/>
          <w:szCs w:val="26"/>
        </w:rPr>
        <w:t xml:space="preserve"> в рамках государственн</w:t>
      </w:r>
      <w:r w:rsidR="00E01E4D" w:rsidRPr="00742989">
        <w:rPr>
          <w:rFonts w:ascii="Times New Roman" w:hAnsi="Times New Roman" w:cs="Times New Roman"/>
          <w:sz w:val="26"/>
          <w:szCs w:val="26"/>
        </w:rPr>
        <w:t>ого эпизоотического мониторинга;</w:t>
      </w:r>
    </w:p>
    <w:p w:rsidR="005416AA" w:rsidRPr="00742989" w:rsidRDefault="003D25FE" w:rsidP="003D25FE">
      <w:pPr>
        <w:pStyle w:val="a3"/>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2)</w:t>
      </w:r>
      <w:r w:rsidR="005416AA" w:rsidRPr="00742989">
        <w:rPr>
          <w:rFonts w:ascii="Times New Roman" w:hAnsi="Times New Roman" w:cs="Times New Roman"/>
          <w:sz w:val="26"/>
          <w:szCs w:val="26"/>
        </w:rPr>
        <w:t>5 217,2 тыс. рублей - в рамках субсидии на иные цели приобретено оборудование для обустройства места утилизации биологических отходов путем сжигания (инсинератор, автомобиль с краном-манипулятором, ранцевый распылитель, бензогенератор, морозильные лари), а также 22 единицы лабораторного оборудования для обла</w:t>
      </w:r>
      <w:r w:rsidR="00E01E4D" w:rsidRPr="00742989">
        <w:rPr>
          <w:rFonts w:ascii="Times New Roman" w:hAnsi="Times New Roman" w:cs="Times New Roman"/>
          <w:sz w:val="26"/>
          <w:szCs w:val="26"/>
        </w:rPr>
        <w:t>стных ветеринарных лабораторий;</w:t>
      </w:r>
    </w:p>
    <w:p w:rsidR="005416AA" w:rsidRPr="00742989" w:rsidRDefault="003D25FE" w:rsidP="003D25FE">
      <w:pPr>
        <w:pStyle w:val="a3"/>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3)</w:t>
      </w:r>
      <w:r w:rsidR="005416AA" w:rsidRPr="00742989">
        <w:rPr>
          <w:rFonts w:ascii="Times New Roman" w:hAnsi="Times New Roman" w:cs="Times New Roman"/>
          <w:sz w:val="26"/>
          <w:szCs w:val="26"/>
        </w:rPr>
        <w:t xml:space="preserve">17 661,8 тыс. рублей - направлены в форме субвенций бюджетам 6-ти муниципальных образований на осуществление отдельных государственных полномочий по регулированию численности безнадзорных животных (100 % к плану по уточненной сводной бюджетной росписи). </w:t>
      </w:r>
      <w:r w:rsidR="005416AA" w:rsidRPr="00742989">
        <w:rPr>
          <w:rFonts w:ascii="Times New Roman" w:eastAsia="Calibri" w:hAnsi="Times New Roman" w:cs="Times New Roman"/>
          <w:iCs/>
          <w:sz w:val="26"/>
          <w:szCs w:val="26"/>
        </w:rPr>
        <w:t xml:space="preserve">Исполнение в муниципальных образованиях составило 16 560,3 тыс. рублей или 93,8 %. Неиспользованный остаток средств областного бюджета в сумме 1 101,5 тыс. рублей возвращен в областной бюджет. В 2020 году подтверждена потребность </w:t>
      </w:r>
      <w:r w:rsidR="005416AA" w:rsidRPr="00742989">
        <w:rPr>
          <w:rFonts w:ascii="Times New Roman" w:hAnsi="Times New Roman" w:cs="Times New Roman"/>
          <w:sz w:val="26"/>
          <w:szCs w:val="26"/>
        </w:rPr>
        <w:t xml:space="preserve"> муниципальному образованию </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Городской округ Стрежевой</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 xml:space="preserve"> в сумме 542,4 тыс. рублей;</w:t>
      </w:r>
    </w:p>
    <w:p w:rsidR="005416AA" w:rsidRPr="00742989" w:rsidRDefault="003D25FE" w:rsidP="003D25FE">
      <w:pPr>
        <w:tabs>
          <w:tab w:val="left" w:pos="0"/>
        </w:tabs>
        <w:spacing w:after="0" w:line="240" w:lineRule="auto"/>
        <w:ind w:firstLine="709"/>
        <w:jc w:val="both"/>
        <w:rPr>
          <w:rFonts w:ascii="Times New Roman" w:hAnsi="Times New Roman" w:cs="Times New Roman"/>
          <w:sz w:val="26"/>
          <w:szCs w:val="26"/>
        </w:rPr>
      </w:pPr>
      <w:r w:rsidRPr="00742989">
        <w:rPr>
          <w:rFonts w:ascii="Times New Roman" w:eastAsia="Arial Unicode MS" w:hAnsi="Times New Roman" w:cs="Times New Roman"/>
          <w:sz w:val="26"/>
          <w:szCs w:val="26"/>
        </w:rPr>
        <w:t xml:space="preserve">4) </w:t>
      </w:r>
      <w:r w:rsidR="006D113A" w:rsidRPr="00742989">
        <w:rPr>
          <w:rFonts w:ascii="Times New Roman" w:eastAsia="Arial Unicode MS" w:hAnsi="Times New Roman" w:cs="Times New Roman"/>
          <w:sz w:val="26"/>
          <w:szCs w:val="26"/>
        </w:rPr>
        <w:t xml:space="preserve">5 008,3 </w:t>
      </w:r>
      <w:r w:rsidR="00F70EB3" w:rsidRPr="00742989">
        <w:rPr>
          <w:rFonts w:ascii="Times New Roman" w:eastAsia="Arial Unicode MS" w:hAnsi="Times New Roman" w:cs="Times New Roman"/>
          <w:sz w:val="26"/>
          <w:szCs w:val="26"/>
        </w:rPr>
        <w:t>тыс. рублей – на закупку необходимых товаров для проведения карантинных мероприятий (</w:t>
      </w:r>
      <w:r w:rsidR="005416AA" w:rsidRPr="00742989">
        <w:rPr>
          <w:rFonts w:ascii="Times New Roman" w:eastAsia="Arial Unicode MS" w:hAnsi="Times New Roman" w:cs="Times New Roman"/>
          <w:sz w:val="26"/>
          <w:szCs w:val="26"/>
        </w:rPr>
        <w:t>приобретение вакцины, сыворотки, антипаразитарных препаратов, антибиотиков для животных, дезинфекционных средств для проведения противоэпизоотических мероприятий, диагностические препараты,</w:t>
      </w:r>
      <w:r w:rsidR="00941105" w:rsidRPr="00742989">
        <w:rPr>
          <w:rFonts w:ascii="Times New Roman" w:eastAsia="Arial Unicode MS" w:hAnsi="Times New Roman" w:cs="Times New Roman"/>
          <w:sz w:val="26"/>
          <w:szCs w:val="26"/>
        </w:rPr>
        <w:t xml:space="preserve"> горюче-смазочных материалов</w:t>
      </w:r>
      <w:r w:rsidR="00F70EB3" w:rsidRPr="00742989">
        <w:rPr>
          <w:rFonts w:ascii="Times New Roman" w:eastAsia="Arial Unicode MS" w:hAnsi="Times New Roman" w:cs="Times New Roman"/>
          <w:sz w:val="26"/>
          <w:szCs w:val="26"/>
        </w:rPr>
        <w:t>).</w:t>
      </w:r>
    </w:p>
    <w:p w:rsidR="005416AA" w:rsidRPr="00742989" w:rsidRDefault="005416AA" w:rsidP="003D25FE">
      <w:pPr>
        <w:pStyle w:val="af"/>
        <w:numPr>
          <w:ilvl w:val="0"/>
          <w:numId w:val="6"/>
        </w:numPr>
        <w:tabs>
          <w:tab w:val="left" w:pos="993"/>
        </w:tabs>
        <w:spacing w:line="240" w:lineRule="auto"/>
        <w:ind w:left="0" w:right="0" w:firstLine="709"/>
        <w:rPr>
          <w:sz w:val="26"/>
          <w:szCs w:val="26"/>
        </w:rPr>
      </w:pPr>
      <w:r w:rsidRPr="00742989">
        <w:rPr>
          <w:b/>
          <w:sz w:val="26"/>
          <w:szCs w:val="26"/>
        </w:rPr>
        <w:lastRenderedPageBreak/>
        <w:t xml:space="preserve">ОМ </w:t>
      </w:r>
      <w:r w:rsidR="001C7950" w:rsidRPr="00742989">
        <w:rPr>
          <w:b/>
          <w:sz w:val="26"/>
          <w:szCs w:val="26"/>
        </w:rPr>
        <w:t>«</w:t>
      </w:r>
      <w:r w:rsidRPr="00742989">
        <w:rPr>
          <w:b/>
          <w:sz w:val="26"/>
          <w:szCs w:val="26"/>
        </w:rPr>
        <w:t>Развитие подотрасли растениеводства, переработки и реализации продукции растениеводства</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составило 110 608,0 тыс. рублей или 100,0 % к плану по уточненной сводной бюдж</w:t>
      </w:r>
      <w:r w:rsidR="00CD415A" w:rsidRPr="00742989">
        <w:rPr>
          <w:sz w:val="26"/>
          <w:szCs w:val="26"/>
        </w:rPr>
        <w:t xml:space="preserve">етной росписи, в том числе </w:t>
      </w:r>
      <w:r w:rsidRPr="00742989">
        <w:rPr>
          <w:sz w:val="26"/>
          <w:szCs w:val="26"/>
        </w:rPr>
        <w:t>38 068,3 тыс. рублей (100,0 % к плану)</w:t>
      </w:r>
      <w:r w:rsidR="00CD415A" w:rsidRPr="00742989">
        <w:rPr>
          <w:sz w:val="26"/>
          <w:szCs w:val="26"/>
        </w:rPr>
        <w:t xml:space="preserve"> за счет средств областного бюджета</w:t>
      </w:r>
      <w:r w:rsidRPr="00742989">
        <w:rPr>
          <w:sz w:val="26"/>
          <w:szCs w:val="26"/>
        </w:rPr>
        <w:t>, 72 539,7 тыс. рублей (100,0 % к плану)</w:t>
      </w:r>
      <w:r w:rsidR="00CD415A" w:rsidRPr="00742989">
        <w:rPr>
          <w:sz w:val="26"/>
          <w:szCs w:val="26"/>
        </w:rPr>
        <w:t xml:space="preserve"> за счет средств федерального бюджета</w:t>
      </w:r>
      <w:r w:rsidRPr="00742989">
        <w:rPr>
          <w:sz w:val="26"/>
          <w:szCs w:val="26"/>
        </w:rPr>
        <w:t xml:space="preserve">. </w:t>
      </w:r>
    </w:p>
    <w:p w:rsidR="005416AA" w:rsidRPr="00742989" w:rsidRDefault="005416AA" w:rsidP="003D25FE">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ОМ:</w:t>
      </w:r>
    </w:p>
    <w:p w:rsidR="005416AA" w:rsidRPr="00742989" w:rsidRDefault="005416AA" w:rsidP="003D25FE">
      <w:pPr>
        <w:pStyle w:val="af"/>
        <w:tabs>
          <w:tab w:val="clear" w:pos="1560"/>
          <w:tab w:val="left" w:pos="993"/>
        </w:tabs>
        <w:spacing w:line="240" w:lineRule="auto"/>
        <w:ind w:left="0" w:right="0" w:firstLine="709"/>
        <w:rPr>
          <w:sz w:val="26"/>
          <w:szCs w:val="26"/>
        </w:rPr>
      </w:pPr>
      <w:r w:rsidRPr="00742989">
        <w:rPr>
          <w:sz w:val="26"/>
          <w:szCs w:val="26"/>
        </w:rPr>
        <w:t xml:space="preserve">1) 108 935,4 тыс. рублей </w:t>
      </w:r>
      <w:r w:rsidR="00CD415A" w:rsidRPr="00742989">
        <w:rPr>
          <w:sz w:val="26"/>
          <w:szCs w:val="26"/>
        </w:rPr>
        <w:t xml:space="preserve">- </w:t>
      </w:r>
      <w:r w:rsidRPr="00742989">
        <w:rPr>
          <w:sz w:val="26"/>
          <w:szCs w:val="26"/>
        </w:rPr>
        <w:t>на предоставление субсидий на оказание несвязанной подде</w:t>
      </w:r>
      <w:r w:rsidR="00E01E4D" w:rsidRPr="00742989">
        <w:rPr>
          <w:sz w:val="26"/>
          <w:szCs w:val="26"/>
        </w:rPr>
        <w:t>ржки в области растениеводства (о</w:t>
      </w:r>
      <w:r w:rsidRPr="00742989">
        <w:rPr>
          <w:sz w:val="26"/>
          <w:szCs w:val="26"/>
        </w:rPr>
        <w:t>казана государственная поддержка 38 сельскохозяйственным товаропр</w:t>
      </w:r>
      <w:r w:rsidR="00E01E4D" w:rsidRPr="00742989">
        <w:rPr>
          <w:sz w:val="26"/>
          <w:szCs w:val="26"/>
        </w:rPr>
        <w:t>оизводителям);</w:t>
      </w:r>
    </w:p>
    <w:p w:rsidR="005416AA" w:rsidRPr="00742989" w:rsidRDefault="005416AA" w:rsidP="003D25FE">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2) 1 672,6 тыс. рублей </w:t>
      </w:r>
      <w:r w:rsidR="00CD415A"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на предоставление субсидий 9 муниципальным образованиям на проведение кадастровых работ по оформлению земельных участков в собственность муниципальных образований. </w:t>
      </w:r>
      <w:r w:rsidRPr="00742989">
        <w:rPr>
          <w:rFonts w:ascii="Times New Roman" w:eastAsia="Calibri" w:hAnsi="Times New Roman" w:cs="Times New Roman"/>
          <w:iCs/>
          <w:sz w:val="26"/>
          <w:szCs w:val="26"/>
        </w:rPr>
        <w:t>Исполнение в муниципальных образованиях составило 1 667,0 тыс. рублей. Неиспользованный остаток средств областного бюджета в сумме 5,6 тыс. рублей возвращен в областной бюджет.</w:t>
      </w:r>
    </w:p>
    <w:p w:rsidR="005416AA" w:rsidRPr="00742989" w:rsidRDefault="005416AA" w:rsidP="003D25FE">
      <w:pPr>
        <w:pStyle w:val="af"/>
        <w:numPr>
          <w:ilvl w:val="0"/>
          <w:numId w:val="6"/>
        </w:numPr>
        <w:tabs>
          <w:tab w:val="left" w:pos="709"/>
          <w:tab w:val="left" w:pos="993"/>
        </w:tabs>
        <w:spacing w:line="240" w:lineRule="auto"/>
        <w:ind w:left="0" w:right="0" w:firstLine="709"/>
        <w:rPr>
          <w:sz w:val="26"/>
          <w:szCs w:val="26"/>
        </w:rPr>
      </w:pPr>
      <w:r w:rsidRPr="00742989">
        <w:rPr>
          <w:b/>
          <w:sz w:val="26"/>
          <w:szCs w:val="26"/>
        </w:rPr>
        <w:t xml:space="preserve"> ОМ </w:t>
      </w:r>
      <w:r w:rsidR="001C7950" w:rsidRPr="00742989">
        <w:rPr>
          <w:b/>
          <w:sz w:val="26"/>
          <w:szCs w:val="26"/>
        </w:rPr>
        <w:t>«</w:t>
      </w:r>
      <w:r w:rsidRPr="00742989">
        <w:rPr>
          <w:b/>
          <w:sz w:val="26"/>
          <w:szCs w:val="26"/>
        </w:rPr>
        <w:t>Развитие подотрасли животноводства, переработки и реализации продукции животноводства</w:t>
      </w:r>
      <w:r w:rsidR="001C7950" w:rsidRPr="00742989">
        <w:rPr>
          <w:b/>
          <w:sz w:val="26"/>
          <w:szCs w:val="26"/>
        </w:rPr>
        <w:t>»</w:t>
      </w:r>
      <w:r w:rsidRPr="00742989">
        <w:rPr>
          <w:sz w:val="26"/>
          <w:szCs w:val="26"/>
        </w:rPr>
        <w:t>: кассовое исполнение</w:t>
      </w:r>
      <w:r w:rsidRPr="00742989">
        <w:rPr>
          <w:b/>
          <w:sz w:val="26"/>
          <w:szCs w:val="26"/>
        </w:rPr>
        <w:t xml:space="preserve"> </w:t>
      </w:r>
      <w:r w:rsidRPr="00742989">
        <w:rPr>
          <w:sz w:val="26"/>
          <w:szCs w:val="26"/>
        </w:rPr>
        <w:t>составило 537 190,1 тыс. рублей или 100,0 % к плану по уточненной сводной бюджетной росписи, в том числе 454 900,1 тыс. рублей (100,0 % к плану)</w:t>
      </w:r>
      <w:r w:rsidR="00CD415A" w:rsidRPr="00742989">
        <w:rPr>
          <w:sz w:val="26"/>
          <w:szCs w:val="26"/>
        </w:rPr>
        <w:t xml:space="preserve"> за счет средств областного бюджета</w:t>
      </w:r>
      <w:r w:rsidRPr="00742989">
        <w:rPr>
          <w:sz w:val="26"/>
          <w:szCs w:val="26"/>
        </w:rPr>
        <w:t>, 82 290,0 тыс. рублей (100,0 % к плану)</w:t>
      </w:r>
      <w:r w:rsidR="00CD415A" w:rsidRPr="00742989">
        <w:rPr>
          <w:sz w:val="26"/>
          <w:szCs w:val="26"/>
        </w:rPr>
        <w:t xml:space="preserve"> за счет средств федерального бюджета</w:t>
      </w:r>
      <w:r w:rsidRPr="00742989">
        <w:rPr>
          <w:sz w:val="26"/>
          <w:szCs w:val="26"/>
        </w:rPr>
        <w:t xml:space="preserve">. </w:t>
      </w:r>
    </w:p>
    <w:p w:rsidR="005416AA" w:rsidRPr="00742989" w:rsidRDefault="005416AA" w:rsidP="008462A3">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ОМ:</w:t>
      </w:r>
    </w:p>
    <w:p w:rsidR="005416AA" w:rsidRPr="00742989" w:rsidRDefault="003D25FE" w:rsidP="008462A3">
      <w:pPr>
        <w:pStyle w:val="a3"/>
        <w:numPr>
          <w:ilvl w:val="0"/>
          <w:numId w:val="16"/>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27 </w:t>
      </w:r>
      <w:r w:rsidR="005416AA" w:rsidRPr="00742989">
        <w:rPr>
          <w:rFonts w:ascii="Times New Roman" w:hAnsi="Times New Roman" w:cs="Times New Roman"/>
          <w:sz w:val="26"/>
          <w:szCs w:val="26"/>
        </w:rPr>
        <w:t xml:space="preserve">732,9 тыс. рублей </w:t>
      </w:r>
      <w:r w:rsidR="005F776F" w:rsidRPr="00742989">
        <w:rPr>
          <w:rFonts w:ascii="Times New Roman" w:hAnsi="Times New Roman" w:cs="Times New Roman"/>
          <w:sz w:val="26"/>
          <w:szCs w:val="26"/>
        </w:rPr>
        <w:t xml:space="preserve">- </w:t>
      </w:r>
      <w:r w:rsidR="005416AA" w:rsidRPr="00742989">
        <w:rPr>
          <w:rFonts w:ascii="Times New Roman" w:hAnsi="Times New Roman" w:cs="Times New Roman"/>
          <w:sz w:val="26"/>
          <w:szCs w:val="26"/>
        </w:rPr>
        <w:t>на возмещение части затрат сельскохозяйственных товаропроизводителей на</w:t>
      </w:r>
      <w:r w:rsidR="00E01E4D" w:rsidRPr="00742989">
        <w:rPr>
          <w:rFonts w:ascii="Times New Roman" w:hAnsi="Times New Roman" w:cs="Times New Roman"/>
          <w:sz w:val="26"/>
          <w:szCs w:val="26"/>
        </w:rPr>
        <w:t xml:space="preserve"> развитие мясного скотоводства (о</w:t>
      </w:r>
      <w:r w:rsidR="005416AA" w:rsidRPr="00742989">
        <w:rPr>
          <w:rFonts w:ascii="Times New Roman" w:hAnsi="Times New Roman" w:cs="Times New Roman"/>
          <w:sz w:val="26"/>
          <w:szCs w:val="26"/>
        </w:rPr>
        <w:t>ка</w:t>
      </w:r>
      <w:r w:rsidR="0045651F" w:rsidRPr="00742989">
        <w:rPr>
          <w:rFonts w:ascii="Times New Roman" w:hAnsi="Times New Roman" w:cs="Times New Roman"/>
          <w:sz w:val="26"/>
          <w:szCs w:val="26"/>
        </w:rPr>
        <w:t xml:space="preserve">зана государственная поддержка </w:t>
      </w:r>
      <w:r w:rsidR="005416AA" w:rsidRPr="00742989">
        <w:rPr>
          <w:rFonts w:ascii="Times New Roman" w:hAnsi="Times New Roman" w:cs="Times New Roman"/>
          <w:sz w:val="26"/>
          <w:szCs w:val="26"/>
        </w:rPr>
        <w:t>19 сельскохозяйственным товаропроизводителям н</w:t>
      </w:r>
      <w:r w:rsidR="005416AA" w:rsidRPr="00742989">
        <w:rPr>
          <w:rFonts w:ascii="Times New Roman" w:eastAsia="Calibri" w:hAnsi="Times New Roman" w:cs="Times New Roman"/>
          <w:sz w:val="26"/>
          <w:szCs w:val="26"/>
        </w:rPr>
        <w:t xml:space="preserve">а возмещение части затрат на выращивание бычков крупного рогатого скота мясных и помесных пород на убой, на приобретение комплексов для автоматизации учета крупного рогатого скота мясных пород, </w:t>
      </w:r>
      <w:r w:rsidR="005416AA" w:rsidRPr="00742989">
        <w:rPr>
          <w:rFonts w:ascii="Times New Roman" w:eastAsia="Calibri" w:hAnsi="Times New Roman" w:cs="Times New Roman"/>
          <w:iCs/>
          <w:sz w:val="26"/>
          <w:szCs w:val="26"/>
        </w:rPr>
        <w:t>на приобретение сельскохозяйственной техники и оборудования для реализации инвестиционного проекта, направленного на развитие мясного скотоводства, на строительство и (или) модернизацию, реконструкцию животноводческих компле</w:t>
      </w:r>
      <w:r w:rsidR="00E01E4D" w:rsidRPr="00742989">
        <w:rPr>
          <w:rFonts w:ascii="Times New Roman" w:eastAsia="Calibri" w:hAnsi="Times New Roman" w:cs="Times New Roman"/>
          <w:iCs/>
          <w:sz w:val="26"/>
          <w:szCs w:val="26"/>
        </w:rPr>
        <w:t>ксов (ферм) мясного направления);</w:t>
      </w:r>
    </w:p>
    <w:p w:rsidR="005416AA" w:rsidRPr="00742989" w:rsidRDefault="005416AA" w:rsidP="008462A3">
      <w:pPr>
        <w:pStyle w:val="a3"/>
        <w:numPr>
          <w:ilvl w:val="0"/>
          <w:numId w:val="16"/>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45 463,0 тыс. рублей </w:t>
      </w:r>
      <w:r w:rsidR="00B3680C" w:rsidRPr="00742989">
        <w:rPr>
          <w:rFonts w:ascii="Times New Roman" w:hAnsi="Times New Roman" w:cs="Times New Roman"/>
          <w:sz w:val="26"/>
          <w:szCs w:val="26"/>
        </w:rPr>
        <w:t xml:space="preserve">- </w:t>
      </w:r>
      <w:r w:rsidRPr="00742989">
        <w:rPr>
          <w:rFonts w:ascii="Times New Roman" w:hAnsi="Times New Roman" w:cs="Times New Roman"/>
          <w:sz w:val="26"/>
          <w:szCs w:val="26"/>
        </w:rPr>
        <w:t>на 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w:t>
      </w:r>
      <w:r w:rsidR="00381C41" w:rsidRPr="00742989">
        <w:rPr>
          <w:rFonts w:ascii="Times New Roman" w:hAnsi="Times New Roman" w:cs="Times New Roman"/>
          <w:sz w:val="26"/>
          <w:szCs w:val="26"/>
        </w:rPr>
        <w:t>а цели предоставления субсидии (с</w:t>
      </w:r>
      <w:r w:rsidRPr="00742989">
        <w:rPr>
          <w:rFonts w:ascii="Times New Roman" w:hAnsi="Times New Roman" w:cs="Times New Roman"/>
          <w:sz w:val="26"/>
          <w:szCs w:val="26"/>
        </w:rPr>
        <w:t>редства направлены на возмещение части затрат на модернизацию молочных комплексов в Асиновском</w:t>
      </w:r>
      <w:r w:rsidR="00B3680C" w:rsidRPr="00742989">
        <w:rPr>
          <w:rFonts w:ascii="Times New Roman" w:hAnsi="Times New Roman" w:cs="Times New Roman"/>
          <w:sz w:val="26"/>
          <w:szCs w:val="26"/>
        </w:rPr>
        <w:t xml:space="preserve"> районе</w:t>
      </w:r>
      <w:r w:rsidR="00152783" w:rsidRPr="00742989">
        <w:rPr>
          <w:rFonts w:ascii="Times New Roman" w:hAnsi="Times New Roman" w:cs="Times New Roman"/>
          <w:sz w:val="26"/>
          <w:szCs w:val="26"/>
        </w:rPr>
        <w:t xml:space="preserve"> (ООО </w:t>
      </w:r>
      <w:r w:rsidR="001C7950" w:rsidRPr="00742989">
        <w:rPr>
          <w:rFonts w:ascii="Times New Roman" w:hAnsi="Times New Roman" w:cs="Times New Roman"/>
          <w:sz w:val="26"/>
          <w:szCs w:val="26"/>
        </w:rPr>
        <w:t>«</w:t>
      </w:r>
      <w:r w:rsidR="00152783" w:rsidRPr="00742989">
        <w:rPr>
          <w:rFonts w:ascii="Times New Roman" w:hAnsi="Times New Roman" w:cs="Times New Roman"/>
          <w:sz w:val="26"/>
          <w:szCs w:val="26"/>
        </w:rPr>
        <w:t xml:space="preserve">КФХ </w:t>
      </w:r>
      <w:r w:rsidR="001C7950" w:rsidRPr="00742989">
        <w:rPr>
          <w:rFonts w:ascii="Times New Roman" w:hAnsi="Times New Roman" w:cs="Times New Roman"/>
          <w:sz w:val="26"/>
          <w:szCs w:val="26"/>
        </w:rPr>
        <w:t>«</w:t>
      </w:r>
      <w:r w:rsidR="00152783" w:rsidRPr="00742989">
        <w:rPr>
          <w:rFonts w:ascii="Times New Roman" w:hAnsi="Times New Roman" w:cs="Times New Roman"/>
          <w:sz w:val="26"/>
          <w:szCs w:val="26"/>
        </w:rPr>
        <w:t>Нива</w:t>
      </w:r>
      <w:r w:rsidR="001C7950" w:rsidRPr="00742989">
        <w:rPr>
          <w:rFonts w:ascii="Times New Roman" w:hAnsi="Times New Roman" w:cs="Times New Roman"/>
          <w:sz w:val="26"/>
          <w:szCs w:val="26"/>
        </w:rPr>
        <w:t>»</w:t>
      </w:r>
      <w:r w:rsidR="00152783" w:rsidRPr="00742989">
        <w:rPr>
          <w:rFonts w:ascii="Times New Roman" w:hAnsi="Times New Roman" w:cs="Times New Roman"/>
          <w:sz w:val="26"/>
          <w:szCs w:val="26"/>
        </w:rPr>
        <w:t xml:space="preserve">), </w:t>
      </w:r>
      <w:r w:rsidRPr="00742989">
        <w:rPr>
          <w:rFonts w:ascii="Times New Roman" w:hAnsi="Times New Roman" w:cs="Times New Roman"/>
          <w:sz w:val="26"/>
          <w:szCs w:val="26"/>
        </w:rPr>
        <w:t>Зырян</w:t>
      </w:r>
      <w:r w:rsidR="00152783" w:rsidRPr="00742989">
        <w:rPr>
          <w:rFonts w:ascii="Times New Roman" w:hAnsi="Times New Roman" w:cs="Times New Roman"/>
          <w:sz w:val="26"/>
          <w:szCs w:val="26"/>
        </w:rPr>
        <w:t xml:space="preserve">ском районе (ООО </w:t>
      </w:r>
      <w:r w:rsidR="001C7950" w:rsidRPr="00742989">
        <w:rPr>
          <w:rFonts w:ascii="Times New Roman" w:hAnsi="Times New Roman" w:cs="Times New Roman"/>
          <w:sz w:val="26"/>
          <w:szCs w:val="26"/>
        </w:rPr>
        <w:t>«</w:t>
      </w:r>
      <w:r w:rsidR="00152783" w:rsidRPr="00742989">
        <w:rPr>
          <w:rFonts w:ascii="Times New Roman" w:hAnsi="Times New Roman" w:cs="Times New Roman"/>
          <w:sz w:val="26"/>
          <w:szCs w:val="26"/>
        </w:rPr>
        <w:t>Арокомплекс</w:t>
      </w:r>
      <w:r w:rsidR="001C7950" w:rsidRPr="00742989">
        <w:rPr>
          <w:rFonts w:ascii="Times New Roman" w:hAnsi="Times New Roman" w:cs="Times New Roman"/>
          <w:sz w:val="26"/>
          <w:szCs w:val="26"/>
        </w:rPr>
        <w:t>»</w:t>
      </w:r>
      <w:r w:rsidR="00152783" w:rsidRPr="00742989">
        <w:rPr>
          <w:rFonts w:ascii="Times New Roman" w:hAnsi="Times New Roman" w:cs="Times New Roman"/>
          <w:sz w:val="26"/>
          <w:szCs w:val="26"/>
        </w:rPr>
        <w:t>) и</w:t>
      </w:r>
      <w:r w:rsidRPr="00742989">
        <w:rPr>
          <w:rFonts w:ascii="Times New Roman" w:hAnsi="Times New Roman" w:cs="Times New Roman"/>
          <w:sz w:val="26"/>
          <w:szCs w:val="26"/>
        </w:rPr>
        <w:t xml:space="preserve"> на создание животноводческих комплексов молочного направления в Шегарском районе (Агрофирма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Межениновская</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Асиновском районе (ООО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Сибирское молоко</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Томском районе (ООО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СПК Межениновский</w:t>
      </w:r>
      <w:r w:rsidR="001C7950" w:rsidRPr="00742989">
        <w:rPr>
          <w:rFonts w:ascii="Times New Roman" w:hAnsi="Times New Roman" w:cs="Times New Roman"/>
          <w:sz w:val="26"/>
          <w:szCs w:val="26"/>
        </w:rPr>
        <w:t>»</w:t>
      </w:r>
      <w:r w:rsidR="00381C41" w:rsidRPr="00742989">
        <w:rPr>
          <w:rFonts w:ascii="Times New Roman" w:hAnsi="Times New Roman" w:cs="Times New Roman"/>
          <w:sz w:val="26"/>
          <w:szCs w:val="26"/>
        </w:rPr>
        <w:t>);</w:t>
      </w:r>
    </w:p>
    <w:p w:rsidR="005416AA" w:rsidRPr="00742989" w:rsidRDefault="005416AA" w:rsidP="008462A3">
      <w:pPr>
        <w:pStyle w:val="af"/>
        <w:numPr>
          <w:ilvl w:val="0"/>
          <w:numId w:val="16"/>
        </w:numPr>
        <w:tabs>
          <w:tab w:val="left" w:pos="567"/>
        </w:tabs>
        <w:autoSpaceDE w:val="0"/>
        <w:autoSpaceDN w:val="0"/>
        <w:adjustRightInd w:val="0"/>
        <w:spacing w:line="240" w:lineRule="auto"/>
        <w:ind w:left="284" w:right="0" w:firstLine="425"/>
        <w:rPr>
          <w:rFonts w:eastAsia="Calibri"/>
          <w:iCs/>
          <w:sz w:val="26"/>
          <w:szCs w:val="26"/>
        </w:rPr>
      </w:pPr>
      <w:r w:rsidRPr="00742989">
        <w:rPr>
          <w:sz w:val="26"/>
          <w:szCs w:val="26"/>
        </w:rPr>
        <w:t xml:space="preserve">403 189,2 тыс. рублей </w:t>
      </w:r>
      <w:r w:rsidR="00F80DB8" w:rsidRPr="00742989">
        <w:rPr>
          <w:sz w:val="26"/>
          <w:szCs w:val="26"/>
        </w:rPr>
        <w:t>– на предоставление</w:t>
      </w:r>
      <w:r w:rsidRPr="00742989">
        <w:rPr>
          <w:sz w:val="26"/>
          <w:szCs w:val="26"/>
        </w:rPr>
        <w:t xml:space="preserve"> субвенций бюджетам 16-ти муниципальных образований на осуществление отдельных государственных полномочий по поддержке сельскохозяйственного производства по предоставлению субсидий 52 сельскохозяйственным товаропроизводителям на повышение продуктивности в молочном скотоводстве. Средства муниципальными образования</w:t>
      </w:r>
      <w:r w:rsidR="00381C41" w:rsidRPr="00742989">
        <w:rPr>
          <w:sz w:val="26"/>
          <w:szCs w:val="26"/>
        </w:rPr>
        <w:t>ми использованы в полном объеме;</w:t>
      </w:r>
    </w:p>
    <w:p w:rsidR="005416AA" w:rsidRPr="00742989" w:rsidRDefault="005416AA" w:rsidP="00AB069C">
      <w:pPr>
        <w:pStyle w:val="a3"/>
        <w:numPr>
          <w:ilvl w:val="0"/>
          <w:numId w:val="16"/>
        </w:numPr>
        <w:tabs>
          <w:tab w:val="left" w:pos="708"/>
        </w:tabs>
        <w:autoSpaceDE w:val="0"/>
        <w:autoSpaceDN w:val="0"/>
        <w:adjustRightInd w:val="0"/>
        <w:spacing w:after="0" w:line="240" w:lineRule="auto"/>
        <w:ind w:left="0" w:firstLine="709"/>
        <w:jc w:val="both"/>
        <w:rPr>
          <w:rFonts w:ascii="Times New Roman" w:hAnsi="Times New Roman" w:cs="Times New Roman"/>
          <w:sz w:val="26"/>
          <w:szCs w:val="26"/>
        </w:rPr>
      </w:pPr>
      <w:r w:rsidRPr="00742989">
        <w:rPr>
          <w:rFonts w:ascii="Times New Roman" w:eastAsia="Calibri" w:hAnsi="Times New Roman" w:cs="Times New Roman"/>
          <w:iCs/>
          <w:sz w:val="26"/>
          <w:szCs w:val="26"/>
        </w:rPr>
        <w:t>60 805,0 тыс. рублей</w:t>
      </w:r>
      <w:r w:rsidRPr="00742989">
        <w:rPr>
          <w:rFonts w:ascii="Times New Roman" w:hAnsi="Times New Roman" w:cs="Times New Roman"/>
          <w:sz w:val="26"/>
          <w:szCs w:val="26"/>
        </w:rPr>
        <w:t xml:space="preserve"> </w:t>
      </w:r>
      <w:r w:rsidR="00AF75E4" w:rsidRPr="00742989">
        <w:rPr>
          <w:rFonts w:ascii="Times New Roman" w:hAnsi="Times New Roman" w:cs="Times New Roman"/>
          <w:sz w:val="26"/>
          <w:szCs w:val="26"/>
        </w:rPr>
        <w:t xml:space="preserve">- </w:t>
      </w:r>
      <w:r w:rsidRPr="00742989">
        <w:rPr>
          <w:rFonts w:ascii="Times New Roman" w:hAnsi="Times New Roman" w:cs="Times New Roman"/>
          <w:sz w:val="26"/>
          <w:szCs w:val="26"/>
        </w:rPr>
        <w:t>на возмещение части прямых понесенных затрат на создание и (или) модернизацию объектов агропромышленного комплекса. Оказана государственная поддержка</w:t>
      </w:r>
      <w:r w:rsidRPr="00742989">
        <w:rPr>
          <w:rFonts w:ascii="Times New Roman" w:hAnsi="Times New Roman" w:cs="Times New Roman"/>
        </w:rPr>
        <w:t xml:space="preserve"> </w:t>
      </w:r>
      <w:r w:rsidRPr="00742989">
        <w:rPr>
          <w:rFonts w:ascii="Times New Roman" w:hAnsi="Times New Roman" w:cs="Times New Roman"/>
          <w:sz w:val="26"/>
          <w:szCs w:val="26"/>
        </w:rPr>
        <w:t xml:space="preserve">ООО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Сибирское молоко</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на возмещение затрат по строительству молочного комплекса в с. Ягодное Асиновского района.</w:t>
      </w:r>
    </w:p>
    <w:p w:rsidR="005416AA" w:rsidRPr="00742989" w:rsidRDefault="005416AA" w:rsidP="003D25FE">
      <w:pPr>
        <w:pStyle w:val="af"/>
        <w:numPr>
          <w:ilvl w:val="0"/>
          <w:numId w:val="6"/>
        </w:numPr>
        <w:tabs>
          <w:tab w:val="left" w:pos="993"/>
        </w:tabs>
        <w:spacing w:line="240" w:lineRule="auto"/>
        <w:ind w:left="0" w:right="0" w:firstLine="709"/>
        <w:rPr>
          <w:sz w:val="26"/>
          <w:szCs w:val="26"/>
        </w:rPr>
      </w:pPr>
      <w:r w:rsidRPr="00742989">
        <w:rPr>
          <w:b/>
          <w:sz w:val="26"/>
          <w:szCs w:val="26"/>
        </w:rPr>
        <w:lastRenderedPageBreak/>
        <w:t>ОМ</w:t>
      </w:r>
      <w:r w:rsidRPr="00742989">
        <w:rPr>
          <w:sz w:val="26"/>
          <w:szCs w:val="26"/>
        </w:rPr>
        <w:t xml:space="preserve"> </w:t>
      </w:r>
      <w:r w:rsidR="001C7950" w:rsidRPr="00742989">
        <w:rPr>
          <w:b/>
          <w:sz w:val="26"/>
          <w:szCs w:val="26"/>
        </w:rPr>
        <w:t>«</w:t>
      </w:r>
      <w:r w:rsidRPr="00742989">
        <w:rPr>
          <w:b/>
          <w:sz w:val="26"/>
          <w:szCs w:val="26"/>
        </w:rPr>
        <w:t>Поддержка малых форм хозяйствования</w:t>
      </w:r>
      <w:r w:rsidR="001C7950"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за счет средств областного бюджета составило 78 142,7 тыс. рублей или 100,0 % к плану по уточненной сводной бюджетной росписи.</w:t>
      </w:r>
    </w:p>
    <w:p w:rsidR="005416AA" w:rsidRPr="00742989" w:rsidRDefault="005416AA" w:rsidP="003D25FE">
      <w:pPr>
        <w:pStyle w:val="af"/>
        <w:tabs>
          <w:tab w:val="clear" w:pos="1560"/>
          <w:tab w:val="left" w:pos="709"/>
        </w:tabs>
        <w:spacing w:line="240" w:lineRule="auto"/>
        <w:ind w:left="0" w:right="0" w:firstLine="709"/>
        <w:rPr>
          <w:sz w:val="26"/>
          <w:szCs w:val="26"/>
        </w:rPr>
      </w:pPr>
      <w:r w:rsidRPr="00742989">
        <w:rPr>
          <w:sz w:val="26"/>
          <w:szCs w:val="26"/>
        </w:rPr>
        <w:t>Основные направления расходов в рамках ОМ:</w:t>
      </w:r>
    </w:p>
    <w:p w:rsidR="005416AA" w:rsidRPr="00742989" w:rsidRDefault="005416AA" w:rsidP="003D25FE">
      <w:pPr>
        <w:pStyle w:val="a3"/>
        <w:numPr>
          <w:ilvl w:val="0"/>
          <w:numId w:val="17"/>
        </w:numPr>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 125,7 тыс. рублей </w:t>
      </w:r>
      <w:r w:rsidR="00381C41"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на возмещение части затрат по оформлению прав на объекты недвижимости, используемые в сельскохозяйственном производстве. Субсидии предоставлены КФХ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Котляров</w:t>
      </w:r>
      <w:r w:rsidR="00AF75E4" w:rsidRPr="00742989">
        <w:rPr>
          <w:rFonts w:ascii="Times New Roman" w:hAnsi="Times New Roman" w:cs="Times New Roman"/>
          <w:sz w:val="26"/>
          <w:szCs w:val="26"/>
        </w:rPr>
        <w:t>а</w:t>
      </w:r>
      <w:r w:rsidRPr="00742989">
        <w:rPr>
          <w:rFonts w:ascii="Times New Roman" w:hAnsi="Times New Roman" w:cs="Times New Roman"/>
          <w:sz w:val="26"/>
          <w:szCs w:val="26"/>
        </w:rPr>
        <w:t xml:space="preserve"> А.А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AF75E4" w:rsidRPr="00742989">
        <w:rPr>
          <w:rFonts w:ascii="Times New Roman" w:hAnsi="Times New Roman" w:cs="Times New Roman"/>
          <w:sz w:val="26"/>
          <w:szCs w:val="26"/>
        </w:rPr>
        <w:t>(Зырянский район</w:t>
      </w:r>
      <w:r w:rsidR="000A33B5" w:rsidRPr="00742989">
        <w:rPr>
          <w:rFonts w:ascii="Times New Roman" w:hAnsi="Times New Roman" w:cs="Times New Roman"/>
          <w:sz w:val="26"/>
          <w:szCs w:val="26"/>
        </w:rPr>
        <w:t>)</w:t>
      </w:r>
      <w:r w:rsidR="00AF75E4" w:rsidRPr="00742989">
        <w:rPr>
          <w:rFonts w:ascii="Times New Roman" w:hAnsi="Times New Roman" w:cs="Times New Roman"/>
          <w:sz w:val="26"/>
          <w:szCs w:val="26"/>
        </w:rPr>
        <w:t xml:space="preserve"> и ООО </w:t>
      </w:r>
      <w:r w:rsidR="001C7950" w:rsidRPr="00742989">
        <w:rPr>
          <w:rFonts w:ascii="Times New Roman" w:hAnsi="Times New Roman" w:cs="Times New Roman"/>
          <w:sz w:val="26"/>
          <w:szCs w:val="26"/>
        </w:rPr>
        <w:t>«</w:t>
      </w:r>
      <w:r w:rsidR="00AF75E4" w:rsidRPr="00742989">
        <w:rPr>
          <w:rFonts w:ascii="Times New Roman" w:hAnsi="Times New Roman" w:cs="Times New Roman"/>
          <w:sz w:val="26"/>
          <w:szCs w:val="26"/>
        </w:rPr>
        <w:t>Агрокомплекс</w:t>
      </w:r>
      <w:r w:rsidR="001C7950" w:rsidRPr="00742989">
        <w:rPr>
          <w:rFonts w:ascii="Times New Roman" w:hAnsi="Times New Roman" w:cs="Times New Roman"/>
          <w:sz w:val="26"/>
          <w:szCs w:val="26"/>
        </w:rPr>
        <w:t>»</w:t>
      </w:r>
      <w:r w:rsidR="00AF75E4" w:rsidRPr="00742989">
        <w:rPr>
          <w:rFonts w:ascii="Times New Roman" w:hAnsi="Times New Roman" w:cs="Times New Roman"/>
          <w:sz w:val="26"/>
          <w:szCs w:val="26"/>
        </w:rPr>
        <w:t xml:space="preserve"> (Кожевниковский район)</w:t>
      </w:r>
      <w:r w:rsidRPr="00742989">
        <w:rPr>
          <w:rFonts w:ascii="Times New Roman" w:hAnsi="Times New Roman" w:cs="Times New Roman"/>
          <w:sz w:val="26"/>
          <w:szCs w:val="26"/>
        </w:rPr>
        <w:t xml:space="preserve"> на оформление прав собственности (аренды) на земельн</w:t>
      </w:r>
      <w:r w:rsidR="0045651F" w:rsidRPr="00742989">
        <w:rPr>
          <w:rFonts w:ascii="Times New Roman" w:hAnsi="Times New Roman" w:cs="Times New Roman"/>
          <w:sz w:val="26"/>
          <w:szCs w:val="26"/>
        </w:rPr>
        <w:t>ые участки площадью 1,3 тыс. га.</w:t>
      </w:r>
      <w:r w:rsidR="00381C41" w:rsidRPr="00742989">
        <w:rPr>
          <w:rFonts w:ascii="Times New Roman" w:hAnsi="Times New Roman" w:cs="Times New Roman"/>
          <w:sz w:val="26"/>
          <w:szCs w:val="26"/>
        </w:rPr>
        <w:t>;</w:t>
      </w:r>
    </w:p>
    <w:p w:rsidR="005416AA" w:rsidRPr="00742989" w:rsidRDefault="0045651F" w:rsidP="003D25FE">
      <w:pPr>
        <w:pStyle w:val="a3"/>
        <w:numPr>
          <w:ilvl w:val="0"/>
          <w:numId w:val="17"/>
        </w:numPr>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 </w:t>
      </w:r>
      <w:r w:rsidR="005416AA" w:rsidRPr="00742989">
        <w:rPr>
          <w:rFonts w:ascii="Times New Roman" w:hAnsi="Times New Roman" w:cs="Times New Roman"/>
          <w:sz w:val="26"/>
          <w:szCs w:val="26"/>
        </w:rPr>
        <w:t xml:space="preserve">6 240,7 тыс. рублей </w:t>
      </w:r>
      <w:r w:rsidR="007259A3" w:rsidRPr="00742989">
        <w:rPr>
          <w:rFonts w:ascii="Times New Roman" w:hAnsi="Times New Roman" w:cs="Times New Roman"/>
          <w:sz w:val="26"/>
          <w:szCs w:val="26"/>
        </w:rPr>
        <w:t xml:space="preserve">- </w:t>
      </w:r>
      <w:r w:rsidR="005416AA" w:rsidRPr="00742989">
        <w:rPr>
          <w:rFonts w:ascii="Times New Roman" w:hAnsi="Times New Roman" w:cs="Times New Roman"/>
          <w:sz w:val="26"/>
          <w:szCs w:val="26"/>
        </w:rPr>
        <w:t xml:space="preserve">на предоставление субсидии Региональному отделению Томской области Общероссийской общественной организации </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Союз садоводов России</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 xml:space="preserve"> на проведение работ по ремонту (восстановлению) объектов электро-, водоснабжения (в 13 садоводческих товариществах), автомобильных дорог, обеспечивающих подъезды к массивам участков садоводческих и дачных некоммерческих объединений в Томской области </w:t>
      </w:r>
      <w:r w:rsidR="007259A3" w:rsidRPr="00742989">
        <w:rPr>
          <w:rFonts w:ascii="Times New Roman" w:hAnsi="Times New Roman" w:cs="Times New Roman"/>
          <w:sz w:val="26"/>
          <w:szCs w:val="26"/>
        </w:rPr>
        <w:t>в 1 садоводческом товариществе</w:t>
      </w:r>
      <w:r w:rsidR="005416AA" w:rsidRPr="00742989">
        <w:rPr>
          <w:rFonts w:ascii="Times New Roman" w:hAnsi="Times New Roman" w:cs="Times New Roman"/>
          <w:sz w:val="26"/>
          <w:szCs w:val="26"/>
        </w:rPr>
        <w:t>, на проведение землеустроительных (када</w:t>
      </w:r>
      <w:r w:rsidR="007259A3" w:rsidRPr="00742989">
        <w:rPr>
          <w:rFonts w:ascii="Times New Roman" w:hAnsi="Times New Roman" w:cs="Times New Roman"/>
          <w:sz w:val="26"/>
          <w:szCs w:val="26"/>
        </w:rPr>
        <w:t xml:space="preserve">стровых) работ </w:t>
      </w:r>
      <w:r w:rsidR="005416AA" w:rsidRPr="00742989">
        <w:rPr>
          <w:rFonts w:ascii="Times New Roman" w:hAnsi="Times New Roman" w:cs="Times New Roman"/>
          <w:sz w:val="26"/>
          <w:szCs w:val="26"/>
        </w:rPr>
        <w:t>в</w:t>
      </w:r>
      <w:r w:rsidR="007259A3" w:rsidRPr="00742989">
        <w:rPr>
          <w:rFonts w:ascii="Times New Roman" w:hAnsi="Times New Roman" w:cs="Times New Roman"/>
          <w:sz w:val="26"/>
          <w:szCs w:val="26"/>
        </w:rPr>
        <w:t xml:space="preserve"> 25 садоводческих товариществах</w:t>
      </w:r>
      <w:r w:rsidR="00381C41" w:rsidRPr="00742989">
        <w:rPr>
          <w:rFonts w:ascii="Times New Roman" w:hAnsi="Times New Roman" w:cs="Times New Roman"/>
          <w:sz w:val="26"/>
          <w:szCs w:val="26"/>
        </w:rPr>
        <w:t>;</w:t>
      </w:r>
    </w:p>
    <w:p w:rsidR="005416AA" w:rsidRPr="00742989" w:rsidRDefault="005416AA" w:rsidP="003D25FE">
      <w:pPr>
        <w:pStyle w:val="af"/>
        <w:numPr>
          <w:ilvl w:val="0"/>
          <w:numId w:val="17"/>
        </w:numPr>
        <w:tabs>
          <w:tab w:val="left" w:pos="0"/>
          <w:tab w:val="left" w:pos="1134"/>
        </w:tabs>
        <w:spacing w:line="240" w:lineRule="auto"/>
        <w:ind w:left="0" w:right="0" w:firstLine="709"/>
        <w:rPr>
          <w:sz w:val="26"/>
          <w:szCs w:val="26"/>
        </w:rPr>
      </w:pPr>
      <w:r w:rsidRPr="00742989">
        <w:rPr>
          <w:sz w:val="26"/>
          <w:szCs w:val="26"/>
        </w:rPr>
        <w:t xml:space="preserve">71 776,3 тыс. рублей </w:t>
      </w:r>
      <w:r w:rsidR="007259A3" w:rsidRPr="00742989">
        <w:rPr>
          <w:sz w:val="26"/>
          <w:szCs w:val="26"/>
        </w:rPr>
        <w:t>– на предоставление</w:t>
      </w:r>
      <w:r w:rsidRPr="00742989">
        <w:rPr>
          <w:sz w:val="26"/>
          <w:szCs w:val="26"/>
        </w:rPr>
        <w:t xml:space="preserve"> субвенций бюджетам 20 муниципальных образований на осуществление отдельных государственных полномочий по поддержке сельскохозяйственного производства:</w:t>
      </w:r>
    </w:p>
    <w:p w:rsidR="005416AA" w:rsidRPr="00742989" w:rsidRDefault="00381C41" w:rsidP="003D25FE">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н</w:t>
      </w:r>
      <w:r w:rsidR="005416AA" w:rsidRPr="00742989">
        <w:rPr>
          <w:rFonts w:ascii="Times New Roman" w:hAnsi="Times New Roman" w:cs="Times New Roman"/>
          <w:sz w:val="26"/>
          <w:szCs w:val="26"/>
        </w:rPr>
        <w:t xml:space="preserve">а поддержку малых форм хозяйствования в сумме 36 148,9 тыс. рублей. Средства предоставлены 29 гражданам, ведущим личное подсобное хозяйство, 4 крестьянским (фермерским) хозяйствам, индивидуальным предпринимателям на содержание коров, </w:t>
      </w:r>
      <w:r w:rsidR="005416AA" w:rsidRPr="00742989">
        <w:rPr>
          <w:rFonts w:ascii="Times New Roman" w:eastAsia="Calibri" w:hAnsi="Times New Roman" w:cs="Times New Roman"/>
          <w:iCs/>
          <w:sz w:val="26"/>
          <w:szCs w:val="26"/>
        </w:rPr>
        <w:t xml:space="preserve">на возмещение части затрат на обеспечение технической и технологической модернизации, на </w:t>
      </w:r>
      <w:r w:rsidR="005416AA" w:rsidRPr="00742989">
        <w:rPr>
          <w:rFonts w:ascii="Times New Roman" w:hAnsi="Times New Roman" w:cs="Times New Roman"/>
          <w:sz w:val="26"/>
          <w:szCs w:val="26"/>
        </w:rPr>
        <w:t>искусственное осеменение коров.</w:t>
      </w:r>
      <w:r w:rsidR="005416AA" w:rsidRPr="00742989">
        <w:rPr>
          <w:rFonts w:ascii="Times New Roman" w:hAnsi="Times New Roman" w:cs="Times New Roman"/>
        </w:rPr>
        <w:t xml:space="preserve"> </w:t>
      </w:r>
      <w:r w:rsidR="005416AA" w:rsidRPr="00742989">
        <w:rPr>
          <w:rFonts w:ascii="Times New Roman" w:eastAsia="Calibri" w:hAnsi="Times New Roman" w:cs="Times New Roman"/>
          <w:iCs/>
          <w:sz w:val="26"/>
          <w:szCs w:val="26"/>
        </w:rPr>
        <w:t>Исполнение в муниципальных образованиях составило 35 826,6 тыс. рублей. Неиспользованный остаток средств областного бюджета в сумме 322,3 тыс. рублей возвращен в областной бюд</w:t>
      </w:r>
      <w:r w:rsidRPr="00742989">
        <w:rPr>
          <w:rFonts w:ascii="Times New Roman" w:eastAsia="Calibri" w:hAnsi="Times New Roman" w:cs="Times New Roman"/>
          <w:iCs/>
          <w:sz w:val="26"/>
          <w:szCs w:val="26"/>
        </w:rPr>
        <w:t>жет;</w:t>
      </w:r>
    </w:p>
    <w:p w:rsidR="005416AA" w:rsidRPr="00742989" w:rsidRDefault="00381C41" w:rsidP="003D25FE">
      <w:pPr>
        <w:pStyle w:val="af"/>
        <w:tabs>
          <w:tab w:val="clear" w:pos="1560"/>
          <w:tab w:val="left" w:pos="708"/>
        </w:tabs>
        <w:spacing w:line="240" w:lineRule="auto"/>
        <w:ind w:left="0" w:right="0" w:firstLine="709"/>
        <w:rPr>
          <w:rFonts w:eastAsia="Calibri"/>
          <w:iCs/>
          <w:sz w:val="26"/>
          <w:szCs w:val="26"/>
        </w:rPr>
      </w:pPr>
      <w:r w:rsidRPr="00742989">
        <w:rPr>
          <w:sz w:val="26"/>
          <w:szCs w:val="26"/>
        </w:rPr>
        <w:t>н</w:t>
      </w:r>
      <w:r w:rsidR="005416AA" w:rsidRPr="00742989">
        <w:rPr>
          <w:sz w:val="26"/>
          <w:szCs w:val="26"/>
        </w:rPr>
        <w:t xml:space="preserve">а осуществление управленческих функций органами местного самоуправления  в сумме 35 627,4 тыс. рублей. Средства направлены на материальные затраты и оплату труда (с учетом начисления на выплаты по оплате труда) специалистам. </w:t>
      </w:r>
      <w:r w:rsidR="005416AA" w:rsidRPr="00742989">
        <w:rPr>
          <w:rFonts w:eastAsia="Calibri"/>
          <w:iCs/>
          <w:sz w:val="26"/>
          <w:szCs w:val="26"/>
        </w:rPr>
        <w:t>Исполнение в муниципальных образованиях составило 34 335,4 тыс. рублей. Неиспользованный остаток средств областного бюджета в сумме 1 292,0 тыс. рублей возвращен в областной бюджет.</w:t>
      </w:r>
    </w:p>
    <w:p w:rsidR="005416AA" w:rsidRPr="00742989" w:rsidRDefault="005416AA" w:rsidP="003D25FE">
      <w:pPr>
        <w:pStyle w:val="af"/>
        <w:numPr>
          <w:ilvl w:val="0"/>
          <w:numId w:val="6"/>
        </w:numPr>
        <w:tabs>
          <w:tab w:val="left" w:pos="993"/>
        </w:tabs>
        <w:spacing w:line="240" w:lineRule="auto"/>
        <w:ind w:left="0" w:right="0" w:firstLine="709"/>
        <w:rPr>
          <w:sz w:val="26"/>
          <w:szCs w:val="26"/>
        </w:rPr>
      </w:pPr>
      <w:r w:rsidRPr="00742989">
        <w:rPr>
          <w:b/>
          <w:sz w:val="26"/>
          <w:szCs w:val="26"/>
        </w:rPr>
        <w:t>ОМ</w:t>
      </w:r>
      <w:r w:rsidRPr="00742989">
        <w:rPr>
          <w:sz w:val="26"/>
          <w:szCs w:val="26"/>
        </w:rPr>
        <w:t xml:space="preserve"> </w:t>
      </w:r>
      <w:r w:rsidR="001C7950" w:rsidRPr="00742989">
        <w:rPr>
          <w:b/>
          <w:sz w:val="26"/>
          <w:szCs w:val="26"/>
        </w:rPr>
        <w:t>«</w:t>
      </w:r>
      <w:r w:rsidRPr="00742989">
        <w:rPr>
          <w:b/>
          <w:sz w:val="26"/>
          <w:szCs w:val="26"/>
        </w:rPr>
        <w:t>Техническая и технологическая модернизация, инновационное развитие</w:t>
      </w:r>
      <w:r w:rsidR="001C7950" w:rsidRPr="00742989">
        <w:rPr>
          <w:b/>
          <w:sz w:val="26"/>
          <w:szCs w:val="26"/>
        </w:rPr>
        <w:t>»</w:t>
      </w:r>
      <w:r w:rsidRPr="00742989">
        <w:rPr>
          <w:sz w:val="26"/>
          <w:szCs w:val="26"/>
        </w:rPr>
        <w:t>: кассовое исполнение</w:t>
      </w:r>
      <w:r w:rsidRPr="00742989">
        <w:rPr>
          <w:b/>
          <w:sz w:val="26"/>
          <w:szCs w:val="26"/>
        </w:rPr>
        <w:t xml:space="preserve"> </w:t>
      </w:r>
      <w:r w:rsidRPr="00742989">
        <w:rPr>
          <w:sz w:val="26"/>
          <w:szCs w:val="26"/>
        </w:rPr>
        <w:t>за счет средств областного бюджета составило 268 705,2 тыс. рублей или 100,0 % к плану по уточненной сводной бюджетной росписи.</w:t>
      </w:r>
    </w:p>
    <w:p w:rsidR="005416AA" w:rsidRPr="00742989" w:rsidRDefault="005416AA" w:rsidP="003D25FE">
      <w:pPr>
        <w:pStyle w:val="af"/>
        <w:tabs>
          <w:tab w:val="clear" w:pos="1560"/>
          <w:tab w:val="left" w:pos="709"/>
        </w:tabs>
        <w:spacing w:line="240" w:lineRule="auto"/>
        <w:ind w:left="0" w:right="0" w:firstLine="709"/>
        <w:rPr>
          <w:sz w:val="26"/>
          <w:szCs w:val="26"/>
        </w:rPr>
      </w:pPr>
      <w:r w:rsidRPr="00742989">
        <w:rPr>
          <w:sz w:val="26"/>
          <w:szCs w:val="26"/>
        </w:rPr>
        <w:t>Основные направления расходов в рамках ОМ:</w:t>
      </w:r>
    </w:p>
    <w:p w:rsidR="005416AA" w:rsidRPr="00742989" w:rsidRDefault="005416AA" w:rsidP="003D25FE">
      <w:pPr>
        <w:pStyle w:val="a3"/>
        <w:numPr>
          <w:ilvl w:val="0"/>
          <w:numId w:val="20"/>
        </w:numPr>
        <w:tabs>
          <w:tab w:val="left" w:pos="993"/>
          <w:tab w:val="left" w:pos="1134"/>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 265 447,7 тыс. рублей </w:t>
      </w:r>
      <w:r w:rsidR="007259A3" w:rsidRPr="00742989">
        <w:rPr>
          <w:rFonts w:ascii="Times New Roman" w:hAnsi="Times New Roman" w:cs="Times New Roman"/>
          <w:sz w:val="26"/>
          <w:szCs w:val="26"/>
        </w:rPr>
        <w:t xml:space="preserve">- </w:t>
      </w:r>
      <w:r w:rsidRPr="00742989">
        <w:rPr>
          <w:rFonts w:ascii="Times New Roman" w:hAnsi="Times New Roman" w:cs="Times New Roman"/>
          <w:sz w:val="26"/>
          <w:szCs w:val="26"/>
        </w:rPr>
        <w:t>на возмещение части затрат на обеспечение технической и технологической модернизации сельскохозяйственного производства. Оказана господдержка 26 сельскохозяйственным товаропроизводителям на приобретение 235 единиц сельскохозяйственной техники, в том числе 44 тракторов, 15 зерноуборочных комбайнов, 103 единицы навесного и прицепного оборудова</w:t>
      </w:r>
      <w:r w:rsidR="00381C41" w:rsidRPr="00742989">
        <w:rPr>
          <w:rFonts w:ascii="Times New Roman" w:hAnsi="Times New Roman" w:cs="Times New Roman"/>
          <w:sz w:val="26"/>
          <w:szCs w:val="26"/>
        </w:rPr>
        <w:t>ния, 73 единицы прочей техники;</w:t>
      </w:r>
    </w:p>
    <w:p w:rsidR="005416AA" w:rsidRPr="00742989" w:rsidRDefault="005416AA" w:rsidP="003D25FE">
      <w:pPr>
        <w:pStyle w:val="a3"/>
        <w:numPr>
          <w:ilvl w:val="0"/>
          <w:numId w:val="20"/>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 3 257,5 тыс. рублей </w:t>
      </w:r>
      <w:r w:rsidR="007259A3" w:rsidRPr="00742989">
        <w:rPr>
          <w:rFonts w:ascii="Times New Roman" w:hAnsi="Times New Roman" w:cs="Times New Roman"/>
          <w:sz w:val="26"/>
          <w:szCs w:val="26"/>
        </w:rPr>
        <w:t xml:space="preserve">- </w:t>
      </w:r>
      <w:r w:rsidRPr="00742989">
        <w:rPr>
          <w:rFonts w:ascii="Times New Roman" w:hAnsi="Times New Roman" w:cs="Times New Roman"/>
          <w:sz w:val="26"/>
          <w:szCs w:val="26"/>
        </w:rPr>
        <w:t>на оплату 7 государственных контрактов на проведение  научно-исследовательских работ в области сельскохозяйственного производства.</w:t>
      </w:r>
    </w:p>
    <w:p w:rsidR="005416AA" w:rsidRPr="00742989" w:rsidRDefault="005416AA" w:rsidP="003D25FE">
      <w:pPr>
        <w:pStyle w:val="a3"/>
        <w:numPr>
          <w:ilvl w:val="0"/>
          <w:numId w:val="6"/>
        </w:numPr>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Создание условий для увеличения объема реализованной продукции сельскохозяйственными организациями</w:t>
      </w:r>
      <w:r w:rsidR="001C7950" w:rsidRPr="00742989">
        <w:rPr>
          <w:rFonts w:ascii="Times New Roman" w:hAnsi="Times New Roman" w:cs="Times New Roman"/>
          <w:b/>
          <w:sz w:val="26"/>
          <w:szCs w:val="26"/>
        </w:rPr>
        <w:t>»</w:t>
      </w:r>
      <w:r w:rsidRPr="00742989">
        <w:rPr>
          <w:rFonts w:ascii="Times New Roman" w:hAnsi="Times New Roman" w:cs="Times New Roman"/>
          <w:sz w:val="26"/>
          <w:szCs w:val="26"/>
        </w:rPr>
        <w:t>: кассовое исполнение</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составило 226 414,7 тыс. рублей или 100,0 % к плану по уточненной сводной бюджетной росписи, в том числе 94 414,7 тыс. рублей (100,0 % к плану)</w:t>
      </w:r>
      <w:r w:rsidR="007548C4" w:rsidRPr="00742989">
        <w:rPr>
          <w:rFonts w:ascii="Times New Roman" w:hAnsi="Times New Roman" w:cs="Times New Roman"/>
          <w:sz w:val="26"/>
          <w:szCs w:val="26"/>
        </w:rPr>
        <w:t xml:space="preserve"> за счет средств областного бюджета</w:t>
      </w:r>
      <w:r w:rsidRPr="00742989">
        <w:rPr>
          <w:rFonts w:ascii="Times New Roman" w:hAnsi="Times New Roman" w:cs="Times New Roman"/>
          <w:sz w:val="26"/>
          <w:szCs w:val="26"/>
        </w:rPr>
        <w:t>, 132 000,0 тыс. рублей (100,0 % к плану)</w:t>
      </w:r>
      <w:r w:rsidR="007548C4" w:rsidRPr="00742989">
        <w:rPr>
          <w:rFonts w:ascii="Times New Roman" w:hAnsi="Times New Roman" w:cs="Times New Roman"/>
          <w:sz w:val="26"/>
          <w:szCs w:val="26"/>
        </w:rPr>
        <w:t xml:space="preserve"> за счет средств федерального бюджета</w:t>
      </w:r>
      <w:r w:rsidRPr="00742989">
        <w:rPr>
          <w:rFonts w:ascii="Times New Roman" w:hAnsi="Times New Roman" w:cs="Times New Roman"/>
          <w:sz w:val="26"/>
          <w:szCs w:val="26"/>
        </w:rPr>
        <w:t xml:space="preserve">. </w:t>
      </w:r>
    </w:p>
    <w:p w:rsidR="005416AA" w:rsidRPr="00742989" w:rsidRDefault="005416AA" w:rsidP="003D25FE">
      <w:pPr>
        <w:pStyle w:val="af"/>
        <w:tabs>
          <w:tab w:val="clear" w:pos="1560"/>
          <w:tab w:val="left" w:pos="993"/>
        </w:tabs>
        <w:spacing w:line="240" w:lineRule="auto"/>
        <w:ind w:left="0" w:right="0" w:firstLine="709"/>
        <w:rPr>
          <w:sz w:val="26"/>
          <w:szCs w:val="26"/>
        </w:rPr>
      </w:pPr>
      <w:r w:rsidRPr="00742989">
        <w:rPr>
          <w:sz w:val="26"/>
          <w:szCs w:val="26"/>
        </w:rPr>
        <w:lastRenderedPageBreak/>
        <w:t>Основные направления расходов в рамках ОМ:</w:t>
      </w:r>
    </w:p>
    <w:p w:rsidR="005416AA" w:rsidRPr="00742989" w:rsidRDefault="005416AA" w:rsidP="003D25FE">
      <w:pPr>
        <w:pStyle w:val="af"/>
        <w:tabs>
          <w:tab w:val="clear" w:pos="1560"/>
          <w:tab w:val="left" w:pos="708"/>
        </w:tabs>
        <w:spacing w:line="240" w:lineRule="auto"/>
        <w:ind w:left="0" w:right="0" w:firstLine="709"/>
        <w:rPr>
          <w:sz w:val="26"/>
          <w:szCs w:val="26"/>
        </w:rPr>
      </w:pPr>
      <w:r w:rsidRPr="00742989">
        <w:rPr>
          <w:sz w:val="26"/>
          <w:szCs w:val="26"/>
        </w:rPr>
        <w:t xml:space="preserve">1) 16 535,6 тыс. рублей - на возмещение части процентной ставки по краткосрочным кредитам (займам), привлеченным ОАО </w:t>
      </w:r>
      <w:r w:rsidR="001C7950" w:rsidRPr="00742989">
        <w:rPr>
          <w:sz w:val="26"/>
          <w:szCs w:val="26"/>
        </w:rPr>
        <w:t>«</w:t>
      </w:r>
      <w:r w:rsidRPr="00742989">
        <w:rPr>
          <w:sz w:val="26"/>
          <w:szCs w:val="26"/>
        </w:rPr>
        <w:t>ТомскАгроИнвест</w:t>
      </w:r>
      <w:r w:rsidR="001C7950" w:rsidRPr="00742989">
        <w:rPr>
          <w:sz w:val="26"/>
          <w:szCs w:val="26"/>
        </w:rPr>
        <w:t>»</w:t>
      </w:r>
      <w:r w:rsidRPr="00742989">
        <w:rPr>
          <w:sz w:val="26"/>
          <w:szCs w:val="26"/>
        </w:rPr>
        <w:t>;</w:t>
      </w:r>
    </w:p>
    <w:p w:rsidR="005416AA" w:rsidRPr="00742989" w:rsidRDefault="005416AA" w:rsidP="003D25FE">
      <w:pPr>
        <w:autoSpaceDE w:val="0"/>
        <w:autoSpaceDN w:val="0"/>
        <w:adjustRightInd w:val="0"/>
        <w:spacing w:after="0" w:line="240" w:lineRule="auto"/>
        <w:ind w:firstLine="709"/>
        <w:jc w:val="both"/>
        <w:rPr>
          <w:rFonts w:ascii="Times New Roman" w:hAnsi="Times New Roman" w:cs="Times New Roman"/>
        </w:rPr>
      </w:pPr>
      <w:r w:rsidRPr="00742989">
        <w:rPr>
          <w:rFonts w:ascii="Times New Roman" w:hAnsi="Times New Roman" w:cs="Times New Roman"/>
          <w:sz w:val="26"/>
          <w:szCs w:val="26"/>
        </w:rPr>
        <w:t xml:space="preserve">2) 9 819,8 тыс. рублей - на возмещение части процентной ставки по инвестиционным кредитам (займам), привлеченным  ООО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СПАС</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C027FD" w:rsidRPr="00742989">
        <w:rPr>
          <w:rFonts w:ascii="Times New Roman" w:hAnsi="Times New Roman" w:cs="Times New Roman"/>
          <w:sz w:val="26"/>
          <w:szCs w:val="26"/>
        </w:rPr>
        <w:t>(Томский район)</w:t>
      </w:r>
      <w:r w:rsidRPr="00742989">
        <w:rPr>
          <w:rFonts w:ascii="Times New Roman" w:hAnsi="Times New Roman" w:cs="Times New Roman"/>
          <w:sz w:val="26"/>
          <w:szCs w:val="26"/>
        </w:rPr>
        <w:t xml:space="preserve">, ООО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Сибирское молоко</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C027FD" w:rsidRPr="00742989">
        <w:rPr>
          <w:rFonts w:ascii="Times New Roman" w:hAnsi="Times New Roman" w:cs="Times New Roman"/>
          <w:sz w:val="26"/>
          <w:szCs w:val="26"/>
        </w:rPr>
        <w:t>(Асиновский район)</w:t>
      </w:r>
      <w:r w:rsidRPr="00742989">
        <w:rPr>
          <w:rFonts w:ascii="Times New Roman" w:hAnsi="Times New Roman" w:cs="Times New Roman"/>
          <w:sz w:val="26"/>
          <w:szCs w:val="26"/>
        </w:rPr>
        <w:t>;</w:t>
      </w:r>
      <w:r w:rsidRPr="00742989">
        <w:rPr>
          <w:rFonts w:ascii="Times New Roman" w:hAnsi="Times New Roman" w:cs="Times New Roman"/>
        </w:rPr>
        <w:t xml:space="preserve"> </w:t>
      </w:r>
    </w:p>
    <w:p w:rsidR="005416AA" w:rsidRPr="00742989" w:rsidRDefault="005416AA" w:rsidP="003D25FE">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3) 200 059,3 тыс. рублей - на возмещение части процентной ставки 34 сельскохозяйственным товаропроизводителям по инвестиционным кредитам (займам) в агропромышленном комплексе, привлеченным до 31.12.2016 года.</w:t>
      </w:r>
    </w:p>
    <w:p w:rsidR="005416AA" w:rsidRPr="00742989" w:rsidRDefault="005416AA" w:rsidP="003D25FE">
      <w:pPr>
        <w:pStyle w:val="af"/>
        <w:numPr>
          <w:ilvl w:val="0"/>
          <w:numId w:val="6"/>
        </w:numPr>
        <w:tabs>
          <w:tab w:val="left" w:pos="708"/>
          <w:tab w:val="left" w:pos="993"/>
        </w:tabs>
        <w:spacing w:line="240" w:lineRule="auto"/>
        <w:ind w:left="0" w:right="0" w:firstLine="709"/>
        <w:rPr>
          <w:sz w:val="26"/>
          <w:szCs w:val="26"/>
        </w:rPr>
      </w:pPr>
      <w:r w:rsidRPr="00742989">
        <w:rPr>
          <w:b/>
          <w:sz w:val="26"/>
          <w:szCs w:val="26"/>
        </w:rPr>
        <w:t xml:space="preserve"> ОМ</w:t>
      </w:r>
      <w:r w:rsidRPr="00742989">
        <w:rPr>
          <w:sz w:val="26"/>
          <w:szCs w:val="26"/>
        </w:rPr>
        <w:t xml:space="preserve"> </w:t>
      </w:r>
      <w:r w:rsidR="001C7950" w:rsidRPr="00742989">
        <w:rPr>
          <w:b/>
          <w:sz w:val="26"/>
          <w:szCs w:val="26"/>
        </w:rPr>
        <w:t>«</w:t>
      </w:r>
      <w:r w:rsidRPr="00742989">
        <w:rPr>
          <w:b/>
          <w:sz w:val="26"/>
          <w:szCs w:val="26"/>
        </w:rPr>
        <w:t>Содействие достижению целевых показателей реализации региональных программ развития агропромышленного комплекса</w:t>
      </w:r>
      <w:r w:rsidR="001C7950" w:rsidRPr="00742989">
        <w:rPr>
          <w:b/>
          <w:sz w:val="26"/>
          <w:szCs w:val="26"/>
        </w:rPr>
        <w:t>»</w:t>
      </w:r>
      <w:r w:rsidRPr="00742989">
        <w:rPr>
          <w:sz w:val="26"/>
          <w:szCs w:val="26"/>
        </w:rPr>
        <w:t>: кассовое исполнение</w:t>
      </w:r>
      <w:r w:rsidRPr="00742989">
        <w:rPr>
          <w:b/>
          <w:sz w:val="26"/>
          <w:szCs w:val="26"/>
        </w:rPr>
        <w:t xml:space="preserve"> </w:t>
      </w:r>
      <w:r w:rsidRPr="00742989">
        <w:rPr>
          <w:sz w:val="26"/>
          <w:szCs w:val="26"/>
        </w:rPr>
        <w:t>составило 364 134,0 тыс. рублей или 99,99 % к плану по уточненной сводной бюджетной росписи, в том числе 176 069,2 тыс. рублей (99,98 % к плану)</w:t>
      </w:r>
      <w:r w:rsidR="00C027FD" w:rsidRPr="00742989">
        <w:rPr>
          <w:sz w:val="26"/>
          <w:szCs w:val="26"/>
        </w:rPr>
        <w:t xml:space="preserve"> за счет средств областного бюджета</w:t>
      </w:r>
      <w:r w:rsidRPr="00742989">
        <w:rPr>
          <w:sz w:val="26"/>
          <w:szCs w:val="26"/>
        </w:rPr>
        <w:t>, 188 064,8 тыс. рублей (100,0 % к плану)</w:t>
      </w:r>
      <w:r w:rsidR="00C027FD" w:rsidRPr="00742989">
        <w:rPr>
          <w:sz w:val="26"/>
          <w:szCs w:val="26"/>
        </w:rPr>
        <w:t xml:space="preserve"> за счет средств федерального бюджета</w:t>
      </w:r>
      <w:r w:rsidRPr="00742989">
        <w:rPr>
          <w:sz w:val="26"/>
          <w:szCs w:val="26"/>
        </w:rPr>
        <w:t xml:space="preserve">. </w:t>
      </w:r>
    </w:p>
    <w:p w:rsidR="005416AA" w:rsidRPr="00742989" w:rsidRDefault="005416AA" w:rsidP="003D25FE">
      <w:pPr>
        <w:pStyle w:val="af"/>
        <w:tabs>
          <w:tab w:val="clear" w:pos="1560"/>
          <w:tab w:val="left" w:pos="708"/>
        </w:tabs>
        <w:spacing w:line="240" w:lineRule="auto"/>
        <w:ind w:left="0" w:right="0" w:firstLine="709"/>
        <w:rPr>
          <w:sz w:val="26"/>
          <w:szCs w:val="26"/>
        </w:rPr>
      </w:pPr>
      <w:r w:rsidRPr="00742989">
        <w:rPr>
          <w:sz w:val="26"/>
          <w:szCs w:val="26"/>
        </w:rPr>
        <w:t xml:space="preserve">В рамках </w:t>
      </w:r>
      <w:r w:rsidR="00AE3A12" w:rsidRPr="00742989">
        <w:rPr>
          <w:sz w:val="26"/>
          <w:szCs w:val="26"/>
        </w:rPr>
        <w:t xml:space="preserve">реализации </w:t>
      </w:r>
      <w:r w:rsidRPr="00742989">
        <w:rPr>
          <w:sz w:val="26"/>
          <w:szCs w:val="26"/>
        </w:rPr>
        <w:t>ОМ средства</w:t>
      </w:r>
      <w:r w:rsidR="00AE3A12" w:rsidRPr="00742989">
        <w:rPr>
          <w:sz w:val="26"/>
          <w:szCs w:val="26"/>
        </w:rPr>
        <w:t xml:space="preserve"> были</w:t>
      </w:r>
      <w:r w:rsidRPr="00742989">
        <w:rPr>
          <w:sz w:val="26"/>
          <w:szCs w:val="26"/>
        </w:rPr>
        <w:t xml:space="preserve"> направлены на содействие достижению целевых показателей, установленных соглашением с Министерством сельского хозяйства Российской Федерации, по следующим направлениям:</w:t>
      </w:r>
    </w:p>
    <w:p w:rsidR="005416AA" w:rsidRPr="00742989" w:rsidRDefault="008462A3" w:rsidP="008462A3">
      <w:pPr>
        <w:pStyle w:val="af"/>
        <w:tabs>
          <w:tab w:val="clear" w:pos="1560"/>
          <w:tab w:val="left" w:pos="0"/>
          <w:tab w:val="left" w:pos="567"/>
        </w:tabs>
        <w:spacing w:line="240" w:lineRule="auto"/>
        <w:ind w:left="0" w:right="0" w:firstLine="709"/>
        <w:rPr>
          <w:sz w:val="26"/>
          <w:szCs w:val="26"/>
        </w:rPr>
      </w:pPr>
      <w:r w:rsidRPr="00742989">
        <w:rPr>
          <w:sz w:val="26"/>
          <w:szCs w:val="26"/>
        </w:rPr>
        <w:t>1)</w:t>
      </w:r>
      <w:r w:rsidR="005416AA" w:rsidRPr="00742989">
        <w:rPr>
          <w:sz w:val="26"/>
          <w:szCs w:val="26"/>
        </w:rPr>
        <w:t xml:space="preserve">169 196,7 тыс. рублей - на предоставление субсидий сельскохозяйственным товаропроизводителям на возмещение части затрат: </w:t>
      </w:r>
    </w:p>
    <w:p w:rsidR="005416AA" w:rsidRPr="00742989" w:rsidRDefault="00230561" w:rsidP="003D25FE">
      <w:pPr>
        <w:pStyle w:val="af"/>
        <w:tabs>
          <w:tab w:val="left" w:pos="567"/>
        </w:tabs>
        <w:spacing w:line="240" w:lineRule="auto"/>
        <w:ind w:left="0" w:right="0" w:firstLine="709"/>
        <w:rPr>
          <w:sz w:val="26"/>
          <w:szCs w:val="26"/>
        </w:rPr>
      </w:pPr>
      <w:r w:rsidRPr="00742989">
        <w:rPr>
          <w:sz w:val="26"/>
          <w:szCs w:val="26"/>
        </w:rPr>
        <w:t>н</w:t>
      </w:r>
      <w:r w:rsidR="005416AA" w:rsidRPr="00742989">
        <w:rPr>
          <w:sz w:val="26"/>
          <w:szCs w:val="26"/>
        </w:rPr>
        <w:t>а приобретение элитных семян в сумме 17 444,3 тыс. рублей. Оказана господдержка 30 сельскохозя</w:t>
      </w:r>
      <w:r w:rsidR="00381C41" w:rsidRPr="00742989">
        <w:rPr>
          <w:sz w:val="26"/>
          <w:szCs w:val="26"/>
        </w:rPr>
        <w:t>йственным товаропроизводителям;</w:t>
      </w:r>
    </w:p>
    <w:p w:rsidR="005416AA" w:rsidRPr="00742989" w:rsidRDefault="00381C41" w:rsidP="003D25FE">
      <w:pPr>
        <w:pStyle w:val="af"/>
        <w:tabs>
          <w:tab w:val="left" w:pos="567"/>
        </w:tabs>
        <w:spacing w:line="240" w:lineRule="auto"/>
        <w:ind w:left="0" w:right="0" w:firstLine="709"/>
        <w:rPr>
          <w:sz w:val="26"/>
          <w:szCs w:val="26"/>
        </w:rPr>
      </w:pPr>
      <w:r w:rsidRPr="00742989">
        <w:rPr>
          <w:sz w:val="26"/>
          <w:szCs w:val="26"/>
        </w:rPr>
        <w:t>н</w:t>
      </w:r>
      <w:r w:rsidR="005416AA" w:rsidRPr="00742989">
        <w:rPr>
          <w:sz w:val="26"/>
          <w:szCs w:val="26"/>
        </w:rPr>
        <w:t xml:space="preserve">а закладку и уход за многолетними плодовыми и ягодными насаждениями </w:t>
      </w:r>
      <w:r w:rsidR="00750D2D" w:rsidRPr="00742989">
        <w:rPr>
          <w:sz w:val="26"/>
          <w:szCs w:val="26"/>
        </w:rPr>
        <w:t xml:space="preserve">в сумме </w:t>
      </w:r>
      <w:r w:rsidR="005416AA" w:rsidRPr="00742989">
        <w:rPr>
          <w:sz w:val="26"/>
          <w:szCs w:val="26"/>
        </w:rPr>
        <w:t xml:space="preserve">1 430,0 тыс. рублей </w:t>
      </w:r>
      <w:r w:rsidR="00750D2D" w:rsidRPr="00742989">
        <w:rPr>
          <w:sz w:val="26"/>
          <w:szCs w:val="26"/>
        </w:rPr>
        <w:t xml:space="preserve">( оказана поддержка </w:t>
      </w:r>
      <w:r w:rsidR="005416AA" w:rsidRPr="00742989">
        <w:rPr>
          <w:sz w:val="26"/>
          <w:szCs w:val="26"/>
        </w:rPr>
        <w:t xml:space="preserve">ОГУП </w:t>
      </w:r>
      <w:r w:rsidR="001C7950" w:rsidRPr="00742989">
        <w:rPr>
          <w:sz w:val="26"/>
          <w:szCs w:val="26"/>
        </w:rPr>
        <w:t>«</w:t>
      </w:r>
      <w:r w:rsidR="005416AA" w:rsidRPr="00742989">
        <w:rPr>
          <w:sz w:val="26"/>
          <w:szCs w:val="26"/>
        </w:rPr>
        <w:t>Бакчарское</w:t>
      </w:r>
      <w:r w:rsidR="001C7950" w:rsidRPr="00742989">
        <w:rPr>
          <w:sz w:val="26"/>
          <w:szCs w:val="26"/>
        </w:rPr>
        <w:t>»</w:t>
      </w:r>
      <w:r w:rsidRPr="00742989">
        <w:rPr>
          <w:sz w:val="26"/>
          <w:szCs w:val="26"/>
        </w:rPr>
        <w:t>);</w:t>
      </w:r>
    </w:p>
    <w:p w:rsidR="005416AA" w:rsidRPr="00742989" w:rsidRDefault="00381C41" w:rsidP="003D25FE">
      <w:pPr>
        <w:pStyle w:val="af"/>
        <w:tabs>
          <w:tab w:val="left" w:pos="567"/>
        </w:tabs>
        <w:spacing w:line="240" w:lineRule="auto"/>
        <w:ind w:left="0" w:right="0" w:firstLine="709"/>
        <w:rPr>
          <w:sz w:val="26"/>
          <w:szCs w:val="26"/>
        </w:rPr>
      </w:pPr>
      <w:r w:rsidRPr="00742989">
        <w:rPr>
          <w:sz w:val="26"/>
          <w:szCs w:val="26"/>
        </w:rPr>
        <w:t>н</w:t>
      </w:r>
      <w:r w:rsidR="005416AA" w:rsidRPr="00742989">
        <w:rPr>
          <w:sz w:val="26"/>
          <w:szCs w:val="26"/>
        </w:rPr>
        <w:t xml:space="preserve">а приобретение семян кормовых культур в районы Крайнего Севера и приравненные к ним местности </w:t>
      </w:r>
      <w:r w:rsidR="00750D2D" w:rsidRPr="00742989">
        <w:rPr>
          <w:sz w:val="26"/>
          <w:szCs w:val="26"/>
        </w:rPr>
        <w:t>в сумме</w:t>
      </w:r>
      <w:r w:rsidR="005416AA" w:rsidRPr="00742989">
        <w:rPr>
          <w:sz w:val="26"/>
          <w:szCs w:val="26"/>
        </w:rPr>
        <w:t xml:space="preserve"> 6 201,9 тыс. рублей. Оказана господдержка 5 сельскохозя</w:t>
      </w:r>
      <w:r w:rsidRPr="00742989">
        <w:rPr>
          <w:sz w:val="26"/>
          <w:szCs w:val="26"/>
        </w:rPr>
        <w:t>йственным товаропроизводителям;</w:t>
      </w:r>
    </w:p>
    <w:p w:rsidR="005416AA" w:rsidRPr="00742989" w:rsidRDefault="00381C41" w:rsidP="003D25FE">
      <w:pPr>
        <w:pStyle w:val="af"/>
        <w:tabs>
          <w:tab w:val="clear" w:pos="1560"/>
          <w:tab w:val="left" w:pos="567"/>
        </w:tabs>
        <w:spacing w:line="240" w:lineRule="auto"/>
        <w:ind w:left="0" w:right="0" w:firstLine="709"/>
        <w:rPr>
          <w:b/>
          <w:sz w:val="26"/>
          <w:szCs w:val="26"/>
        </w:rPr>
      </w:pPr>
      <w:r w:rsidRPr="00742989">
        <w:rPr>
          <w:sz w:val="26"/>
          <w:szCs w:val="26"/>
        </w:rPr>
        <w:t>н</w:t>
      </w:r>
      <w:r w:rsidR="005416AA" w:rsidRPr="00742989">
        <w:rPr>
          <w:sz w:val="26"/>
          <w:szCs w:val="26"/>
        </w:rPr>
        <w:t xml:space="preserve">а развитие льноводства и других сельскохозяйственных культур </w:t>
      </w:r>
      <w:r w:rsidR="00750D2D" w:rsidRPr="00742989">
        <w:rPr>
          <w:sz w:val="26"/>
          <w:szCs w:val="26"/>
        </w:rPr>
        <w:t xml:space="preserve">в сумме </w:t>
      </w:r>
      <w:r w:rsidR="005416AA" w:rsidRPr="00742989">
        <w:rPr>
          <w:sz w:val="26"/>
          <w:szCs w:val="26"/>
        </w:rPr>
        <w:t>6 564,5 тыс. рублей.</w:t>
      </w:r>
      <w:r w:rsidR="005416AA" w:rsidRPr="00742989">
        <w:t xml:space="preserve"> </w:t>
      </w:r>
      <w:r w:rsidR="005416AA" w:rsidRPr="00742989">
        <w:rPr>
          <w:sz w:val="26"/>
          <w:szCs w:val="26"/>
        </w:rPr>
        <w:t>Оказана господдержка 5 сельскохозяйственным товаропроизводителям</w:t>
      </w:r>
      <w:r w:rsidRPr="00742989">
        <w:rPr>
          <w:sz w:val="26"/>
          <w:szCs w:val="26"/>
        </w:rPr>
        <w:t>;</w:t>
      </w:r>
    </w:p>
    <w:p w:rsidR="005416AA" w:rsidRPr="00742989" w:rsidRDefault="00381C41" w:rsidP="003D25FE">
      <w:pPr>
        <w:tabs>
          <w:tab w:val="left" w:pos="567"/>
        </w:tabs>
        <w:autoSpaceDE w:val="0"/>
        <w:autoSpaceDN w:val="0"/>
        <w:adjustRightInd w:val="0"/>
        <w:spacing w:after="0" w:line="240" w:lineRule="auto"/>
        <w:ind w:firstLine="709"/>
        <w:jc w:val="both"/>
        <w:rPr>
          <w:rFonts w:ascii="Times New Roman" w:eastAsia="Calibri" w:hAnsi="Times New Roman" w:cs="Times New Roman"/>
          <w:sz w:val="26"/>
          <w:szCs w:val="26"/>
        </w:rPr>
      </w:pPr>
      <w:r w:rsidRPr="00742989">
        <w:rPr>
          <w:rFonts w:ascii="Times New Roman" w:hAnsi="Times New Roman" w:cs="Times New Roman"/>
          <w:sz w:val="26"/>
          <w:szCs w:val="26"/>
        </w:rPr>
        <w:t>н</w:t>
      </w:r>
      <w:r w:rsidR="005416AA" w:rsidRPr="00742989">
        <w:rPr>
          <w:rFonts w:ascii="Times New Roman" w:hAnsi="Times New Roman" w:cs="Times New Roman"/>
          <w:sz w:val="26"/>
          <w:szCs w:val="26"/>
        </w:rPr>
        <w:t xml:space="preserve">а уплату страховой премии, начисленной по договору сельскохозяйственного страхования в области животноводства и растениеводства </w:t>
      </w:r>
      <w:r w:rsidR="00750D2D" w:rsidRPr="00742989">
        <w:rPr>
          <w:rFonts w:ascii="Times New Roman" w:hAnsi="Times New Roman" w:cs="Times New Roman"/>
          <w:sz w:val="26"/>
          <w:szCs w:val="26"/>
        </w:rPr>
        <w:t xml:space="preserve">в сумме </w:t>
      </w:r>
      <w:r w:rsidR="005416AA" w:rsidRPr="00742989">
        <w:rPr>
          <w:rFonts w:ascii="Times New Roman" w:hAnsi="Times New Roman" w:cs="Times New Roman"/>
          <w:sz w:val="26"/>
          <w:szCs w:val="26"/>
        </w:rPr>
        <w:t xml:space="preserve">4 241,3 тыс. рублей. Оказана господдержка АО </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 xml:space="preserve">Сибирская </w:t>
      </w:r>
      <w:r w:rsidR="00AE3A12" w:rsidRPr="00742989">
        <w:rPr>
          <w:rFonts w:ascii="Times New Roman" w:hAnsi="Times New Roman" w:cs="Times New Roman"/>
          <w:sz w:val="26"/>
          <w:szCs w:val="26"/>
        </w:rPr>
        <w:t>Аграрная Группа</w:t>
      </w:r>
      <w:r w:rsidR="001C7950" w:rsidRPr="00742989">
        <w:rPr>
          <w:rFonts w:ascii="Times New Roman" w:hAnsi="Times New Roman" w:cs="Times New Roman"/>
          <w:sz w:val="26"/>
          <w:szCs w:val="26"/>
        </w:rPr>
        <w:t>»</w:t>
      </w:r>
      <w:r w:rsidR="00AE3A12" w:rsidRPr="00742989">
        <w:rPr>
          <w:rFonts w:ascii="Times New Roman" w:hAnsi="Times New Roman" w:cs="Times New Roman"/>
          <w:sz w:val="26"/>
          <w:szCs w:val="26"/>
        </w:rPr>
        <w:t xml:space="preserve"> (Томский район)</w:t>
      </w:r>
      <w:r w:rsidR="005416AA" w:rsidRPr="00742989">
        <w:rPr>
          <w:rFonts w:ascii="Times New Roman" w:hAnsi="Times New Roman" w:cs="Times New Roman"/>
          <w:sz w:val="26"/>
          <w:szCs w:val="26"/>
        </w:rPr>
        <w:t xml:space="preserve"> по страхованию в области животноводства, и ООО </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Сиби</w:t>
      </w:r>
      <w:r w:rsidR="00AE3A12" w:rsidRPr="00742989">
        <w:rPr>
          <w:rFonts w:ascii="Times New Roman" w:hAnsi="Times New Roman" w:cs="Times New Roman"/>
          <w:sz w:val="26"/>
          <w:szCs w:val="26"/>
        </w:rPr>
        <w:t>рское молоко</w:t>
      </w:r>
      <w:r w:rsidR="001C7950" w:rsidRPr="00742989">
        <w:rPr>
          <w:rFonts w:ascii="Times New Roman" w:hAnsi="Times New Roman" w:cs="Times New Roman"/>
          <w:sz w:val="26"/>
          <w:szCs w:val="26"/>
        </w:rPr>
        <w:t>»</w:t>
      </w:r>
      <w:r w:rsidR="00AE3A12" w:rsidRPr="00742989">
        <w:rPr>
          <w:rFonts w:ascii="Times New Roman" w:hAnsi="Times New Roman" w:cs="Times New Roman"/>
          <w:sz w:val="26"/>
          <w:szCs w:val="26"/>
        </w:rPr>
        <w:t xml:space="preserve"> (Асиновский район)</w:t>
      </w:r>
      <w:r w:rsidR="005416AA" w:rsidRPr="00742989">
        <w:rPr>
          <w:rFonts w:ascii="Times New Roman" w:hAnsi="Times New Roman" w:cs="Times New Roman"/>
          <w:sz w:val="26"/>
          <w:szCs w:val="26"/>
        </w:rPr>
        <w:t xml:space="preserve"> и ООО АПК </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Первомайский</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 xml:space="preserve"> </w:t>
      </w:r>
      <w:r w:rsidR="00AE3A12" w:rsidRPr="00742989">
        <w:rPr>
          <w:rFonts w:ascii="Times New Roman" w:hAnsi="Times New Roman" w:cs="Times New Roman"/>
          <w:sz w:val="26"/>
          <w:szCs w:val="26"/>
        </w:rPr>
        <w:t>(</w:t>
      </w:r>
      <w:r w:rsidR="005416AA" w:rsidRPr="00742989">
        <w:rPr>
          <w:rFonts w:ascii="Times New Roman" w:hAnsi="Times New Roman" w:cs="Times New Roman"/>
          <w:sz w:val="26"/>
          <w:szCs w:val="26"/>
        </w:rPr>
        <w:t>Перв</w:t>
      </w:r>
      <w:r w:rsidR="00AE3A12" w:rsidRPr="00742989">
        <w:rPr>
          <w:rFonts w:ascii="Times New Roman" w:hAnsi="Times New Roman" w:cs="Times New Roman"/>
          <w:sz w:val="26"/>
          <w:szCs w:val="26"/>
        </w:rPr>
        <w:t>омайский район)</w:t>
      </w:r>
      <w:r w:rsidR="005416AA" w:rsidRPr="00742989">
        <w:rPr>
          <w:rFonts w:ascii="Times New Roman" w:hAnsi="Times New Roman" w:cs="Times New Roman"/>
          <w:sz w:val="26"/>
          <w:szCs w:val="26"/>
        </w:rPr>
        <w:t xml:space="preserve"> по страхованию в области растениеводства</w:t>
      </w:r>
      <w:r w:rsidR="005416AA" w:rsidRPr="00742989">
        <w:rPr>
          <w:rFonts w:ascii="Times New Roman" w:eastAsia="Calibri" w:hAnsi="Times New Roman" w:cs="Times New Roman"/>
          <w:sz w:val="26"/>
          <w:szCs w:val="26"/>
        </w:rPr>
        <w:t xml:space="preserve">; </w:t>
      </w:r>
    </w:p>
    <w:p w:rsidR="005416AA" w:rsidRPr="00742989" w:rsidRDefault="00381C41" w:rsidP="003D25FE">
      <w:pPr>
        <w:pStyle w:val="af"/>
        <w:tabs>
          <w:tab w:val="clear" w:pos="1560"/>
          <w:tab w:val="left" w:pos="567"/>
        </w:tabs>
        <w:spacing w:line="240" w:lineRule="auto"/>
        <w:ind w:left="0" w:right="0" w:firstLine="709"/>
        <w:rPr>
          <w:sz w:val="26"/>
          <w:szCs w:val="26"/>
        </w:rPr>
      </w:pPr>
      <w:r w:rsidRPr="00742989">
        <w:rPr>
          <w:sz w:val="26"/>
          <w:szCs w:val="26"/>
        </w:rPr>
        <w:t>н</w:t>
      </w:r>
      <w:r w:rsidR="005416AA" w:rsidRPr="00742989">
        <w:rPr>
          <w:sz w:val="26"/>
          <w:szCs w:val="26"/>
        </w:rPr>
        <w:t xml:space="preserve">а поддержку племенного крупного рогатого скота мясного направления – 34 422,3 тыс. рублей. Оказана господдержка ООО </w:t>
      </w:r>
      <w:r w:rsidR="001C7950" w:rsidRPr="00742989">
        <w:rPr>
          <w:sz w:val="26"/>
          <w:szCs w:val="26"/>
        </w:rPr>
        <w:t>«</w:t>
      </w:r>
      <w:r w:rsidR="005416AA" w:rsidRPr="00742989">
        <w:rPr>
          <w:sz w:val="26"/>
          <w:szCs w:val="26"/>
        </w:rPr>
        <w:t xml:space="preserve">АПК </w:t>
      </w:r>
      <w:r w:rsidR="001C7950" w:rsidRPr="00742989">
        <w:rPr>
          <w:sz w:val="26"/>
          <w:szCs w:val="26"/>
        </w:rPr>
        <w:t>«</w:t>
      </w:r>
      <w:r w:rsidR="005416AA" w:rsidRPr="00742989">
        <w:rPr>
          <w:sz w:val="26"/>
          <w:szCs w:val="26"/>
        </w:rPr>
        <w:t>Ч</w:t>
      </w:r>
      <w:r w:rsidR="00AE3A12" w:rsidRPr="00742989">
        <w:rPr>
          <w:sz w:val="26"/>
          <w:szCs w:val="26"/>
        </w:rPr>
        <w:t>ернышевский</w:t>
      </w:r>
      <w:r w:rsidR="001C7950" w:rsidRPr="00742989">
        <w:rPr>
          <w:sz w:val="26"/>
          <w:szCs w:val="26"/>
        </w:rPr>
        <w:t>»</w:t>
      </w:r>
      <w:r w:rsidR="00AE3A12" w:rsidRPr="00742989">
        <w:rPr>
          <w:sz w:val="26"/>
          <w:szCs w:val="26"/>
        </w:rPr>
        <w:t xml:space="preserve">  (Бакчарский район)</w:t>
      </w:r>
      <w:r w:rsidR="005416AA" w:rsidRPr="00742989">
        <w:rPr>
          <w:sz w:val="26"/>
          <w:szCs w:val="26"/>
        </w:rPr>
        <w:t xml:space="preserve">, КФХ </w:t>
      </w:r>
      <w:r w:rsidR="001C7950" w:rsidRPr="00742989">
        <w:rPr>
          <w:sz w:val="26"/>
          <w:szCs w:val="26"/>
        </w:rPr>
        <w:t>«</w:t>
      </w:r>
      <w:r w:rsidR="00343931" w:rsidRPr="00742989">
        <w:rPr>
          <w:sz w:val="26"/>
          <w:szCs w:val="26"/>
        </w:rPr>
        <w:t>Летяжье</w:t>
      </w:r>
      <w:r w:rsidR="001C7950" w:rsidRPr="00742989">
        <w:rPr>
          <w:sz w:val="26"/>
          <w:szCs w:val="26"/>
        </w:rPr>
        <w:t>»</w:t>
      </w:r>
      <w:r w:rsidR="00343931" w:rsidRPr="00742989">
        <w:rPr>
          <w:sz w:val="26"/>
          <w:szCs w:val="26"/>
        </w:rPr>
        <w:t xml:space="preserve"> (Кожевниковский район)</w:t>
      </w:r>
      <w:r w:rsidR="005416AA" w:rsidRPr="00742989">
        <w:rPr>
          <w:sz w:val="26"/>
          <w:szCs w:val="26"/>
        </w:rPr>
        <w:t xml:space="preserve">, ООО </w:t>
      </w:r>
      <w:r w:rsidR="001C7950" w:rsidRPr="00742989">
        <w:rPr>
          <w:sz w:val="26"/>
          <w:szCs w:val="26"/>
        </w:rPr>
        <w:t>«</w:t>
      </w:r>
      <w:r w:rsidR="005416AA" w:rsidRPr="00742989">
        <w:rPr>
          <w:sz w:val="26"/>
          <w:szCs w:val="26"/>
        </w:rPr>
        <w:t>Березовская ферма</w:t>
      </w:r>
      <w:r w:rsidR="001C7950" w:rsidRPr="00742989">
        <w:rPr>
          <w:sz w:val="26"/>
          <w:szCs w:val="26"/>
        </w:rPr>
        <w:t>»</w:t>
      </w:r>
      <w:r w:rsidR="005416AA" w:rsidRPr="00742989">
        <w:rPr>
          <w:sz w:val="26"/>
          <w:szCs w:val="26"/>
        </w:rPr>
        <w:t xml:space="preserve"> </w:t>
      </w:r>
      <w:r w:rsidR="00343931" w:rsidRPr="00742989">
        <w:rPr>
          <w:sz w:val="26"/>
          <w:szCs w:val="26"/>
        </w:rPr>
        <w:t xml:space="preserve">(Первомайский район) </w:t>
      </w:r>
      <w:r w:rsidR="005416AA" w:rsidRPr="00742989">
        <w:rPr>
          <w:sz w:val="26"/>
          <w:szCs w:val="26"/>
        </w:rPr>
        <w:t>на содержание племенного маточного поголовья крупного рогатого скота мясного направления, на приобретение семени племенных быков-производителей мясного направления, на выращивание и приобретение племенного молодняка крупного рогатого скота мясного направления;</w:t>
      </w:r>
    </w:p>
    <w:p w:rsidR="005416AA" w:rsidRPr="00742989" w:rsidRDefault="00381C41" w:rsidP="003D25FE">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н</w:t>
      </w:r>
      <w:r w:rsidR="005416AA" w:rsidRPr="00742989">
        <w:rPr>
          <w:rFonts w:ascii="Times New Roman" w:hAnsi="Times New Roman" w:cs="Times New Roman"/>
          <w:sz w:val="26"/>
          <w:szCs w:val="26"/>
        </w:rPr>
        <w:t xml:space="preserve">а поддержку племенного крупного рогатого скота молочного направления – 98 892,4 тыс. рублей. Оказана господдержка АО </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Дубровское</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 xml:space="preserve"> и ООО </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Агро</w:t>
      </w:r>
      <w:r w:rsidR="00343931" w:rsidRPr="00742989">
        <w:rPr>
          <w:rFonts w:ascii="Times New Roman" w:hAnsi="Times New Roman" w:cs="Times New Roman"/>
          <w:sz w:val="26"/>
          <w:szCs w:val="26"/>
        </w:rPr>
        <w:t>комплекс</w:t>
      </w:r>
      <w:r w:rsidR="001C7950" w:rsidRPr="00742989">
        <w:rPr>
          <w:rFonts w:ascii="Times New Roman" w:hAnsi="Times New Roman" w:cs="Times New Roman"/>
          <w:sz w:val="26"/>
          <w:szCs w:val="26"/>
        </w:rPr>
        <w:t>»</w:t>
      </w:r>
      <w:r w:rsidR="00343931" w:rsidRPr="00742989">
        <w:rPr>
          <w:rFonts w:ascii="Times New Roman" w:hAnsi="Times New Roman" w:cs="Times New Roman"/>
          <w:sz w:val="26"/>
          <w:szCs w:val="26"/>
        </w:rPr>
        <w:t xml:space="preserve"> (Кожевниковский район)</w:t>
      </w:r>
      <w:r w:rsidR="005416AA" w:rsidRPr="00742989">
        <w:rPr>
          <w:rFonts w:ascii="Times New Roman" w:hAnsi="Times New Roman" w:cs="Times New Roman"/>
          <w:sz w:val="26"/>
          <w:szCs w:val="26"/>
        </w:rPr>
        <w:t xml:space="preserve">, СПК </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Белосток</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 xml:space="preserve"> и СПК </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Кривошеинский</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 xml:space="preserve"> </w:t>
      </w:r>
      <w:r w:rsidR="00343931" w:rsidRPr="00742989">
        <w:rPr>
          <w:rFonts w:ascii="Times New Roman" w:hAnsi="Times New Roman" w:cs="Times New Roman"/>
          <w:sz w:val="26"/>
          <w:szCs w:val="26"/>
        </w:rPr>
        <w:t>(Кривошеинский район)</w:t>
      </w:r>
      <w:r w:rsidR="005416AA" w:rsidRPr="00742989">
        <w:rPr>
          <w:rFonts w:ascii="Times New Roman" w:hAnsi="Times New Roman" w:cs="Times New Roman"/>
          <w:sz w:val="26"/>
          <w:szCs w:val="26"/>
        </w:rPr>
        <w:t xml:space="preserve">, </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 xml:space="preserve">Племзавод </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Заварзинский</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 xml:space="preserve"> и СПК </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Нелюбино</w:t>
      </w:r>
      <w:r w:rsidR="001C7950" w:rsidRPr="00742989">
        <w:rPr>
          <w:rFonts w:ascii="Times New Roman" w:hAnsi="Times New Roman" w:cs="Times New Roman"/>
          <w:sz w:val="26"/>
          <w:szCs w:val="26"/>
        </w:rPr>
        <w:t>»</w:t>
      </w:r>
      <w:r w:rsidR="005416AA" w:rsidRPr="00742989">
        <w:rPr>
          <w:rFonts w:ascii="Times New Roman" w:hAnsi="Times New Roman" w:cs="Times New Roman"/>
          <w:sz w:val="26"/>
          <w:szCs w:val="26"/>
        </w:rPr>
        <w:t xml:space="preserve"> </w:t>
      </w:r>
      <w:r w:rsidR="00343931" w:rsidRPr="00742989">
        <w:rPr>
          <w:rFonts w:ascii="Times New Roman" w:hAnsi="Times New Roman" w:cs="Times New Roman"/>
          <w:sz w:val="26"/>
          <w:szCs w:val="26"/>
        </w:rPr>
        <w:t>(Томский район)</w:t>
      </w:r>
      <w:r w:rsidR="005416AA" w:rsidRPr="00742989">
        <w:rPr>
          <w:rFonts w:ascii="Times New Roman" w:hAnsi="Times New Roman" w:cs="Times New Roman"/>
          <w:sz w:val="26"/>
          <w:szCs w:val="26"/>
        </w:rPr>
        <w:t xml:space="preserve"> на содержание племенного маточного поголовья крупного рогатого скота молочного направления, на приобретение семени племенных быков-производителей молочного направления, на </w:t>
      </w:r>
      <w:r w:rsidR="005416AA" w:rsidRPr="00742989">
        <w:rPr>
          <w:rFonts w:ascii="Times New Roman" w:hAnsi="Times New Roman" w:cs="Times New Roman"/>
          <w:sz w:val="26"/>
          <w:szCs w:val="26"/>
        </w:rPr>
        <w:lastRenderedPageBreak/>
        <w:t>выращивание и приобретение племенного молодняка крупного рогатого скота молочного направления.</w:t>
      </w:r>
    </w:p>
    <w:p w:rsidR="005416AA" w:rsidRPr="00742989" w:rsidRDefault="008462A3" w:rsidP="008462A3">
      <w:pPr>
        <w:pStyle w:val="a3"/>
        <w:tabs>
          <w:tab w:val="left" w:pos="0"/>
          <w:tab w:val="left" w:pos="567"/>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2)</w:t>
      </w:r>
      <w:r w:rsidR="005416AA" w:rsidRPr="00742989">
        <w:rPr>
          <w:rFonts w:ascii="Times New Roman" w:hAnsi="Times New Roman" w:cs="Times New Roman"/>
          <w:sz w:val="26"/>
          <w:szCs w:val="26"/>
        </w:rPr>
        <w:t xml:space="preserve">244,3 тыс. рублей – на предоставление субвенций бюджетам 11-ти муниципальных образований на осуществление отдельных государственных полномочий по поддержке сельскохозяйственного производства на возмещение части процентной ставки по долгосрочным, среднесрочным и краткосрочным кредитам, взятым малыми формами хозяйствования до 31.12.2016 года. </w:t>
      </w:r>
      <w:r w:rsidR="005416AA" w:rsidRPr="00742989">
        <w:rPr>
          <w:rFonts w:ascii="Times New Roman" w:eastAsia="Calibri" w:hAnsi="Times New Roman" w:cs="Times New Roman"/>
          <w:iCs/>
          <w:sz w:val="26"/>
          <w:szCs w:val="26"/>
        </w:rPr>
        <w:t>Исполнение в муниципальных образованиях составило 238,1 тыс. рублей. Неиспользованный остаток средств областного бюджета в сумме 6,2 тыс. рубл</w:t>
      </w:r>
      <w:r w:rsidR="00381C41" w:rsidRPr="00742989">
        <w:rPr>
          <w:rFonts w:ascii="Times New Roman" w:eastAsia="Calibri" w:hAnsi="Times New Roman" w:cs="Times New Roman"/>
          <w:iCs/>
          <w:sz w:val="26"/>
          <w:szCs w:val="26"/>
        </w:rPr>
        <w:t>ей возвращен в областной бюджет;</w:t>
      </w:r>
    </w:p>
    <w:p w:rsidR="005416AA" w:rsidRPr="00742989" w:rsidRDefault="008462A3" w:rsidP="008462A3">
      <w:pPr>
        <w:pStyle w:val="af"/>
        <w:tabs>
          <w:tab w:val="clear" w:pos="1560"/>
          <w:tab w:val="left" w:pos="0"/>
        </w:tabs>
        <w:spacing w:line="240" w:lineRule="auto"/>
        <w:ind w:left="709" w:right="0" w:firstLine="0"/>
        <w:rPr>
          <w:sz w:val="26"/>
          <w:szCs w:val="26"/>
        </w:rPr>
      </w:pPr>
      <w:r w:rsidRPr="00742989">
        <w:rPr>
          <w:sz w:val="26"/>
          <w:szCs w:val="26"/>
        </w:rPr>
        <w:t>3)</w:t>
      </w:r>
      <w:r w:rsidR="005416AA" w:rsidRPr="00742989">
        <w:rPr>
          <w:sz w:val="26"/>
          <w:szCs w:val="26"/>
        </w:rPr>
        <w:t xml:space="preserve">194 693,0 тыс. рублей </w:t>
      </w:r>
      <w:r w:rsidR="00343931" w:rsidRPr="00742989">
        <w:rPr>
          <w:sz w:val="26"/>
          <w:szCs w:val="26"/>
        </w:rPr>
        <w:t>–</w:t>
      </w:r>
      <w:r w:rsidR="005416AA" w:rsidRPr="00742989">
        <w:rPr>
          <w:sz w:val="26"/>
          <w:szCs w:val="26"/>
        </w:rPr>
        <w:t xml:space="preserve"> </w:t>
      </w:r>
      <w:r w:rsidR="00343931" w:rsidRPr="00742989">
        <w:rPr>
          <w:sz w:val="26"/>
          <w:szCs w:val="26"/>
        </w:rPr>
        <w:t>на предоставление грантов по следующим направлениям</w:t>
      </w:r>
      <w:r w:rsidR="005416AA" w:rsidRPr="00742989">
        <w:rPr>
          <w:sz w:val="26"/>
          <w:szCs w:val="26"/>
        </w:rPr>
        <w:t>:</w:t>
      </w:r>
    </w:p>
    <w:p w:rsidR="005416AA" w:rsidRPr="00742989" w:rsidRDefault="005416AA" w:rsidP="003D25FE">
      <w:pPr>
        <w:pStyle w:val="af"/>
        <w:tabs>
          <w:tab w:val="left" w:pos="708"/>
        </w:tabs>
        <w:spacing w:line="240" w:lineRule="auto"/>
        <w:ind w:left="0" w:right="0" w:firstLine="709"/>
        <w:rPr>
          <w:sz w:val="26"/>
          <w:szCs w:val="26"/>
        </w:rPr>
      </w:pPr>
      <w:r w:rsidRPr="00742989">
        <w:rPr>
          <w:sz w:val="26"/>
          <w:szCs w:val="26"/>
        </w:rPr>
        <w:t xml:space="preserve">- </w:t>
      </w:r>
      <w:r w:rsidR="00D838ED" w:rsidRPr="00742989">
        <w:rPr>
          <w:sz w:val="26"/>
          <w:szCs w:val="26"/>
        </w:rPr>
        <w:t xml:space="preserve">на </w:t>
      </w:r>
      <w:r w:rsidRPr="00742989">
        <w:rPr>
          <w:sz w:val="26"/>
          <w:szCs w:val="26"/>
        </w:rPr>
        <w:t>поддержку начинающих фермеров в сумме 47 156,9 тыс. рублей. Гранты  предоставлены 17 начинающим фермерам на реализацию 4 проектов по развитию молочного скотоводства в Чаинском, Бакчарском, Первомайском и Кожевниковском районах, 11 проектов - мясного скотоводства в Первомайском, Томском, Асиновском, Тегульдетском, Шагарском и Кожевниковском районах, 2 проектов на развитие пчеловодства в Томском и Зырянском районах;</w:t>
      </w:r>
    </w:p>
    <w:p w:rsidR="005416AA" w:rsidRPr="00742989" w:rsidRDefault="005416AA" w:rsidP="003D25FE">
      <w:pPr>
        <w:pStyle w:val="af"/>
        <w:tabs>
          <w:tab w:val="left" w:pos="708"/>
        </w:tabs>
        <w:spacing w:line="240" w:lineRule="auto"/>
        <w:ind w:left="0" w:right="0" w:firstLine="709"/>
        <w:rPr>
          <w:sz w:val="26"/>
          <w:szCs w:val="26"/>
        </w:rPr>
      </w:pPr>
      <w:r w:rsidRPr="00742989">
        <w:rPr>
          <w:sz w:val="26"/>
          <w:szCs w:val="26"/>
        </w:rPr>
        <w:t xml:space="preserve">- </w:t>
      </w:r>
      <w:r w:rsidR="00D838ED" w:rsidRPr="00742989">
        <w:rPr>
          <w:sz w:val="26"/>
          <w:szCs w:val="26"/>
        </w:rPr>
        <w:t xml:space="preserve">на </w:t>
      </w:r>
      <w:r w:rsidRPr="00742989">
        <w:rPr>
          <w:sz w:val="26"/>
          <w:szCs w:val="26"/>
        </w:rPr>
        <w:t xml:space="preserve">развитие семейной животноводческой фермы в сумме 49 461,6 тыс. рублей. Гранты предоставлены 4 семейным фермам на реализацию 3 проектов в молочном скотоводстве в Асиновском и Томском районах и 1 проекта по мясному скотоводству в Томском районе; </w:t>
      </w:r>
    </w:p>
    <w:p w:rsidR="005416AA" w:rsidRPr="00742989" w:rsidRDefault="005416AA" w:rsidP="003D25FE">
      <w:pPr>
        <w:pStyle w:val="af"/>
        <w:tabs>
          <w:tab w:val="clear" w:pos="1560"/>
          <w:tab w:val="left" w:pos="708"/>
        </w:tabs>
        <w:spacing w:line="240" w:lineRule="auto"/>
        <w:ind w:left="0" w:right="0" w:firstLine="709"/>
        <w:rPr>
          <w:sz w:val="26"/>
          <w:szCs w:val="26"/>
        </w:rPr>
      </w:pPr>
      <w:r w:rsidRPr="00742989">
        <w:rPr>
          <w:sz w:val="26"/>
          <w:szCs w:val="26"/>
        </w:rPr>
        <w:t xml:space="preserve">- </w:t>
      </w:r>
      <w:r w:rsidR="00D838ED" w:rsidRPr="00742989">
        <w:rPr>
          <w:sz w:val="26"/>
          <w:szCs w:val="26"/>
        </w:rPr>
        <w:t xml:space="preserve">на </w:t>
      </w:r>
      <w:r w:rsidRPr="00742989">
        <w:rPr>
          <w:sz w:val="26"/>
          <w:szCs w:val="26"/>
        </w:rPr>
        <w:t>поддержку сельскохозяйственных потребительских кооперативов для развития материально-технической базы в сумме 98 074,5 тыс. рублей. Гранты предоставлены 4 сельскохозяйственным потребительским кооперативам</w:t>
      </w:r>
      <w:r w:rsidR="00343931" w:rsidRPr="00742989">
        <w:rPr>
          <w:sz w:val="26"/>
          <w:szCs w:val="26"/>
        </w:rPr>
        <w:t xml:space="preserve"> на реализацию проектов по развитию производства и переработки мясной и молочной продукции, переработки овощей и дикоросов</w:t>
      </w:r>
      <w:r w:rsidRPr="00742989">
        <w:rPr>
          <w:sz w:val="26"/>
          <w:szCs w:val="26"/>
        </w:rPr>
        <w:t>: по одному в Бакчарском районе и в г.</w:t>
      </w:r>
      <w:r w:rsidR="00343931" w:rsidRPr="00742989">
        <w:rPr>
          <w:sz w:val="26"/>
          <w:szCs w:val="26"/>
        </w:rPr>
        <w:t xml:space="preserve"> </w:t>
      </w:r>
      <w:r w:rsidRPr="00742989">
        <w:rPr>
          <w:sz w:val="26"/>
          <w:szCs w:val="26"/>
        </w:rPr>
        <w:t>Томске, двум потребительским кооперативам в Первомайском районе</w:t>
      </w:r>
      <w:r w:rsidR="00343931" w:rsidRPr="00742989">
        <w:rPr>
          <w:sz w:val="26"/>
          <w:szCs w:val="26"/>
        </w:rPr>
        <w:t>.</w:t>
      </w:r>
      <w:r w:rsidRPr="00742989">
        <w:rPr>
          <w:sz w:val="26"/>
          <w:szCs w:val="26"/>
        </w:rPr>
        <w:t xml:space="preserve"> </w:t>
      </w:r>
    </w:p>
    <w:p w:rsidR="005416AA" w:rsidRPr="00742989" w:rsidRDefault="005416AA" w:rsidP="003D25FE">
      <w:pPr>
        <w:pStyle w:val="af"/>
        <w:numPr>
          <w:ilvl w:val="0"/>
          <w:numId w:val="6"/>
        </w:numPr>
        <w:tabs>
          <w:tab w:val="left" w:pos="708"/>
          <w:tab w:val="left" w:pos="993"/>
        </w:tabs>
        <w:spacing w:line="240" w:lineRule="auto"/>
        <w:ind w:left="0" w:right="0" w:firstLine="709"/>
        <w:rPr>
          <w:sz w:val="26"/>
          <w:szCs w:val="26"/>
        </w:rPr>
      </w:pPr>
      <w:r w:rsidRPr="00742989">
        <w:rPr>
          <w:rFonts w:eastAsia="Arial Unicode MS"/>
          <w:b/>
          <w:sz w:val="26"/>
          <w:szCs w:val="26"/>
        </w:rPr>
        <w:t xml:space="preserve">Региональный проект </w:t>
      </w:r>
      <w:r w:rsidR="001C7950" w:rsidRPr="00742989">
        <w:rPr>
          <w:rFonts w:eastAsia="Arial Unicode MS"/>
          <w:b/>
          <w:sz w:val="26"/>
          <w:szCs w:val="26"/>
        </w:rPr>
        <w:t>«</w:t>
      </w:r>
      <w:r w:rsidRPr="00742989">
        <w:rPr>
          <w:rFonts w:eastAsia="Arial Unicode MS"/>
          <w:b/>
          <w:sz w:val="26"/>
          <w:szCs w:val="26"/>
        </w:rPr>
        <w:t>Создание системы поддержки фермеров и развитие сельской кооперации</w:t>
      </w:r>
      <w:r w:rsidR="001C7950" w:rsidRPr="00742989">
        <w:rPr>
          <w:rFonts w:eastAsia="Arial Unicode MS"/>
          <w:b/>
          <w:sz w:val="26"/>
          <w:szCs w:val="26"/>
        </w:rPr>
        <w:t>»</w:t>
      </w:r>
      <w:r w:rsidRPr="00742989">
        <w:rPr>
          <w:rFonts w:eastAsia="Arial Unicode MS"/>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составило 26 042,8 тыс. рублей или 100,0 % к плану по уточненной сводной бюджетной росписи, в том числе 781,3 тыс. рублей (100,0 % к плану)</w:t>
      </w:r>
      <w:r w:rsidR="00343931" w:rsidRPr="00742989">
        <w:rPr>
          <w:sz w:val="26"/>
          <w:szCs w:val="26"/>
        </w:rPr>
        <w:t xml:space="preserve"> за счет средств областного бюджета</w:t>
      </w:r>
      <w:r w:rsidRPr="00742989">
        <w:rPr>
          <w:sz w:val="26"/>
          <w:szCs w:val="26"/>
        </w:rPr>
        <w:t>,  25 261,5 тыс. рублей (100,0 % к плану)</w:t>
      </w:r>
      <w:r w:rsidR="00343931" w:rsidRPr="00742989">
        <w:rPr>
          <w:sz w:val="26"/>
          <w:szCs w:val="26"/>
        </w:rPr>
        <w:t xml:space="preserve"> за счет средств федерального бюджета</w:t>
      </w:r>
      <w:r w:rsidRPr="00742989">
        <w:rPr>
          <w:sz w:val="26"/>
          <w:szCs w:val="26"/>
        </w:rPr>
        <w:t xml:space="preserve">. </w:t>
      </w:r>
    </w:p>
    <w:p w:rsidR="005416AA" w:rsidRPr="00742989" w:rsidRDefault="005416AA" w:rsidP="003D25FE">
      <w:pPr>
        <w:pStyle w:val="af"/>
        <w:tabs>
          <w:tab w:val="clear" w:pos="1560"/>
          <w:tab w:val="left" w:pos="709"/>
        </w:tabs>
        <w:spacing w:line="240" w:lineRule="auto"/>
        <w:ind w:left="0" w:right="0" w:firstLine="709"/>
        <w:rPr>
          <w:sz w:val="26"/>
          <w:szCs w:val="26"/>
        </w:rPr>
      </w:pPr>
      <w:r w:rsidRPr="00742989">
        <w:rPr>
          <w:sz w:val="26"/>
          <w:szCs w:val="26"/>
        </w:rPr>
        <w:t>Основные направления расходов в рамках РП:</w:t>
      </w:r>
    </w:p>
    <w:p w:rsidR="005416AA" w:rsidRPr="00742989" w:rsidRDefault="005416AA" w:rsidP="008462A3">
      <w:pPr>
        <w:pStyle w:val="a3"/>
        <w:numPr>
          <w:ilvl w:val="0"/>
          <w:numId w:val="108"/>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24 926,9 тыс. рублей </w:t>
      </w:r>
      <w:r w:rsidR="00343931"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на предоставление грантов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Агростартап</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на реализацию 8 проектов создания и развития крестьянских (фермерских) хозяйств, в том числе по два проекта на развитие мясного скотоводства в Кривошеинском и Томском районах, молочного скотоводства в Чаинском и Бакчарском районах, по одному проекту на развитие козоводства в Томском районе, птицеводства в Александровском районе, ягодоводства в Шегарском районе, переработку</w:t>
      </w:r>
      <w:r w:rsidR="00381C41" w:rsidRPr="00742989">
        <w:rPr>
          <w:rFonts w:ascii="Times New Roman" w:hAnsi="Times New Roman" w:cs="Times New Roman"/>
          <w:sz w:val="26"/>
          <w:szCs w:val="26"/>
        </w:rPr>
        <w:t xml:space="preserve"> молока в Кожевниковском районе;</w:t>
      </w:r>
    </w:p>
    <w:p w:rsidR="005416AA" w:rsidRPr="00742989" w:rsidRDefault="005416AA" w:rsidP="008462A3">
      <w:pPr>
        <w:pStyle w:val="a3"/>
        <w:numPr>
          <w:ilvl w:val="0"/>
          <w:numId w:val="108"/>
        </w:numPr>
        <w:tabs>
          <w:tab w:val="left" w:pos="0"/>
          <w:tab w:val="left" w:pos="1134"/>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1 115,9 тыс. рублей </w:t>
      </w:r>
      <w:r w:rsidR="00343931" w:rsidRPr="00742989">
        <w:rPr>
          <w:rFonts w:ascii="Times New Roman" w:hAnsi="Times New Roman" w:cs="Times New Roman"/>
          <w:sz w:val="26"/>
          <w:szCs w:val="26"/>
        </w:rPr>
        <w:t xml:space="preserve">- </w:t>
      </w:r>
      <w:r w:rsidRPr="00742989">
        <w:rPr>
          <w:rFonts w:ascii="Times New Roman" w:hAnsi="Times New Roman" w:cs="Times New Roman"/>
          <w:sz w:val="26"/>
          <w:szCs w:val="26"/>
        </w:rPr>
        <w:t>на осуществление текущей деятельности центра компетенций в сфере сельскохозяйственной кооперации и поддержки фермеров Томской области.</w:t>
      </w:r>
    </w:p>
    <w:p w:rsidR="005416AA" w:rsidRPr="00742989" w:rsidRDefault="005416AA" w:rsidP="006D113A">
      <w:pPr>
        <w:tabs>
          <w:tab w:val="left" w:pos="993"/>
        </w:tabs>
        <w:spacing w:after="0" w:line="240" w:lineRule="auto"/>
        <w:ind w:firstLine="709"/>
        <w:jc w:val="both"/>
        <w:rPr>
          <w:rFonts w:ascii="Times New Roman" w:hAnsi="Times New Roman" w:cs="Times New Roman"/>
          <w:b/>
          <w:sz w:val="26"/>
          <w:szCs w:val="26"/>
        </w:rPr>
      </w:pPr>
    </w:p>
    <w:p w:rsidR="005416AA" w:rsidRPr="00742989" w:rsidRDefault="005416AA" w:rsidP="006D113A">
      <w:pPr>
        <w:tabs>
          <w:tab w:val="left" w:pos="993"/>
        </w:tabs>
        <w:spacing w:after="0" w:line="240" w:lineRule="auto"/>
        <w:ind w:firstLine="709"/>
        <w:jc w:val="both"/>
        <w:rPr>
          <w:rFonts w:ascii="Times New Roman" w:hAnsi="Times New Roman" w:cs="Times New Roman"/>
          <w:i/>
          <w:sz w:val="26"/>
          <w:szCs w:val="26"/>
        </w:rPr>
      </w:pPr>
      <w:r w:rsidRPr="00742989">
        <w:rPr>
          <w:rFonts w:ascii="Times New Roman" w:hAnsi="Times New Roman" w:cs="Times New Roman"/>
          <w:b/>
          <w:sz w:val="26"/>
          <w:szCs w:val="26"/>
        </w:rPr>
        <w:t xml:space="preserve">Подпрограмма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Устойчивое развитие сельских территорий Томской области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w:t>
      </w:r>
    </w:p>
    <w:p w:rsidR="005416AA" w:rsidRPr="00742989" w:rsidRDefault="005416AA" w:rsidP="006D113A">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221 758,5 тыс. рублей</w:t>
      </w:r>
      <w:r w:rsidRPr="00742989">
        <w:rPr>
          <w:i/>
          <w:sz w:val="26"/>
          <w:szCs w:val="26"/>
        </w:rPr>
        <w:t xml:space="preserve"> </w:t>
      </w:r>
      <w:r w:rsidRPr="00742989">
        <w:rPr>
          <w:sz w:val="26"/>
          <w:szCs w:val="26"/>
        </w:rPr>
        <w:t>или 99,2% к плану по уточненной сводной бюджетной росписи.</w:t>
      </w:r>
    </w:p>
    <w:p w:rsidR="005416AA" w:rsidRPr="00742989" w:rsidRDefault="005416AA" w:rsidP="006D113A">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реализовывались:  </w:t>
      </w:r>
    </w:p>
    <w:p w:rsidR="005416AA" w:rsidRPr="00742989" w:rsidRDefault="005416AA" w:rsidP="006D113A">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Кадровое, консультационное и информационное обеспечение агропромышленного комплекса</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за счет средств областного </w:t>
      </w:r>
      <w:r w:rsidRPr="00742989">
        <w:rPr>
          <w:sz w:val="26"/>
          <w:szCs w:val="26"/>
        </w:rPr>
        <w:lastRenderedPageBreak/>
        <w:t xml:space="preserve">бюджета составило 48 375,3 тыс. рублей или 99,99 % к плану по уточненной сводной бюджетной росписи. </w:t>
      </w:r>
    </w:p>
    <w:p w:rsidR="005416AA" w:rsidRPr="00742989" w:rsidRDefault="005416AA" w:rsidP="006D113A">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ВЦП:</w:t>
      </w:r>
    </w:p>
    <w:p w:rsidR="005416AA" w:rsidRPr="00742989" w:rsidRDefault="005416AA" w:rsidP="001F15EF">
      <w:pPr>
        <w:pStyle w:val="ConsPlusNormal"/>
        <w:numPr>
          <w:ilvl w:val="0"/>
          <w:numId w:val="22"/>
        </w:numPr>
        <w:tabs>
          <w:tab w:val="left" w:pos="993"/>
          <w:tab w:val="left" w:pos="1134"/>
        </w:tabs>
        <w:ind w:left="0" w:firstLine="709"/>
        <w:jc w:val="both"/>
      </w:pPr>
      <w:r w:rsidRPr="00742989">
        <w:t xml:space="preserve"> 14 693,5 тыс. рублей </w:t>
      </w:r>
      <w:r w:rsidR="00343931" w:rsidRPr="00742989">
        <w:t xml:space="preserve">- </w:t>
      </w:r>
      <w:r w:rsidRPr="00742989">
        <w:t>на финансовое обеспечение деятельности</w:t>
      </w:r>
      <w:r w:rsidRPr="00742989">
        <w:rPr>
          <w:sz w:val="20"/>
          <w:szCs w:val="20"/>
        </w:rPr>
        <w:t xml:space="preserve"> </w:t>
      </w:r>
      <w:r w:rsidRPr="00742989">
        <w:rPr>
          <w:rFonts w:eastAsia="Calibri"/>
        </w:rPr>
        <w:t xml:space="preserve">ОГБУ </w:t>
      </w:r>
      <w:r w:rsidR="001C7950" w:rsidRPr="00742989">
        <w:rPr>
          <w:rFonts w:eastAsia="Calibri"/>
        </w:rPr>
        <w:t>«</w:t>
      </w:r>
      <w:r w:rsidRPr="00742989">
        <w:rPr>
          <w:rFonts w:eastAsia="Calibri"/>
        </w:rPr>
        <w:t>Аграрный центр Томской области</w:t>
      </w:r>
      <w:r w:rsidR="001C7950" w:rsidRPr="00742989">
        <w:rPr>
          <w:rFonts w:eastAsia="Calibri"/>
        </w:rPr>
        <w:t>»</w:t>
      </w:r>
      <w:r w:rsidRPr="00742989">
        <w:rPr>
          <w:rFonts w:eastAsia="Calibri"/>
        </w:rPr>
        <w:t>.</w:t>
      </w:r>
      <w:r w:rsidRPr="00742989">
        <w:t xml:space="preserve"> В рамках ВЦП учреждение оказало 1 государственную услугу и выполнило 3 государственные работы в соответствии с доведенным государственным заданием. Информация о выполнении государственного задания за 2019 год представлена в Прило</w:t>
      </w:r>
      <w:r w:rsidR="00381C41" w:rsidRPr="00742989">
        <w:t>жении 2 к пояснительной записке;</w:t>
      </w:r>
    </w:p>
    <w:p w:rsidR="005416AA" w:rsidRPr="00742989" w:rsidRDefault="005416AA" w:rsidP="001F15EF">
      <w:pPr>
        <w:pStyle w:val="a3"/>
        <w:numPr>
          <w:ilvl w:val="0"/>
          <w:numId w:val="22"/>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8 790,0 тыс. рублей </w:t>
      </w:r>
      <w:r w:rsidR="00343931" w:rsidRPr="00742989">
        <w:rPr>
          <w:rFonts w:ascii="Times New Roman" w:hAnsi="Times New Roman" w:cs="Times New Roman"/>
          <w:sz w:val="26"/>
          <w:szCs w:val="26"/>
        </w:rPr>
        <w:t xml:space="preserve">- </w:t>
      </w:r>
      <w:r w:rsidRPr="00742989">
        <w:rPr>
          <w:rFonts w:ascii="Times New Roman" w:hAnsi="Times New Roman" w:cs="Times New Roman"/>
          <w:sz w:val="26"/>
          <w:szCs w:val="26"/>
        </w:rPr>
        <w:t>на организацию и проведение областных конкурсов в АПК Томской области, в том числе:</w:t>
      </w:r>
    </w:p>
    <w:p w:rsidR="005416AA" w:rsidRPr="00742989" w:rsidRDefault="005416AA" w:rsidP="006D113A">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830,0 тыс. рублей </w:t>
      </w:r>
      <w:r w:rsidR="00343931" w:rsidRPr="00742989">
        <w:rPr>
          <w:rFonts w:ascii="Times New Roman" w:hAnsi="Times New Roman" w:cs="Times New Roman"/>
          <w:sz w:val="26"/>
          <w:szCs w:val="26"/>
        </w:rPr>
        <w:t xml:space="preserve">- </w:t>
      </w:r>
      <w:r w:rsidRPr="00742989">
        <w:rPr>
          <w:rFonts w:ascii="Times New Roman" w:hAnsi="Times New Roman" w:cs="Times New Roman"/>
          <w:sz w:val="26"/>
          <w:szCs w:val="26"/>
        </w:rPr>
        <w:t>на предоставление 6 муниципальным образованиям иных межбюджетных трансфертов на премирование победителей областного конкурса в агропромышленном комплексе. Победителями признаны 3 муниципальных района и 6 сельских поселений. Исполнение в муниципальных образованиях составило 100</w:t>
      </w:r>
      <w:r w:rsidR="00343931" w:rsidRPr="00742989">
        <w:rPr>
          <w:rFonts w:ascii="Times New Roman" w:hAnsi="Times New Roman" w:cs="Times New Roman"/>
          <w:sz w:val="26"/>
          <w:szCs w:val="26"/>
        </w:rPr>
        <w:t>,0</w:t>
      </w:r>
      <w:r w:rsidR="00381C41" w:rsidRPr="00742989">
        <w:rPr>
          <w:rFonts w:ascii="Times New Roman" w:hAnsi="Times New Roman" w:cs="Times New Roman"/>
          <w:sz w:val="26"/>
          <w:szCs w:val="26"/>
        </w:rPr>
        <w:t>%;</w:t>
      </w:r>
    </w:p>
    <w:p w:rsidR="005416AA" w:rsidRPr="00742989" w:rsidRDefault="005416AA" w:rsidP="006D113A">
      <w:pPr>
        <w:pStyle w:val="a3"/>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1 760,0 тыс. рублей  </w:t>
      </w:r>
      <w:r w:rsidR="00343931" w:rsidRPr="00742989">
        <w:rPr>
          <w:rFonts w:ascii="Times New Roman" w:hAnsi="Times New Roman" w:cs="Times New Roman"/>
          <w:sz w:val="26"/>
          <w:szCs w:val="26"/>
        </w:rPr>
        <w:t xml:space="preserve">- </w:t>
      </w:r>
      <w:r w:rsidRPr="00742989">
        <w:rPr>
          <w:rFonts w:ascii="Times New Roman" w:hAnsi="Times New Roman" w:cs="Times New Roman"/>
          <w:sz w:val="26"/>
          <w:szCs w:val="26"/>
        </w:rPr>
        <w:t>на премирование 26 победителей областного конкурса среди работников агропромышле</w:t>
      </w:r>
      <w:r w:rsidR="00381C41" w:rsidRPr="00742989">
        <w:rPr>
          <w:rFonts w:ascii="Times New Roman" w:hAnsi="Times New Roman" w:cs="Times New Roman"/>
          <w:sz w:val="26"/>
          <w:szCs w:val="26"/>
        </w:rPr>
        <w:t>нного комплекса Томской области;</w:t>
      </w:r>
    </w:p>
    <w:p w:rsidR="005416AA" w:rsidRPr="00742989" w:rsidRDefault="005416AA" w:rsidP="00343931">
      <w:pPr>
        <w:pStyle w:val="ConsPlusNormal"/>
        <w:tabs>
          <w:tab w:val="left" w:pos="709"/>
        </w:tabs>
        <w:ind w:firstLine="709"/>
        <w:jc w:val="both"/>
        <w:rPr>
          <w:rFonts w:eastAsia="Calibri"/>
        </w:rPr>
      </w:pPr>
      <w:r w:rsidRPr="00742989">
        <w:rPr>
          <w:rFonts w:eastAsia="Calibri"/>
        </w:rPr>
        <w:t xml:space="preserve">6 200,0 </w:t>
      </w:r>
      <w:r w:rsidRPr="00742989">
        <w:t xml:space="preserve">тыс. рублей на предоставление </w:t>
      </w:r>
      <w:r w:rsidRPr="00742989">
        <w:rPr>
          <w:rFonts w:eastAsia="Calibri"/>
        </w:rPr>
        <w:t>грантов 26 победителям областного конкурса в агроп</w:t>
      </w:r>
      <w:r w:rsidR="00381C41" w:rsidRPr="00742989">
        <w:rPr>
          <w:rFonts w:eastAsia="Calibri"/>
        </w:rPr>
        <w:t>ромышленном комплексе;</w:t>
      </w:r>
    </w:p>
    <w:p w:rsidR="005416AA" w:rsidRPr="00742989" w:rsidRDefault="005416AA" w:rsidP="006D113A">
      <w:pPr>
        <w:pStyle w:val="ConsPlusNormal"/>
        <w:tabs>
          <w:tab w:val="left" w:pos="709"/>
        </w:tabs>
        <w:ind w:firstLine="709"/>
        <w:jc w:val="both"/>
      </w:pPr>
      <w:r w:rsidRPr="00742989">
        <w:rPr>
          <w:rFonts w:eastAsia="Calibri"/>
        </w:rPr>
        <w:t xml:space="preserve">3) </w:t>
      </w:r>
      <w:r w:rsidRPr="00742989">
        <w:t xml:space="preserve">6 602,5 тыс. рублей </w:t>
      </w:r>
      <w:r w:rsidR="00343931" w:rsidRPr="00742989">
        <w:t xml:space="preserve">- </w:t>
      </w:r>
      <w:r w:rsidRPr="00742989">
        <w:t>на подготовку, переподготовку и повышение квалификации кадров агропромышленного комплекса, в том числе:</w:t>
      </w:r>
    </w:p>
    <w:p w:rsidR="005416AA" w:rsidRPr="00742989" w:rsidRDefault="005416AA" w:rsidP="006D113A">
      <w:pPr>
        <w:tabs>
          <w:tab w:val="left" w:pos="0"/>
          <w:tab w:val="left" w:pos="709"/>
          <w:tab w:val="left" w:pos="993"/>
          <w:tab w:val="left" w:pos="1276"/>
        </w:tabs>
        <w:autoSpaceDE w:val="0"/>
        <w:autoSpaceDN w:val="0"/>
        <w:adjustRightInd w:val="0"/>
        <w:spacing w:after="0" w:line="240" w:lineRule="auto"/>
        <w:ind w:firstLine="709"/>
        <w:jc w:val="both"/>
        <w:rPr>
          <w:rFonts w:ascii="Times New Roman" w:hAnsi="Times New Roman" w:cs="Times New Roman"/>
          <w:sz w:val="20"/>
        </w:rPr>
      </w:pPr>
      <w:r w:rsidRPr="00742989">
        <w:rPr>
          <w:rFonts w:ascii="Times New Roman" w:hAnsi="Times New Roman" w:cs="Times New Roman"/>
          <w:sz w:val="26"/>
          <w:szCs w:val="26"/>
        </w:rPr>
        <w:t xml:space="preserve">902,5 тыс. рублей </w:t>
      </w:r>
      <w:r w:rsidR="00343931" w:rsidRPr="00742989">
        <w:rPr>
          <w:rFonts w:ascii="Times New Roman" w:hAnsi="Times New Roman" w:cs="Times New Roman"/>
          <w:sz w:val="26"/>
          <w:szCs w:val="26"/>
        </w:rPr>
        <w:t xml:space="preserve">- </w:t>
      </w:r>
      <w:r w:rsidRPr="00742989">
        <w:rPr>
          <w:rFonts w:ascii="Times New Roman" w:hAnsi="Times New Roman" w:cs="Times New Roman"/>
          <w:sz w:val="26"/>
          <w:szCs w:val="26"/>
        </w:rPr>
        <w:t>на возмещение затрат сельскохозяйственных товаропроизводителей на подготовку, переподготовку и повышение квалификации кадров агропромышле</w:t>
      </w:r>
      <w:r w:rsidR="00343931" w:rsidRPr="00742989">
        <w:rPr>
          <w:rFonts w:ascii="Times New Roman" w:hAnsi="Times New Roman" w:cs="Times New Roman"/>
          <w:sz w:val="26"/>
          <w:szCs w:val="26"/>
        </w:rPr>
        <w:t>нного комплекса 33 специалистов</w:t>
      </w:r>
      <w:r w:rsidR="00381C41" w:rsidRPr="00742989">
        <w:rPr>
          <w:rFonts w:ascii="Times New Roman" w:hAnsi="Times New Roman" w:cs="Times New Roman"/>
          <w:sz w:val="26"/>
          <w:szCs w:val="26"/>
        </w:rPr>
        <w:t>;</w:t>
      </w:r>
    </w:p>
    <w:p w:rsidR="005416AA" w:rsidRPr="00742989" w:rsidRDefault="005416AA" w:rsidP="006D113A">
      <w:pPr>
        <w:pStyle w:val="ConsPlusNormal"/>
        <w:tabs>
          <w:tab w:val="left" w:pos="709"/>
        </w:tabs>
        <w:ind w:firstLine="709"/>
        <w:jc w:val="both"/>
        <w:rPr>
          <w:rFonts w:eastAsia="Calibri"/>
        </w:rPr>
      </w:pPr>
      <w:r w:rsidRPr="00742989">
        <w:rPr>
          <w:rFonts w:eastAsia="Calibri"/>
        </w:rPr>
        <w:t xml:space="preserve">5 700,0 тыс. рублей </w:t>
      </w:r>
      <w:r w:rsidR="00343931" w:rsidRPr="00742989">
        <w:rPr>
          <w:rFonts w:eastAsia="Calibri"/>
        </w:rPr>
        <w:t xml:space="preserve">- </w:t>
      </w:r>
      <w:r w:rsidRPr="00742989">
        <w:rPr>
          <w:rFonts w:eastAsia="Calibri"/>
        </w:rPr>
        <w:t>на финансовое обеспечение затрат на поддержку кадров агропромышленного комплекса. 19 молодым специалистам, поступившим на работу к 9 сельскохозяйственным товаропроизводителям, предоставлены средства на обустройс</w:t>
      </w:r>
      <w:r w:rsidR="00381C41" w:rsidRPr="00742989">
        <w:rPr>
          <w:rFonts w:eastAsia="Calibri"/>
        </w:rPr>
        <w:t>тво и хозяйственное обзаведение;</w:t>
      </w:r>
    </w:p>
    <w:p w:rsidR="005416AA" w:rsidRPr="00742989" w:rsidRDefault="005416AA" w:rsidP="006D113A">
      <w:pPr>
        <w:autoSpaceDE w:val="0"/>
        <w:autoSpaceDN w:val="0"/>
        <w:spacing w:after="0" w:line="240" w:lineRule="auto"/>
        <w:ind w:firstLine="709"/>
        <w:jc w:val="both"/>
        <w:rPr>
          <w:rFonts w:ascii="Times New Roman" w:hAnsi="Times New Roman" w:cs="Times New Roman"/>
          <w:sz w:val="26"/>
          <w:szCs w:val="26"/>
        </w:rPr>
      </w:pPr>
      <w:r w:rsidRPr="00742989">
        <w:rPr>
          <w:rFonts w:ascii="Times New Roman" w:eastAsia="Calibri" w:hAnsi="Times New Roman" w:cs="Times New Roman"/>
          <w:sz w:val="26"/>
          <w:szCs w:val="26"/>
        </w:rPr>
        <w:t xml:space="preserve">4) </w:t>
      </w:r>
      <w:r w:rsidRPr="00742989">
        <w:rPr>
          <w:rFonts w:ascii="Times New Roman" w:hAnsi="Times New Roman" w:cs="Times New Roman"/>
          <w:sz w:val="26"/>
          <w:szCs w:val="26"/>
        </w:rPr>
        <w:t xml:space="preserve">3 146,3 тыс. рублей </w:t>
      </w:r>
      <w:r w:rsidR="00343931" w:rsidRPr="00742989">
        <w:rPr>
          <w:rFonts w:ascii="Times New Roman" w:hAnsi="Times New Roman" w:cs="Times New Roman"/>
          <w:sz w:val="26"/>
          <w:szCs w:val="26"/>
        </w:rPr>
        <w:t xml:space="preserve">- </w:t>
      </w:r>
      <w:r w:rsidRPr="00742989">
        <w:rPr>
          <w:rFonts w:ascii="Times New Roman" w:hAnsi="Times New Roman" w:cs="Times New Roman"/>
          <w:sz w:val="26"/>
          <w:szCs w:val="26"/>
        </w:rPr>
        <w:t>на информационное обеспечение в области сельскохозяйственного производства. Средства направлены на приобретение техники и оборудования, программного обеспечения для использования 8 муниципальными образованиями  информационно-аналитической системы АПК Томской области в целях формирования и использование государственных информационных ресурсов в сфере АПК и предоставление услуг в электронном виде по заключению соглашений на предоставление государственной поддержки, предоставлению субсидий сельскохозяйственным товаропроизводителям и предоставлению региональной и ведомственной отче</w:t>
      </w:r>
      <w:r w:rsidR="00381C41" w:rsidRPr="00742989">
        <w:rPr>
          <w:rFonts w:ascii="Times New Roman" w:hAnsi="Times New Roman" w:cs="Times New Roman"/>
          <w:sz w:val="26"/>
          <w:szCs w:val="26"/>
        </w:rPr>
        <w:t>тности в электронном виде;</w:t>
      </w:r>
    </w:p>
    <w:p w:rsidR="005416AA" w:rsidRPr="00742989" w:rsidRDefault="005416AA" w:rsidP="006D113A">
      <w:pPr>
        <w:pStyle w:val="ConsPlusNormal"/>
        <w:tabs>
          <w:tab w:val="left" w:pos="709"/>
        </w:tabs>
        <w:ind w:firstLine="709"/>
        <w:jc w:val="both"/>
        <w:rPr>
          <w:rFonts w:eastAsia="Calibri"/>
        </w:rPr>
      </w:pPr>
      <w:r w:rsidRPr="00742989">
        <w:t>5) 11 000,0 тыс. рублей</w:t>
      </w:r>
      <w:r w:rsidR="00343931" w:rsidRPr="00742989">
        <w:t xml:space="preserve"> - </w:t>
      </w:r>
      <w:r w:rsidRPr="00742989">
        <w:t>на предоставление субсидии Ассоциации инновационного развития АПК Томской области на организацию и проведение 12 мероприятий, способствующих инновационному развитию аграрного сектора;</w:t>
      </w:r>
    </w:p>
    <w:p w:rsidR="005416AA" w:rsidRPr="00742989" w:rsidRDefault="005416AA" w:rsidP="006D113A">
      <w:pPr>
        <w:pStyle w:val="ConsPlusNormal"/>
        <w:tabs>
          <w:tab w:val="left" w:pos="709"/>
        </w:tabs>
        <w:ind w:firstLine="709"/>
        <w:jc w:val="both"/>
      </w:pPr>
      <w:r w:rsidRPr="00742989">
        <w:rPr>
          <w:rFonts w:eastAsia="Calibri"/>
        </w:rPr>
        <w:t xml:space="preserve">6) </w:t>
      </w:r>
      <w:r w:rsidRPr="00742989">
        <w:t>3 600,0 тыс. рублей - на предоставление субсидии Ассоциации инновационного развития АПК Томской области на создание, развитие и обеспечение деятельности научной, учебной, производственной и опытной базы, центров коллективного пользования сельскохозяйственным оборудованием и техникой для развития агропромышленного комплекса Томской области. Приобретено 3 единицы оборудования;</w:t>
      </w:r>
    </w:p>
    <w:p w:rsidR="005416AA" w:rsidRPr="00742989" w:rsidRDefault="005416AA" w:rsidP="006D113A">
      <w:pPr>
        <w:pStyle w:val="ConsPlusNormal"/>
        <w:tabs>
          <w:tab w:val="left" w:pos="709"/>
        </w:tabs>
        <w:ind w:firstLine="709"/>
        <w:jc w:val="both"/>
      </w:pPr>
      <w:r w:rsidRPr="00742989">
        <w:t>7) 50,0 тыс. рублей - на предоставление премии Губернатора Томской области имени Героя Социалистического труда Белозерцевой Екатерина Наумовны;</w:t>
      </w:r>
    </w:p>
    <w:p w:rsidR="005416AA" w:rsidRPr="00742989" w:rsidRDefault="005416AA" w:rsidP="006D113A">
      <w:pPr>
        <w:pStyle w:val="ConsPlusNormal"/>
        <w:tabs>
          <w:tab w:val="left" w:pos="709"/>
        </w:tabs>
        <w:ind w:firstLine="709"/>
        <w:jc w:val="both"/>
      </w:pPr>
      <w:r w:rsidRPr="00742989">
        <w:t xml:space="preserve">8) </w:t>
      </w:r>
      <w:r w:rsidRPr="00742989">
        <w:rPr>
          <w:rFonts w:eastAsia="Calibri"/>
        </w:rPr>
        <w:t>493,0 тыс. рублей - на поддержку профориентационных проектов в области сельскохозяйственного производства. Предоставлены гранты 5 победителям конкурса на профильное обучение 200 человек.</w:t>
      </w:r>
      <w:r w:rsidRPr="00742989">
        <w:t xml:space="preserve"> </w:t>
      </w:r>
    </w:p>
    <w:p w:rsidR="005416AA" w:rsidRPr="00742989" w:rsidRDefault="005416AA" w:rsidP="006D113A">
      <w:pPr>
        <w:numPr>
          <w:ilvl w:val="0"/>
          <w:numId w:val="6"/>
        </w:numPr>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lastRenderedPageBreak/>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Развитие газификации в сельской местности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кассовое исполнение</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составило 40 037,6 тыс. рублей или 96,8% к плану по уточненной сводной бюджетной росписи, в том числе</w:t>
      </w:r>
      <w:r w:rsidR="00343931" w:rsidRPr="00742989">
        <w:rPr>
          <w:rFonts w:ascii="Times New Roman" w:hAnsi="Times New Roman" w:cs="Times New Roman"/>
          <w:sz w:val="26"/>
          <w:szCs w:val="26"/>
        </w:rPr>
        <w:t xml:space="preserve"> </w:t>
      </w:r>
      <w:r w:rsidRPr="00742989">
        <w:rPr>
          <w:rFonts w:ascii="Times New Roman" w:hAnsi="Times New Roman" w:cs="Times New Roman"/>
          <w:sz w:val="26"/>
          <w:szCs w:val="26"/>
        </w:rPr>
        <w:t>20 986,9 тыс. рублей (94,1% к плану)</w:t>
      </w:r>
      <w:r w:rsidR="00343931" w:rsidRPr="00742989">
        <w:rPr>
          <w:rFonts w:ascii="Times New Roman" w:hAnsi="Times New Roman" w:cs="Times New Roman"/>
          <w:sz w:val="26"/>
          <w:szCs w:val="26"/>
        </w:rPr>
        <w:t xml:space="preserve"> за счет средств областного бюджета</w:t>
      </w:r>
      <w:r w:rsidRPr="00742989">
        <w:rPr>
          <w:rFonts w:ascii="Times New Roman" w:hAnsi="Times New Roman" w:cs="Times New Roman"/>
          <w:sz w:val="26"/>
          <w:szCs w:val="26"/>
        </w:rPr>
        <w:t>, 19 050,7 тыс. рублей (100,0% к плану)</w:t>
      </w:r>
      <w:r w:rsidR="00343931" w:rsidRPr="00742989">
        <w:rPr>
          <w:rFonts w:ascii="Times New Roman" w:hAnsi="Times New Roman" w:cs="Times New Roman"/>
          <w:sz w:val="26"/>
          <w:szCs w:val="26"/>
        </w:rPr>
        <w:t xml:space="preserve"> за счет средств федерального бюджета</w:t>
      </w:r>
      <w:r w:rsidRPr="00742989">
        <w:rPr>
          <w:rFonts w:ascii="Times New Roman" w:hAnsi="Times New Roman" w:cs="Times New Roman"/>
          <w:sz w:val="26"/>
          <w:szCs w:val="26"/>
        </w:rPr>
        <w:t xml:space="preserve">. </w:t>
      </w:r>
    </w:p>
    <w:p w:rsidR="005416AA" w:rsidRPr="00742989" w:rsidRDefault="005416AA" w:rsidP="006D113A">
      <w:pPr>
        <w:pStyle w:val="af"/>
        <w:tabs>
          <w:tab w:val="clear" w:pos="1560"/>
          <w:tab w:val="left" w:pos="708"/>
          <w:tab w:val="left" w:pos="993"/>
        </w:tabs>
        <w:spacing w:line="240" w:lineRule="auto"/>
        <w:ind w:left="0" w:right="0" w:firstLine="709"/>
        <w:rPr>
          <w:sz w:val="26"/>
          <w:szCs w:val="26"/>
        </w:rPr>
      </w:pPr>
      <w:r w:rsidRPr="00742989">
        <w:rPr>
          <w:sz w:val="26"/>
          <w:szCs w:val="26"/>
        </w:rPr>
        <w:tab/>
        <w:t xml:space="preserve">За счет указанных ассигнований предоставлена субсидия Первомайскому и Кожевниковскому районам на софинансирование работ по строительству и реконструкции объектов газификации. Завершено строительство 19,474 км распределительных газовых сетей в сельской местности. </w:t>
      </w:r>
    </w:p>
    <w:p w:rsidR="005416AA" w:rsidRPr="00742989" w:rsidRDefault="005416AA" w:rsidP="006D113A">
      <w:pPr>
        <w:pStyle w:val="af"/>
        <w:tabs>
          <w:tab w:val="clear" w:pos="1560"/>
          <w:tab w:val="left" w:pos="708"/>
          <w:tab w:val="left" w:pos="993"/>
        </w:tabs>
        <w:autoSpaceDE w:val="0"/>
        <w:autoSpaceDN w:val="0"/>
        <w:adjustRightInd w:val="0"/>
        <w:spacing w:line="240" w:lineRule="auto"/>
        <w:ind w:left="0" w:right="0" w:firstLine="709"/>
        <w:rPr>
          <w:sz w:val="26"/>
          <w:szCs w:val="26"/>
        </w:rPr>
      </w:pPr>
      <w:r w:rsidRPr="00742989">
        <w:rPr>
          <w:sz w:val="26"/>
          <w:szCs w:val="26"/>
        </w:rPr>
        <w:t>Исполнение в муниципальных образованиях составило 100</w:t>
      </w:r>
      <w:r w:rsidR="00343931" w:rsidRPr="00742989">
        <w:rPr>
          <w:sz w:val="26"/>
          <w:szCs w:val="26"/>
        </w:rPr>
        <w:t>,0</w:t>
      </w:r>
      <w:r w:rsidRPr="00742989">
        <w:rPr>
          <w:sz w:val="26"/>
          <w:szCs w:val="26"/>
        </w:rPr>
        <w:t>%.</w:t>
      </w:r>
    </w:p>
    <w:p w:rsidR="005416AA" w:rsidRPr="00742989" w:rsidRDefault="005416AA" w:rsidP="006D113A">
      <w:pPr>
        <w:numPr>
          <w:ilvl w:val="0"/>
          <w:numId w:val="6"/>
        </w:numPr>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Грантовая поддержка местных инициатив граждан, проживающих в сельской местности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кассовое исполнение</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составило 4 285,2 тыс. рублей или 92,7% к плану по уточненной сводной бюджетной росписи, в том числе 2 588,6 тыс. рублей</w:t>
      </w:r>
      <w:r w:rsidR="00343931" w:rsidRPr="00742989">
        <w:rPr>
          <w:rFonts w:ascii="Times New Roman" w:hAnsi="Times New Roman" w:cs="Times New Roman"/>
          <w:sz w:val="26"/>
          <w:szCs w:val="26"/>
        </w:rPr>
        <w:t xml:space="preserve"> за счет средств областного бюджета</w:t>
      </w:r>
      <w:r w:rsidRPr="00742989">
        <w:rPr>
          <w:rFonts w:ascii="Times New Roman" w:hAnsi="Times New Roman" w:cs="Times New Roman"/>
          <w:sz w:val="26"/>
          <w:szCs w:val="26"/>
        </w:rPr>
        <w:t xml:space="preserve"> (88,4% к плану), 696,6 тыс. рублей (100,0% к плану)</w:t>
      </w:r>
      <w:r w:rsidR="00343931" w:rsidRPr="00742989">
        <w:rPr>
          <w:rFonts w:ascii="Times New Roman" w:hAnsi="Times New Roman" w:cs="Times New Roman"/>
          <w:sz w:val="26"/>
          <w:szCs w:val="26"/>
        </w:rPr>
        <w:t xml:space="preserve"> з</w:t>
      </w:r>
      <w:r w:rsidR="00CF35E8" w:rsidRPr="00742989">
        <w:rPr>
          <w:rFonts w:ascii="Times New Roman" w:hAnsi="Times New Roman" w:cs="Times New Roman"/>
          <w:sz w:val="26"/>
          <w:szCs w:val="26"/>
        </w:rPr>
        <w:t>а</w:t>
      </w:r>
      <w:r w:rsidR="00343931" w:rsidRPr="00742989">
        <w:rPr>
          <w:rFonts w:ascii="Times New Roman" w:hAnsi="Times New Roman" w:cs="Times New Roman"/>
          <w:sz w:val="26"/>
          <w:szCs w:val="26"/>
        </w:rPr>
        <w:t xml:space="preserve"> счет средств федерального бюджета</w:t>
      </w:r>
      <w:r w:rsidRPr="00742989">
        <w:rPr>
          <w:rFonts w:ascii="Times New Roman" w:hAnsi="Times New Roman" w:cs="Times New Roman"/>
          <w:sz w:val="26"/>
          <w:szCs w:val="26"/>
        </w:rPr>
        <w:t xml:space="preserve">. </w:t>
      </w:r>
    </w:p>
    <w:p w:rsidR="005416AA" w:rsidRPr="00742989" w:rsidRDefault="005416AA" w:rsidP="006D113A">
      <w:pPr>
        <w:pStyle w:val="af"/>
        <w:tabs>
          <w:tab w:val="clear" w:pos="1560"/>
          <w:tab w:val="left" w:pos="708"/>
        </w:tabs>
        <w:autoSpaceDE w:val="0"/>
        <w:autoSpaceDN w:val="0"/>
        <w:adjustRightInd w:val="0"/>
        <w:spacing w:line="240" w:lineRule="auto"/>
        <w:ind w:left="0" w:right="0" w:firstLine="709"/>
        <w:rPr>
          <w:sz w:val="26"/>
          <w:szCs w:val="26"/>
        </w:rPr>
      </w:pPr>
      <w:r w:rsidRPr="00742989">
        <w:rPr>
          <w:sz w:val="26"/>
          <w:szCs w:val="26"/>
        </w:rPr>
        <w:t xml:space="preserve">За счет указанных ассигнований предоставлены субсидии 6 муниципальным образованиям: на обустройство детской игровой площадки в с. Новосергеевка Кожевниковского района, обустройство сквера с детской игровой площадкой в с.Тогур Колпашевского района, обустройство зоны отдыха в с. Первомайское Первомайского района, обустройство центральной площади с. Подгорное Чаинского района, обустройство комплексной спортивной площадки с гимнастической зоной в с. Баткат Шегарского района, на обеспечение коллективов художественной самодеятельности </w:t>
      </w:r>
      <w:r w:rsidR="001C7950" w:rsidRPr="00742989">
        <w:rPr>
          <w:sz w:val="26"/>
          <w:szCs w:val="26"/>
        </w:rPr>
        <w:t>«</w:t>
      </w:r>
      <w:r w:rsidRPr="00742989">
        <w:rPr>
          <w:sz w:val="26"/>
          <w:szCs w:val="26"/>
        </w:rPr>
        <w:t>Возрождение</w:t>
      </w:r>
      <w:r w:rsidR="001C7950" w:rsidRPr="00742989">
        <w:rPr>
          <w:sz w:val="26"/>
          <w:szCs w:val="26"/>
        </w:rPr>
        <w:t>»</w:t>
      </w:r>
      <w:r w:rsidRPr="00742989">
        <w:rPr>
          <w:sz w:val="26"/>
          <w:szCs w:val="26"/>
        </w:rPr>
        <w:t xml:space="preserve"> и </w:t>
      </w:r>
      <w:r w:rsidR="001C7950" w:rsidRPr="00742989">
        <w:rPr>
          <w:sz w:val="26"/>
          <w:szCs w:val="26"/>
        </w:rPr>
        <w:t>«</w:t>
      </w:r>
      <w:r w:rsidRPr="00742989">
        <w:rPr>
          <w:sz w:val="26"/>
          <w:szCs w:val="26"/>
        </w:rPr>
        <w:t>Раздолье</w:t>
      </w:r>
      <w:r w:rsidR="001C7950" w:rsidRPr="00742989">
        <w:rPr>
          <w:sz w:val="26"/>
          <w:szCs w:val="26"/>
        </w:rPr>
        <w:t>»</w:t>
      </w:r>
      <w:r w:rsidRPr="00742989">
        <w:rPr>
          <w:sz w:val="26"/>
          <w:szCs w:val="26"/>
        </w:rPr>
        <w:t xml:space="preserve"> сценическими костюмами в Наргинском сельском поселении Молчановского района.</w:t>
      </w:r>
    </w:p>
    <w:p w:rsidR="005416AA" w:rsidRPr="00742989" w:rsidRDefault="005416AA" w:rsidP="006D113A">
      <w:pPr>
        <w:pStyle w:val="af"/>
        <w:tabs>
          <w:tab w:val="clear" w:pos="1560"/>
          <w:tab w:val="left" w:pos="708"/>
        </w:tabs>
        <w:autoSpaceDE w:val="0"/>
        <w:autoSpaceDN w:val="0"/>
        <w:adjustRightInd w:val="0"/>
        <w:spacing w:line="240" w:lineRule="auto"/>
        <w:ind w:left="0" w:right="0" w:firstLine="709"/>
        <w:rPr>
          <w:sz w:val="26"/>
          <w:szCs w:val="26"/>
        </w:rPr>
      </w:pPr>
      <w:r w:rsidRPr="00742989">
        <w:rPr>
          <w:sz w:val="26"/>
          <w:szCs w:val="26"/>
        </w:rPr>
        <w:t xml:space="preserve">Исполнение в муниципальных образованиях составило 4 219,7 тыс. рублей. </w:t>
      </w:r>
      <w:r w:rsidRPr="00742989">
        <w:rPr>
          <w:rFonts w:eastAsia="Calibri"/>
          <w:iCs/>
          <w:sz w:val="26"/>
          <w:szCs w:val="26"/>
        </w:rPr>
        <w:t>Неиспользованный остаток средств областного бюджета в сумме 65,5 тыс. рублей возвращен в областной бюджет.</w:t>
      </w:r>
    </w:p>
    <w:p w:rsidR="005416AA" w:rsidRPr="00742989" w:rsidRDefault="005416AA" w:rsidP="006D113A">
      <w:pPr>
        <w:pStyle w:val="af"/>
        <w:numPr>
          <w:ilvl w:val="0"/>
          <w:numId w:val="6"/>
        </w:numPr>
        <w:tabs>
          <w:tab w:val="left" w:pos="708"/>
        </w:tabs>
        <w:autoSpaceDE w:val="0"/>
        <w:autoSpaceDN w:val="0"/>
        <w:adjustRightInd w:val="0"/>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Развитие водоснабжения в сельской местности</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составило 22 676,8 тыс. рублей или 100,0% к плану по уточненной сводной бюджетной росписи, в том числе 5 229,5 тыс. рублей (100,0% к плану)</w:t>
      </w:r>
      <w:r w:rsidR="00343931" w:rsidRPr="00742989">
        <w:rPr>
          <w:sz w:val="26"/>
          <w:szCs w:val="26"/>
        </w:rPr>
        <w:t xml:space="preserve"> за счет средств областного бюджета</w:t>
      </w:r>
      <w:r w:rsidRPr="00742989">
        <w:rPr>
          <w:sz w:val="26"/>
          <w:szCs w:val="26"/>
        </w:rPr>
        <w:t>,  17 447,3 тыс. рублей (100,0% к плану)</w:t>
      </w:r>
      <w:r w:rsidR="005F1928" w:rsidRPr="00742989">
        <w:rPr>
          <w:sz w:val="26"/>
          <w:szCs w:val="26"/>
        </w:rPr>
        <w:t xml:space="preserve"> за счет средств федерального бюджета</w:t>
      </w:r>
      <w:r w:rsidRPr="00742989">
        <w:rPr>
          <w:sz w:val="26"/>
          <w:szCs w:val="26"/>
        </w:rPr>
        <w:t xml:space="preserve">. </w:t>
      </w:r>
    </w:p>
    <w:p w:rsidR="005416AA" w:rsidRPr="00742989" w:rsidRDefault="005416AA" w:rsidP="00544BF1">
      <w:pPr>
        <w:pStyle w:val="af"/>
        <w:tabs>
          <w:tab w:val="clear" w:pos="1560"/>
          <w:tab w:val="left" w:pos="708"/>
          <w:tab w:val="left" w:pos="993"/>
        </w:tabs>
        <w:spacing w:line="240" w:lineRule="auto"/>
        <w:ind w:left="0" w:right="0" w:firstLine="709"/>
        <w:rPr>
          <w:sz w:val="26"/>
          <w:szCs w:val="26"/>
        </w:rPr>
      </w:pPr>
      <w:r w:rsidRPr="00742989">
        <w:rPr>
          <w:sz w:val="26"/>
          <w:szCs w:val="26"/>
        </w:rPr>
        <w:t>За счет указанных ассигнований предоставлена субсидия Кожевниковскому району на софинансирование работ по реконструкции сетей водопровода в с.</w:t>
      </w:r>
      <w:r w:rsidR="005F1928" w:rsidRPr="00742989">
        <w:rPr>
          <w:sz w:val="26"/>
          <w:szCs w:val="26"/>
        </w:rPr>
        <w:t xml:space="preserve"> Уртам</w:t>
      </w:r>
      <w:r w:rsidRPr="00742989">
        <w:rPr>
          <w:sz w:val="26"/>
          <w:szCs w:val="26"/>
        </w:rPr>
        <w:t xml:space="preserve"> </w:t>
      </w:r>
      <w:r w:rsidR="005F1928" w:rsidRPr="00742989">
        <w:rPr>
          <w:sz w:val="26"/>
          <w:szCs w:val="26"/>
        </w:rPr>
        <w:t>(р</w:t>
      </w:r>
      <w:r w:rsidRPr="00742989">
        <w:rPr>
          <w:sz w:val="26"/>
          <w:szCs w:val="26"/>
        </w:rPr>
        <w:t>еконструировано 10,052 км локальных водопроводов</w:t>
      </w:r>
      <w:r w:rsidR="005F1928" w:rsidRPr="00742989">
        <w:rPr>
          <w:sz w:val="26"/>
          <w:szCs w:val="26"/>
        </w:rPr>
        <w:t>)</w:t>
      </w:r>
      <w:r w:rsidRPr="00742989">
        <w:rPr>
          <w:sz w:val="26"/>
          <w:szCs w:val="26"/>
        </w:rPr>
        <w:t>.</w:t>
      </w:r>
      <w:r w:rsidR="00544BF1" w:rsidRPr="00742989">
        <w:rPr>
          <w:sz w:val="26"/>
          <w:szCs w:val="26"/>
        </w:rPr>
        <w:t xml:space="preserve"> Исполнение в муниципальном образовании составило 100,0%.</w:t>
      </w:r>
    </w:p>
    <w:p w:rsidR="005416AA" w:rsidRPr="00742989" w:rsidRDefault="005416AA" w:rsidP="006D113A">
      <w:pPr>
        <w:pStyle w:val="af"/>
        <w:numPr>
          <w:ilvl w:val="0"/>
          <w:numId w:val="6"/>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Улучшение жилищных условий граждан, проживающих в сельской местности, в том числе молодых семей и молодых специалистов</w:t>
      </w:r>
      <w:r w:rsidR="001C7950" w:rsidRPr="00742989">
        <w:rPr>
          <w:b/>
          <w:sz w:val="26"/>
          <w:szCs w:val="26"/>
        </w:rPr>
        <w:t>»</w:t>
      </w:r>
      <w:r w:rsidRPr="00742989">
        <w:rPr>
          <w:sz w:val="26"/>
          <w:szCs w:val="26"/>
        </w:rPr>
        <w:t>: кассовое исполнение</w:t>
      </w:r>
      <w:r w:rsidRPr="00742989">
        <w:rPr>
          <w:b/>
          <w:sz w:val="26"/>
          <w:szCs w:val="26"/>
        </w:rPr>
        <w:t xml:space="preserve"> </w:t>
      </w:r>
      <w:r w:rsidRPr="00742989">
        <w:rPr>
          <w:sz w:val="26"/>
          <w:szCs w:val="26"/>
        </w:rPr>
        <w:t>составило 77 240,0 тыс. рублей или 99,98 % к плану по уточненной сводной бюджетной росписи, в том числе 24 145,5 тыс. рублей (99,9% к плану)</w:t>
      </w:r>
      <w:r w:rsidR="00544BF1" w:rsidRPr="00742989">
        <w:rPr>
          <w:sz w:val="26"/>
          <w:szCs w:val="26"/>
        </w:rPr>
        <w:t xml:space="preserve"> за счет средств областного бюджета</w:t>
      </w:r>
      <w:r w:rsidRPr="00742989">
        <w:rPr>
          <w:sz w:val="26"/>
          <w:szCs w:val="26"/>
        </w:rPr>
        <w:t>, 53 094,5 тыс. рублей (100,0% к плану)</w:t>
      </w:r>
      <w:r w:rsidR="00544BF1" w:rsidRPr="00742989">
        <w:rPr>
          <w:sz w:val="26"/>
          <w:szCs w:val="26"/>
        </w:rPr>
        <w:t xml:space="preserve"> за счет средств федерального бюджета</w:t>
      </w:r>
      <w:r w:rsidRPr="00742989">
        <w:rPr>
          <w:sz w:val="26"/>
          <w:szCs w:val="26"/>
        </w:rPr>
        <w:t>.</w:t>
      </w:r>
    </w:p>
    <w:p w:rsidR="005416AA" w:rsidRPr="00742989" w:rsidRDefault="005416AA" w:rsidP="006D113A">
      <w:pPr>
        <w:pStyle w:val="af"/>
        <w:tabs>
          <w:tab w:val="left" w:pos="708"/>
          <w:tab w:val="left" w:pos="993"/>
        </w:tabs>
        <w:autoSpaceDE w:val="0"/>
        <w:autoSpaceDN w:val="0"/>
        <w:adjustRightInd w:val="0"/>
        <w:spacing w:line="240" w:lineRule="auto"/>
        <w:ind w:left="0" w:right="0" w:firstLine="709"/>
        <w:rPr>
          <w:sz w:val="26"/>
          <w:szCs w:val="26"/>
        </w:rPr>
      </w:pPr>
      <w:r w:rsidRPr="00742989">
        <w:rPr>
          <w:sz w:val="26"/>
          <w:szCs w:val="26"/>
        </w:rPr>
        <w:t xml:space="preserve">За счет указанных расходов предоставлены субсидии 14 муниципальным образованиям Томской области для предоставления социальных выплат гражданам,  нуждающимся в улучшении жилищных условий, в том числе молодым семьям и молодым специалистам. Социальные выплаты получили 108 семей, из них 84 молодых семьи и молодых специалистов. </w:t>
      </w:r>
      <w:r w:rsidR="00544BF1" w:rsidRPr="00742989">
        <w:rPr>
          <w:sz w:val="26"/>
          <w:szCs w:val="26"/>
        </w:rPr>
        <w:t>Исполнение в муниципальных образованиях составило 100,0%.</w:t>
      </w:r>
    </w:p>
    <w:p w:rsidR="005416AA" w:rsidRPr="00742989" w:rsidRDefault="005416AA" w:rsidP="006D113A">
      <w:pPr>
        <w:pStyle w:val="af"/>
        <w:numPr>
          <w:ilvl w:val="0"/>
          <w:numId w:val="6"/>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Реализация проектов комплексного обустройства площадок под компактную жилищную застройку в сельской местности</w:t>
      </w:r>
      <w:r w:rsidR="001C7950" w:rsidRPr="00742989">
        <w:rPr>
          <w:b/>
          <w:sz w:val="26"/>
          <w:szCs w:val="26"/>
        </w:rPr>
        <w:t>»</w:t>
      </w:r>
      <w:r w:rsidRPr="00742989">
        <w:rPr>
          <w:sz w:val="26"/>
          <w:szCs w:val="26"/>
        </w:rPr>
        <w:t>: кассовое исполнение</w:t>
      </w:r>
      <w:r w:rsidRPr="00742989">
        <w:rPr>
          <w:b/>
          <w:sz w:val="26"/>
          <w:szCs w:val="26"/>
        </w:rPr>
        <w:t xml:space="preserve"> </w:t>
      </w:r>
      <w:r w:rsidRPr="00742989">
        <w:rPr>
          <w:sz w:val="26"/>
          <w:szCs w:val="26"/>
        </w:rPr>
        <w:lastRenderedPageBreak/>
        <w:t>составило 27 857,9 тыс. рублей или 99,9 % к плану по уточненной сводной бюджетной росписи, в том числе 6 168,9 тыс. рублей (99,7% к плану)</w:t>
      </w:r>
      <w:r w:rsidR="00544BF1" w:rsidRPr="00742989">
        <w:rPr>
          <w:sz w:val="26"/>
          <w:szCs w:val="26"/>
        </w:rPr>
        <w:t xml:space="preserve"> за счет средств областного бюджета</w:t>
      </w:r>
      <w:r w:rsidRPr="00742989">
        <w:rPr>
          <w:sz w:val="26"/>
          <w:szCs w:val="26"/>
        </w:rPr>
        <w:t>,  21 689,0 тыс. рублей (100,0% к плану)</w:t>
      </w:r>
      <w:r w:rsidR="00544BF1" w:rsidRPr="00742989">
        <w:rPr>
          <w:sz w:val="26"/>
          <w:szCs w:val="26"/>
        </w:rPr>
        <w:t xml:space="preserve"> за счет средств федерального бюджета</w:t>
      </w:r>
      <w:r w:rsidRPr="00742989">
        <w:rPr>
          <w:sz w:val="26"/>
          <w:szCs w:val="26"/>
        </w:rPr>
        <w:t>.</w:t>
      </w:r>
    </w:p>
    <w:p w:rsidR="005416AA" w:rsidRPr="00742989" w:rsidRDefault="005416AA" w:rsidP="006D113A">
      <w:pPr>
        <w:pStyle w:val="af"/>
        <w:tabs>
          <w:tab w:val="clear" w:pos="1560"/>
          <w:tab w:val="left" w:pos="708"/>
          <w:tab w:val="left" w:pos="993"/>
        </w:tabs>
        <w:spacing w:line="240" w:lineRule="auto"/>
        <w:ind w:left="0" w:right="0" w:firstLine="709"/>
        <w:rPr>
          <w:sz w:val="26"/>
          <w:szCs w:val="26"/>
        </w:rPr>
      </w:pPr>
      <w:r w:rsidRPr="00742989">
        <w:rPr>
          <w:sz w:val="26"/>
          <w:szCs w:val="26"/>
        </w:rPr>
        <w:t>За счет указанных ассигнований предоставлена субсидия Колпашевскому району на софинансирование 1</w:t>
      </w:r>
      <w:r w:rsidR="00544BF1" w:rsidRPr="00742989">
        <w:rPr>
          <w:sz w:val="26"/>
          <w:szCs w:val="26"/>
        </w:rPr>
        <w:t>-го</w:t>
      </w:r>
      <w:r w:rsidRPr="00742989">
        <w:rPr>
          <w:sz w:val="26"/>
          <w:szCs w:val="26"/>
        </w:rPr>
        <w:t xml:space="preserve"> этапа работ по строительству инженерных сетей и зданий соцкультбыта в новом микрорайоне комплексной застройки </w:t>
      </w:r>
      <w:r w:rsidR="001C7950" w:rsidRPr="00742989">
        <w:rPr>
          <w:sz w:val="26"/>
          <w:szCs w:val="26"/>
        </w:rPr>
        <w:t>«</w:t>
      </w:r>
      <w:r w:rsidRPr="00742989">
        <w:rPr>
          <w:sz w:val="26"/>
          <w:szCs w:val="26"/>
        </w:rPr>
        <w:t>Юбилейный</w:t>
      </w:r>
      <w:r w:rsidR="001C7950" w:rsidRPr="00742989">
        <w:rPr>
          <w:sz w:val="26"/>
          <w:szCs w:val="26"/>
        </w:rPr>
        <w:t>»</w:t>
      </w:r>
      <w:r w:rsidRPr="00742989">
        <w:rPr>
          <w:sz w:val="26"/>
          <w:szCs w:val="26"/>
        </w:rPr>
        <w:t xml:space="preserve"> в с. Чажемто. В 2019 году проведены работы по расчистке территории, установке 4,7 км линий электропередач,  строительству сетей водоснабжения и водоотведения (1,5 км) и улично - дорожной сети (4,7 км).</w:t>
      </w:r>
      <w:r w:rsidR="00544BF1" w:rsidRPr="00742989">
        <w:rPr>
          <w:sz w:val="26"/>
          <w:szCs w:val="26"/>
        </w:rPr>
        <w:t xml:space="preserve"> Исполнение в муниципальном образовании составило 100,0%.</w:t>
      </w:r>
    </w:p>
    <w:p w:rsidR="005416AA" w:rsidRPr="00742989" w:rsidRDefault="005416AA" w:rsidP="006D113A">
      <w:pPr>
        <w:pStyle w:val="af"/>
        <w:numPr>
          <w:ilvl w:val="0"/>
          <w:numId w:val="6"/>
        </w:numPr>
        <w:tabs>
          <w:tab w:val="left" w:pos="709"/>
          <w:tab w:val="left" w:pos="993"/>
        </w:tabs>
        <w:spacing w:line="240" w:lineRule="auto"/>
        <w:ind w:left="0" w:right="0" w:firstLine="709"/>
        <w:rPr>
          <w:sz w:val="26"/>
          <w:szCs w:val="26"/>
        </w:rPr>
      </w:pPr>
      <w:r w:rsidRPr="00742989">
        <w:rPr>
          <w:rFonts w:eastAsia="Arial Unicode MS"/>
          <w:b/>
          <w:sz w:val="26"/>
          <w:szCs w:val="26"/>
        </w:rPr>
        <w:t>РП</w:t>
      </w:r>
      <w:r w:rsidRPr="00742989">
        <w:rPr>
          <w:rFonts w:eastAsia="Arial Unicode MS"/>
          <w:sz w:val="26"/>
          <w:szCs w:val="26"/>
        </w:rPr>
        <w:t xml:space="preserve"> </w:t>
      </w:r>
      <w:r w:rsidR="001C7950" w:rsidRPr="00742989">
        <w:rPr>
          <w:rFonts w:eastAsia="Arial Unicode MS"/>
          <w:b/>
          <w:sz w:val="26"/>
          <w:szCs w:val="26"/>
        </w:rPr>
        <w:t>«</w:t>
      </w:r>
      <w:r w:rsidRPr="00742989">
        <w:rPr>
          <w:rFonts w:eastAsia="Arial Unicode MS"/>
          <w:b/>
          <w:sz w:val="26"/>
          <w:szCs w:val="26"/>
        </w:rPr>
        <w:t>Создание системы поддержки фермеров и развитие сельской кооперации</w:t>
      </w:r>
      <w:r w:rsidR="001C7950" w:rsidRPr="00742989">
        <w:rPr>
          <w:rFonts w:eastAsia="Arial Unicode MS"/>
          <w:b/>
          <w:sz w:val="26"/>
          <w:szCs w:val="26"/>
        </w:rPr>
        <w:t>»</w:t>
      </w:r>
      <w:r w:rsidRPr="00742989">
        <w:rPr>
          <w:rFonts w:eastAsia="Arial Unicode MS"/>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за счет средств областного бюджета составило 1 285,7 тыс. рублей или 100,0 % к плану по уточненной сводной бюджетной росписи на осуществление текущей деятельности центра компетенций в сфере сельскохозяйственной кооперации и поддержки фермеров Томской области.</w:t>
      </w:r>
    </w:p>
    <w:p w:rsidR="005416AA" w:rsidRPr="00742989" w:rsidRDefault="005416AA" w:rsidP="006D113A">
      <w:pPr>
        <w:pStyle w:val="af"/>
        <w:tabs>
          <w:tab w:val="clear" w:pos="1560"/>
        </w:tabs>
        <w:spacing w:line="240" w:lineRule="auto"/>
        <w:ind w:left="0" w:right="0" w:firstLine="709"/>
        <w:rPr>
          <w:b/>
          <w:sz w:val="26"/>
          <w:szCs w:val="26"/>
        </w:rPr>
      </w:pPr>
    </w:p>
    <w:p w:rsidR="005416AA" w:rsidRPr="00742989" w:rsidRDefault="005416AA" w:rsidP="006D113A">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мелиорации земель сельскохозяйственного назначения в Томской области</w:t>
      </w:r>
      <w:r w:rsidR="001C7950" w:rsidRPr="00742989">
        <w:rPr>
          <w:b/>
          <w:sz w:val="26"/>
          <w:szCs w:val="26"/>
        </w:rPr>
        <w:t>»</w:t>
      </w:r>
      <w:r w:rsidRPr="00742989">
        <w:rPr>
          <w:b/>
          <w:sz w:val="26"/>
          <w:szCs w:val="26"/>
        </w:rPr>
        <w:t>.</w:t>
      </w:r>
    </w:p>
    <w:p w:rsidR="005416AA" w:rsidRPr="00742989" w:rsidRDefault="005416AA" w:rsidP="006D113A">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за счет средств областного бюджета составило 10 377,1 тыс. рублей</w:t>
      </w:r>
      <w:r w:rsidRPr="00742989">
        <w:rPr>
          <w:i/>
          <w:sz w:val="26"/>
          <w:szCs w:val="26"/>
        </w:rPr>
        <w:t xml:space="preserve"> </w:t>
      </w:r>
      <w:r w:rsidRPr="00742989">
        <w:rPr>
          <w:sz w:val="26"/>
          <w:szCs w:val="26"/>
        </w:rPr>
        <w:t>или 100% к плану по уточненной сводной бюджетной росписи.</w:t>
      </w:r>
    </w:p>
    <w:p w:rsidR="005416AA" w:rsidRPr="00742989" w:rsidRDefault="005416AA" w:rsidP="006D113A">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реализовывалось одно </w:t>
      </w:r>
      <w:r w:rsidRPr="00742989">
        <w:rPr>
          <w:b/>
          <w:sz w:val="26"/>
          <w:szCs w:val="26"/>
        </w:rPr>
        <w:t xml:space="preserve">ОМ </w:t>
      </w:r>
      <w:r w:rsidR="001C7950" w:rsidRPr="00742989">
        <w:rPr>
          <w:b/>
          <w:sz w:val="26"/>
          <w:szCs w:val="26"/>
        </w:rPr>
        <w:t>«</w:t>
      </w:r>
      <w:r w:rsidRPr="00742989">
        <w:rPr>
          <w:b/>
          <w:sz w:val="26"/>
          <w:szCs w:val="26"/>
        </w:rPr>
        <w:t>Повышение потенциала мелиорируемых земель в Томской области</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составило 10 377,1 тыс. рублей или 100% к плану по уточненной сводной бюджетной росписи, в том числе 1 764,1 тыс. рублей (100,0% к плану)</w:t>
      </w:r>
      <w:r w:rsidR="00544BF1" w:rsidRPr="00742989">
        <w:rPr>
          <w:sz w:val="26"/>
          <w:szCs w:val="26"/>
        </w:rPr>
        <w:t xml:space="preserve"> за счет средств областного бюджета</w:t>
      </w:r>
      <w:r w:rsidRPr="00742989">
        <w:rPr>
          <w:sz w:val="26"/>
          <w:szCs w:val="26"/>
        </w:rPr>
        <w:t>, 8 613,0 тыс. рублей (100,0% к плану)</w:t>
      </w:r>
      <w:r w:rsidR="00544BF1" w:rsidRPr="00742989">
        <w:rPr>
          <w:sz w:val="26"/>
          <w:szCs w:val="26"/>
        </w:rPr>
        <w:t xml:space="preserve"> за счет средств федерального бюджета</w:t>
      </w:r>
      <w:r w:rsidRPr="00742989">
        <w:rPr>
          <w:sz w:val="26"/>
          <w:szCs w:val="26"/>
        </w:rPr>
        <w:t>.</w:t>
      </w:r>
    </w:p>
    <w:p w:rsidR="005416AA" w:rsidRPr="00742989" w:rsidRDefault="005416AA" w:rsidP="006D113A">
      <w:pPr>
        <w:autoSpaceDE w:val="0"/>
        <w:autoSpaceDN w:val="0"/>
        <w:adjustRightInd w:val="0"/>
        <w:spacing w:after="0" w:line="240" w:lineRule="auto"/>
        <w:ind w:firstLine="709"/>
        <w:jc w:val="both"/>
        <w:rPr>
          <w:rFonts w:ascii="Times New Roman" w:eastAsia="Calibri" w:hAnsi="Times New Roman" w:cs="Times New Roman"/>
          <w:bCs/>
          <w:sz w:val="26"/>
          <w:szCs w:val="26"/>
        </w:rPr>
      </w:pPr>
      <w:r w:rsidRPr="00742989">
        <w:rPr>
          <w:rFonts w:ascii="Times New Roman" w:hAnsi="Times New Roman" w:cs="Times New Roman"/>
          <w:sz w:val="26"/>
          <w:szCs w:val="26"/>
        </w:rPr>
        <w:t xml:space="preserve">За счет указанных расходов предоставлены субсидии АО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Сибирская Аграрная Группа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и ООО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СПК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Межениновский</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на проведение культуртехнических мероприятий, что позволило ввести в оборот 985,66 га земель сельскохозяйственного назначения.</w:t>
      </w:r>
    </w:p>
    <w:p w:rsidR="005416AA" w:rsidRPr="00742989" w:rsidRDefault="005416AA" w:rsidP="006D113A">
      <w:pPr>
        <w:pStyle w:val="af"/>
        <w:tabs>
          <w:tab w:val="clear" w:pos="1560"/>
        </w:tabs>
        <w:spacing w:line="240" w:lineRule="auto"/>
        <w:ind w:left="0" w:right="0" w:firstLine="709"/>
        <w:rPr>
          <w:b/>
          <w:sz w:val="26"/>
          <w:szCs w:val="26"/>
        </w:rPr>
      </w:pPr>
    </w:p>
    <w:p w:rsidR="005416AA" w:rsidRPr="00742989" w:rsidRDefault="005416AA" w:rsidP="006D113A">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региональной системы сельскохозяйственной кооперации Томской области</w:t>
      </w:r>
      <w:r w:rsidR="001C7950" w:rsidRPr="00742989">
        <w:rPr>
          <w:b/>
          <w:sz w:val="26"/>
          <w:szCs w:val="26"/>
        </w:rPr>
        <w:t>»</w:t>
      </w:r>
    </w:p>
    <w:p w:rsidR="005416AA" w:rsidRPr="00742989" w:rsidRDefault="005416AA" w:rsidP="006D113A">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за счет средств областного бюджета составило 8 544,7 тыс. рублей</w:t>
      </w:r>
      <w:r w:rsidRPr="00742989">
        <w:rPr>
          <w:i/>
          <w:sz w:val="26"/>
          <w:szCs w:val="26"/>
        </w:rPr>
        <w:t xml:space="preserve"> </w:t>
      </w:r>
      <w:r w:rsidRPr="00742989">
        <w:rPr>
          <w:sz w:val="26"/>
          <w:szCs w:val="26"/>
        </w:rPr>
        <w:t xml:space="preserve">или 100% к плану по уточненной сводной бюджетной росписи. </w:t>
      </w:r>
    </w:p>
    <w:p w:rsidR="0018281A" w:rsidRPr="00742989" w:rsidRDefault="005416AA" w:rsidP="00381C41">
      <w:pPr>
        <w:pStyle w:val="af"/>
        <w:tabs>
          <w:tab w:val="clear" w:pos="1560"/>
        </w:tabs>
        <w:spacing w:line="240" w:lineRule="auto"/>
        <w:ind w:left="0" w:right="0" w:firstLine="709"/>
        <w:rPr>
          <w:rFonts w:eastAsia="Calibri"/>
          <w:bCs/>
          <w:sz w:val="26"/>
          <w:szCs w:val="26"/>
        </w:rPr>
      </w:pPr>
      <w:r w:rsidRPr="00742989">
        <w:rPr>
          <w:sz w:val="26"/>
          <w:szCs w:val="26"/>
        </w:rPr>
        <w:t xml:space="preserve">В рамках данной подпрограммы реализовывалось одно </w:t>
      </w:r>
      <w:r w:rsidRPr="00742989">
        <w:rPr>
          <w:b/>
          <w:sz w:val="26"/>
          <w:szCs w:val="26"/>
        </w:rPr>
        <w:t>ОМ</w:t>
      </w:r>
      <w:r w:rsidRPr="00742989">
        <w:t xml:space="preserve"> </w:t>
      </w:r>
      <w:r w:rsidR="001C7950" w:rsidRPr="00742989">
        <w:rPr>
          <w:b/>
        </w:rPr>
        <w:t>«</w:t>
      </w:r>
      <w:r w:rsidRPr="00742989">
        <w:rPr>
          <w:b/>
          <w:sz w:val="26"/>
          <w:szCs w:val="26"/>
        </w:rPr>
        <w:t>Создание условий для ускоренного развития мясного скотоводства на территории Томской области</w:t>
      </w:r>
      <w:r w:rsidR="001C7950" w:rsidRPr="00742989">
        <w:rPr>
          <w:b/>
          <w:sz w:val="26"/>
          <w:szCs w:val="26"/>
        </w:rPr>
        <w:t>»</w:t>
      </w:r>
      <w:r w:rsidRPr="00742989">
        <w:rPr>
          <w:sz w:val="26"/>
          <w:szCs w:val="26"/>
        </w:rPr>
        <w:t>.</w:t>
      </w:r>
      <w:r w:rsidRPr="00742989">
        <w:rPr>
          <w:b/>
          <w:sz w:val="26"/>
          <w:szCs w:val="26"/>
        </w:rPr>
        <w:t xml:space="preserve"> </w:t>
      </w:r>
      <w:r w:rsidRPr="00742989">
        <w:rPr>
          <w:sz w:val="26"/>
          <w:szCs w:val="26"/>
        </w:rPr>
        <w:t xml:space="preserve">За счет указанных расходов предоставлена субсидия </w:t>
      </w:r>
      <w:r w:rsidRPr="00742989">
        <w:rPr>
          <w:rFonts w:eastAsia="Calibri"/>
          <w:bCs/>
          <w:sz w:val="26"/>
          <w:szCs w:val="26"/>
        </w:rPr>
        <w:t>Ассоциации инновационного развития АПК Томской области</w:t>
      </w:r>
      <w:r w:rsidRPr="00742989">
        <w:t xml:space="preserve"> </w:t>
      </w:r>
      <w:r w:rsidRPr="00742989">
        <w:rPr>
          <w:rFonts w:eastAsia="Calibri"/>
          <w:bCs/>
          <w:sz w:val="26"/>
          <w:szCs w:val="26"/>
        </w:rPr>
        <w:t>на реализацию мероприятий по развитию сельской кооперации. Заключены 2 договора с сельскохозяйственными товаропроизводителями</w:t>
      </w:r>
      <w:r w:rsidR="009E42F7" w:rsidRPr="00742989">
        <w:rPr>
          <w:rFonts w:eastAsia="Calibri"/>
          <w:bCs/>
          <w:sz w:val="26"/>
          <w:szCs w:val="26"/>
        </w:rPr>
        <w:t xml:space="preserve"> Томского района</w:t>
      </w:r>
      <w:r w:rsidRPr="00742989">
        <w:rPr>
          <w:rFonts w:eastAsia="Calibri"/>
          <w:bCs/>
          <w:sz w:val="26"/>
          <w:szCs w:val="26"/>
        </w:rPr>
        <w:t xml:space="preserve">  </w:t>
      </w:r>
      <w:r w:rsidRPr="00742989">
        <w:rPr>
          <w:rFonts w:eastAsia="Calibri"/>
          <w:sz w:val="26"/>
          <w:szCs w:val="26"/>
        </w:rPr>
        <w:t xml:space="preserve">(КФХ Береснев и ООО </w:t>
      </w:r>
      <w:r w:rsidR="001C7950" w:rsidRPr="00742989">
        <w:rPr>
          <w:rFonts w:eastAsia="Calibri"/>
          <w:sz w:val="26"/>
          <w:szCs w:val="26"/>
        </w:rPr>
        <w:t>«</w:t>
      </w:r>
      <w:r w:rsidRPr="00742989">
        <w:rPr>
          <w:rFonts w:eastAsia="Calibri"/>
          <w:sz w:val="26"/>
          <w:szCs w:val="26"/>
        </w:rPr>
        <w:t>Спас</w:t>
      </w:r>
      <w:r w:rsidR="001C7950" w:rsidRPr="00742989">
        <w:rPr>
          <w:rFonts w:eastAsia="Calibri"/>
          <w:sz w:val="26"/>
          <w:szCs w:val="26"/>
        </w:rPr>
        <w:t>»</w:t>
      </w:r>
      <w:r w:rsidRPr="00742989">
        <w:rPr>
          <w:rFonts w:eastAsia="Calibri"/>
          <w:sz w:val="26"/>
          <w:szCs w:val="26"/>
        </w:rPr>
        <w:t>) на выполнение работ по получению стельности крупного рогатого скота</w:t>
      </w:r>
      <w:r w:rsidRPr="00742989">
        <w:rPr>
          <w:rFonts w:eastAsia="Calibri"/>
          <w:bCs/>
          <w:sz w:val="26"/>
          <w:szCs w:val="26"/>
        </w:rPr>
        <w:t xml:space="preserve">. В результате </w:t>
      </w:r>
      <w:r w:rsidRPr="00742989">
        <w:rPr>
          <w:rFonts w:eastAsia="Calibri"/>
          <w:sz w:val="26"/>
          <w:szCs w:val="26"/>
        </w:rPr>
        <w:t>произведено 492 трансплантаций эмбрионов/осеменения, п</w:t>
      </w:r>
      <w:r w:rsidRPr="00742989">
        <w:rPr>
          <w:rFonts w:eastAsia="Calibri"/>
          <w:bCs/>
          <w:sz w:val="26"/>
          <w:szCs w:val="26"/>
        </w:rPr>
        <w:t>олучено 183 стельности (100 стельностей с применением трансплантации эмбрионов и искусственного осеменения коров мясных пород (галловейской), 83 стельности с применением искусственного осеменения коров молочных пород КРС (голштинской).</w:t>
      </w:r>
    </w:p>
    <w:p w:rsidR="0018281A" w:rsidRPr="00742989" w:rsidRDefault="0018281A" w:rsidP="00381C41">
      <w:pPr>
        <w:spacing w:after="0" w:line="240" w:lineRule="auto"/>
        <w:contextualSpacing/>
        <w:rPr>
          <w:rFonts w:ascii="Times New Roman" w:hAnsi="Times New Roman" w:cs="Times New Roman"/>
          <w:b/>
          <w:sz w:val="26"/>
          <w:szCs w:val="26"/>
        </w:rPr>
      </w:pPr>
    </w:p>
    <w:p w:rsidR="00970F71" w:rsidRPr="00742989" w:rsidRDefault="00970F71" w:rsidP="00DE3640">
      <w:pPr>
        <w:spacing w:after="0" w:line="240" w:lineRule="auto"/>
        <w:contextualSpacing/>
        <w:jc w:val="center"/>
        <w:rPr>
          <w:rFonts w:ascii="Times New Roman" w:hAnsi="Times New Roman" w:cs="Times New Roman"/>
          <w:b/>
          <w:sz w:val="26"/>
          <w:szCs w:val="26"/>
        </w:rPr>
      </w:pPr>
    </w:p>
    <w:p w:rsidR="00970F71" w:rsidRPr="00742989" w:rsidRDefault="00970F71" w:rsidP="00DE3640">
      <w:pPr>
        <w:spacing w:after="0" w:line="240" w:lineRule="auto"/>
        <w:contextualSpacing/>
        <w:jc w:val="center"/>
        <w:rPr>
          <w:rFonts w:ascii="Times New Roman" w:hAnsi="Times New Roman" w:cs="Times New Roman"/>
          <w:b/>
          <w:sz w:val="26"/>
          <w:szCs w:val="26"/>
        </w:rPr>
      </w:pPr>
    </w:p>
    <w:p w:rsidR="00DE3640" w:rsidRPr="00742989" w:rsidRDefault="00DE3640" w:rsidP="00DE3640">
      <w:pPr>
        <w:spacing w:after="0" w:line="240" w:lineRule="auto"/>
        <w:contextualSpacing/>
        <w:jc w:val="center"/>
        <w:rPr>
          <w:rFonts w:ascii="Times New Roman" w:hAnsi="Times New Roman" w:cs="Times New Roman"/>
          <w:b/>
          <w:sz w:val="26"/>
          <w:szCs w:val="26"/>
        </w:rPr>
      </w:pPr>
      <w:r w:rsidRPr="00742989">
        <w:rPr>
          <w:rFonts w:ascii="Times New Roman" w:hAnsi="Times New Roman" w:cs="Times New Roman"/>
          <w:b/>
          <w:sz w:val="26"/>
          <w:szCs w:val="26"/>
        </w:rPr>
        <w:lastRenderedPageBreak/>
        <w:t>Расходы на реализацию государственной программы Томской области</w:t>
      </w:r>
    </w:p>
    <w:p w:rsidR="00DE3640" w:rsidRPr="00742989" w:rsidRDefault="001C7950" w:rsidP="00DE3640">
      <w:pPr>
        <w:spacing w:after="0" w:line="240" w:lineRule="auto"/>
        <w:contextualSpacing/>
        <w:jc w:val="center"/>
        <w:rPr>
          <w:rFonts w:ascii="Times New Roman" w:hAnsi="Times New Roman" w:cs="Times New Roman"/>
          <w:b/>
          <w:sz w:val="26"/>
          <w:szCs w:val="26"/>
        </w:rPr>
      </w:pPr>
      <w:r w:rsidRPr="00742989">
        <w:rPr>
          <w:rFonts w:ascii="Times New Roman" w:hAnsi="Times New Roman" w:cs="Times New Roman"/>
          <w:b/>
          <w:sz w:val="26"/>
          <w:szCs w:val="26"/>
        </w:rPr>
        <w:t>«</w:t>
      </w:r>
      <w:r w:rsidR="00DE3640" w:rsidRPr="00742989">
        <w:rPr>
          <w:rFonts w:ascii="Times New Roman" w:hAnsi="Times New Roman" w:cs="Times New Roman"/>
          <w:b/>
          <w:sz w:val="26"/>
          <w:szCs w:val="26"/>
        </w:rPr>
        <w:t>Развитие здравоохранения в Томской области</w:t>
      </w:r>
      <w:r w:rsidRPr="00742989">
        <w:rPr>
          <w:rFonts w:ascii="Times New Roman" w:hAnsi="Times New Roman" w:cs="Times New Roman"/>
          <w:b/>
          <w:sz w:val="26"/>
          <w:szCs w:val="26"/>
        </w:rPr>
        <w:t>»</w:t>
      </w:r>
    </w:p>
    <w:p w:rsidR="00DE3640" w:rsidRPr="00742989" w:rsidRDefault="00DE3640" w:rsidP="00DE3640">
      <w:pPr>
        <w:spacing w:after="0" w:line="240" w:lineRule="auto"/>
        <w:contextualSpacing/>
        <w:jc w:val="center"/>
        <w:rPr>
          <w:rFonts w:ascii="Times New Roman" w:hAnsi="Times New Roman" w:cs="Times New Roman"/>
          <w:b/>
          <w:sz w:val="26"/>
          <w:szCs w:val="26"/>
        </w:rPr>
      </w:pPr>
    </w:p>
    <w:p w:rsidR="00DE3640" w:rsidRPr="00742989" w:rsidRDefault="00DE3640" w:rsidP="00DE3640">
      <w:pPr>
        <w:spacing w:after="0" w:line="240" w:lineRule="auto"/>
        <w:ind w:firstLine="708"/>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Кассовое исполнение расходов за 2019 год составило </w:t>
      </w:r>
      <w:r w:rsidRPr="00742989">
        <w:rPr>
          <w:rFonts w:ascii="Times New Roman" w:eastAsia="Times New Roman" w:hAnsi="Times New Roman" w:cs="Times New Roman"/>
          <w:bCs/>
          <w:sz w:val="26"/>
          <w:szCs w:val="26"/>
          <w:lang w:eastAsia="ru-RU"/>
        </w:rPr>
        <w:t>11 882 055,3</w:t>
      </w:r>
      <w:r w:rsidRPr="00742989">
        <w:rPr>
          <w:rFonts w:ascii="Times New Roman" w:hAnsi="Times New Roman" w:cs="Times New Roman"/>
          <w:sz w:val="26"/>
          <w:szCs w:val="26"/>
        </w:rPr>
        <w:t xml:space="preserve"> тыс. рублей или 98,3 % к плану по уточненной сводной бюджетной росписи.</w:t>
      </w:r>
    </w:p>
    <w:p w:rsidR="00D61973" w:rsidRPr="00742989" w:rsidRDefault="00D61973" w:rsidP="00DE3640">
      <w:pPr>
        <w:spacing w:after="0" w:line="240" w:lineRule="auto"/>
        <w:ind w:firstLine="708"/>
        <w:contextualSpacing/>
        <w:jc w:val="both"/>
        <w:rPr>
          <w:rFonts w:ascii="Times New Roman" w:hAnsi="Times New Roman" w:cs="Times New Roman"/>
          <w:sz w:val="26"/>
          <w:szCs w:val="26"/>
        </w:rPr>
      </w:pPr>
    </w:p>
    <w:p w:rsidR="00DE3640" w:rsidRPr="00742989" w:rsidRDefault="00DE3640" w:rsidP="00DE3640">
      <w:pPr>
        <w:spacing w:after="0" w:line="240" w:lineRule="auto"/>
        <w:ind w:firstLine="708"/>
        <w:contextualSpacing/>
        <w:jc w:val="right"/>
        <w:rPr>
          <w:rFonts w:ascii="Times New Roman" w:hAnsi="Times New Roman" w:cs="Times New Roman"/>
          <w:i/>
          <w:sz w:val="20"/>
          <w:szCs w:val="20"/>
        </w:rPr>
      </w:pPr>
      <w:r w:rsidRPr="00742989">
        <w:rPr>
          <w:rFonts w:ascii="Times New Roman" w:hAnsi="Times New Roman" w:cs="Times New Roman"/>
          <w:i/>
          <w:sz w:val="20"/>
          <w:szCs w:val="20"/>
        </w:rPr>
        <w:t>тыс. рублей</w:t>
      </w:r>
    </w:p>
    <w:tbl>
      <w:tblPr>
        <w:tblW w:w="10362" w:type="dxa"/>
        <w:tblInd w:w="95" w:type="dxa"/>
        <w:tblLayout w:type="fixed"/>
        <w:tblLook w:val="04A0"/>
      </w:tblPr>
      <w:tblGrid>
        <w:gridCol w:w="1714"/>
        <w:gridCol w:w="1418"/>
        <w:gridCol w:w="1418"/>
        <w:gridCol w:w="1276"/>
        <w:gridCol w:w="1275"/>
        <w:gridCol w:w="1134"/>
        <w:gridCol w:w="993"/>
        <w:gridCol w:w="1134"/>
      </w:tblGrid>
      <w:tr w:rsidR="00DE3640" w:rsidRPr="00742989" w:rsidTr="00187FD7">
        <w:trPr>
          <w:trHeight w:val="2341"/>
          <w:tblHeader/>
        </w:trPr>
        <w:tc>
          <w:tcPr>
            <w:tcW w:w="1714" w:type="dxa"/>
            <w:tcBorders>
              <w:top w:val="single" w:sz="4" w:space="0" w:color="auto"/>
              <w:left w:val="single" w:sz="4" w:space="0" w:color="auto"/>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Наименование</w:t>
            </w:r>
          </w:p>
        </w:tc>
        <w:tc>
          <w:tcPr>
            <w:tcW w:w="1418"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ГРБС</w:t>
            </w:r>
          </w:p>
        </w:tc>
        <w:tc>
          <w:tcPr>
            <w:tcW w:w="1418"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Утверждено Законом ТО от 29.12.2018 № 151-ОЗ (в ред. от 25.12.2019)</w:t>
            </w:r>
          </w:p>
        </w:tc>
        <w:tc>
          <w:tcPr>
            <w:tcW w:w="1276"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План по уточненной сводной бюджетной росписи</w:t>
            </w:r>
          </w:p>
        </w:tc>
        <w:tc>
          <w:tcPr>
            <w:tcW w:w="1275"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Кассовое исполнение</w:t>
            </w:r>
          </w:p>
        </w:tc>
        <w:tc>
          <w:tcPr>
            <w:tcW w:w="1134"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исполнения к плану, утвержден-ному Законом ТО от 29.12.2018 № 151-ОЗ (в ред. от 25.12.2019)</w:t>
            </w:r>
          </w:p>
        </w:tc>
        <w:tc>
          <w:tcPr>
            <w:tcW w:w="993"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DE3640">
            <w:pPr>
              <w:tabs>
                <w:tab w:val="left" w:pos="742"/>
              </w:tabs>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испол-нения к плану по уточ-ненной сводной бюд-жетной росписи</w:t>
            </w:r>
          </w:p>
        </w:tc>
        <w:tc>
          <w:tcPr>
            <w:tcW w:w="1134"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Объем недоиспо</w:t>
            </w:r>
            <w:r w:rsidR="00D6197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льзования бюджетных ассигнова-ний</w:t>
            </w:r>
          </w:p>
        </w:tc>
      </w:tr>
      <w:tr w:rsidR="00DE3640" w:rsidRPr="00742989" w:rsidTr="00187FD7">
        <w:trPr>
          <w:trHeight w:val="255"/>
          <w:tblHeader/>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1</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2</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3</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4</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5</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6</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7</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8</w:t>
            </w:r>
          </w:p>
        </w:tc>
      </w:tr>
      <w:tr w:rsidR="00DE3640" w:rsidRPr="00742989" w:rsidTr="00187FD7">
        <w:trPr>
          <w:trHeight w:val="168"/>
        </w:trPr>
        <w:tc>
          <w:tcPr>
            <w:tcW w:w="3132"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DE3640" w:rsidRPr="00742989" w:rsidRDefault="00DE3640" w:rsidP="00DE3640">
            <w:pPr>
              <w:spacing w:after="0" w:line="240" w:lineRule="auto"/>
              <w:jc w:val="both"/>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Всего:</w:t>
            </w:r>
          </w:p>
        </w:tc>
        <w:tc>
          <w:tcPr>
            <w:tcW w:w="1418"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12 085 921,0</w:t>
            </w:r>
          </w:p>
        </w:tc>
        <w:tc>
          <w:tcPr>
            <w:tcW w:w="1276"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12 088 265,2</w:t>
            </w:r>
          </w:p>
        </w:tc>
        <w:tc>
          <w:tcPr>
            <w:tcW w:w="1275"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11 882 055,3</w:t>
            </w:r>
          </w:p>
        </w:tc>
        <w:tc>
          <w:tcPr>
            <w:tcW w:w="1134"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98,3</w:t>
            </w:r>
          </w:p>
        </w:tc>
        <w:tc>
          <w:tcPr>
            <w:tcW w:w="993"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98,3</w:t>
            </w:r>
          </w:p>
        </w:tc>
        <w:tc>
          <w:tcPr>
            <w:tcW w:w="1134"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206 209,9</w:t>
            </w:r>
          </w:p>
        </w:tc>
      </w:tr>
      <w:tr w:rsidR="00DE3640" w:rsidRPr="00742989" w:rsidTr="00187FD7">
        <w:trPr>
          <w:trHeight w:val="255"/>
        </w:trPr>
        <w:tc>
          <w:tcPr>
            <w:tcW w:w="3132"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DE3640" w:rsidRPr="00742989" w:rsidRDefault="00DE3640" w:rsidP="00DE3640">
            <w:pPr>
              <w:spacing w:after="0" w:line="240" w:lineRule="auto"/>
              <w:jc w:val="both"/>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в том числе:</w:t>
            </w:r>
          </w:p>
        </w:tc>
        <w:tc>
          <w:tcPr>
            <w:tcW w:w="1418"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p>
        </w:tc>
        <w:tc>
          <w:tcPr>
            <w:tcW w:w="1275"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p>
        </w:tc>
      </w:tr>
      <w:tr w:rsidR="00DE3640" w:rsidRPr="00742989" w:rsidTr="00187FD7">
        <w:trPr>
          <w:trHeight w:val="135"/>
        </w:trPr>
        <w:tc>
          <w:tcPr>
            <w:tcW w:w="3132" w:type="dxa"/>
            <w:gridSpan w:val="2"/>
            <w:tcBorders>
              <w:top w:val="single" w:sz="4" w:space="0" w:color="auto"/>
              <w:left w:val="single" w:sz="4" w:space="0" w:color="auto"/>
              <w:bottom w:val="single" w:sz="4" w:space="0" w:color="auto"/>
              <w:right w:val="single" w:sz="4" w:space="0" w:color="000000"/>
            </w:tcBorders>
            <w:shd w:val="clear" w:color="auto" w:fill="auto"/>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за счет средств федерального бюджета</w:t>
            </w:r>
          </w:p>
        </w:tc>
        <w:tc>
          <w:tcPr>
            <w:tcW w:w="1418"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1 493 594,4</w:t>
            </w:r>
          </w:p>
        </w:tc>
        <w:tc>
          <w:tcPr>
            <w:tcW w:w="1276"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1 495 918,0</w:t>
            </w:r>
          </w:p>
        </w:tc>
        <w:tc>
          <w:tcPr>
            <w:tcW w:w="1275"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1 366 386,7</w:t>
            </w:r>
          </w:p>
        </w:tc>
        <w:tc>
          <w:tcPr>
            <w:tcW w:w="1134"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91,5</w:t>
            </w:r>
          </w:p>
        </w:tc>
        <w:tc>
          <w:tcPr>
            <w:tcW w:w="993"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91,3</w:t>
            </w:r>
          </w:p>
        </w:tc>
        <w:tc>
          <w:tcPr>
            <w:tcW w:w="1134"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129 531,3</w:t>
            </w:r>
          </w:p>
        </w:tc>
      </w:tr>
      <w:tr w:rsidR="00DE3640" w:rsidRPr="00742989" w:rsidTr="00187FD7">
        <w:trPr>
          <w:trHeight w:val="255"/>
        </w:trPr>
        <w:tc>
          <w:tcPr>
            <w:tcW w:w="3132" w:type="dxa"/>
            <w:gridSpan w:val="2"/>
            <w:tcBorders>
              <w:top w:val="single" w:sz="4" w:space="0" w:color="auto"/>
              <w:left w:val="single" w:sz="4" w:space="0" w:color="auto"/>
              <w:bottom w:val="single" w:sz="4" w:space="0" w:color="auto"/>
              <w:right w:val="single" w:sz="4" w:space="0" w:color="000000"/>
            </w:tcBorders>
            <w:shd w:val="clear" w:color="auto" w:fill="auto"/>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за счет средств областного бюджета</w:t>
            </w:r>
          </w:p>
        </w:tc>
        <w:tc>
          <w:tcPr>
            <w:tcW w:w="1418"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10 592 326,6</w:t>
            </w:r>
          </w:p>
        </w:tc>
        <w:tc>
          <w:tcPr>
            <w:tcW w:w="1276"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10 592 347,2</w:t>
            </w:r>
          </w:p>
        </w:tc>
        <w:tc>
          <w:tcPr>
            <w:tcW w:w="1275"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10 515 668,6</w:t>
            </w:r>
          </w:p>
        </w:tc>
        <w:tc>
          <w:tcPr>
            <w:tcW w:w="1134"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99,3</w:t>
            </w:r>
          </w:p>
        </w:tc>
        <w:tc>
          <w:tcPr>
            <w:tcW w:w="993"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99,3</w:t>
            </w:r>
          </w:p>
        </w:tc>
        <w:tc>
          <w:tcPr>
            <w:tcW w:w="1134"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76 678,6</w:t>
            </w:r>
          </w:p>
        </w:tc>
      </w:tr>
      <w:tr w:rsidR="00DE3640" w:rsidRPr="00742989" w:rsidTr="00187FD7">
        <w:trPr>
          <w:trHeight w:val="1065"/>
        </w:trPr>
        <w:tc>
          <w:tcPr>
            <w:tcW w:w="3132" w:type="dxa"/>
            <w:gridSpan w:val="2"/>
            <w:tcBorders>
              <w:top w:val="single" w:sz="4" w:space="0" w:color="auto"/>
              <w:left w:val="single" w:sz="4" w:space="0" w:color="auto"/>
              <w:bottom w:val="single" w:sz="4" w:space="0" w:color="auto"/>
              <w:right w:val="single" w:sz="4" w:space="0" w:color="000000"/>
            </w:tcBorders>
            <w:shd w:val="clear" w:color="auto" w:fill="auto"/>
            <w:hideMark/>
          </w:tcPr>
          <w:p w:rsidR="00DE3640" w:rsidRPr="00742989" w:rsidRDefault="00DE3640" w:rsidP="00DE3640">
            <w:pPr>
              <w:spacing w:after="0" w:line="240" w:lineRule="auto"/>
              <w:jc w:val="both"/>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 xml:space="preserve">Подпрограмма </w:t>
            </w:r>
            <w:r w:rsidR="001C7950" w:rsidRPr="00742989">
              <w:rPr>
                <w:rFonts w:ascii="Times New Roman" w:eastAsia="Times New Roman" w:hAnsi="Times New Roman" w:cs="Times New Roman"/>
                <w:b/>
                <w:bCs/>
                <w:sz w:val="18"/>
                <w:szCs w:val="18"/>
                <w:lang w:eastAsia="ru-RU"/>
              </w:rPr>
              <w:t>«</w:t>
            </w:r>
            <w:r w:rsidRPr="00742989">
              <w:rPr>
                <w:rFonts w:ascii="Times New Roman" w:eastAsia="Times New Roman" w:hAnsi="Times New Roman" w:cs="Times New Roman"/>
                <w:b/>
                <w:bCs/>
                <w:sz w:val="18"/>
                <w:szCs w:val="18"/>
                <w:lang w:eastAsia="ru-RU"/>
              </w:rPr>
              <w:t>Профилактика заболеваний и формирование здорового образа жизни. Развитие первичной медико-санитарной помощи</w:t>
            </w:r>
            <w:r w:rsidR="001C7950" w:rsidRPr="00742989">
              <w:rPr>
                <w:rFonts w:ascii="Times New Roman" w:eastAsia="Times New Roman" w:hAnsi="Times New Roman" w:cs="Times New Roman"/>
                <w:b/>
                <w:bCs/>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1 351 647,3</w:t>
            </w:r>
          </w:p>
        </w:tc>
        <w:tc>
          <w:tcPr>
            <w:tcW w:w="1276"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1 356 166,9</w:t>
            </w:r>
          </w:p>
        </w:tc>
        <w:tc>
          <w:tcPr>
            <w:tcW w:w="1275"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1 348 125,1</w:t>
            </w:r>
          </w:p>
        </w:tc>
        <w:tc>
          <w:tcPr>
            <w:tcW w:w="1134"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99,7</w:t>
            </w:r>
          </w:p>
        </w:tc>
        <w:tc>
          <w:tcPr>
            <w:tcW w:w="993"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99,4</w:t>
            </w:r>
          </w:p>
        </w:tc>
        <w:tc>
          <w:tcPr>
            <w:tcW w:w="1134"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187FD7">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8 041,8</w:t>
            </w:r>
          </w:p>
        </w:tc>
      </w:tr>
      <w:tr w:rsidR="00DE3640" w:rsidRPr="00742989" w:rsidTr="00187FD7">
        <w:trPr>
          <w:trHeight w:val="1655"/>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both"/>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Развитие системы профилактики заболеваний и формирование здорового образа жизни. Развитие первичной медико-санитарной помощи</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0F27AC"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w:t>
            </w:r>
            <w:r w:rsidR="00DE3640" w:rsidRPr="00742989">
              <w:rPr>
                <w:rFonts w:ascii="Times New Roman" w:eastAsia="Times New Roman" w:hAnsi="Times New Roman" w:cs="Times New Roman"/>
                <w:sz w:val="18"/>
                <w:szCs w:val="18"/>
                <w:lang w:eastAsia="ru-RU"/>
              </w:rPr>
              <w:t>не</w:t>
            </w:r>
            <w:r w:rsidR="008462A3" w:rsidRPr="00742989">
              <w:rPr>
                <w:rFonts w:ascii="Times New Roman" w:eastAsia="Times New Roman" w:hAnsi="Times New Roman" w:cs="Times New Roman"/>
                <w:sz w:val="18"/>
                <w:szCs w:val="18"/>
                <w:lang w:eastAsia="ru-RU"/>
              </w:rPr>
              <w:t>-</w:t>
            </w:r>
            <w:r w:rsidR="00DE3640"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322 106,4</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304 150,3</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300 257,0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93,2</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98,7</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3 893,3</w:t>
            </w:r>
          </w:p>
        </w:tc>
      </w:tr>
      <w:tr w:rsidR="00DE3640" w:rsidRPr="00742989" w:rsidTr="00187FD7">
        <w:trPr>
          <w:trHeight w:val="2753"/>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both"/>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Совершен</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0F27AC"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w:t>
            </w:r>
            <w:r w:rsidR="00DE3640" w:rsidRPr="00742989">
              <w:rPr>
                <w:rFonts w:ascii="Times New Roman" w:eastAsia="Times New Roman" w:hAnsi="Times New Roman" w:cs="Times New Roman"/>
                <w:sz w:val="18"/>
                <w:szCs w:val="18"/>
                <w:lang w:eastAsia="ru-RU"/>
              </w:rPr>
              <w:t>не</w:t>
            </w:r>
            <w:r w:rsidR="008462A3" w:rsidRPr="00742989">
              <w:rPr>
                <w:rFonts w:ascii="Times New Roman" w:eastAsia="Times New Roman" w:hAnsi="Times New Roman" w:cs="Times New Roman"/>
                <w:sz w:val="18"/>
                <w:szCs w:val="18"/>
                <w:lang w:eastAsia="ru-RU"/>
              </w:rPr>
              <w:t>-</w:t>
            </w:r>
            <w:r w:rsidR="00DE3640"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563 843,1</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583 995,2</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580 834,2</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103,0</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99,5</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3 161,0</w:t>
            </w:r>
          </w:p>
        </w:tc>
      </w:tr>
      <w:tr w:rsidR="00DE3640" w:rsidRPr="00742989" w:rsidTr="00187FD7">
        <w:trPr>
          <w:trHeight w:val="2966"/>
        </w:trPr>
        <w:tc>
          <w:tcPr>
            <w:tcW w:w="171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both"/>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lastRenderedPageBreak/>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w:t>
            </w:r>
            <w:r w:rsidR="001C7950" w:rsidRPr="00742989">
              <w:rPr>
                <w:rFonts w:ascii="Times New Roman" w:eastAsia="Times New Roman" w:hAnsi="Times New Roman" w:cs="Times New Roman"/>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393 345,0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395 668,6</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395 668,6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100,6</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DE3640" w:rsidRPr="00742989" w:rsidTr="00187FD7">
        <w:trPr>
          <w:trHeight w:val="1675"/>
        </w:trPr>
        <w:tc>
          <w:tcPr>
            <w:tcW w:w="171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both"/>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Реализация мероприятий по предупреждению и борьбе с социально значимыми инфекционными заболеваниями</w:t>
            </w:r>
            <w:r w:rsidR="001C7950" w:rsidRPr="00742989">
              <w:rPr>
                <w:rFonts w:ascii="Times New Roman" w:eastAsia="Times New Roman" w:hAnsi="Times New Roman" w:cs="Times New Roman"/>
                <w:sz w:val="18"/>
                <w:szCs w:val="18"/>
                <w:lang w:eastAsia="ru-RU"/>
              </w:rPr>
              <w:t>»</w:t>
            </w:r>
          </w:p>
        </w:tc>
        <w:tc>
          <w:tcPr>
            <w:tcW w:w="1418"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28 641,4</w:t>
            </w:r>
          </w:p>
        </w:tc>
        <w:tc>
          <w:tcPr>
            <w:tcW w:w="1276"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28 641,4</w:t>
            </w:r>
          </w:p>
        </w:tc>
        <w:tc>
          <w:tcPr>
            <w:tcW w:w="1275"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28 640,2</w:t>
            </w:r>
          </w:p>
        </w:tc>
        <w:tc>
          <w:tcPr>
            <w:tcW w:w="1134"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3"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99,99</w:t>
            </w:r>
          </w:p>
        </w:tc>
        <w:tc>
          <w:tcPr>
            <w:tcW w:w="1134"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1,2</w:t>
            </w:r>
          </w:p>
        </w:tc>
      </w:tr>
      <w:tr w:rsidR="00DE3640" w:rsidRPr="00742989" w:rsidTr="008339AB">
        <w:trPr>
          <w:trHeight w:val="932"/>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 xml:space="preserve">Осуществление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w:t>
            </w:r>
            <w:r w:rsidRPr="00742989">
              <w:rPr>
                <w:rFonts w:ascii="Times New Roman" w:eastAsia="Times New Roman" w:hAnsi="Times New Roman" w:cs="Times New Roman"/>
                <w:sz w:val="18"/>
                <w:szCs w:val="18"/>
                <w:lang w:eastAsia="ru-RU"/>
              </w:rPr>
              <w:lastRenderedPageBreak/>
              <w:t>типов, а также после трансплантации органов и (или) тканей</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lastRenderedPageBreak/>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2 856,0</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2 856,0</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2 856,0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DE3640" w:rsidRPr="00742989" w:rsidTr="00187FD7">
        <w:trPr>
          <w:trHeight w:val="1020"/>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lastRenderedPageBreak/>
              <w:t xml:space="preserve">РП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Развитие системы оказания первичной медико-санитарной помощи</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27 521,0</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27 521,0</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26 543,6</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96,4</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96,4</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977,4</w:t>
            </w:r>
          </w:p>
        </w:tc>
      </w:tr>
      <w:tr w:rsidR="00DE3640" w:rsidRPr="00742989" w:rsidTr="00187FD7">
        <w:trPr>
          <w:trHeight w:val="936"/>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РП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Борьба с се</w:t>
            </w:r>
            <w:r w:rsidR="00187FD7" w:rsidRPr="00742989">
              <w:rPr>
                <w:rFonts w:ascii="Times New Roman" w:eastAsia="Times New Roman" w:hAnsi="Times New Roman" w:cs="Times New Roman"/>
                <w:sz w:val="18"/>
                <w:szCs w:val="18"/>
                <w:lang w:eastAsia="ru-RU"/>
              </w:rPr>
              <w:t>рдечно-сосудистыми заболева</w:t>
            </w:r>
            <w:r w:rsidR="001C7950" w:rsidRPr="00742989">
              <w:rPr>
                <w:rFonts w:ascii="Times New Roman" w:eastAsia="Times New Roman" w:hAnsi="Times New Roman" w:cs="Times New Roman"/>
                <w:sz w:val="18"/>
                <w:szCs w:val="18"/>
                <w:lang w:eastAsia="ru-RU"/>
              </w:rPr>
              <w:t>ниями»</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5 500,0</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5 500,0</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5 500,0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DE3640" w:rsidRPr="00742989" w:rsidTr="00187FD7">
        <w:trPr>
          <w:trHeight w:val="1691"/>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РП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Развитие детского здравоохранения, включая создание современной инфраструкту</w:t>
            </w:r>
            <w:r w:rsidR="001C7950" w:rsidRPr="00742989">
              <w:rPr>
                <w:rFonts w:ascii="Times New Roman" w:eastAsia="Times New Roman" w:hAnsi="Times New Roman" w:cs="Times New Roman"/>
                <w:sz w:val="18"/>
                <w:szCs w:val="18"/>
                <w:lang w:eastAsia="ru-RU"/>
              </w:rPr>
              <w:t xml:space="preserve">ры </w:t>
            </w:r>
            <w:r w:rsidRPr="00742989">
              <w:rPr>
                <w:rFonts w:ascii="Times New Roman" w:eastAsia="Times New Roman" w:hAnsi="Times New Roman" w:cs="Times New Roman"/>
                <w:sz w:val="18"/>
                <w:szCs w:val="18"/>
                <w:lang w:eastAsia="ru-RU"/>
              </w:rPr>
              <w:t>оказания медицинской помощи детям</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2 500,0</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2 500,0</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2 500,0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DE3640" w:rsidRPr="00742989" w:rsidTr="00187FD7">
        <w:trPr>
          <w:trHeight w:val="675"/>
        </w:trPr>
        <w:tc>
          <w:tcPr>
            <w:tcW w:w="171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РП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Старшее поколение</w:t>
            </w:r>
            <w:r w:rsidR="001C7950" w:rsidRPr="00742989">
              <w:rPr>
                <w:rFonts w:ascii="Times New Roman" w:eastAsia="Times New Roman" w:hAnsi="Times New Roman" w:cs="Times New Roman"/>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1 634,4</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1 634,4</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1 625,5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99,5</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8,9</w:t>
            </w:r>
          </w:p>
        </w:tc>
      </w:tr>
      <w:tr w:rsidR="00DE3640" w:rsidRPr="00742989" w:rsidTr="00187FD7">
        <w:trPr>
          <w:trHeight w:val="765"/>
        </w:trPr>
        <w:tc>
          <w:tcPr>
            <w:tcW w:w="171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both"/>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РП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Укрепление общественного здоровья</w:t>
            </w:r>
            <w:r w:rsidR="001C7950" w:rsidRPr="00742989">
              <w:rPr>
                <w:rFonts w:ascii="Times New Roman" w:eastAsia="Times New Roman" w:hAnsi="Times New Roman" w:cs="Times New Roman"/>
                <w:sz w:val="18"/>
                <w:szCs w:val="18"/>
                <w:lang w:eastAsia="ru-RU"/>
              </w:rPr>
              <w:t>»</w:t>
            </w:r>
          </w:p>
        </w:tc>
        <w:tc>
          <w:tcPr>
            <w:tcW w:w="1418"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3 700,0</w:t>
            </w:r>
          </w:p>
        </w:tc>
        <w:tc>
          <w:tcPr>
            <w:tcW w:w="1276"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3 700,0</w:t>
            </w:r>
          </w:p>
        </w:tc>
        <w:tc>
          <w:tcPr>
            <w:tcW w:w="1275"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3 700,0</w:t>
            </w:r>
          </w:p>
        </w:tc>
        <w:tc>
          <w:tcPr>
            <w:tcW w:w="1134"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3"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134"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1C7950" w:rsidRPr="00742989" w:rsidTr="00187FD7">
        <w:trPr>
          <w:trHeight w:val="1811"/>
        </w:trPr>
        <w:tc>
          <w:tcPr>
            <w:tcW w:w="3132" w:type="dxa"/>
            <w:gridSpan w:val="2"/>
            <w:tcBorders>
              <w:top w:val="nil"/>
              <w:left w:val="single" w:sz="4" w:space="0" w:color="auto"/>
              <w:bottom w:val="single" w:sz="4" w:space="0" w:color="auto"/>
              <w:right w:val="single" w:sz="4" w:space="0" w:color="auto"/>
            </w:tcBorders>
            <w:shd w:val="clear" w:color="auto" w:fill="auto"/>
            <w:noWrap/>
            <w:hideMark/>
          </w:tcPr>
          <w:p w:rsidR="001C7950" w:rsidRPr="00742989" w:rsidRDefault="001C7950" w:rsidP="00187FD7">
            <w:pPr>
              <w:spacing w:after="0" w:line="240" w:lineRule="auto"/>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1C7950" w:rsidRPr="00742989" w:rsidRDefault="001C7950" w:rsidP="00DE3640">
            <w:pPr>
              <w:spacing w:after="0" w:line="240" w:lineRule="auto"/>
              <w:jc w:val="center"/>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 </w:t>
            </w:r>
          </w:p>
        </w:tc>
        <w:tc>
          <w:tcPr>
            <w:tcW w:w="1418"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2 062 693,3</w:t>
            </w:r>
          </w:p>
        </w:tc>
        <w:tc>
          <w:tcPr>
            <w:tcW w:w="1276"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2 036 915,6</w:t>
            </w:r>
          </w:p>
        </w:tc>
        <w:tc>
          <w:tcPr>
            <w:tcW w:w="1275"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2 036 781,6</w:t>
            </w:r>
          </w:p>
        </w:tc>
        <w:tc>
          <w:tcPr>
            <w:tcW w:w="1134"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98,7</w:t>
            </w:r>
          </w:p>
        </w:tc>
        <w:tc>
          <w:tcPr>
            <w:tcW w:w="993"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99,99</w:t>
            </w:r>
          </w:p>
        </w:tc>
        <w:tc>
          <w:tcPr>
            <w:tcW w:w="1134"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134,0</w:t>
            </w:r>
          </w:p>
        </w:tc>
      </w:tr>
      <w:tr w:rsidR="00DE3640" w:rsidRPr="00742989" w:rsidTr="00187FD7">
        <w:trPr>
          <w:trHeight w:val="2368"/>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Повышение эффективности системы оказания специализированной медицинской помощи, скорой, в том числе скорой специализирован</w:t>
            </w:r>
            <w:r w:rsidR="00970F71"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ной, медицинской помощи, медицинской эвакуации</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1 350 423,2</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1 320 145,5</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1 320 145,2</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97,8</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0,3</w:t>
            </w:r>
          </w:p>
        </w:tc>
      </w:tr>
      <w:tr w:rsidR="00DE3640" w:rsidRPr="00742989" w:rsidTr="00187FD7">
        <w:trPr>
          <w:trHeight w:val="1020"/>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Оказание высокотехнологичных видов медицинской помощи</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117 246,5</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117 246,5</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117 246,5</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DE3640" w:rsidRPr="00742989" w:rsidTr="00187FD7">
        <w:trPr>
          <w:trHeight w:val="3210"/>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lastRenderedPageBreak/>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Компенсация расходов на оказание медицинской помощи гражданам Украины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119,1</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119,1</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119,1</w:t>
            </w:r>
          </w:p>
        </w:tc>
      </w:tr>
      <w:tr w:rsidR="00DE3640" w:rsidRPr="00742989" w:rsidTr="00187FD7">
        <w:trPr>
          <w:trHeight w:val="675"/>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Развитие санитарной авиации</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970F71"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44 479,6</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48 979,6</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48 979,6</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110,1</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DE3640" w:rsidRPr="00742989" w:rsidTr="00187FD7">
        <w:trPr>
          <w:trHeight w:val="1020"/>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РП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Развитие системы оказания первичной медико-санитарной помощи</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252 804,8</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252 804,8</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252 804,8</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DE3640" w:rsidRPr="00742989" w:rsidTr="00187FD7">
        <w:trPr>
          <w:trHeight w:val="1020"/>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РП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Борьба с сердечно-сосудистыми заболеваниями</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74 552,5</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74 552,5</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74 539,1</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13,4</w:t>
            </w:r>
          </w:p>
        </w:tc>
      </w:tr>
      <w:tr w:rsidR="00DE3640" w:rsidRPr="00742989" w:rsidTr="00187FD7">
        <w:trPr>
          <w:trHeight w:val="765"/>
        </w:trPr>
        <w:tc>
          <w:tcPr>
            <w:tcW w:w="171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РП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Борьба с онкологическими заболеваниями</w:t>
            </w:r>
            <w:r w:rsidR="001C7950" w:rsidRPr="00742989">
              <w:rPr>
                <w:rFonts w:ascii="Times New Roman" w:eastAsia="Times New Roman" w:hAnsi="Times New Roman" w:cs="Times New Roman"/>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223 067,6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223 067,6</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223 066,4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99,99</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1,2</w:t>
            </w:r>
          </w:p>
        </w:tc>
      </w:tr>
      <w:tr w:rsidR="001C7950" w:rsidRPr="00742989" w:rsidTr="00187FD7">
        <w:trPr>
          <w:trHeight w:val="413"/>
        </w:trPr>
        <w:tc>
          <w:tcPr>
            <w:tcW w:w="3132"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both"/>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Подпрограмма «Охрана здоровья матери и ребенка»</w:t>
            </w:r>
          </w:p>
          <w:p w:rsidR="001C7950" w:rsidRPr="00742989" w:rsidRDefault="001C7950" w:rsidP="00DE3640">
            <w:pPr>
              <w:spacing w:after="0" w:line="240" w:lineRule="auto"/>
              <w:jc w:val="center"/>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 </w:t>
            </w:r>
          </w:p>
        </w:tc>
        <w:tc>
          <w:tcPr>
            <w:tcW w:w="1418" w:type="dxa"/>
            <w:tcBorders>
              <w:top w:val="single" w:sz="4" w:space="0" w:color="auto"/>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331 557,3</w:t>
            </w:r>
          </w:p>
        </w:tc>
        <w:tc>
          <w:tcPr>
            <w:tcW w:w="1276" w:type="dxa"/>
            <w:tcBorders>
              <w:top w:val="single" w:sz="4" w:space="0" w:color="auto"/>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346 204,3</w:t>
            </w:r>
          </w:p>
        </w:tc>
        <w:tc>
          <w:tcPr>
            <w:tcW w:w="1275" w:type="dxa"/>
            <w:tcBorders>
              <w:top w:val="single" w:sz="4" w:space="0" w:color="auto"/>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345 985,8</w:t>
            </w:r>
          </w:p>
        </w:tc>
        <w:tc>
          <w:tcPr>
            <w:tcW w:w="1134" w:type="dxa"/>
            <w:tcBorders>
              <w:top w:val="single" w:sz="4" w:space="0" w:color="auto"/>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104,4</w:t>
            </w:r>
          </w:p>
        </w:tc>
        <w:tc>
          <w:tcPr>
            <w:tcW w:w="993" w:type="dxa"/>
            <w:tcBorders>
              <w:top w:val="single" w:sz="4" w:space="0" w:color="auto"/>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99,9</w:t>
            </w:r>
          </w:p>
        </w:tc>
        <w:tc>
          <w:tcPr>
            <w:tcW w:w="1134" w:type="dxa"/>
            <w:tcBorders>
              <w:top w:val="single" w:sz="4" w:space="0" w:color="auto"/>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218,5</w:t>
            </w:r>
          </w:p>
        </w:tc>
      </w:tr>
      <w:tr w:rsidR="00DE3640" w:rsidRPr="00742989" w:rsidTr="00187FD7">
        <w:trPr>
          <w:trHeight w:val="1415"/>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both"/>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Повышение эффективности оказания медицинской помощи в организациях родовспоможения и детства</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227 852,9</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242 402,8</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242 291,8</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106,3</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111,0</w:t>
            </w:r>
          </w:p>
        </w:tc>
      </w:tr>
      <w:tr w:rsidR="00DE3640" w:rsidRPr="00742989" w:rsidTr="00187FD7">
        <w:trPr>
          <w:trHeight w:val="1833"/>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Развитие материально-технической базы детских поликлиник и детских поликлинических отделений медицинских организаций</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97,1</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97,1</w:t>
            </w:r>
          </w:p>
        </w:tc>
      </w:tr>
      <w:tr w:rsidR="00DE3640" w:rsidRPr="00742989" w:rsidTr="00187FD7">
        <w:trPr>
          <w:trHeight w:val="1689"/>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lastRenderedPageBreak/>
              <w:t xml:space="preserve">РП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Развитие детского здравоохранения, включая создание современной инфраструктуры оказания медицинской помощи детям</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103 704,4</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103 704,4</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103 694,0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10,4</w:t>
            </w:r>
          </w:p>
        </w:tc>
      </w:tr>
      <w:tr w:rsidR="001C7950" w:rsidRPr="00742989" w:rsidTr="00187FD7">
        <w:trPr>
          <w:trHeight w:val="970"/>
        </w:trPr>
        <w:tc>
          <w:tcPr>
            <w:tcW w:w="3132" w:type="dxa"/>
            <w:gridSpan w:val="2"/>
            <w:tcBorders>
              <w:top w:val="nil"/>
              <w:left w:val="single" w:sz="4" w:space="0" w:color="auto"/>
              <w:bottom w:val="single" w:sz="4" w:space="0" w:color="auto"/>
              <w:right w:val="single" w:sz="4" w:space="0" w:color="auto"/>
            </w:tcBorders>
            <w:shd w:val="clear" w:color="auto" w:fill="auto"/>
            <w:noWrap/>
            <w:hideMark/>
          </w:tcPr>
          <w:p w:rsidR="001C7950" w:rsidRPr="00742989" w:rsidRDefault="001C7950" w:rsidP="00187FD7">
            <w:pPr>
              <w:spacing w:after="0" w:line="240" w:lineRule="auto"/>
              <w:jc w:val="both"/>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Подпрограмма «Развитие медицинской реабилитации и санаторно-курортного лечения, паллиативной помощи, в том числе детям» </w:t>
            </w:r>
          </w:p>
        </w:tc>
        <w:tc>
          <w:tcPr>
            <w:tcW w:w="1418"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172 357,2</w:t>
            </w:r>
          </w:p>
        </w:tc>
        <w:tc>
          <w:tcPr>
            <w:tcW w:w="1276"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174 335,2</w:t>
            </w:r>
          </w:p>
        </w:tc>
        <w:tc>
          <w:tcPr>
            <w:tcW w:w="1275"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174 061,9</w:t>
            </w:r>
          </w:p>
        </w:tc>
        <w:tc>
          <w:tcPr>
            <w:tcW w:w="1134"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101,0</w:t>
            </w:r>
          </w:p>
        </w:tc>
        <w:tc>
          <w:tcPr>
            <w:tcW w:w="993"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99,8</w:t>
            </w:r>
          </w:p>
        </w:tc>
        <w:tc>
          <w:tcPr>
            <w:tcW w:w="1134"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273,3</w:t>
            </w:r>
          </w:p>
        </w:tc>
      </w:tr>
      <w:tr w:rsidR="00DE3640" w:rsidRPr="00742989" w:rsidTr="00187FD7">
        <w:trPr>
          <w:trHeight w:val="972"/>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Развитие медицинской реабилитации и паллиативной помощи</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136 459,1</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138 437,1</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138 390,2</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101,4</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46,9</w:t>
            </w:r>
          </w:p>
        </w:tc>
      </w:tr>
      <w:tr w:rsidR="00DE3640" w:rsidRPr="00742989" w:rsidTr="00187FD7">
        <w:trPr>
          <w:trHeight w:val="1020"/>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Развитие паллиативной медицинской помощи</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35 898,1</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35 898,1</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35 671,7</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99,4</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99,4</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226,4</w:t>
            </w:r>
          </w:p>
        </w:tc>
      </w:tr>
      <w:tr w:rsidR="001C7950" w:rsidRPr="00742989" w:rsidTr="00187FD7">
        <w:trPr>
          <w:trHeight w:val="1162"/>
        </w:trPr>
        <w:tc>
          <w:tcPr>
            <w:tcW w:w="3132" w:type="dxa"/>
            <w:gridSpan w:val="2"/>
            <w:tcBorders>
              <w:top w:val="nil"/>
              <w:left w:val="single" w:sz="4" w:space="0" w:color="auto"/>
              <w:bottom w:val="single" w:sz="4" w:space="0" w:color="auto"/>
              <w:right w:val="single" w:sz="4" w:space="0" w:color="auto"/>
            </w:tcBorders>
            <w:shd w:val="clear" w:color="auto" w:fill="auto"/>
            <w:noWrap/>
            <w:hideMark/>
          </w:tcPr>
          <w:p w:rsidR="001C7950" w:rsidRPr="00742989" w:rsidRDefault="001C7950" w:rsidP="00187FD7">
            <w:pPr>
              <w:spacing w:after="0" w:line="240" w:lineRule="auto"/>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Подпрограмма «Кадровое обеспечение системы здравоохранения и развитие международных отношений в сфере охраны здоровья»</w:t>
            </w:r>
          </w:p>
          <w:p w:rsidR="001C7950" w:rsidRPr="00742989" w:rsidRDefault="001C7950" w:rsidP="00DE3640">
            <w:pPr>
              <w:spacing w:after="0" w:line="240" w:lineRule="auto"/>
              <w:jc w:val="center"/>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 </w:t>
            </w:r>
          </w:p>
        </w:tc>
        <w:tc>
          <w:tcPr>
            <w:tcW w:w="1418"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992 880,6</w:t>
            </w:r>
          </w:p>
        </w:tc>
        <w:tc>
          <w:tcPr>
            <w:tcW w:w="1276"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993 112,0</w:t>
            </w:r>
          </w:p>
        </w:tc>
        <w:tc>
          <w:tcPr>
            <w:tcW w:w="1275"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947 804,0</w:t>
            </w:r>
          </w:p>
        </w:tc>
        <w:tc>
          <w:tcPr>
            <w:tcW w:w="1134"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95,5</w:t>
            </w:r>
          </w:p>
        </w:tc>
        <w:tc>
          <w:tcPr>
            <w:tcW w:w="993"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95,4</w:t>
            </w:r>
          </w:p>
        </w:tc>
        <w:tc>
          <w:tcPr>
            <w:tcW w:w="1134" w:type="dxa"/>
            <w:tcBorders>
              <w:top w:val="nil"/>
              <w:left w:val="nil"/>
              <w:bottom w:val="single" w:sz="4" w:space="0" w:color="auto"/>
              <w:right w:val="single" w:sz="4" w:space="0" w:color="auto"/>
            </w:tcBorders>
            <w:shd w:val="clear" w:color="auto" w:fill="auto"/>
            <w:noWrap/>
            <w:hideMark/>
          </w:tcPr>
          <w:p w:rsidR="001C7950" w:rsidRPr="00742989" w:rsidRDefault="001C795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45 308,0</w:t>
            </w:r>
          </w:p>
        </w:tc>
      </w:tr>
      <w:tr w:rsidR="00DE3640" w:rsidRPr="00742989" w:rsidTr="00187FD7">
        <w:trPr>
          <w:trHeight w:val="1367"/>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Устранение дефицита медицинских кадров и кадрового дисбаланса на территории Томской области</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2 875,0</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2 875,0</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701,6</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24,4</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24,4</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2 173,4</w:t>
            </w:r>
          </w:p>
        </w:tc>
      </w:tr>
      <w:tr w:rsidR="00DE3640" w:rsidRPr="00742989" w:rsidTr="00187FD7">
        <w:trPr>
          <w:trHeight w:val="1020"/>
        </w:trPr>
        <w:tc>
          <w:tcPr>
            <w:tcW w:w="171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Осуществление единовременных выплат медицинским работникам</w:t>
            </w:r>
            <w:r w:rsidR="001C7950" w:rsidRPr="00742989">
              <w:rPr>
                <w:rFonts w:ascii="Times New Roman" w:eastAsia="Times New Roman" w:hAnsi="Times New Roman" w:cs="Times New Roman"/>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124 500,0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124 500,0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82 500,0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66,3</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66,3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42 000,0</w:t>
            </w:r>
          </w:p>
        </w:tc>
      </w:tr>
      <w:tr w:rsidR="00DE3640" w:rsidRPr="00742989" w:rsidTr="00187FD7">
        <w:trPr>
          <w:trHeight w:val="782"/>
        </w:trPr>
        <w:tc>
          <w:tcPr>
            <w:tcW w:w="171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Повышение престижа медицинских специальностей</w:t>
            </w:r>
            <w:r w:rsidR="001C7950" w:rsidRPr="00742989">
              <w:rPr>
                <w:rFonts w:ascii="Times New Roman" w:eastAsia="Times New Roman" w:hAnsi="Times New Roman" w:cs="Times New Roman"/>
                <w:sz w:val="18"/>
                <w:szCs w:val="18"/>
                <w:lang w:eastAsia="ru-RU"/>
              </w:rPr>
              <w:t>»</w:t>
            </w:r>
          </w:p>
        </w:tc>
        <w:tc>
          <w:tcPr>
            <w:tcW w:w="1418"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865 505,6</w:t>
            </w:r>
          </w:p>
        </w:tc>
        <w:tc>
          <w:tcPr>
            <w:tcW w:w="1276"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865 505,6</w:t>
            </w:r>
          </w:p>
        </w:tc>
        <w:tc>
          <w:tcPr>
            <w:tcW w:w="1275"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864 602,4</w:t>
            </w:r>
          </w:p>
        </w:tc>
        <w:tc>
          <w:tcPr>
            <w:tcW w:w="1134"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99,9</w:t>
            </w:r>
          </w:p>
        </w:tc>
        <w:tc>
          <w:tcPr>
            <w:tcW w:w="993"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99,9</w:t>
            </w:r>
          </w:p>
        </w:tc>
        <w:tc>
          <w:tcPr>
            <w:tcW w:w="1134"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903,2</w:t>
            </w:r>
          </w:p>
        </w:tc>
      </w:tr>
      <w:tr w:rsidR="00DE3640" w:rsidRPr="00742989" w:rsidTr="00187FD7">
        <w:trPr>
          <w:trHeight w:val="3346"/>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lastRenderedPageBreak/>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 xml:space="preserve">Реализация отдельных мероприятий государственной программы Российской Федерации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Развитие здравоохранения</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 xml:space="preserve"> в части предоставления единовременных компенсационных выплат медицинским работникам</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231,4</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231,4</w:t>
            </w:r>
          </w:p>
        </w:tc>
      </w:tr>
      <w:tr w:rsidR="005E42A9" w:rsidRPr="00742989" w:rsidTr="00187FD7">
        <w:trPr>
          <w:trHeight w:val="842"/>
        </w:trPr>
        <w:tc>
          <w:tcPr>
            <w:tcW w:w="3132" w:type="dxa"/>
            <w:gridSpan w:val="2"/>
            <w:tcBorders>
              <w:top w:val="nil"/>
              <w:left w:val="single" w:sz="4" w:space="0" w:color="auto"/>
              <w:bottom w:val="single" w:sz="4" w:space="0" w:color="auto"/>
              <w:right w:val="single" w:sz="4" w:space="0" w:color="auto"/>
            </w:tcBorders>
            <w:shd w:val="clear" w:color="auto" w:fill="auto"/>
            <w:noWrap/>
            <w:hideMark/>
          </w:tcPr>
          <w:p w:rsidR="005E42A9" w:rsidRPr="00742989" w:rsidRDefault="005E42A9" w:rsidP="005E42A9">
            <w:pPr>
              <w:spacing w:after="0" w:line="240" w:lineRule="auto"/>
              <w:jc w:val="both"/>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Подпрограмма «Совершенствование организации оказания медицинской помощи населению Томской области»</w:t>
            </w:r>
          </w:p>
        </w:tc>
        <w:tc>
          <w:tcPr>
            <w:tcW w:w="1418" w:type="dxa"/>
            <w:tcBorders>
              <w:top w:val="nil"/>
              <w:left w:val="nil"/>
              <w:bottom w:val="single" w:sz="4" w:space="0" w:color="auto"/>
              <w:right w:val="single" w:sz="4" w:space="0" w:color="auto"/>
            </w:tcBorders>
            <w:shd w:val="clear" w:color="auto" w:fill="auto"/>
            <w:noWrap/>
            <w:hideMark/>
          </w:tcPr>
          <w:p w:rsidR="005E42A9" w:rsidRPr="00742989" w:rsidRDefault="005E42A9"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1 549 220,4</w:t>
            </w:r>
          </w:p>
        </w:tc>
        <w:tc>
          <w:tcPr>
            <w:tcW w:w="1276" w:type="dxa"/>
            <w:tcBorders>
              <w:top w:val="nil"/>
              <w:left w:val="nil"/>
              <w:bottom w:val="single" w:sz="4" w:space="0" w:color="auto"/>
              <w:right w:val="single" w:sz="4" w:space="0" w:color="auto"/>
            </w:tcBorders>
            <w:shd w:val="clear" w:color="auto" w:fill="auto"/>
            <w:noWrap/>
            <w:hideMark/>
          </w:tcPr>
          <w:p w:rsidR="005E42A9" w:rsidRPr="00742989" w:rsidRDefault="005E42A9"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1 555 966,3</w:t>
            </w:r>
          </w:p>
        </w:tc>
        <w:tc>
          <w:tcPr>
            <w:tcW w:w="1275" w:type="dxa"/>
            <w:tcBorders>
              <w:top w:val="nil"/>
              <w:left w:val="nil"/>
              <w:bottom w:val="single" w:sz="4" w:space="0" w:color="auto"/>
              <w:right w:val="single" w:sz="4" w:space="0" w:color="auto"/>
            </w:tcBorders>
            <w:shd w:val="clear" w:color="auto" w:fill="auto"/>
            <w:noWrap/>
            <w:hideMark/>
          </w:tcPr>
          <w:p w:rsidR="005E42A9" w:rsidRPr="00742989" w:rsidRDefault="005E42A9"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1 404 983,6</w:t>
            </w:r>
          </w:p>
        </w:tc>
        <w:tc>
          <w:tcPr>
            <w:tcW w:w="1134" w:type="dxa"/>
            <w:tcBorders>
              <w:top w:val="nil"/>
              <w:left w:val="nil"/>
              <w:bottom w:val="single" w:sz="4" w:space="0" w:color="auto"/>
              <w:right w:val="single" w:sz="4" w:space="0" w:color="auto"/>
            </w:tcBorders>
            <w:shd w:val="clear" w:color="auto" w:fill="auto"/>
            <w:noWrap/>
            <w:hideMark/>
          </w:tcPr>
          <w:p w:rsidR="005E42A9" w:rsidRPr="00742989" w:rsidRDefault="005E42A9"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90,7</w:t>
            </w:r>
          </w:p>
        </w:tc>
        <w:tc>
          <w:tcPr>
            <w:tcW w:w="993" w:type="dxa"/>
            <w:tcBorders>
              <w:top w:val="nil"/>
              <w:left w:val="nil"/>
              <w:bottom w:val="single" w:sz="4" w:space="0" w:color="auto"/>
              <w:right w:val="single" w:sz="4" w:space="0" w:color="auto"/>
            </w:tcBorders>
            <w:shd w:val="clear" w:color="auto" w:fill="auto"/>
            <w:noWrap/>
            <w:hideMark/>
          </w:tcPr>
          <w:p w:rsidR="005E42A9" w:rsidRPr="00742989" w:rsidRDefault="005E42A9"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90,3</w:t>
            </w:r>
          </w:p>
        </w:tc>
        <w:tc>
          <w:tcPr>
            <w:tcW w:w="1134" w:type="dxa"/>
            <w:tcBorders>
              <w:top w:val="nil"/>
              <w:left w:val="nil"/>
              <w:bottom w:val="single" w:sz="4" w:space="0" w:color="auto"/>
              <w:right w:val="single" w:sz="4" w:space="0" w:color="auto"/>
            </w:tcBorders>
            <w:shd w:val="clear" w:color="auto" w:fill="auto"/>
            <w:noWrap/>
            <w:hideMark/>
          </w:tcPr>
          <w:p w:rsidR="005E42A9" w:rsidRPr="00742989" w:rsidRDefault="005E42A9"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150 982,7</w:t>
            </w:r>
          </w:p>
        </w:tc>
      </w:tr>
      <w:tr w:rsidR="00DE3640" w:rsidRPr="00742989" w:rsidTr="00187FD7">
        <w:trPr>
          <w:trHeight w:val="203"/>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Повышение эффективности функционирования системы здравоохранения Томской области</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970 513,2</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975 706,6</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975 396,9</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100,5</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99,97</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309,7</w:t>
            </w:r>
          </w:p>
        </w:tc>
      </w:tr>
      <w:tr w:rsidR="00DE3640" w:rsidRPr="00742989" w:rsidTr="00187FD7">
        <w:trPr>
          <w:trHeight w:val="1683"/>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Проведение капитального ремонта областных объектов недвижимого имущества (в том числе разработка проектной документации)</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 всего:</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29 590,8</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31 143,3</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21 704,0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73,3</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69,7</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9 439,3</w:t>
            </w:r>
          </w:p>
        </w:tc>
      </w:tr>
      <w:tr w:rsidR="00DE3640" w:rsidRPr="00742989" w:rsidTr="00187FD7">
        <w:trPr>
          <w:trHeight w:val="900"/>
        </w:trPr>
        <w:tc>
          <w:tcPr>
            <w:tcW w:w="1714" w:type="dxa"/>
            <w:vMerge w:val="restart"/>
            <w:tcBorders>
              <w:top w:val="nil"/>
              <w:left w:val="single" w:sz="4" w:space="0" w:color="auto"/>
              <w:bottom w:val="single" w:sz="4" w:space="0" w:color="000000"/>
              <w:right w:val="single" w:sz="4" w:space="0" w:color="auto"/>
            </w:tcBorders>
            <w:shd w:val="clear" w:color="auto" w:fill="auto"/>
            <w:noWrap/>
            <w:hideMark/>
          </w:tcPr>
          <w:p w:rsidR="00DE3640" w:rsidRPr="00742989" w:rsidRDefault="00DE3640" w:rsidP="00DE3640">
            <w:pPr>
              <w:spacing w:after="0" w:line="240" w:lineRule="auto"/>
              <w:rPr>
                <w:rFonts w:ascii="Times New Roman" w:eastAsia="Times New Roman" w:hAnsi="Times New Roman" w:cs="Times New Roman"/>
                <w:i/>
                <w:iCs/>
                <w:sz w:val="18"/>
                <w:szCs w:val="18"/>
                <w:lang w:eastAsia="ru-RU"/>
              </w:rPr>
            </w:pPr>
            <w:r w:rsidRPr="00742989">
              <w:rPr>
                <w:rFonts w:ascii="Times New Roman" w:eastAsia="Times New Roman" w:hAnsi="Times New Roman" w:cs="Times New Roman"/>
                <w:i/>
                <w:iCs/>
                <w:sz w:val="18"/>
                <w:szCs w:val="18"/>
                <w:lang w:eastAsia="ru-RU"/>
              </w:rPr>
              <w:t>в том числе:</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iCs/>
                <w:sz w:val="18"/>
                <w:szCs w:val="18"/>
                <w:lang w:eastAsia="ru-RU"/>
              </w:rPr>
            </w:pPr>
            <w:r w:rsidRPr="00742989">
              <w:rPr>
                <w:rFonts w:ascii="Times New Roman" w:eastAsia="Times New Roman" w:hAnsi="Times New Roman" w:cs="Times New Roman"/>
                <w:iCs/>
                <w:sz w:val="18"/>
                <w:szCs w:val="18"/>
                <w:lang w:eastAsia="ru-RU"/>
              </w:rPr>
              <w:t>Департамент здравоохране</w:t>
            </w:r>
            <w:r w:rsidR="008462A3" w:rsidRPr="00742989">
              <w:rPr>
                <w:rFonts w:ascii="Times New Roman" w:eastAsia="Times New Roman" w:hAnsi="Times New Roman" w:cs="Times New Roman"/>
                <w:iCs/>
                <w:sz w:val="18"/>
                <w:szCs w:val="18"/>
                <w:lang w:eastAsia="ru-RU"/>
              </w:rPr>
              <w:t>-</w:t>
            </w:r>
            <w:r w:rsidRPr="00742989">
              <w:rPr>
                <w:rFonts w:ascii="Times New Roman" w:eastAsia="Times New Roman" w:hAnsi="Times New Roman" w:cs="Times New Roman"/>
                <w:iCs/>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10 350,0</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11 902,5</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11 897,3</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114,9</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99,96</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5,2</w:t>
            </w:r>
          </w:p>
        </w:tc>
      </w:tr>
      <w:tr w:rsidR="00DE3640" w:rsidRPr="00742989" w:rsidTr="00187FD7">
        <w:trPr>
          <w:trHeight w:val="1125"/>
        </w:trPr>
        <w:tc>
          <w:tcPr>
            <w:tcW w:w="1714" w:type="dxa"/>
            <w:vMerge/>
            <w:tcBorders>
              <w:top w:val="nil"/>
              <w:left w:val="single" w:sz="4" w:space="0" w:color="auto"/>
              <w:bottom w:val="single" w:sz="4" w:space="0" w:color="000000"/>
              <w:right w:val="single" w:sz="4" w:space="0" w:color="auto"/>
            </w:tcBorders>
            <w:vAlign w:val="center"/>
            <w:hideMark/>
          </w:tcPr>
          <w:p w:rsidR="00DE3640" w:rsidRPr="00742989" w:rsidRDefault="00DE3640" w:rsidP="00DE3640">
            <w:pPr>
              <w:spacing w:after="0" w:line="240" w:lineRule="auto"/>
              <w:rPr>
                <w:rFonts w:ascii="Times New Roman" w:eastAsia="Times New Roman" w:hAnsi="Times New Roman" w:cs="Times New Roman"/>
                <w:i/>
                <w:iCs/>
                <w:sz w:val="18"/>
                <w:szCs w:val="18"/>
                <w:lang w:eastAsia="ru-RU"/>
              </w:rPr>
            </w:pP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iCs/>
                <w:sz w:val="18"/>
                <w:szCs w:val="18"/>
                <w:lang w:eastAsia="ru-RU"/>
              </w:rPr>
            </w:pPr>
            <w:r w:rsidRPr="00742989">
              <w:rPr>
                <w:rFonts w:ascii="Times New Roman" w:eastAsia="Times New Roman" w:hAnsi="Times New Roman" w:cs="Times New Roman"/>
                <w:iCs/>
                <w:sz w:val="18"/>
                <w:szCs w:val="18"/>
                <w:lang w:eastAsia="ru-RU"/>
              </w:rPr>
              <w:t>Департамент архитектуры и строительства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19 240,8</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19 240,8</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9 806,7</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51,0</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51,0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9 434,1</w:t>
            </w:r>
          </w:p>
        </w:tc>
      </w:tr>
      <w:tr w:rsidR="00DE3640" w:rsidRPr="00742989" w:rsidTr="00187FD7">
        <w:trPr>
          <w:trHeight w:val="900"/>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Бюджетные инвестиции в объекты здравоохранения</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архитектуры и строительства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22 643,2</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22 643,2</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5 756,6</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25,4</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25,4</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16 886,6</w:t>
            </w:r>
          </w:p>
        </w:tc>
      </w:tr>
      <w:tr w:rsidR="00DE3640" w:rsidRPr="00742989" w:rsidTr="00187FD7">
        <w:trPr>
          <w:trHeight w:val="1020"/>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РП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Развитие системы оказания первичной медико-санитарной помощи</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1 900,0</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1 900,0</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1 900,0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DE3640" w:rsidRPr="00742989" w:rsidTr="00187FD7">
        <w:trPr>
          <w:trHeight w:val="900"/>
        </w:trPr>
        <w:tc>
          <w:tcPr>
            <w:tcW w:w="171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lastRenderedPageBreak/>
              <w:t xml:space="preserve">РП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Борьба с онкологическими заболеваниями</w:t>
            </w:r>
            <w:r w:rsidR="001C7950" w:rsidRPr="00742989">
              <w:rPr>
                <w:rFonts w:ascii="Times New Roman" w:eastAsia="Times New Roman" w:hAnsi="Times New Roman" w:cs="Times New Roman"/>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архитектуры и строительства Томской области</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385 911,2</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385 911,2</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262 787,3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68,1</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68,1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123 123,9</w:t>
            </w:r>
          </w:p>
        </w:tc>
      </w:tr>
      <w:tr w:rsidR="00DE3640" w:rsidRPr="00742989" w:rsidTr="00187FD7">
        <w:trPr>
          <w:trHeight w:val="345"/>
        </w:trPr>
        <w:tc>
          <w:tcPr>
            <w:tcW w:w="1714"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РП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1C7950" w:rsidRPr="00742989">
              <w:rPr>
                <w:rFonts w:ascii="Times New Roman" w:eastAsia="Times New Roman" w:hAnsi="Times New Roman" w:cs="Times New Roman"/>
                <w:sz w:val="18"/>
                <w:szCs w:val="18"/>
                <w:lang w:eastAsia="ru-RU"/>
              </w:rPr>
              <w:t>»</w:t>
            </w:r>
          </w:p>
        </w:tc>
        <w:tc>
          <w:tcPr>
            <w:tcW w:w="1418"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138 662,0</w:t>
            </w:r>
          </w:p>
        </w:tc>
        <w:tc>
          <w:tcPr>
            <w:tcW w:w="1276"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138 662,0</w:t>
            </w:r>
          </w:p>
        </w:tc>
        <w:tc>
          <w:tcPr>
            <w:tcW w:w="1275"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137 438,8</w:t>
            </w:r>
          </w:p>
        </w:tc>
        <w:tc>
          <w:tcPr>
            <w:tcW w:w="1134"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99,1</w:t>
            </w:r>
          </w:p>
        </w:tc>
        <w:tc>
          <w:tcPr>
            <w:tcW w:w="993"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99,1</w:t>
            </w:r>
          </w:p>
        </w:tc>
        <w:tc>
          <w:tcPr>
            <w:tcW w:w="1134" w:type="dxa"/>
            <w:tcBorders>
              <w:top w:val="single" w:sz="4" w:space="0" w:color="auto"/>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1 223,2</w:t>
            </w:r>
          </w:p>
        </w:tc>
      </w:tr>
      <w:tr w:rsidR="00A939A3" w:rsidRPr="00742989" w:rsidTr="00187FD7">
        <w:trPr>
          <w:trHeight w:val="1414"/>
        </w:trPr>
        <w:tc>
          <w:tcPr>
            <w:tcW w:w="3132" w:type="dxa"/>
            <w:gridSpan w:val="2"/>
            <w:tcBorders>
              <w:top w:val="nil"/>
              <w:left w:val="single" w:sz="4" w:space="0" w:color="auto"/>
              <w:bottom w:val="single" w:sz="4" w:space="0" w:color="auto"/>
              <w:right w:val="single" w:sz="4" w:space="0" w:color="auto"/>
            </w:tcBorders>
            <w:shd w:val="clear" w:color="auto" w:fill="auto"/>
            <w:noWrap/>
            <w:hideMark/>
          </w:tcPr>
          <w:p w:rsidR="00A939A3" w:rsidRPr="00742989" w:rsidRDefault="00A939A3" w:rsidP="00187FD7">
            <w:pPr>
              <w:spacing w:after="0" w:line="240" w:lineRule="auto"/>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Подпрограмма «Оказание бесплатной медицинской помощи гражданам в рамках областной программы обязательного медицинского страхования» </w:t>
            </w:r>
          </w:p>
        </w:tc>
        <w:tc>
          <w:tcPr>
            <w:tcW w:w="1418" w:type="dxa"/>
            <w:tcBorders>
              <w:top w:val="nil"/>
              <w:left w:val="nil"/>
              <w:bottom w:val="single" w:sz="4" w:space="0" w:color="auto"/>
              <w:right w:val="single" w:sz="4" w:space="0" w:color="auto"/>
            </w:tcBorders>
            <w:shd w:val="clear" w:color="auto" w:fill="auto"/>
            <w:noWrap/>
            <w:hideMark/>
          </w:tcPr>
          <w:p w:rsidR="00A939A3" w:rsidRPr="00742989" w:rsidRDefault="00A939A3"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5 541 929,2</w:t>
            </w:r>
          </w:p>
        </w:tc>
        <w:tc>
          <w:tcPr>
            <w:tcW w:w="1276" w:type="dxa"/>
            <w:tcBorders>
              <w:top w:val="nil"/>
              <w:left w:val="nil"/>
              <w:bottom w:val="single" w:sz="4" w:space="0" w:color="auto"/>
              <w:right w:val="single" w:sz="4" w:space="0" w:color="auto"/>
            </w:tcBorders>
            <w:shd w:val="clear" w:color="auto" w:fill="auto"/>
            <w:noWrap/>
            <w:hideMark/>
          </w:tcPr>
          <w:p w:rsidR="00A939A3" w:rsidRPr="00742989" w:rsidRDefault="00A939A3"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5 541 929,2</w:t>
            </w:r>
          </w:p>
        </w:tc>
        <w:tc>
          <w:tcPr>
            <w:tcW w:w="1275" w:type="dxa"/>
            <w:tcBorders>
              <w:top w:val="nil"/>
              <w:left w:val="nil"/>
              <w:bottom w:val="single" w:sz="4" w:space="0" w:color="auto"/>
              <w:right w:val="single" w:sz="4" w:space="0" w:color="auto"/>
            </w:tcBorders>
            <w:shd w:val="clear" w:color="auto" w:fill="auto"/>
            <w:noWrap/>
            <w:hideMark/>
          </w:tcPr>
          <w:p w:rsidR="00A939A3" w:rsidRPr="00742989" w:rsidRDefault="00A939A3"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5 541 929,2</w:t>
            </w:r>
          </w:p>
        </w:tc>
        <w:tc>
          <w:tcPr>
            <w:tcW w:w="1134" w:type="dxa"/>
            <w:tcBorders>
              <w:top w:val="nil"/>
              <w:left w:val="nil"/>
              <w:bottom w:val="single" w:sz="4" w:space="0" w:color="auto"/>
              <w:right w:val="single" w:sz="4" w:space="0" w:color="auto"/>
            </w:tcBorders>
            <w:shd w:val="clear" w:color="auto" w:fill="auto"/>
            <w:noWrap/>
            <w:hideMark/>
          </w:tcPr>
          <w:p w:rsidR="00A939A3" w:rsidRPr="00742989" w:rsidRDefault="00A939A3"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100,0</w:t>
            </w:r>
          </w:p>
        </w:tc>
        <w:tc>
          <w:tcPr>
            <w:tcW w:w="993" w:type="dxa"/>
            <w:tcBorders>
              <w:top w:val="nil"/>
              <w:left w:val="nil"/>
              <w:bottom w:val="single" w:sz="4" w:space="0" w:color="auto"/>
              <w:right w:val="single" w:sz="4" w:space="0" w:color="auto"/>
            </w:tcBorders>
            <w:shd w:val="clear" w:color="auto" w:fill="auto"/>
            <w:noWrap/>
            <w:hideMark/>
          </w:tcPr>
          <w:p w:rsidR="00A939A3" w:rsidRPr="00742989" w:rsidRDefault="00A939A3"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A939A3" w:rsidRPr="00742989" w:rsidRDefault="00A939A3"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0,0</w:t>
            </w:r>
          </w:p>
        </w:tc>
      </w:tr>
      <w:tr w:rsidR="00DE3640" w:rsidRPr="00742989" w:rsidTr="00187FD7">
        <w:trPr>
          <w:trHeight w:val="2103"/>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187FD7">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Организация оказания медицинской помощи в рамках областной программы обязательного медицинского страхования (за счет средств областного бюджета)</w:t>
            </w:r>
            <w:r w:rsidR="001C7950" w:rsidRPr="00742989">
              <w:rPr>
                <w:rFonts w:ascii="Times New Roman" w:eastAsia="Times New Roman" w:hAnsi="Times New Roman" w:cs="Times New Roman"/>
                <w:sz w:val="18"/>
                <w:szCs w:val="18"/>
                <w:lang w:eastAsia="ru-RU"/>
              </w:rPr>
              <w:t>»</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w:t>
            </w:r>
            <w:r w:rsidR="008462A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5 541 929,2</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5 541 929,2</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5 541 929,2</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DE3640" w:rsidRPr="00742989" w:rsidTr="00187FD7">
        <w:trPr>
          <w:trHeight w:val="840"/>
        </w:trPr>
        <w:tc>
          <w:tcPr>
            <w:tcW w:w="1714" w:type="dxa"/>
            <w:tcBorders>
              <w:top w:val="nil"/>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both"/>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hideMark/>
          </w:tcPr>
          <w:p w:rsidR="00DE3640" w:rsidRPr="00742989" w:rsidRDefault="00DE3640" w:rsidP="00DE3640">
            <w:pPr>
              <w:spacing w:after="0" w:line="240" w:lineRule="auto"/>
              <w:jc w:val="center"/>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Департамент здравоохране</w:t>
            </w:r>
            <w:r w:rsidR="008462A3" w:rsidRPr="00742989">
              <w:rPr>
                <w:rFonts w:ascii="Times New Roman" w:eastAsia="Times New Roman" w:hAnsi="Times New Roman" w:cs="Times New Roman"/>
                <w:b/>
                <w:bCs/>
                <w:sz w:val="18"/>
                <w:szCs w:val="18"/>
                <w:lang w:eastAsia="ru-RU"/>
              </w:rPr>
              <w:t>-</w:t>
            </w:r>
            <w:r w:rsidRPr="00742989">
              <w:rPr>
                <w:rFonts w:ascii="Times New Roman" w:eastAsia="Times New Roman" w:hAnsi="Times New Roman" w:cs="Times New Roman"/>
                <w:b/>
                <w:bCs/>
                <w:sz w:val="18"/>
                <w:szCs w:val="18"/>
                <w:lang w:eastAsia="ru-RU"/>
              </w:rPr>
              <w:t>ния Томской области</w:t>
            </w:r>
          </w:p>
        </w:tc>
        <w:tc>
          <w:tcPr>
            <w:tcW w:w="1418"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83 635,7</w:t>
            </w:r>
          </w:p>
        </w:tc>
        <w:tc>
          <w:tcPr>
            <w:tcW w:w="1276"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83 635,7</w:t>
            </w:r>
          </w:p>
        </w:tc>
        <w:tc>
          <w:tcPr>
            <w:tcW w:w="1275"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82 384,1</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98,5</w:t>
            </w:r>
          </w:p>
        </w:tc>
        <w:tc>
          <w:tcPr>
            <w:tcW w:w="993"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98,5</w:t>
            </w:r>
          </w:p>
        </w:tc>
        <w:tc>
          <w:tcPr>
            <w:tcW w:w="1134" w:type="dxa"/>
            <w:tcBorders>
              <w:top w:val="nil"/>
              <w:left w:val="nil"/>
              <w:bottom w:val="single" w:sz="4" w:space="0" w:color="auto"/>
              <w:right w:val="single" w:sz="4" w:space="0" w:color="auto"/>
            </w:tcBorders>
            <w:shd w:val="clear" w:color="auto" w:fill="auto"/>
            <w:noWrap/>
            <w:hideMark/>
          </w:tcPr>
          <w:p w:rsidR="00DE3640" w:rsidRPr="00742989" w:rsidRDefault="00DE3640" w:rsidP="00DE364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1 251,6</w:t>
            </w:r>
          </w:p>
        </w:tc>
      </w:tr>
    </w:tbl>
    <w:p w:rsidR="0018281A" w:rsidRPr="00742989" w:rsidRDefault="0018281A" w:rsidP="008462A3">
      <w:pPr>
        <w:spacing w:after="0" w:line="240" w:lineRule="auto"/>
        <w:contextualSpacing/>
        <w:mirrorIndents/>
        <w:jc w:val="both"/>
        <w:rPr>
          <w:rFonts w:ascii="Times New Roman" w:hAnsi="Times New Roman" w:cs="Times New Roman"/>
          <w:sz w:val="26"/>
          <w:szCs w:val="26"/>
        </w:rPr>
      </w:pPr>
    </w:p>
    <w:p w:rsidR="00DE3640" w:rsidRPr="00742989" w:rsidRDefault="00DE3640" w:rsidP="00DE3640">
      <w:pPr>
        <w:spacing w:after="0" w:line="240" w:lineRule="auto"/>
        <w:ind w:firstLine="709"/>
        <w:contextualSpacing/>
        <w:mirrorIndents/>
        <w:jc w:val="both"/>
        <w:rPr>
          <w:rFonts w:ascii="Times New Roman" w:hAnsi="Times New Roman" w:cs="Times New Roman"/>
          <w:sz w:val="20"/>
          <w:szCs w:val="20"/>
        </w:rPr>
      </w:pPr>
      <w:r w:rsidRPr="00742989">
        <w:rPr>
          <w:rFonts w:ascii="Times New Roman" w:hAnsi="Times New Roman" w:cs="Times New Roman"/>
          <w:sz w:val="26"/>
          <w:szCs w:val="26"/>
        </w:rPr>
        <w:t>В реализации ГП участвовали следующие ГРБС:</w:t>
      </w:r>
    </w:p>
    <w:p w:rsidR="00DE3640" w:rsidRPr="00742989" w:rsidRDefault="00DE3640" w:rsidP="00DE3640">
      <w:pPr>
        <w:spacing w:after="0" w:line="240" w:lineRule="auto"/>
        <w:ind w:firstLine="709"/>
        <w:contextualSpacing/>
        <w:mirrorIndents/>
        <w:jc w:val="right"/>
        <w:rPr>
          <w:rFonts w:ascii="Times New Roman" w:hAnsi="Times New Roman" w:cs="Times New Roman"/>
          <w:i/>
          <w:sz w:val="20"/>
          <w:szCs w:val="20"/>
        </w:rPr>
      </w:pPr>
      <w:r w:rsidRPr="00742989">
        <w:rPr>
          <w:rFonts w:ascii="Times New Roman" w:hAnsi="Times New Roman" w:cs="Times New Roman"/>
          <w:i/>
          <w:sz w:val="20"/>
          <w:szCs w:val="20"/>
        </w:rPr>
        <w:t>тыс. рублей</w:t>
      </w:r>
    </w:p>
    <w:tbl>
      <w:tblPr>
        <w:tblW w:w="10078" w:type="dxa"/>
        <w:tblInd w:w="95" w:type="dxa"/>
        <w:tblLayout w:type="fixed"/>
        <w:tblLook w:val="04A0"/>
      </w:tblPr>
      <w:tblGrid>
        <w:gridCol w:w="1998"/>
        <w:gridCol w:w="1276"/>
        <w:gridCol w:w="1275"/>
        <w:gridCol w:w="1276"/>
        <w:gridCol w:w="1559"/>
        <w:gridCol w:w="1134"/>
        <w:gridCol w:w="1560"/>
      </w:tblGrid>
      <w:tr w:rsidR="00DE3640" w:rsidRPr="00742989" w:rsidTr="00574BF4">
        <w:trPr>
          <w:trHeight w:val="1807"/>
          <w:tblHeader/>
        </w:trPr>
        <w:tc>
          <w:tcPr>
            <w:tcW w:w="1998" w:type="dxa"/>
            <w:tcBorders>
              <w:top w:val="single" w:sz="4" w:space="0" w:color="auto"/>
              <w:left w:val="single" w:sz="4" w:space="0" w:color="auto"/>
              <w:bottom w:val="single" w:sz="4" w:space="0" w:color="auto"/>
              <w:right w:val="single" w:sz="4" w:space="0" w:color="auto"/>
            </w:tcBorders>
            <w:shd w:val="clear" w:color="auto" w:fill="auto"/>
            <w:hideMark/>
          </w:tcPr>
          <w:p w:rsidR="00DE3640" w:rsidRPr="00742989" w:rsidRDefault="00DE3640" w:rsidP="00574B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Наименование ГРБС</w:t>
            </w:r>
          </w:p>
        </w:tc>
        <w:tc>
          <w:tcPr>
            <w:tcW w:w="1276"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574B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Утверждено Законом ТО от 29.12.2018 № 151-ОЗ (в ред. от 25.12.2019)</w:t>
            </w:r>
          </w:p>
        </w:tc>
        <w:tc>
          <w:tcPr>
            <w:tcW w:w="1275"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574B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План по уточненной сводной бюджетной росписи</w:t>
            </w:r>
          </w:p>
        </w:tc>
        <w:tc>
          <w:tcPr>
            <w:tcW w:w="1276"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574B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Кассовое исполнение</w:t>
            </w:r>
          </w:p>
        </w:tc>
        <w:tc>
          <w:tcPr>
            <w:tcW w:w="1559"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574B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исполнения к плану, утвержденному Законом ТО от 29.12.2018 № 151-ОЗ (в ред. от 25.12.2019)</w:t>
            </w:r>
          </w:p>
        </w:tc>
        <w:tc>
          <w:tcPr>
            <w:tcW w:w="1134"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574B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исполнения к плану по уточненной сводной бюджетной росписи</w:t>
            </w:r>
          </w:p>
        </w:tc>
        <w:tc>
          <w:tcPr>
            <w:tcW w:w="1560" w:type="dxa"/>
            <w:tcBorders>
              <w:top w:val="single" w:sz="4" w:space="0" w:color="auto"/>
              <w:left w:val="nil"/>
              <w:bottom w:val="single" w:sz="4" w:space="0" w:color="auto"/>
              <w:right w:val="single" w:sz="4" w:space="0" w:color="auto"/>
            </w:tcBorders>
            <w:shd w:val="clear" w:color="auto" w:fill="auto"/>
            <w:hideMark/>
          </w:tcPr>
          <w:p w:rsidR="00DE3640" w:rsidRPr="00742989" w:rsidRDefault="00DE3640" w:rsidP="00574B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Объем недоиспользова</w:t>
            </w:r>
            <w:r w:rsidR="00D61973"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ния бюджетных ассигнований</w:t>
            </w:r>
          </w:p>
        </w:tc>
      </w:tr>
      <w:tr w:rsidR="00A939A3" w:rsidRPr="00742989" w:rsidTr="00D61973">
        <w:trPr>
          <w:trHeight w:val="150"/>
          <w:tblHeader/>
        </w:trPr>
        <w:tc>
          <w:tcPr>
            <w:tcW w:w="1998" w:type="dxa"/>
            <w:tcBorders>
              <w:top w:val="nil"/>
              <w:left w:val="single" w:sz="4" w:space="0" w:color="auto"/>
              <w:bottom w:val="single" w:sz="4" w:space="0" w:color="auto"/>
              <w:right w:val="single" w:sz="4" w:space="0" w:color="auto"/>
            </w:tcBorders>
            <w:shd w:val="clear" w:color="auto" w:fill="auto"/>
            <w:vAlign w:val="center"/>
            <w:hideMark/>
          </w:tcPr>
          <w:p w:rsidR="00A939A3" w:rsidRPr="00742989" w:rsidRDefault="00A939A3" w:rsidP="00A939A3">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1</w:t>
            </w:r>
          </w:p>
        </w:tc>
        <w:tc>
          <w:tcPr>
            <w:tcW w:w="1276" w:type="dxa"/>
            <w:tcBorders>
              <w:top w:val="nil"/>
              <w:left w:val="nil"/>
              <w:bottom w:val="single" w:sz="4" w:space="0" w:color="auto"/>
              <w:right w:val="single" w:sz="4" w:space="0" w:color="auto"/>
            </w:tcBorders>
            <w:shd w:val="clear" w:color="auto" w:fill="auto"/>
            <w:noWrap/>
            <w:vAlign w:val="center"/>
            <w:hideMark/>
          </w:tcPr>
          <w:p w:rsidR="00A939A3" w:rsidRPr="00742989" w:rsidRDefault="00A939A3" w:rsidP="00A939A3">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2</w:t>
            </w:r>
          </w:p>
        </w:tc>
        <w:tc>
          <w:tcPr>
            <w:tcW w:w="1275" w:type="dxa"/>
            <w:tcBorders>
              <w:top w:val="nil"/>
              <w:left w:val="nil"/>
              <w:bottom w:val="single" w:sz="4" w:space="0" w:color="auto"/>
              <w:right w:val="single" w:sz="4" w:space="0" w:color="auto"/>
            </w:tcBorders>
            <w:shd w:val="clear" w:color="auto" w:fill="auto"/>
            <w:noWrap/>
            <w:vAlign w:val="center"/>
            <w:hideMark/>
          </w:tcPr>
          <w:p w:rsidR="00A939A3" w:rsidRPr="00742989" w:rsidRDefault="00A939A3" w:rsidP="00A939A3">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3</w:t>
            </w:r>
          </w:p>
        </w:tc>
        <w:tc>
          <w:tcPr>
            <w:tcW w:w="1276" w:type="dxa"/>
            <w:tcBorders>
              <w:top w:val="nil"/>
              <w:left w:val="nil"/>
              <w:bottom w:val="single" w:sz="4" w:space="0" w:color="auto"/>
              <w:right w:val="single" w:sz="4" w:space="0" w:color="auto"/>
            </w:tcBorders>
            <w:shd w:val="clear" w:color="auto" w:fill="auto"/>
            <w:noWrap/>
            <w:vAlign w:val="center"/>
            <w:hideMark/>
          </w:tcPr>
          <w:p w:rsidR="00A939A3" w:rsidRPr="00742989" w:rsidRDefault="00A939A3" w:rsidP="00A939A3">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4</w:t>
            </w:r>
          </w:p>
        </w:tc>
        <w:tc>
          <w:tcPr>
            <w:tcW w:w="1559" w:type="dxa"/>
            <w:tcBorders>
              <w:top w:val="nil"/>
              <w:left w:val="nil"/>
              <w:bottom w:val="single" w:sz="4" w:space="0" w:color="auto"/>
              <w:right w:val="single" w:sz="4" w:space="0" w:color="auto"/>
            </w:tcBorders>
            <w:shd w:val="clear" w:color="auto" w:fill="auto"/>
            <w:noWrap/>
            <w:vAlign w:val="center"/>
            <w:hideMark/>
          </w:tcPr>
          <w:p w:rsidR="00A939A3" w:rsidRPr="00742989" w:rsidRDefault="00A939A3" w:rsidP="00A939A3">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5</w:t>
            </w:r>
          </w:p>
        </w:tc>
        <w:tc>
          <w:tcPr>
            <w:tcW w:w="1134" w:type="dxa"/>
            <w:tcBorders>
              <w:top w:val="nil"/>
              <w:left w:val="nil"/>
              <w:bottom w:val="single" w:sz="4" w:space="0" w:color="auto"/>
              <w:right w:val="single" w:sz="4" w:space="0" w:color="auto"/>
            </w:tcBorders>
            <w:shd w:val="clear" w:color="auto" w:fill="auto"/>
            <w:noWrap/>
            <w:vAlign w:val="center"/>
            <w:hideMark/>
          </w:tcPr>
          <w:p w:rsidR="00A939A3" w:rsidRPr="00742989" w:rsidRDefault="00A939A3" w:rsidP="00A939A3">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6</w:t>
            </w:r>
          </w:p>
        </w:tc>
        <w:tc>
          <w:tcPr>
            <w:tcW w:w="1560" w:type="dxa"/>
            <w:tcBorders>
              <w:top w:val="nil"/>
              <w:left w:val="nil"/>
              <w:bottom w:val="single" w:sz="4" w:space="0" w:color="auto"/>
              <w:right w:val="single" w:sz="4" w:space="0" w:color="auto"/>
            </w:tcBorders>
            <w:shd w:val="clear" w:color="auto" w:fill="auto"/>
            <w:noWrap/>
            <w:vAlign w:val="center"/>
            <w:hideMark/>
          </w:tcPr>
          <w:p w:rsidR="00A939A3" w:rsidRPr="00742989" w:rsidRDefault="00A939A3" w:rsidP="00A939A3">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7</w:t>
            </w:r>
          </w:p>
        </w:tc>
      </w:tr>
      <w:tr w:rsidR="00DE3640" w:rsidRPr="00742989" w:rsidTr="00D61973">
        <w:trPr>
          <w:trHeight w:val="675"/>
        </w:trPr>
        <w:tc>
          <w:tcPr>
            <w:tcW w:w="1998" w:type="dxa"/>
            <w:tcBorders>
              <w:top w:val="nil"/>
              <w:left w:val="single" w:sz="4" w:space="0" w:color="auto"/>
              <w:bottom w:val="single" w:sz="4" w:space="0" w:color="auto"/>
              <w:right w:val="single" w:sz="4" w:space="0" w:color="auto"/>
            </w:tcBorders>
            <w:shd w:val="clear" w:color="auto" w:fill="auto"/>
            <w:hideMark/>
          </w:tcPr>
          <w:p w:rsidR="00DE3640" w:rsidRPr="00742989" w:rsidRDefault="00DE3640" w:rsidP="00574BF4">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здравоохранения Томской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11 658 125,8</w:t>
            </w:r>
          </w:p>
        </w:tc>
        <w:tc>
          <w:tcPr>
            <w:tcW w:w="1275"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11 660 470,0</w:t>
            </w:r>
          </w:p>
        </w:tc>
        <w:tc>
          <w:tcPr>
            <w:tcW w:w="1276"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11 603 704,7</w:t>
            </w:r>
          </w:p>
        </w:tc>
        <w:tc>
          <w:tcPr>
            <w:tcW w:w="1559"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99,5</w:t>
            </w:r>
          </w:p>
        </w:tc>
        <w:tc>
          <w:tcPr>
            <w:tcW w:w="1134"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99,5</w:t>
            </w:r>
          </w:p>
        </w:tc>
        <w:tc>
          <w:tcPr>
            <w:tcW w:w="1560" w:type="dxa"/>
            <w:tcBorders>
              <w:top w:val="nil"/>
              <w:left w:val="nil"/>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56 765,3</w:t>
            </w:r>
          </w:p>
        </w:tc>
      </w:tr>
      <w:tr w:rsidR="00DE3640" w:rsidRPr="00742989" w:rsidTr="00425106">
        <w:trPr>
          <w:trHeight w:val="761"/>
        </w:trPr>
        <w:tc>
          <w:tcPr>
            <w:tcW w:w="1998" w:type="dxa"/>
            <w:tcBorders>
              <w:top w:val="single" w:sz="4" w:space="0" w:color="auto"/>
              <w:left w:val="single" w:sz="4" w:space="0" w:color="auto"/>
              <w:bottom w:val="single" w:sz="4" w:space="0" w:color="auto"/>
              <w:right w:val="single" w:sz="4" w:space="0" w:color="auto"/>
            </w:tcBorders>
            <w:shd w:val="clear" w:color="auto" w:fill="auto"/>
            <w:hideMark/>
          </w:tcPr>
          <w:p w:rsidR="00DE3640" w:rsidRPr="00742989" w:rsidRDefault="00DE3640" w:rsidP="00574BF4">
            <w:pPr>
              <w:spacing w:after="0" w:line="240" w:lineRule="auto"/>
              <w:rPr>
                <w:rFonts w:ascii="Times New Roman" w:eastAsia="Times New Roman" w:hAnsi="Times New Roman" w:cs="Times New Roman"/>
                <w:iCs/>
                <w:sz w:val="18"/>
                <w:szCs w:val="18"/>
                <w:lang w:eastAsia="ru-RU"/>
              </w:rPr>
            </w:pPr>
            <w:r w:rsidRPr="00742989">
              <w:rPr>
                <w:rFonts w:ascii="Times New Roman" w:eastAsia="Times New Roman" w:hAnsi="Times New Roman" w:cs="Times New Roman"/>
                <w:iCs/>
                <w:sz w:val="18"/>
                <w:szCs w:val="18"/>
                <w:lang w:eastAsia="ru-RU"/>
              </w:rPr>
              <w:lastRenderedPageBreak/>
              <w:t>Департамент архитектуры и строительства Томской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427 795,2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427 795,2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278 350,6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65,1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149 444,6</w:t>
            </w:r>
          </w:p>
        </w:tc>
      </w:tr>
      <w:tr w:rsidR="00DE3640" w:rsidRPr="00742989" w:rsidTr="00D61973">
        <w:trPr>
          <w:trHeight w:val="255"/>
        </w:trPr>
        <w:tc>
          <w:tcPr>
            <w:tcW w:w="1998" w:type="dxa"/>
            <w:tcBorders>
              <w:top w:val="single" w:sz="4" w:space="0" w:color="auto"/>
              <w:left w:val="single" w:sz="4" w:space="0" w:color="auto"/>
              <w:bottom w:val="single" w:sz="4" w:space="0" w:color="auto"/>
              <w:right w:val="single" w:sz="4" w:space="0" w:color="auto"/>
            </w:tcBorders>
            <w:shd w:val="clear" w:color="auto" w:fill="auto"/>
            <w:noWrap/>
            <w:hideMark/>
          </w:tcPr>
          <w:p w:rsidR="00DE3640" w:rsidRPr="00742989" w:rsidRDefault="00DE3640" w:rsidP="00DE3640">
            <w:pPr>
              <w:spacing w:after="0" w:line="240" w:lineRule="auto"/>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Всего по ГП:</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12 085 921,0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12 088 265,2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11 882 055,3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98,3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98,3</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DE3640" w:rsidRPr="00742989" w:rsidRDefault="00DE3640" w:rsidP="00A939A3">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206 209,9</w:t>
            </w:r>
          </w:p>
        </w:tc>
      </w:tr>
    </w:tbl>
    <w:p w:rsidR="00DE3640" w:rsidRPr="00742989" w:rsidRDefault="00DE3640" w:rsidP="00DE3640">
      <w:pPr>
        <w:spacing w:after="0" w:line="240" w:lineRule="auto"/>
        <w:contextualSpacing/>
        <w:mirrorIndents/>
        <w:rPr>
          <w:rFonts w:ascii="Times New Roman" w:hAnsi="Times New Roman" w:cs="Times New Roman"/>
          <w:sz w:val="26"/>
          <w:szCs w:val="26"/>
        </w:rPr>
      </w:pP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Отклонение плановых назначений по расходам в 2019 году, утвержденных Законом Томской области от 29.12.2018 № 151</w:t>
      </w:r>
      <w:r w:rsidRPr="00742989">
        <w:rPr>
          <w:rFonts w:ascii="Times New Roman" w:hAnsi="Times New Roman" w:cs="Times New Roman"/>
          <w:sz w:val="26"/>
          <w:szCs w:val="26"/>
          <w:lang w:eastAsia="ru-RU"/>
        </w:rPr>
        <w:t>–</w:t>
      </w:r>
      <w:r w:rsidRPr="00742989">
        <w:rPr>
          <w:rFonts w:ascii="Times New Roman" w:hAnsi="Times New Roman" w:cs="Times New Roman"/>
          <w:sz w:val="26"/>
          <w:szCs w:val="26"/>
        </w:rPr>
        <w:t>ОЗ (в ред. от 25.12.2019), от плана по уточненной сводной бюджетной росписи составило 2 344,2 тыс. рублей, в том числе:</w:t>
      </w:r>
    </w:p>
    <w:p w:rsidR="00DE3640" w:rsidRPr="00742989" w:rsidRDefault="00DE3640" w:rsidP="00DE3640">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20,6 тыс. рублей – расходы за счет </w:t>
      </w:r>
      <w:r w:rsidRPr="00742989">
        <w:rPr>
          <w:rFonts w:ascii="Times New Roman" w:hAnsi="Times New Roman" w:cs="Times New Roman"/>
          <w:sz w:val="26"/>
          <w:szCs w:val="26"/>
          <w:lang w:eastAsia="ru-RU"/>
        </w:rPr>
        <w:t>средств, полученных в результате применения мер гражданско</w:t>
      </w:r>
      <w:r w:rsidRPr="00742989">
        <w:rPr>
          <w:rFonts w:ascii="Times New Roman" w:hAnsi="Times New Roman" w:cs="Times New Roman"/>
          <w:sz w:val="26"/>
          <w:szCs w:val="26"/>
        </w:rPr>
        <w:t>–</w:t>
      </w:r>
      <w:r w:rsidRPr="00742989">
        <w:rPr>
          <w:rFonts w:ascii="Times New Roman" w:hAnsi="Times New Roman" w:cs="Times New Roman"/>
          <w:sz w:val="26"/>
          <w:szCs w:val="26"/>
          <w:lang w:eastAsia="ru-RU"/>
        </w:rPr>
        <w:t xml:space="preserve">правовой, административной и уголовной ответственности, в том числе штрафы, конфискации, компенсации и </w:t>
      </w:r>
      <w:r w:rsidR="00A939A3" w:rsidRPr="00742989">
        <w:rPr>
          <w:rFonts w:ascii="Times New Roman" w:hAnsi="Times New Roman" w:cs="Times New Roman"/>
          <w:sz w:val="26"/>
          <w:szCs w:val="26"/>
          <w:lang w:eastAsia="ru-RU"/>
        </w:rPr>
        <w:t>п</w:t>
      </w:r>
      <w:r w:rsidRPr="00742989">
        <w:rPr>
          <w:rFonts w:ascii="Times New Roman" w:hAnsi="Times New Roman" w:cs="Times New Roman"/>
          <w:sz w:val="26"/>
          <w:szCs w:val="26"/>
          <w:lang w:eastAsia="ru-RU"/>
        </w:rPr>
        <w:t xml:space="preserve">р., согласно </w:t>
      </w:r>
      <w:r w:rsidRPr="00742989">
        <w:rPr>
          <w:rFonts w:ascii="Times New Roman" w:hAnsi="Times New Roman" w:cs="Times New Roman"/>
          <w:sz w:val="26"/>
          <w:szCs w:val="26"/>
        </w:rPr>
        <w:t>стать</w:t>
      </w:r>
      <w:r w:rsidR="00A939A3" w:rsidRPr="00742989">
        <w:rPr>
          <w:rFonts w:ascii="Times New Roman" w:hAnsi="Times New Roman" w:cs="Times New Roman"/>
          <w:sz w:val="26"/>
          <w:szCs w:val="26"/>
        </w:rPr>
        <w:t>е</w:t>
      </w:r>
      <w:r w:rsidRPr="00742989">
        <w:rPr>
          <w:rFonts w:ascii="Times New Roman" w:hAnsi="Times New Roman" w:cs="Times New Roman"/>
          <w:sz w:val="26"/>
          <w:szCs w:val="26"/>
        </w:rPr>
        <w:t xml:space="preserve"> 12 Закона Томской области от 29.12.2018 № 151</w:t>
      </w:r>
      <w:r w:rsidRPr="00742989">
        <w:rPr>
          <w:rFonts w:ascii="Times New Roman" w:hAnsi="Times New Roman" w:cs="Times New Roman"/>
          <w:sz w:val="26"/>
          <w:szCs w:val="26"/>
          <w:lang w:eastAsia="ru-RU"/>
        </w:rPr>
        <w:t>–</w:t>
      </w:r>
      <w:r w:rsidRPr="00742989">
        <w:rPr>
          <w:rFonts w:ascii="Times New Roman" w:hAnsi="Times New Roman" w:cs="Times New Roman"/>
          <w:sz w:val="26"/>
          <w:szCs w:val="26"/>
        </w:rPr>
        <w:t>ОЗ;</w:t>
      </w:r>
    </w:p>
    <w:p w:rsidR="00DE3640" w:rsidRPr="00742989" w:rsidRDefault="00DE3640" w:rsidP="00DE3640">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742989">
        <w:rPr>
          <w:rFonts w:ascii="Times New Roman" w:hAnsi="Times New Roman" w:cs="Times New Roman"/>
          <w:sz w:val="26"/>
          <w:szCs w:val="26"/>
        </w:rPr>
        <w:t xml:space="preserve">2 323,6 тыс. рублей </w:t>
      </w:r>
      <w:r w:rsidRPr="00742989">
        <w:rPr>
          <w:rFonts w:ascii="Times New Roman" w:hAnsi="Times New Roman" w:cs="Times New Roman"/>
          <w:sz w:val="26"/>
          <w:szCs w:val="26"/>
          <w:lang w:eastAsia="ru-RU"/>
        </w:rPr>
        <w:t>– расходы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 счет средств субвенции из федерального бюджета (п. 7 части 2 статьи 33 Закона Томской области от 11.10.2007 № 231–ОЗ).</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p>
    <w:p w:rsidR="00DE3640" w:rsidRPr="00742989" w:rsidRDefault="00DE3640" w:rsidP="00542ACB">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Недоиспользование средств за 2019 год составило 206 209,9 тыс. рублей, в том числе:</w:t>
      </w:r>
    </w:p>
    <w:p w:rsidR="00DE3640" w:rsidRPr="00742989" w:rsidRDefault="0041309F" w:rsidP="0041309F">
      <w:pPr>
        <w:pStyle w:val="a3"/>
        <w:spacing w:after="0" w:line="240" w:lineRule="auto"/>
        <w:ind w:left="0" w:firstLine="709"/>
        <w:mirrorIndents/>
        <w:jc w:val="both"/>
        <w:rPr>
          <w:rFonts w:ascii="Times New Roman" w:hAnsi="Times New Roman" w:cs="Times New Roman"/>
          <w:sz w:val="26"/>
          <w:szCs w:val="26"/>
        </w:rPr>
      </w:pPr>
      <w:r w:rsidRPr="00742989">
        <w:rPr>
          <w:rFonts w:ascii="Times New Roman" w:hAnsi="Times New Roman" w:cs="Times New Roman"/>
          <w:sz w:val="26"/>
          <w:szCs w:val="26"/>
        </w:rPr>
        <w:t>п</w:t>
      </w:r>
      <w:r w:rsidR="00DE3640" w:rsidRPr="00742989">
        <w:rPr>
          <w:rFonts w:ascii="Times New Roman" w:hAnsi="Times New Roman" w:cs="Times New Roman"/>
          <w:sz w:val="26"/>
          <w:szCs w:val="26"/>
        </w:rPr>
        <w:t>о Департаменту здравоохранения Томской области 56 765,3 тыс. рублей, в том числе 27 573,5 тыс. рублей</w:t>
      </w:r>
      <w:r w:rsidR="00542ACB" w:rsidRPr="00742989">
        <w:rPr>
          <w:rFonts w:ascii="Times New Roman" w:hAnsi="Times New Roman" w:cs="Times New Roman"/>
          <w:sz w:val="26"/>
          <w:szCs w:val="26"/>
        </w:rPr>
        <w:t xml:space="preserve"> за счет средств федерального бюджета</w:t>
      </w:r>
      <w:r w:rsidR="00DE3640" w:rsidRPr="00742989">
        <w:rPr>
          <w:rFonts w:ascii="Times New Roman" w:hAnsi="Times New Roman" w:cs="Times New Roman"/>
          <w:sz w:val="26"/>
          <w:szCs w:val="26"/>
        </w:rPr>
        <w:t>, 29 191,8 тыс. рублей</w:t>
      </w:r>
      <w:r w:rsidR="00542ACB" w:rsidRPr="00742989">
        <w:rPr>
          <w:rFonts w:ascii="Times New Roman" w:hAnsi="Times New Roman" w:cs="Times New Roman"/>
          <w:sz w:val="26"/>
          <w:szCs w:val="26"/>
        </w:rPr>
        <w:t xml:space="preserve"> за счет средств областного бюджета</w:t>
      </w:r>
      <w:r w:rsidR="00DE3640" w:rsidRPr="00742989">
        <w:rPr>
          <w:rFonts w:ascii="Times New Roman" w:hAnsi="Times New Roman" w:cs="Times New Roman"/>
          <w:sz w:val="26"/>
          <w:szCs w:val="26"/>
        </w:rPr>
        <w:t>, по следующим причинам:</w:t>
      </w:r>
    </w:p>
    <w:p w:rsidR="00DE3640" w:rsidRPr="00742989" w:rsidRDefault="00DE3640" w:rsidP="00542ACB">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44 523,9 тыс. рублей – в </w:t>
      </w:r>
      <w:r w:rsidR="00542ACB" w:rsidRPr="00742989">
        <w:rPr>
          <w:rFonts w:ascii="Times New Roman" w:hAnsi="Times New Roman" w:cs="Times New Roman"/>
          <w:sz w:val="26"/>
          <w:szCs w:val="26"/>
        </w:rPr>
        <w:t>связи с заявительным характером выплат</w:t>
      </w:r>
      <w:r w:rsidRPr="00742989">
        <w:rPr>
          <w:rFonts w:ascii="Times New Roman" w:hAnsi="Times New Roman" w:cs="Times New Roman"/>
          <w:sz w:val="26"/>
          <w:szCs w:val="26"/>
        </w:rPr>
        <w:t xml:space="preserve">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Устранение дефицита медицинских кадров и кадрового дисбаланса на территории Томской области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Компенсация расходов на оказание медицинской помощи гражданам Украины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Осуществление единовременных выплат медицинским работникам</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r w:rsidRPr="00742989">
        <w:rPr>
          <w:rFonts w:ascii="Times New Roman" w:hAnsi="Times New Roman" w:cs="Times New Roman"/>
        </w:rPr>
        <w:t xml:space="preserve"> </w:t>
      </w:r>
      <w:r w:rsidRPr="00742989">
        <w:rPr>
          <w:rFonts w:ascii="Times New Roman" w:hAnsi="Times New Roman" w:cs="Times New Roman"/>
          <w:sz w:val="26"/>
          <w:szCs w:val="26"/>
        </w:rPr>
        <w:t xml:space="preserve">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Реализация отдельных мероприятий государственной программы Российской Федерации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Развитие здравоохранения</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 части предоставления единовременных компенсационных выплат медицинским работникам</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DE3640" w:rsidRPr="00742989" w:rsidRDefault="00DE3640" w:rsidP="00542ACB">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3 321,0 тыс. рублей – экономия по результатам</w:t>
      </w:r>
      <w:r w:rsidR="00542ACB" w:rsidRPr="00742989">
        <w:rPr>
          <w:rFonts w:ascii="Times New Roman" w:hAnsi="Times New Roman" w:cs="Times New Roman"/>
          <w:sz w:val="26"/>
          <w:szCs w:val="26"/>
        </w:rPr>
        <w:t xml:space="preserve"> проведения </w:t>
      </w:r>
      <w:r w:rsidR="001C0C5B" w:rsidRPr="00742989">
        <w:rPr>
          <w:rFonts w:ascii="Times New Roman" w:hAnsi="Times New Roman" w:cs="Times New Roman"/>
          <w:sz w:val="26"/>
          <w:szCs w:val="26"/>
        </w:rPr>
        <w:t>конкурсных</w:t>
      </w:r>
      <w:r w:rsidRPr="00742989">
        <w:rPr>
          <w:rFonts w:ascii="Times New Roman" w:hAnsi="Times New Roman" w:cs="Times New Roman"/>
          <w:sz w:val="26"/>
          <w:szCs w:val="26"/>
        </w:rPr>
        <w:t xml:space="preserve"> процедур </w:t>
      </w:r>
      <w:r w:rsidR="00542ACB" w:rsidRPr="00742989">
        <w:rPr>
          <w:rFonts w:ascii="Times New Roman" w:hAnsi="Times New Roman" w:cs="Times New Roman"/>
          <w:sz w:val="26"/>
          <w:szCs w:val="26"/>
        </w:rPr>
        <w:t xml:space="preserve">по </w:t>
      </w:r>
      <w:r w:rsidRPr="00742989">
        <w:rPr>
          <w:rFonts w:ascii="Times New Roman" w:hAnsi="Times New Roman" w:cs="Times New Roman"/>
          <w:sz w:val="26"/>
          <w:szCs w:val="26"/>
        </w:rPr>
        <w:t>закуп</w:t>
      </w:r>
      <w:r w:rsidR="00542ACB" w:rsidRPr="00742989">
        <w:rPr>
          <w:rFonts w:ascii="Times New Roman" w:hAnsi="Times New Roman" w:cs="Times New Roman"/>
          <w:sz w:val="26"/>
          <w:szCs w:val="26"/>
        </w:rPr>
        <w:t>ке</w:t>
      </w:r>
      <w:r w:rsidR="001C0C5B"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товаров, работ, услуг </w:t>
      </w:r>
      <w:r w:rsidR="00542ACB" w:rsidRPr="00742989">
        <w:rPr>
          <w:rFonts w:ascii="Times New Roman" w:hAnsi="Times New Roman" w:cs="Times New Roman"/>
          <w:sz w:val="26"/>
          <w:szCs w:val="26"/>
        </w:rPr>
        <w:t>(</w:t>
      </w:r>
      <w:r w:rsidRPr="00742989">
        <w:rPr>
          <w:rFonts w:ascii="Times New Roman" w:hAnsi="Times New Roman" w:cs="Times New Roman"/>
          <w:sz w:val="26"/>
          <w:szCs w:val="26"/>
        </w:rPr>
        <w:t xml:space="preserve">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Повышение эффективности системы оказания специализированной медицинской помощи, скорой, в том числе скорой специализированной, медицинской помощи, медицинской эвакуации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Повышение эффективности функционирования системы здравоохранения Томской области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Повышение эффективности оказания медицинской помощи в организациях родовспоможения и детства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Реализация мероприятий по предупреждению и борьбе с социально значимыми инфекционными заболеваниями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Развитие материально–технической базы детских поликлиник и детских поликлинических </w:t>
      </w:r>
      <w:r w:rsidRPr="00742989">
        <w:rPr>
          <w:rFonts w:ascii="Times New Roman" w:hAnsi="Times New Roman" w:cs="Times New Roman"/>
          <w:sz w:val="26"/>
          <w:szCs w:val="26"/>
        </w:rPr>
        <w:lastRenderedPageBreak/>
        <w:t>отделений медицинских организаций</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Развитие паллиативной медицинской помощи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Проведение капитального ремонта областных объектов недвижимого имущества (в том числе разработка проектной документации)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Региональный проект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Развитие системы оказания первичной медико–санитарной помощи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Региональный проект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Старшее поколение</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Региональный проект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Борьба с сердечно–сосудистыми заболеваниями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Региональный проект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Борьба с онкологическими заболеваниями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Региональный проект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Развитие детского здравоохранения, включая создание современной инфраструктуры оказания медицинской помощи детям</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Региональный проект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Создание единого цифрового контура в здравоохранении на основе единой государственной информационной системы здравоохранения (ЕГИСЗ)</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обеспечивающей подпрограммы</w:t>
      </w:r>
      <w:r w:rsidR="00542ACB" w:rsidRPr="00742989">
        <w:rPr>
          <w:rFonts w:ascii="Times New Roman" w:hAnsi="Times New Roman" w:cs="Times New Roman"/>
          <w:sz w:val="26"/>
          <w:szCs w:val="26"/>
        </w:rPr>
        <w:t>)</w:t>
      </w:r>
      <w:r w:rsidRPr="00742989">
        <w:rPr>
          <w:rFonts w:ascii="Times New Roman" w:hAnsi="Times New Roman" w:cs="Times New Roman"/>
          <w:sz w:val="26"/>
          <w:szCs w:val="26"/>
        </w:rPr>
        <w:t>;</w:t>
      </w:r>
    </w:p>
    <w:p w:rsidR="00DE3640" w:rsidRPr="00742989" w:rsidRDefault="00DE3640" w:rsidP="00542ACB">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46,9 тыс. рублей – в связи с уменьшением страховых взносов по дополнительным тарифам на обязательное пенсионное страхование с выплат работникам ОГКУЗ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Дом ребенка, специализированный для детей с органическим поражением центральной нервной системы с нарушением психики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условия труда которых по результатам аттестации рабочих мест признаны вредными и (или) опасными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Развитие медицинской реабилитации и паллиативной помощи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r w:rsidR="0041309F" w:rsidRPr="00742989">
        <w:rPr>
          <w:rFonts w:ascii="Times New Roman" w:hAnsi="Times New Roman" w:cs="Times New Roman"/>
          <w:sz w:val="26"/>
          <w:szCs w:val="26"/>
        </w:rPr>
        <w:t>;</w:t>
      </w:r>
    </w:p>
    <w:p w:rsidR="00DE3640" w:rsidRPr="00742989" w:rsidRDefault="00DE3640" w:rsidP="00542ACB">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903,2 тыс. рублей – неиспользованный остаток ассигнований из областного бюджета, направленных на достижение установленных соотношений по средней заработной плате отдельных категорий работников (медицинские и педагогические работники). Остаток средств по ОГКУЗ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Дом ребенка, специализированный для детей с органическим поражением центральной нервной системы с нарушением психики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по причине неисполнения целевого показателя по среднесписочной численности педагогических работников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Повышение престижа медицинских специальностей</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r w:rsidR="0041309F" w:rsidRPr="00742989">
        <w:rPr>
          <w:rFonts w:ascii="Times New Roman" w:hAnsi="Times New Roman" w:cs="Times New Roman"/>
          <w:sz w:val="26"/>
          <w:szCs w:val="26"/>
        </w:rPr>
        <w:t>;</w:t>
      </w:r>
    </w:p>
    <w:p w:rsidR="00DE3640" w:rsidRPr="00742989" w:rsidRDefault="00DE3640" w:rsidP="00542ACB">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96,0 тыс. рублей – не выполнение запланированных показателей по безвозмездным перечислениям от физических и юридических лиц, международных организаций и правительств иностранных государств, в том числе добровольных пожертвований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Повышение эффективности оказания медицинской помощи в организациях родовспоможения и детства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r w:rsidR="0041309F" w:rsidRPr="00742989">
        <w:rPr>
          <w:rFonts w:ascii="Times New Roman" w:hAnsi="Times New Roman" w:cs="Times New Roman"/>
          <w:sz w:val="26"/>
          <w:szCs w:val="26"/>
        </w:rPr>
        <w:t>;</w:t>
      </w:r>
    </w:p>
    <w:p w:rsidR="00DE3640" w:rsidRPr="00742989" w:rsidRDefault="00DE3640" w:rsidP="00542ACB">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14,5 тыс. рублей – отклонение фактических выплат по больничным листам сотрудникам ОГКУЗ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Дом ребенка, специализированный для детей с органическим поражением центральной нервной системы с нарушением психики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от запланированного размера выплат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Повышение эффективности оказания медицинской помощи в организациях родовспоможения и детства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r w:rsidR="0041309F" w:rsidRPr="00742989">
        <w:rPr>
          <w:rFonts w:ascii="Times New Roman" w:hAnsi="Times New Roman" w:cs="Times New Roman"/>
          <w:sz w:val="26"/>
          <w:szCs w:val="26"/>
        </w:rPr>
        <w:t>;</w:t>
      </w:r>
    </w:p>
    <w:p w:rsidR="00DE3640" w:rsidRPr="00742989" w:rsidRDefault="00DE3640" w:rsidP="00542ACB">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7 054,3 тыс. рублей – в связи со сроками поставки товара в 2020 году по контрактам, заключенным в 2019 году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Развитие системы профилактики заболеваний и формирование здорового образа жизни. Развитие первичной медико–санитарной помощи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r w:rsidR="0041309F" w:rsidRPr="00742989">
        <w:rPr>
          <w:rFonts w:ascii="Times New Roman" w:hAnsi="Times New Roman" w:cs="Times New Roman"/>
          <w:sz w:val="26"/>
          <w:szCs w:val="26"/>
        </w:rPr>
        <w:t>;</w:t>
      </w:r>
    </w:p>
    <w:p w:rsidR="00DE3640" w:rsidRPr="00742989" w:rsidRDefault="00DE3640" w:rsidP="00542ACB">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805,5 тыс. рублей – в связи с нарушением сроков исполн</w:t>
      </w:r>
      <w:r w:rsidR="005A62C2" w:rsidRPr="00742989">
        <w:rPr>
          <w:rFonts w:ascii="Times New Roman" w:hAnsi="Times New Roman" w:cs="Times New Roman"/>
          <w:sz w:val="26"/>
          <w:szCs w:val="26"/>
        </w:rPr>
        <w:t>ения государственного контракта. В</w:t>
      </w:r>
      <w:r w:rsidRPr="00742989">
        <w:rPr>
          <w:rFonts w:ascii="Times New Roman" w:hAnsi="Times New Roman" w:cs="Times New Roman"/>
          <w:sz w:val="26"/>
          <w:szCs w:val="26"/>
        </w:rPr>
        <w:t xml:space="preserve"> Министерство здравоохранения Российской Федерации направлено письмо о подтверждении потребности в неиспользованных средствах федерального бюджета от 21.01.2020 № ИД–60–46 (Региональный проект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Создание единого цифрового контура в здравоохранении на основе единой государственной информационной системы здравоохранения (ЕГИСЗ)</w:t>
      </w:r>
      <w:r w:rsidR="001C7950" w:rsidRPr="00742989">
        <w:rPr>
          <w:rFonts w:ascii="Times New Roman" w:hAnsi="Times New Roman" w:cs="Times New Roman"/>
          <w:sz w:val="26"/>
          <w:szCs w:val="26"/>
        </w:rPr>
        <w:t>»</w:t>
      </w:r>
      <w:r w:rsidR="0041309F" w:rsidRPr="00742989">
        <w:rPr>
          <w:rFonts w:ascii="Times New Roman" w:hAnsi="Times New Roman" w:cs="Times New Roman"/>
          <w:sz w:val="26"/>
          <w:szCs w:val="26"/>
        </w:rPr>
        <w:t>);</w:t>
      </w:r>
    </w:p>
    <w:p w:rsidR="00DE3640" w:rsidRPr="00742989" w:rsidRDefault="0041309F" w:rsidP="00542ACB">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п</w:t>
      </w:r>
      <w:r w:rsidR="00DE3640" w:rsidRPr="00742989">
        <w:rPr>
          <w:rFonts w:ascii="Times New Roman" w:hAnsi="Times New Roman" w:cs="Times New Roman"/>
          <w:sz w:val="26"/>
          <w:szCs w:val="26"/>
        </w:rPr>
        <w:t>о Департаменту архитектуры и строительства Томской области 149 444,6 тыс. рублей, в том числе 101 957,8 тыс. рублей</w:t>
      </w:r>
      <w:r w:rsidR="007D3AC5" w:rsidRPr="00742989">
        <w:rPr>
          <w:rFonts w:ascii="Times New Roman" w:hAnsi="Times New Roman" w:cs="Times New Roman"/>
          <w:sz w:val="26"/>
          <w:szCs w:val="26"/>
        </w:rPr>
        <w:t xml:space="preserve"> за счет средств федерального бюджета</w:t>
      </w:r>
      <w:r w:rsidR="00DE3640" w:rsidRPr="00742989">
        <w:rPr>
          <w:rFonts w:ascii="Times New Roman" w:hAnsi="Times New Roman" w:cs="Times New Roman"/>
          <w:sz w:val="26"/>
          <w:szCs w:val="26"/>
        </w:rPr>
        <w:t>, 47 486,8 тыс. рублей</w:t>
      </w:r>
      <w:r w:rsidR="007D3AC5" w:rsidRPr="00742989">
        <w:rPr>
          <w:rFonts w:ascii="Times New Roman" w:hAnsi="Times New Roman" w:cs="Times New Roman"/>
          <w:sz w:val="26"/>
          <w:szCs w:val="26"/>
        </w:rPr>
        <w:t xml:space="preserve"> за счет средств областного бюджета</w:t>
      </w:r>
      <w:r w:rsidR="00DE3640" w:rsidRPr="00742989">
        <w:rPr>
          <w:rFonts w:ascii="Times New Roman" w:hAnsi="Times New Roman" w:cs="Times New Roman"/>
          <w:sz w:val="26"/>
          <w:szCs w:val="26"/>
        </w:rPr>
        <w:t>, по следующим причинам:</w:t>
      </w:r>
    </w:p>
    <w:p w:rsidR="00DE3640" w:rsidRPr="00742989" w:rsidRDefault="00DE3640" w:rsidP="00542ACB">
      <w:pPr>
        <w:pStyle w:val="31"/>
        <w:tabs>
          <w:tab w:val="left" w:pos="0"/>
          <w:tab w:val="left" w:pos="1276"/>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lastRenderedPageBreak/>
        <w:t xml:space="preserve">123 123,9 тыс. рублей (101 957,8 тыс. рублей – средства федерального бюджета; 21 166,1 тыс. рублей – средства областного бюджета) – по причине длительного оформления земельного участка в связи с изменениями </w:t>
      </w:r>
      <w:r w:rsidR="007D3AC5" w:rsidRPr="00742989">
        <w:rPr>
          <w:rFonts w:ascii="Times New Roman" w:hAnsi="Times New Roman"/>
          <w:sz w:val="26"/>
          <w:szCs w:val="26"/>
        </w:rPr>
        <w:t xml:space="preserve">отдельных норм </w:t>
      </w:r>
      <w:r w:rsidRPr="00742989">
        <w:rPr>
          <w:rFonts w:ascii="Times New Roman" w:hAnsi="Times New Roman"/>
          <w:sz w:val="26"/>
          <w:szCs w:val="26"/>
        </w:rPr>
        <w:t xml:space="preserve">Градостроительного кодекса РФ, а также проведением повторных изысканий и экспертизы проекта в связи с отрицательными результатами испытания свай (строительство хирургического корпуса на 120 коек с поликлиникой на 200 п/смену ОГАУЗ </w:t>
      </w:r>
      <w:r w:rsidR="001C7950" w:rsidRPr="00742989">
        <w:rPr>
          <w:rFonts w:ascii="Times New Roman" w:hAnsi="Times New Roman"/>
          <w:sz w:val="26"/>
          <w:szCs w:val="26"/>
        </w:rPr>
        <w:t>«</w:t>
      </w:r>
      <w:r w:rsidRPr="00742989">
        <w:rPr>
          <w:rFonts w:ascii="Times New Roman" w:hAnsi="Times New Roman"/>
          <w:sz w:val="26"/>
          <w:szCs w:val="26"/>
        </w:rPr>
        <w:t>Томский областной онкологический диспансер</w:t>
      </w:r>
      <w:r w:rsidR="001C7950" w:rsidRPr="00742989">
        <w:rPr>
          <w:rFonts w:ascii="Times New Roman" w:hAnsi="Times New Roman"/>
          <w:sz w:val="26"/>
          <w:szCs w:val="26"/>
        </w:rPr>
        <w:t>»</w:t>
      </w:r>
      <w:r w:rsidRPr="00742989">
        <w:rPr>
          <w:rFonts w:ascii="Times New Roman" w:hAnsi="Times New Roman"/>
          <w:sz w:val="26"/>
          <w:szCs w:val="26"/>
        </w:rPr>
        <w:t>);</w:t>
      </w:r>
    </w:p>
    <w:p w:rsidR="00DE3640" w:rsidRPr="00742989" w:rsidRDefault="00DE3640" w:rsidP="00542ACB">
      <w:pPr>
        <w:pStyle w:val="31"/>
        <w:tabs>
          <w:tab w:val="left" w:pos="0"/>
          <w:tab w:val="left" w:pos="1276"/>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 xml:space="preserve">13 014,4 тыс. рублей – по причине получения отрицательного заключения государственной экспертизы на проектную документацию (строительство локальных очистных сооружений ОГБУЗ </w:t>
      </w:r>
      <w:r w:rsidR="001C7950" w:rsidRPr="00742989">
        <w:rPr>
          <w:rFonts w:ascii="Times New Roman" w:hAnsi="Times New Roman"/>
          <w:sz w:val="26"/>
          <w:szCs w:val="26"/>
        </w:rPr>
        <w:t>«</w:t>
      </w:r>
      <w:r w:rsidRPr="00742989">
        <w:rPr>
          <w:rFonts w:ascii="Times New Roman" w:hAnsi="Times New Roman"/>
          <w:sz w:val="26"/>
          <w:szCs w:val="26"/>
        </w:rPr>
        <w:t>Чаинская районная больница</w:t>
      </w:r>
      <w:r w:rsidR="001C7950" w:rsidRPr="00742989">
        <w:rPr>
          <w:rFonts w:ascii="Times New Roman" w:hAnsi="Times New Roman"/>
          <w:sz w:val="26"/>
          <w:szCs w:val="26"/>
        </w:rPr>
        <w:t>»</w:t>
      </w:r>
      <w:r w:rsidRPr="00742989">
        <w:rPr>
          <w:rFonts w:ascii="Times New Roman" w:hAnsi="Times New Roman"/>
          <w:sz w:val="26"/>
          <w:szCs w:val="26"/>
        </w:rPr>
        <w:t>);</w:t>
      </w:r>
    </w:p>
    <w:p w:rsidR="00DE3640" w:rsidRPr="00742989" w:rsidRDefault="00DE3640" w:rsidP="00542ACB">
      <w:pPr>
        <w:pStyle w:val="31"/>
        <w:tabs>
          <w:tab w:val="left" w:pos="0"/>
          <w:tab w:val="left" w:pos="1276"/>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 xml:space="preserve">12 815,5 тыс. рублей – по причине нарушения подрядчиком графика выполнения работ (капитальный ремонт ЛОР корпуса, поликлиники, стационара ОГАУЗ </w:t>
      </w:r>
      <w:r w:rsidR="001C7950" w:rsidRPr="00742989">
        <w:rPr>
          <w:rFonts w:ascii="Times New Roman" w:hAnsi="Times New Roman"/>
          <w:sz w:val="26"/>
          <w:szCs w:val="26"/>
        </w:rPr>
        <w:t>«</w:t>
      </w:r>
      <w:r w:rsidRPr="00742989">
        <w:rPr>
          <w:rFonts w:ascii="Times New Roman" w:hAnsi="Times New Roman"/>
          <w:sz w:val="26"/>
          <w:szCs w:val="26"/>
        </w:rPr>
        <w:t>Городская клиническая больница № 3 им. Б.И.Альперовича</w:t>
      </w:r>
      <w:r w:rsidR="001C7950" w:rsidRPr="00742989">
        <w:rPr>
          <w:rFonts w:ascii="Times New Roman" w:hAnsi="Times New Roman"/>
          <w:sz w:val="26"/>
          <w:szCs w:val="26"/>
        </w:rPr>
        <w:t>»</w:t>
      </w:r>
      <w:r w:rsidRPr="00742989">
        <w:rPr>
          <w:rFonts w:ascii="Times New Roman" w:hAnsi="Times New Roman"/>
          <w:sz w:val="26"/>
          <w:szCs w:val="26"/>
        </w:rPr>
        <w:t xml:space="preserve"> – 8 943,3 тыс. рублей; реконструкция внутриплощадочных сетей ОГАУЗ </w:t>
      </w:r>
      <w:r w:rsidR="001C7950" w:rsidRPr="00742989">
        <w:rPr>
          <w:rFonts w:ascii="Times New Roman" w:hAnsi="Times New Roman"/>
          <w:sz w:val="26"/>
          <w:szCs w:val="26"/>
        </w:rPr>
        <w:t>«</w:t>
      </w:r>
      <w:r w:rsidRPr="00742989">
        <w:rPr>
          <w:rFonts w:ascii="Times New Roman" w:hAnsi="Times New Roman"/>
          <w:sz w:val="26"/>
          <w:szCs w:val="26"/>
        </w:rPr>
        <w:t xml:space="preserve">Кожевниковская </w:t>
      </w:r>
      <w:r w:rsidR="00542ACB" w:rsidRPr="00742989">
        <w:rPr>
          <w:rFonts w:ascii="Times New Roman" w:hAnsi="Times New Roman"/>
          <w:sz w:val="26"/>
          <w:szCs w:val="26"/>
        </w:rPr>
        <w:t>районная больница</w:t>
      </w:r>
      <w:r w:rsidR="001C7950" w:rsidRPr="00742989">
        <w:rPr>
          <w:rFonts w:ascii="Times New Roman" w:hAnsi="Times New Roman"/>
          <w:sz w:val="26"/>
          <w:szCs w:val="26"/>
        </w:rPr>
        <w:t>»</w:t>
      </w:r>
      <w:r w:rsidRPr="00742989">
        <w:rPr>
          <w:rFonts w:ascii="Times New Roman" w:hAnsi="Times New Roman"/>
          <w:sz w:val="26"/>
          <w:szCs w:val="26"/>
        </w:rPr>
        <w:t xml:space="preserve"> – 3 872,2 тыс. рублей);</w:t>
      </w:r>
    </w:p>
    <w:p w:rsidR="00DE3640" w:rsidRPr="00742989" w:rsidRDefault="00DE3640" w:rsidP="00542ACB">
      <w:pPr>
        <w:pStyle w:val="a5"/>
        <w:ind w:firstLine="709"/>
        <w:jc w:val="both"/>
        <w:rPr>
          <w:rFonts w:ascii="Times New Roman" w:hAnsi="Times New Roman"/>
          <w:sz w:val="26"/>
          <w:szCs w:val="26"/>
        </w:rPr>
      </w:pPr>
      <w:r w:rsidRPr="00742989">
        <w:rPr>
          <w:rFonts w:ascii="Times New Roman" w:hAnsi="Times New Roman"/>
          <w:sz w:val="26"/>
          <w:szCs w:val="26"/>
        </w:rPr>
        <w:t xml:space="preserve">490,8 тыс. рублей – нарушение проектировщиком графика выполнения работ по разработке проектной документации (капитальный ремонт инфекционного отделения </w:t>
      </w:r>
      <w:r w:rsidR="007D3AC5" w:rsidRPr="00742989">
        <w:rPr>
          <w:rFonts w:ascii="Times New Roman" w:hAnsi="Times New Roman"/>
          <w:sz w:val="26"/>
          <w:szCs w:val="26"/>
        </w:rPr>
        <w:t>ОГБУЗ «Асиновская районная больница»</w:t>
      </w:r>
      <w:r w:rsidRPr="00742989">
        <w:rPr>
          <w:rFonts w:ascii="Times New Roman" w:hAnsi="Times New Roman"/>
          <w:sz w:val="26"/>
          <w:szCs w:val="26"/>
        </w:rPr>
        <w:t xml:space="preserve">). </w:t>
      </w:r>
    </w:p>
    <w:p w:rsidR="00DE3640" w:rsidRPr="00742989" w:rsidRDefault="00DE3640" w:rsidP="00DE3640">
      <w:pPr>
        <w:spacing w:after="0" w:line="240" w:lineRule="auto"/>
        <w:ind w:firstLine="709"/>
        <w:contextualSpacing/>
        <w:mirrorIndents/>
        <w:jc w:val="both"/>
        <w:rPr>
          <w:rFonts w:ascii="Times New Roman" w:eastAsia="Times New Roman" w:hAnsi="Times New Roman" w:cs="Times New Roman"/>
          <w:bCs/>
          <w:sz w:val="26"/>
          <w:szCs w:val="26"/>
          <w:lang w:eastAsia="ru-RU"/>
        </w:rPr>
      </w:pPr>
    </w:p>
    <w:p w:rsidR="00DE3640" w:rsidRPr="00742989" w:rsidRDefault="00DE3640" w:rsidP="00DE3640">
      <w:pPr>
        <w:spacing w:after="0" w:line="240" w:lineRule="auto"/>
        <w:ind w:firstLine="709"/>
        <w:contextualSpacing/>
        <w:mirrorIndents/>
        <w:jc w:val="both"/>
        <w:rPr>
          <w:rFonts w:ascii="Times New Roman" w:eastAsia="Times New Roman" w:hAnsi="Times New Roman" w:cs="Times New Roman"/>
          <w:b/>
          <w:bCs/>
          <w:sz w:val="26"/>
          <w:szCs w:val="26"/>
          <w:lang w:eastAsia="ru-RU"/>
        </w:rPr>
      </w:pPr>
      <w:r w:rsidRPr="00742989">
        <w:rPr>
          <w:rFonts w:ascii="Times New Roman" w:eastAsia="Times New Roman" w:hAnsi="Times New Roman" w:cs="Times New Roman"/>
          <w:b/>
          <w:bCs/>
          <w:sz w:val="26"/>
          <w:szCs w:val="26"/>
          <w:lang w:eastAsia="ru-RU"/>
        </w:rPr>
        <w:t xml:space="preserve">Подпрограмма </w:t>
      </w:r>
      <w:r w:rsidR="001C7950" w:rsidRPr="00742989">
        <w:rPr>
          <w:rFonts w:ascii="Times New Roman" w:eastAsia="Times New Roman" w:hAnsi="Times New Roman" w:cs="Times New Roman"/>
          <w:b/>
          <w:bCs/>
          <w:sz w:val="26"/>
          <w:szCs w:val="26"/>
          <w:lang w:eastAsia="ru-RU"/>
        </w:rPr>
        <w:t>«</w:t>
      </w:r>
      <w:r w:rsidRPr="00742989">
        <w:rPr>
          <w:rFonts w:ascii="Times New Roman" w:eastAsia="Times New Roman" w:hAnsi="Times New Roman" w:cs="Times New Roman"/>
          <w:b/>
          <w:bCs/>
          <w:sz w:val="26"/>
          <w:szCs w:val="26"/>
          <w:lang w:eastAsia="ru-RU"/>
        </w:rPr>
        <w:t>Профилактика заболеваний и формирование здорового образа жизни. Развитие первичной медико</w:t>
      </w:r>
      <w:r w:rsidRPr="00742989">
        <w:rPr>
          <w:rFonts w:ascii="Times New Roman" w:hAnsi="Times New Roman" w:cs="Times New Roman"/>
          <w:sz w:val="26"/>
          <w:szCs w:val="26"/>
        </w:rPr>
        <w:t>–</w:t>
      </w:r>
      <w:r w:rsidRPr="00742989">
        <w:rPr>
          <w:rFonts w:ascii="Times New Roman" w:eastAsia="Times New Roman" w:hAnsi="Times New Roman" w:cs="Times New Roman"/>
          <w:b/>
          <w:bCs/>
          <w:sz w:val="26"/>
          <w:szCs w:val="26"/>
          <w:lang w:eastAsia="ru-RU"/>
        </w:rPr>
        <w:t>санитарной помощи</w:t>
      </w:r>
      <w:r w:rsidR="001C7950" w:rsidRPr="00742989">
        <w:rPr>
          <w:rFonts w:ascii="Times New Roman" w:eastAsia="Times New Roman" w:hAnsi="Times New Roman" w:cs="Times New Roman"/>
          <w:b/>
          <w:bCs/>
          <w:sz w:val="26"/>
          <w:szCs w:val="26"/>
          <w:lang w:eastAsia="ru-RU"/>
        </w:rPr>
        <w:t>»</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Кассовое исполнение расходов за 2019 год составило 1 348 125,1 тыс. рублей или 99,4 % к плану по уточненной сводной бюджетной росписи.</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В рамках данной подпрограммы реализовывались:</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ВЦП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Развитие системы профилактики заболеваний и формирование здорового образа жизни. Развитие первичной медико</w:t>
      </w:r>
      <w:r w:rsidRPr="00742989">
        <w:rPr>
          <w:rFonts w:ascii="Times New Roman" w:hAnsi="Times New Roman" w:cs="Times New Roman"/>
          <w:sz w:val="26"/>
          <w:szCs w:val="26"/>
        </w:rPr>
        <w:t>–</w:t>
      </w:r>
      <w:r w:rsidRPr="00742989">
        <w:rPr>
          <w:rFonts w:ascii="Times New Roman" w:hAnsi="Times New Roman" w:cs="Times New Roman"/>
          <w:b/>
          <w:sz w:val="26"/>
          <w:szCs w:val="26"/>
        </w:rPr>
        <w:t>санитарной помощи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300 257,0 тыс. рублей или 98,7 % к плану по уточненной сводной бюджетной росписи.</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ВЦП:</w:t>
      </w:r>
    </w:p>
    <w:p w:rsidR="00DE3640" w:rsidRPr="00742989" w:rsidRDefault="00DE3640" w:rsidP="008462A3">
      <w:pPr>
        <w:pStyle w:val="a3"/>
        <w:numPr>
          <w:ilvl w:val="0"/>
          <w:numId w:val="109"/>
        </w:numPr>
        <w:spacing w:after="0" w:line="240" w:lineRule="auto"/>
        <w:ind w:left="0" w:firstLine="709"/>
        <w:mirrorIndents/>
        <w:jc w:val="both"/>
        <w:rPr>
          <w:rFonts w:ascii="Times New Roman" w:hAnsi="Times New Roman" w:cs="Times New Roman"/>
          <w:sz w:val="26"/>
          <w:szCs w:val="26"/>
        </w:rPr>
      </w:pPr>
      <w:r w:rsidRPr="00742989">
        <w:rPr>
          <w:rFonts w:ascii="Times New Roman" w:hAnsi="Times New Roman" w:cs="Times New Roman"/>
          <w:sz w:val="26"/>
          <w:szCs w:val="26"/>
        </w:rPr>
        <w:t>246 417,5 тыс. рублей – на предоставление субсидий на финансовое обеспечение выполнения государственных заданий 31 областным государственным учреждением здравоохранения.</w:t>
      </w:r>
    </w:p>
    <w:p w:rsidR="00DE3640" w:rsidRPr="00742989" w:rsidRDefault="00DE3640" w:rsidP="008462A3">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Информация о выполнении государственных заданий за 2019 год представлена в Прило</w:t>
      </w:r>
      <w:r w:rsidR="0041309F" w:rsidRPr="00742989">
        <w:rPr>
          <w:rFonts w:ascii="Times New Roman" w:hAnsi="Times New Roman" w:cs="Times New Roman"/>
          <w:sz w:val="26"/>
          <w:szCs w:val="26"/>
        </w:rPr>
        <w:t>жении 2 к пояснительной записке;</w:t>
      </w:r>
    </w:p>
    <w:p w:rsidR="00DE3640" w:rsidRPr="00742989" w:rsidRDefault="00DE3640" w:rsidP="008462A3">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53 839,5 тыс. рублей – на предоставление субсидий областным государственным учреждениям здравоохранения на иные цели, в том числе:</w:t>
      </w:r>
    </w:p>
    <w:p w:rsidR="00DE3640" w:rsidRPr="00742989" w:rsidRDefault="00DE3640" w:rsidP="008462A3">
      <w:pPr>
        <w:pStyle w:val="a3"/>
        <w:numPr>
          <w:ilvl w:val="0"/>
          <w:numId w:val="109"/>
        </w:numPr>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52 997,7 тыс. рублей – на приобретение вакцины для проведения вакцинации населения Томской области против клещевого энцефалита, гепатита, пневмококка, РСВ – инфекции;</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841,8 тыс. рублей – на приобретение лекарственных препаратов и медицинских изделий в случаях возникновения эпидемий.</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ВЦП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580 834,2 тыс. рублей или 99,5 % к плану по уточненной сводной бюджетной росписи.</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ВЦП:</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lastRenderedPageBreak/>
        <w:t xml:space="preserve">1) 7 798,4 тыс. рублей – на предоставление субсидии на финансовое обеспечение выполнения государственного задания  </w:t>
      </w:r>
      <w:r w:rsidR="00932AD3" w:rsidRPr="00742989">
        <w:rPr>
          <w:rFonts w:ascii="Times New Roman" w:hAnsi="Times New Roman" w:cs="Times New Roman"/>
          <w:sz w:val="26"/>
          <w:szCs w:val="26"/>
        </w:rPr>
        <w:t>ОГАУ</w:t>
      </w:r>
      <w:r w:rsidRPr="00742989">
        <w:rPr>
          <w:rFonts w:ascii="Times New Roman" w:hAnsi="Times New Roman" w:cs="Times New Roman"/>
          <w:sz w:val="26"/>
          <w:szCs w:val="26"/>
        </w:rPr>
        <w:t xml:space="preserve">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Центр медицинской и фармацевтической информации.</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Информация о выполнении государственного задания за 2019 год представлена в Прило</w:t>
      </w:r>
      <w:r w:rsidR="0041309F" w:rsidRPr="00742989">
        <w:rPr>
          <w:rFonts w:ascii="Times New Roman" w:hAnsi="Times New Roman" w:cs="Times New Roman"/>
          <w:sz w:val="26"/>
          <w:szCs w:val="26"/>
        </w:rPr>
        <w:t>жении 2 к пояснительной записке;</w:t>
      </w:r>
    </w:p>
    <w:p w:rsidR="00DE3640" w:rsidRPr="00742989" w:rsidRDefault="008462A3"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2)</w:t>
      </w:r>
      <w:r w:rsidR="00DE3640" w:rsidRPr="00742989">
        <w:rPr>
          <w:rFonts w:ascii="Times New Roman" w:hAnsi="Times New Roman" w:cs="Times New Roman"/>
          <w:sz w:val="26"/>
          <w:szCs w:val="26"/>
        </w:rPr>
        <w:t>573 035,8 тыс. рублей – на предоставление субсидий областным государственным учреждениям здравоохранения на иные цели, в том числе:</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567 463,4 тыс. рублей – на осуществление централизованной закупки лекарственных препаратов для обеспечения ими региональных льготников, в том числе детей первых 3-х лет жизни, детей из многодетных семей в возрасте до 6 лет, малочисленных народов Севера, граждан, страдающих </w:t>
      </w:r>
      <w:r w:rsidR="00153912" w:rsidRPr="00742989">
        <w:rPr>
          <w:rFonts w:ascii="Times New Roman" w:hAnsi="Times New Roman" w:cs="Times New Roman"/>
          <w:sz w:val="26"/>
          <w:szCs w:val="26"/>
        </w:rPr>
        <w:t xml:space="preserve">следующими </w:t>
      </w:r>
      <w:r w:rsidRPr="00742989">
        <w:rPr>
          <w:rFonts w:ascii="Times New Roman" w:hAnsi="Times New Roman" w:cs="Times New Roman"/>
          <w:sz w:val="26"/>
          <w:szCs w:val="26"/>
        </w:rPr>
        <w:t>заболеваниями: сахарный диабет, бронхиальная астма, ревматизм, инфаркт миокарда, онкологическими, психическими и др., а также лиц, страдающих орфанными заболеваниями, и лиц, имеющих право на получение набора социальных услуг в соответствии с законодательством Российской Федерации (в случае обеспечения препаратами, не попавшими в федеральный перечень);</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5 572,4 тыс. рублей – на осуществление централизованно</w:t>
      </w:r>
      <w:r w:rsidR="00153912" w:rsidRPr="00742989">
        <w:rPr>
          <w:rFonts w:ascii="Times New Roman" w:hAnsi="Times New Roman" w:cs="Times New Roman"/>
          <w:sz w:val="26"/>
          <w:szCs w:val="26"/>
        </w:rPr>
        <w:t>й</w:t>
      </w:r>
      <w:r w:rsidRPr="00742989">
        <w:rPr>
          <w:rFonts w:ascii="Times New Roman" w:hAnsi="Times New Roman" w:cs="Times New Roman"/>
          <w:sz w:val="26"/>
          <w:szCs w:val="26"/>
        </w:rPr>
        <w:t xml:space="preserve"> закуп</w:t>
      </w:r>
      <w:r w:rsidR="00153912" w:rsidRPr="00742989">
        <w:rPr>
          <w:rFonts w:ascii="Times New Roman" w:hAnsi="Times New Roman" w:cs="Times New Roman"/>
          <w:sz w:val="26"/>
          <w:szCs w:val="26"/>
        </w:rPr>
        <w:t>ки</w:t>
      </w:r>
      <w:r w:rsidRPr="00742989">
        <w:rPr>
          <w:rFonts w:ascii="Times New Roman" w:hAnsi="Times New Roman" w:cs="Times New Roman"/>
          <w:sz w:val="26"/>
          <w:szCs w:val="26"/>
        </w:rPr>
        <w:t xml:space="preserve"> расходных материалов к инсулиновым помпам для обеспечения детей (в возрасте до 18 лет), страдающих сахарным диабетом.</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федерального бюджета составило 395 668,6 тыс. рублей или 100,0 % к плану по уточненной сводной бюджетной росписи.</w:t>
      </w:r>
    </w:p>
    <w:p w:rsidR="00DE3640" w:rsidRPr="00742989" w:rsidRDefault="00DE3640" w:rsidP="00DE3640">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ОМ:</w:t>
      </w:r>
    </w:p>
    <w:p w:rsidR="00DE3640" w:rsidRPr="00742989" w:rsidRDefault="00DE3640" w:rsidP="00DE3640">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116 906,4 тыс. рублей – на закупку лекарственных препаратов и медицинских изделий с целью обеспечения </w:t>
      </w:r>
      <w:r w:rsidR="000A0D54" w:rsidRPr="00742989">
        <w:rPr>
          <w:rFonts w:ascii="Times New Roman" w:hAnsi="Times New Roman" w:cs="Times New Roman"/>
          <w:sz w:val="26"/>
          <w:szCs w:val="26"/>
        </w:rPr>
        <w:t xml:space="preserve">ими </w:t>
      </w:r>
      <w:r w:rsidRPr="00742989">
        <w:rPr>
          <w:rFonts w:ascii="Times New Roman" w:hAnsi="Times New Roman" w:cs="Times New Roman"/>
          <w:sz w:val="26"/>
          <w:szCs w:val="26"/>
        </w:rPr>
        <w:t>лиц, включенных в Федеральный регистр (льготная категория граждан);</w:t>
      </w:r>
    </w:p>
    <w:p w:rsidR="00DE3640" w:rsidRPr="00742989" w:rsidRDefault="00DE3640" w:rsidP="00DE3640">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 xml:space="preserve">264 471,8 тыс. рублей – на 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w:t>
      </w:r>
      <w:r w:rsidR="000A0D54" w:rsidRPr="00742989">
        <w:rPr>
          <w:rFonts w:ascii="Times New Roman" w:hAnsi="Times New Roman" w:cs="Times New Roman"/>
          <w:sz w:val="26"/>
          <w:szCs w:val="26"/>
          <w:lang w:eastAsia="ru-RU"/>
        </w:rPr>
        <w:t xml:space="preserve"> </w:t>
      </w:r>
      <w:r w:rsidRPr="00742989">
        <w:rPr>
          <w:rFonts w:ascii="Times New Roman" w:hAnsi="Times New Roman" w:cs="Times New Roman"/>
          <w:sz w:val="26"/>
          <w:szCs w:val="26"/>
          <w:lang w:eastAsia="ru-RU"/>
        </w:rPr>
        <w:t>лечебного питания для детей–инвалидов;</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14 290,4 тыс. рублей – на закупку лекарственных препаратов для обеспечения ими региональных льготников, подтвердивших получение государственной социальной помощи в виде социальной услуги по обеспечению лекарственными препаратами, изделиями медицинского назначения в</w:t>
      </w:r>
      <w:r w:rsidRPr="00742989">
        <w:rPr>
          <w:rFonts w:ascii="Times New Roman" w:hAnsi="Times New Roman" w:cs="Times New Roman"/>
          <w:sz w:val="26"/>
          <w:szCs w:val="26"/>
          <w:lang w:eastAsia="ru-RU"/>
        </w:rPr>
        <w:t xml:space="preserve"> соответствии со </w:t>
      </w:r>
      <w:hyperlink r:id="rId10" w:history="1">
        <w:r w:rsidRPr="00742989">
          <w:rPr>
            <w:rFonts w:ascii="Times New Roman" w:hAnsi="Times New Roman" w:cs="Times New Roman"/>
            <w:sz w:val="26"/>
            <w:szCs w:val="26"/>
          </w:rPr>
          <w:t>стандартами</w:t>
        </w:r>
      </w:hyperlink>
      <w:r w:rsidRPr="00742989">
        <w:rPr>
          <w:rFonts w:ascii="Times New Roman" w:hAnsi="Times New Roman" w:cs="Times New Roman"/>
          <w:sz w:val="26"/>
          <w:szCs w:val="26"/>
        </w:rPr>
        <w:t xml:space="preserve"> медицинс</w:t>
      </w:r>
      <w:r w:rsidRPr="00742989">
        <w:rPr>
          <w:rFonts w:ascii="Times New Roman" w:hAnsi="Times New Roman" w:cs="Times New Roman"/>
          <w:sz w:val="26"/>
          <w:szCs w:val="26"/>
          <w:lang w:eastAsia="ru-RU"/>
        </w:rPr>
        <w:t xml:space="preserve">кой помощи, </w:t>
      </w:r>
      <w:r w:rsidRPr="00742989">
        <w:rPr>
          <w:rFonts w:ascii="Times New Roman" w:hAnsi="Times New Roman" w:cs="Times New Roman"/>
          <w:sz w:val="26"/>
          <w:szCs w:val="26"/>
        </w:rPr>
        <w:t xml:space="preserve">из числа лиц, проживающих в муниципальном образовании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Городской округ </w:t>
      </w:r>
      <w:r w:rsidRPr="00742989">
        <w:rPr>
          <w:rFonts w:ascii="Times New Roman" w:hAnsi="Times New Roman" w:cs="Times New Roman"/>
          <w:sz w:val="26"/>
          <w:szCs w:val="26"/>
          <w:lang w:eastAsia="ru-RU"/>
        </w:rPr>
        <w:t>–</w:t>
      </w:r>
      <w:r w:rsidRPr="00742989">
        <w:rPr>
          <w:rFonts w:ascii="Times New Roman" w:hAnsi="Times New Roman" w:cs="Times New Roman"/>
          <w:sz w:val="26"/>
          <w:szCs w:val="26"/>
        </w:rPr>
        <w:t xml:space="preserve"> закрытое административно</w:t>
      </w:r>
      <w:r w:rsidRPr="00742989">
        <w:rPr>
          <w:rFonts w:ascii="Times New Roman" w:hAnsi="Times New Roman" w:cs="Times New Roman"/>
          <w:sz w:val="26"/>
          <w:szCs w:val="26"/>
          <w:lang w:eastAsia="ru-RU"/>
        </w:rPr>
        <w:t>–</w:t>
      </w:r>
      <w:r w:rsidRPr="00742989">
        <w:rPr>
          <w:rFonts w:ascii="Times New Roman" w:hAnsi="Times New Roman" w:cs="Times New Roman"/>
          <w:sz w:val="26"/>
          <w:szCs w:val="26"/>
        </w:rPr>
        <w:t>территориальное образование Северск Томской области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и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r w:rsidRPr="00742989">
        <w:rPr>
          <w:rFonts w:ascii="Times New Roman" w:hAnsi="Times New Roman" w:cs="Times New Roman"/>
        </w:rPr>
        <w:t xml:space="preserve"> </w:t>
      </w:r>
    </w:p>
    <w:p w:rsidR="00DE3640" w:rsidRPr="00742989" w:rsidRDefault="00DE3640" w:rsidP="0003188A">
      <w:pPr>
        <w:numPr>
          <w:ilvl w:val="0"/>
          <w:numId w:val="65"/>
        </w:numPr>
        <w:spacing w:after="0" w:line="240" w:lineRule="auto"/>
        <w:ind w:left="0" w:firstLine="709"/>
        <w:contextualSpacing/>
        <w:jc w:val="both"/>
        <w:rPr>
          <w:rFonts w:ascii="Times New Roman" w:hAnsi="Times New Roman" w:cs="Times New Roman"/>
          <w:sz w:val="26"/>
          <w:szCs w:val="26"/>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Реализация мероприятий по предупреждению и борьбе с социально значимыми инфекционными заболеваниями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составило 28 640,2 тыс. рублей или 99,99 % к плану по уточненной сводной бюджетной росписи, в том числе 23 771,2 тыс. рублей (99,99 % к плану)</w:t>
      </w:r>
      <w:r w:rsidR="004E2E7E" w:rsidRPr="00742989">
        <w:rPr>
          <w:rFonts w:ascii="Times New Roman" w:hAnsi="Times New Roman" w:cs="Times New Roman"/>
          <w:sz w:val="26"/>
          <w:szCs w:val="26"/>
        </w:rPr>
        <w:t xml:space="preserve"> за счет средств федерального бюджета</w:t>
      </w:r>
      <w:r w:rsidRPr="00742989">
        <w:rPr>
          <w:rFonts w:ascii="Times New Roman" w:hAnsi="Times New Roman" w:cs="Times New Roman"/>
          <w:sz w:val="26"/>
          <w:szCs w:val="26"/>
        </w:rPr>
        <w:t>, 4 869,0 тыс. рублей (99,99 % к плану)</w:t>
      </w:r>
      <w:r w:rsidR="004E2E7E" w:rsidRPr="00742989">
        <w:rPr>
          <w:rFonts w:ascii="Times New Roman" w:hAnsi="Times New Roman" w:cs="Times New Roman"/>
          <w:sz w:val="26"/>
          <w:szCs w:val="26"/>
        </w:rPr>
        <w:t xml:space="preserve"> за счет средств областного бюджета</w:t>
      </w:r>
      <w:r w:rsidRPr="00742989">
        <w:rPr>
          <w:rFonts w:ascii="Times New Roman" w:hAnsi="Times New Roman" w:cs="Times New Roman"/>
          <w:sz w:val="26"/>
          <w:szCs w:val="26"/>
        </w:rPr>
        <w:t xml:space="preserve">. </w:t>
      </w:r>
    </w:p>
    <w:p w:rsidR="00DE3640" w:rsidRPr="00742989" w:rsidRDefault="00DE3640" w:rsidP="00DE3640">
      <w:pPr>
        <w:autoSpaceDE w:val="0"/>
        <w:autoSpaceDN w:val="0"/>
        <w:adjustRightInd w:val="0"/>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В рамках реализации ОМ предоставлены субсидии областным государственным учреждениям здравоохранения на иные цели:</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lastRenderedPageBreak/>
        <w:t>17 680,8 тыс. рублей – на закупку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3 309,2 тыс. рублей – на профилактику ВИЧ-инфекции и гепатитов B и C, в том числе с привлечением к реализации указанных мероприятий социально ориентированных некоммерческих организаций; </w:t>
      </w:r>
    </w:p>
    <w:p w:rsidR="00DE3640" w:rsidRPr="00742989" w:rsidRDefault="00DE3640" w:rsidP="00DE3640">
      <w:pPr>
        <w:spacing w:after="0" w:line="240" w:lineRule="auto"/>
        <w:ind w:firstLine="709"/>
        <w:contextualSpacing/>
        <w:jc w:val="both"/>
        <w:rPr>
          <w:rFonts w:ascii="Times New Roman" w:hAnsi="Times New Roman" w:cs="Times New Roman"/>
        </w:rPr>
      </w:pPr>
      <w:r w:rsidRPr="00742989">
        <w:rPr>
          <w:rFonts w:ascii="Times New Roman" w:hAnsi="Times New Roman" w:cs="Times New Roman"/>
          <w:sz w:val="26"/>
          <w:szCs w:val="26"/>
        </w:rPr>
        <w:t>7 650,2 тыс. рублей – на закупку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p w:rsidR="00DE3640" w:rsidRPr="00742989" w:rsidRDefault="00DE3640" w:rsidP="0003188A">
      <w:pPr>
        <w:numPr>
          <w:ilvl w:val="0"/>
          <w:numId w:val="65"/>
        </w:numPr>
        <w:spacing w:after="0" w:line="240" w:lineRule="auto"/>
        <w:ind w:left="0" w:firstLine="709"/>
        <w:contextualSpacing/>
        <w:mirrorIndents/>
        <w:jc w:val="both"/>
        <w:rPr>
          <w:rFonts w:ascii="Times New Roman" w:hAnsi="Times New Roman" w:cs="Times New Roman"/>
          <w:sz w:val="26"/>
          <w:szCs w:val="26"/>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Осуществление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кассовое исполнение расходов за счет средств федерального бюджета составило 2 856,0 тыс. рублей или 100,0 % к плану по уточненной сводной бюджетной росписи. </w:t>
      </w:r>
    </w:p>
    <w:p w:rsidR="00DE3640" w:rsidRPr="00742989" w:rsidRDefault="00DE3640" w:rsidP="00DE3640">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В рамках ОМ средства направлены на организационные мероприятия, связанные с обеспечением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 движения лекарственных препаратов в пределах Томской области.</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РП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Развитие системы оказания первичной медико–санитарной помощи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составило 26 543,6 тыс. рублей или 96,4 % к плану по уточненной сводной бюджетной росписи, в том числе за счет средств федерального бюджета 20 543,6 тыс. рублей (95,5 % к плану), за счет средств областного бюджета 6 000,0 тыс. рублей (100,0 % к плану).</w:t>
      </w:r>
    </w:p>
    <w:p w:rsidR="00DE3640" w:rsidRPr="00742989" w:rsidRDefault="00DE3640" w:rsidP="00DE3640">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РП:</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6 000,0 тыс. рублей – на предоставление субсидии на финансовое обеспечение выполнения государственного задания  ОГ</w:t>
      </w:r>
      <w:r w:rsidR="00932AD3" w:rsidRPr="00742989">
        <w:rPr>
          <w:rFonts w:ascii="Times New Roman" w:hAnsi="Times New Roman" w:cs="Times New Roman"/>
          <w:sz w:val="26"/>
          <w:szCs w:val="26"/>
        </w:rPr>
        <w:t>Б</w:t>
      </w:r>
      <w:r w:rsidRPr="00742989">
        <w:rPr>
          <w:rFonts w:ascii="Times New Roman" w:hAnsi="Times New Roman" w:cs="Times New Roman"/>
          <w:sz w:val="26"/>
          <w:szCs w:val="26"/>
        </w:rPr>
        <w:t xml:space="preserve">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Центр медицинской и фармацевтической информации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Информация о выполнении государственного задания за 2019 год представлена в Приложении 2 к поя</w:t>
      </w:r>
      <w:r w:rsidR="0041309F" w:rsidRPr="00742989">
        <w:rPr>
          <w:rFonts w:ascii="Times New Roman" w:hAnsi="Times New Roman" w:cs="Times New Roman"/>
          <w:sz w:val="26"/>
          <w:szCs w:val="26"/>
        </w:rPr>
        <w:t>снительной записке;</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20 543,6 тыс. рублей – на предоставление субсидий областным государственным учреждениям здравоохранения на иные цели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 не имеющих медицинских организаций, оказывающих первичную медико–санитарную помощь, и находящихся на расстоянии более 6 километров от ближайшей медицинской организации, оказывающей первичную медико–санитарную помощь. Создано и оснащено 5 ФАПов (модульные конструкции) в Бакчарском, Верхнекетском, Зырянском и Шегарском </w:t>
      </w:r>
      <w:r w:rsidR="00716BD0" w:rsidRPr="00742989">
        <w:rPr>
          <w:rFonts w:ascii="Times New Roman" w:hAnsi="Times New Roman" w:cs="Times New Roman"/>
          <w:sz w:val="26"/>
          <w:szCs w:val="26"/>
        </w:rPr>
        <w:t>районах</w:t>
      </w:r>
      <w:r w:rsidRPr="00742989">
        <w:rPr>
          <w:rFonts w:ascii="Times New Roman" w:hAnsi="Times New Roman" w:cs="Times New Roman"/>
          <w:sz w:val="26"/>
          <w:szCs w:val="26"/>
        </w:rPr>
        <w:t xml:space="preserve">. </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lastRenderedPageBreak/>
        <w:t xml:space="preserve">РП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Борьба с сердечно–сосудистыми заболеваниями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5 500,0 тыс. рублей или 100,0 % к плану по уточненной сводной бюджетной росписи.</w:t>
      </w:r>
    </w:p>
    <w:p w:rsidR="00DE3640" w:rsidRPr="00742989" w:rsidRDefault="00DE3640" w:rsidP="00DE3640">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В рамках РП средства направлены на предоставление субсидии на финансовое обеспечение выполнения государственного задания ОГБУЗ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Центр медицинской профилактики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Информация о выполнении государственного задания за 2019 год представлена в Приложении 2 к пояснительной записке. </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РП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Развитие детского здравоохранения, включая создание современной инфраструктуры оказания медицинской помощи детям</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2 500,0 тыс. рублей или 100,0 % к плану по уточненной сводной бюджетной росписи.</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В рамках РП средства направлены на предоставление субсидии на финансовое обеспечение выполнения государственного задания ОГБУЗ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Центр медицинской профилактики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Информация о выполнении государственного задания за 2019 год представлена в Приложении 2 к пояснительной записке.</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РП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Старшее поколение</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федерального бюджета составило 1 625,5 тыс. рублей или 99,5 % к плану по уточненной сводной бюджетной росписи.</w:t>
      </w:r>
    </w:p>
    <w:p w:rsidR="00DE3640" w:rsidRPr="00742989" w:rsidRDefault="00DE3640" w:rsidP="00DE3640">
      <w:pPr>
        <w:spacing w:after="0" w:line="240" w:lineRule="auto"/>
        <w:ind w:firstLine="709"/>
        <w:contextualSpacing/>
        <w:mirrorIndents/>
        <w:jc w:val="both"/>
        <w:rPr>
          <w:rFonts w:ascii="Times New Roman" w:eastAsia="Times New Roman" w:hAnsi="Times New Roman" w:cs="Times New Roman"/>
          <w:b/>
          <w:bCs/>
          <w:sz w:val="26"/>
          <w:szCs w:val="26"/>
          <w:lang w:eastAsia="ru-RU"/>
        </w:rPr>
      </w:pPr>
      <w:r w:rsidRPr="00742989">
        <w:rPr>
          <w:rFonts w:ascii="Times New Roman" w:hAnsi="Times New Roman" w:cs="Times New Roman"/>
          <w:sz w:val="26"/>
          <w:szCs w:val="26"/>
        </w:rPr>
        <w:t>В рамках РП средства направлены на проведение вакцинации 1 125 человек старше трудоспособного возраста из групп риска, проживающих в организациях социального обслуживания, против пневмококковой инфекции.</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РП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Укрепление общественного здоровья</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3 700,0 тыс. рублей или 100,0 % к плану по уточненной сводной бюджетной росписи.</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В рамках РП средства направлены на предоставление субсидии на финансовое обеспечение выполнения государственного задания ОГБУЗ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Центр медицинской профилактики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Информация о выполнении государственного задания за 2019 год представлена в Приложении 2 к пояснительной записке.</w:t>
      </w:r>
    </w:p>
    <w:p w:rsidR="00DE3640" w:rsidRPr="00742989" w:rsidRDefault="00DE3640" w:rsidP="00DE3640">
      <w:pPr>
        <w:spacing w:after="0" w:line="240" w:lineRule="auto"/>
        <w:ind w:firstLine="709"/>
        <w:contextualSpacing/>
        <w:mirrorIndents/>
        <w:jc w:val="both"/>
        <w:rPr>
          <w:rFonts w:ascii="Times New Roman" w:eastAsia="Times New Roman" w:hAnsi="Times New Roman" w:cs="Times New Roman"/>
          <w:b/>
          <w:bCs/>
          <w:sz w:val="26"/>
          <w:szCs w:val="26"/>
          <w:lang w:eastAsia="ru-RU"/>
        </w:rPr>
      </w:pPr>
    </w:p>
    <w:p w:rsidR="00DE3640" w:rsidRPr="00742989" w:rsidRDefault="00DE3640" w:rsidP="00362987">
      <w:pPr>
        <w:spacing w:after="0" w:line="240" w:lineRule="auto"/>
        <w:ind w:firstLine="709"/>
        <w:contextualSpacing/>
        <w:mirrorIndents/>
        <w:jc w:val="both"/>
        <w:rPr>
          <w:rFonts w:ascii="Times New Roman" w:eastAsia="Times New Roman" w:hAnsi="Times New Roman" w:cs="Times New Roman"/>
          <w:b/>
          <w:bCs/>
          <w:sz w:val="26"/>
          <w:szCs w:val="26"/>
          <w:lang w:eastAsia="ru-RU"/>
        </w:rPr>
      </w:pPr>
      <w:r w:rsidRPr="00742989">
        <w:rPr>
          <w:rFonts w:ascii="Times New Roman" w:eastAsia="Times New Roman" w:hAnsi="Times New Roman" w:cs="Times New Roman"/>
          <w:b/>
          <w:bCs/>
          <w:sz w:val="26"/>
          <w:szCs w:val="26"/>
          <w:lang w:eastAsia="ru-RU"/>
        </w:rPr>
        <w:t xml:space="preserve">Подпрограмма </w:t>
      </w:r>
      <w:r w:rsidR="001C7950" w:rsidRPr="00742989">
        <w:rPr>
          <w:rFonts w:ascii="Times New Roman" w:eastAsia="Times New Roman" w:hAnsi="Times New Roman" w:cs="Times New Roman"/>
          <w:b/>
          <w:bCs/>
          <w:sz w:val="26"/>
          <w:szCs w:val="26"/>
          <w:lang w:eastAsia="ru-RU"/>
        </w:rPr>
        <w:t>«</w:t>
      </w:r>
      <w:r w:rsidRPr="00742989">
        <w:rPr>
          <w:rFonts w:ascii="Times New Roman" w:eastAsia="Times New Roman" w:hAnsi="Times New Roman" w:cs="Times New Roman"/>
          <w:b/>
          <w:bCs/>
          <w:sz w:val="26"/>
          <w:szCs w:val="26"/>
          <w:lang w:eastAsia="ru-RU"/>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001C7950" w:rsidRPr="00742989">
        <w:rPr>
          <w:rFonts w:ascii="Times New Roman" w:eastAsia="Times New Roman" w:hAnsi="Times New Roman" w:cs="Times New Roman"/>
          <w:b/>
          <w:bCs/>
          <w:sz w:val="26"/>
          <w:szCs w:val="26"/>
          <w:lang w:eastAsia="ru-RU"/>
        </w:rPr>
        <w:t>»</w:t>
      </w:r>
      <w:r w:rsidR="00362987" w:rsidRPr="00742989">
        <w:rPr>
          <w:rFonts w:ascii="Times New Roman" w:eastAsia="Times New Roman" w:hAnsi="Times New Roman" w:cs="Times New Roman"/>
          <w:b/>
          <w:bCs/>
          <w:sz w:val="26"/>
          <w:szCs w:val="26"/>
          <w:lang w:eastAsia="ru-RU"/>
        </w:rPr>
        <w:t xml:space="preserve">: </w:t>
      </w:r>
      <w:r w:rsidR="00362987" w:rsidRPr="00742989">
        <w:rPr>
          <w:rFonts w:ascii="Times New Roman" w:hAnsi="Times New Roman" w:cs="Times New Roman"/>
          <w:sz w:val="26"/>
          <w:szCs w:val="26"/>
        </w:rPr>
        <w:t>к</w:t>
      </w:r>
      <w:r w:rsidRPr="00742989">
        <w:rPr>
          <w:rFonts w:ascii="Times New Roman" w:hAnsi="Times New Roman" w:cs="Times New Roman"/>
          <w:sz w:val="26"/>
          <w:szCs w:val="26"/>
        </w:rPr>
        <w:t>ассовое исполнение расходов за 2019 год составило 2 036 781,6 тыс. рублей или 99,99 % к плану по уточненной сводной бюджетной росписи.</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В рамках данной подпрограммы реализовывались:</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ВЦП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Повышение эффективности системы оказания специализированной медицинской помощи, скорой, в том числе скорой специализированной, медицинской помощи, медицинской эвакуации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1 320 145,2 тыс. рублей или 100,0 % к плану по уточненной сводной бюджетной росписи.</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ВЦП:</w:t>
      </w:r>
    </w:p>
    <w:p w:rsidR="00DE3640" w:rsidRPr="00742989" w:rsidRDefault="00DE3640" w:rsidP="0003188A">
      <w:pPr>
        <w:numPr>
          <w:ilvl w:val="0"/>
          <w:numId w:val="89"/>
        </w:numPr>
        <w:spacing w:after="0" w:line="240" w:lineRule="auto"/>
        <w:ind w:left="0"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1 288 778,3 тыс. рублей – на предоставление субсидий на финансовое обеспечение выполнения государственных заданий 30 областными государственными учреждениями здравоохранения.</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Информация о выполнении государственных заданий за 2019 год представлена в Прило</w:t>
      </w:r>
      <w:r w:rsidR="0041309F" w:rsidRPr="00742989">
        <w:rPr>
          <w:rFonts w:ascii="Times New Roman" w:hAnsi="Times New Roman" w:cs="Times New Roman"/>
          <w:sz w:val="26"/>
          <w:szCs w:val="26"/>
        </w:rPr>
        <w:t>жении 2 к пояснительной записке;</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lastRenderedPageBreak/>
        <w:t xml:space="preserve">2) 22 999,7 тыс. рублей – на предоставление субсидии ОГАУЗ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Томский фтизиопульмонологический медицинский центр</w:t>
      </w:r>
      <w:r w:rsidR="001C7950" w:rsidRPr="00742989">
        <w:rPr>
          <w:rFonts w:ascii="Times New Roman" w:hAnsi="Times New Roman" w:cs="Times New Roman"/>
          <w:sz w:val="26"/>
          <w:szCs w:val="26"/>
        </w:rPr>
        <w:t>»</w:t>
      </w:r>
      <w:r w:rsidR="00A94213" w:rsidRPr="00742989">
        <w:rPr>
          <w:rFonts w:ascii="Times New Roman" w:hAnsi="Times New Roman" w:cs="Times New Roman"/>
          <w:sz w:val="26"/>
          <w:szCs w:val="26"/>
        </w:rPr>
        <w:t xml:space="preserve"> на иные цели, а именно</w:t>
      </w:r>
      <w:r w:rsidRPr="00742989">
        <w:rPr>
          <w:rFonts w:ascii="Times New Roman" w:hAnsi="Times New Roman" w:cs="Times New Roman"/>
          <w:sz w:val="26"/>
          <w:szCs w:val="26"/>
        </w:rPr>
        <w:t xml:space="preserve"> на закупку </w:t>
      </w:r>
      <w:r w:rsidR="0041309F" w:rsidRPr="00742989">
        <w:rPr>
          <w:rFonts w:ascii="Times New Roman" w:hAnsi="Times New Roman" w:cs="Times New Roman"/>
          <w:sz w:val="26"/>
          <w:szCs w:val="26"/>
        </w:rPr>
        <w:t>противотуберкулезных препаратов;</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3) 8 367,2 тыс. рублей – на предоставление иных межбюджетных трансфертов местным бюджетам на обеспечение проезда по направлениям врачей в медицинские организации, расположенные на территории Томской области, оказывающие специализированную онкологическую, наркологическую и психиатрическую помощь, лицам, проживающим в районах Крайнего Севера и приравненных к ним местностях, при отсутствии круглогодичного транспортного сообщения с областным центром. Иные межбюджетные трансферты предоставлены </w:t>
      </w:r>
      <w:r w:rsidR="00C97FF6" w:rsidRPr="00742989">
        <w:rPr>
          <w:rFonts w:ascii="Times New Roman" w:hAnsi="Times New Roman" w:cs="Times New Roman"/>
          <w:sz w:val="26"/>
          <w:szCs w:val="26"/>
        </w:rPr>
        <w:t xml:space="preserve"> муниципальным образованиям</w:t>
      </w:r>
      <w:r w:rsidRPr="00742989">
        <w:rPr>
          <w:rFonts w:ascii="Times New Roman" w:hAnsi="Times New Roman" w:cs="Times New Roman"/>
          <w:sz w:val="26"/>
          <w:szCs w:val="26"/>
        </w:rPr>
        <w:t xml:space="preserve">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Городской округ Стрежевой</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и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Александровский район</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Pr="00742989">
        <w:rPr>
          <w:rFonts w:ascii="Times New Roman" w:eastAsia="Times New Roman" w:hAnsi="Times New Roman" w:cs="Times New Roman"/>
          <w:sz w:val="26"/>
          <w:szCs w:val="26"/>
          <w:lang w:eastAsia="ru-RU"/>
        </w:rPr>
        <w:t xml:space="preserve">Кассовое исполнение иных межбюджетных трансфертов из областного бюджета муниципальными образованиями Томской области </w:t>
      </w:r>
      <w:r w:rsidRPr="00742989">
        <w:rPr>
          <w:rFonts w:ascii="Times New Roman" w:hAnsi="Times New Roman" w:cs="Times New Roman"/>
          <w:sz w:val="26"/>
          <w:szCs w:val="26"/>
        </w:rPr>
        <w:t>составило 8367,2 тыс. рублей или 100,0 % к плану.</w:t>
      </w:r>
    </w:p>
    <w:p w:rsidR="00DE3640" w:rsidRPr="00742989" w:rsidRDefault="00DE3640" w:rsidP="0003188A">
      <w:pPr>
        <w:numPr>
          <w:ilvl w:val="0"/>
          <w:numId w:val="65"/>
        </w:numPr>
        <w:tabs>
          <w:tab w:val="left" w:pos="1134"/>
        </w:tabs>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Оказание высокотехнологичных видов медицинской помощи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кассовое исполнение расходов составило 117 246,5 тыс. рублей или 100,0 % к плану по уточненной сводной бюджетной росписи, в том числе за счет средств федерального бюджета 17 922,8 тыс. рублей (100,0% к плану), за счет средств областного бюджета 99 323,7 тыс. рублей (100,0 % к плану). </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ОМ:</w:t>
      </w:r>
    </w:p>
    <w:p w:rsidR="00DE3640" w:rsidRPr="00742989" w:rsidRDefault="00DE3640" w:rsidP="00DE3640">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113 574,1 тыс. рублей – на предоставление субсидий на финансовое обеспечение выполнения государственных заданий 6 областными государственны</w:t>
      </w:r>
      <w:r w:rsidR="0041309F" w:rsidRPr="00742989">
        <w:rPr>
          <w:rFonts w:ascii="Times New Roman" w:hAnsi="Times New Roman" w:cs="Times New Roman"/>
          <w:sz w:val="26"/>
          <w:szCs w:val="26"/>
        </w:rPr>
        <w:t>ми учреждениями здравоохранения;</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Информация о выполнении государственных заданий за 2019 год представлена в Приложении 2 к пояснительной записке. </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3 672,4 тыс. рублей – на оказание высокотехнологичных видов медицинской помощи, не включенной в базовую программу обязательного медицинского страхования, в экстренной форме.</w:t>
      </w:r>
    </w:p>
    <w:p w:rsidR="00DE3640" w:rsidRPr="00742989" w:rsidRDefault="00DE3640" w:rsidP="0003188A">
      <w:pPr>
        <w:numPr>
          <w:ilvl w:val="0"/>
          <w:numId w:val="90"/>
        </w:numPr>
        <w:tabs>
          <w:tab w:val="left" w:pos="1134"/>
        </w:tabs>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Развитие санитарной авиации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48 979,6 тыс. рублей или 100,0 % к плану по уточненной сводной бюджетной росписи.</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В рамках ОМ средства направлены на предоставление субсидий на финансовое обеспечение выполнения государственных заданий 2 областными государственными автономными учреждениям здравоохранения: ОГАУЗ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Томская областная клиническая больница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и ОГАУЗ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Стрежевская городская больница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Информация о выполнении государственных заданий за 2019 год представлена в Приложении 2 к пояснительной записке. </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РП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Развитие системы оказания первичной медико-санитарной помощи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составило 252 804,8 тыс. рублей или 100,0 % к плану по уточненной сводной бюджетной росписи, в том числе бюджета 125 659,8 тыс. рублей (100,0 % к плану)</w:t>
      </w:r>
      <w:r w:rsidR="005836AB" w:rsidRPr="00742989">
        <w:rPr>
          <w:rFonts w:ascii="Times New Roman" w:hAnsi="Times New Roman" w:cs="Times New Roman"/>
          <w:sz w:val="26"/>
          <w:szCs w:val="26"/>
        </w:rPr>
        <w:t xml:space="preserve"> за счет средств федерального</w:t>
      </w:r>
      <w:r w:rsidRPr="00742989">
        <w:rPr>
          <w:rFonts w:ascii="Times New Roman" w:hAnsi="Times New Roman" w:cs="Times New Roman"/>
          <w:sz w:val="26"/>
          <w:szCs w:val="26"/>
        </w:rPr>
        <w:t>, 127 145,0 тыс. рублей (100,0 % к плану)</w:t>
      </w:r>
      <w:r w:rsidR="005836AB" w:rsidRPr="00742989">
        <w:rPr>
          <w:rFonts w:ascii="Times New Roman" w:hAnsi="Times New Roman" w:cs="Times New Roman"/>
          <w:sz w:val="26"/>
          <w:szCs w:val="26"/>
        </w:rPr>
        <w:t xml:space="preserve"> за счет средств областного бюджета</w:t>
      </w:r>
      <w:r w:rsidRPr="00742989">
        <w:rPr>
          <w:rFonts w:ascii="Times New Roman" w:hAnsi="Times New Roman" w:cs="Times New Roman"/>
          <w:sz w:val="26"/>
          <w:szCs w:val="26"/>
        </w:rPr>
        <w:t>.</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В рамках РП средства направлены на предоставление субсидии на финансовое обеспечение выполнения государственного задания ОГАУЗ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Томская областная клиническая больница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Информация о выполнении государственного задания за 2019 год представлена в Приложении 2 к пояснительной записке. </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РП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Борьба с сердечно–сосудистыми заболеваниями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федерального бюджета составило 74 539,1 тыс. рублей или 100,0 % к плану по уточненной сводной бюджетной росписи.</w:t>
      </w:r>
    </w:p>
    <w:p w:rsidR="00645BBB" w:rsidRPr="00742989" w:rsidRDefault="00DE3640" w:rsidP="00645BBB">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lastRenderedPageBreak/>
        <w:t>В рамках реализации РП средства направлены на предоставление субсидии на оснащение оборудованием региональных сосудистых центров и первичных сосудистых отделений</w:t>
      </w:r>
      <w:r w:rsidR="00645BBB" w:rsidRPr="00742989">
        <w:rPr>
          <w:rFonts w:ascii="Times New Roman" w:hAnsi="Times New Roman" w:cs="Times New Roman"/>
          <w:sz w:val="26"/>
          <w:szCs w:val="26"/>
        </w:rPr>
        <w:t xml:space="preserve"> ОГАУЗ «Томская областная клиническая больница»</w:t>
      </w:r>
      <w:r w:rsidRPr="00742989">
        <w:rPr>
          <w:rFonts w:ascii="Times New Roman" w:hAnsi="Times New Roman" w:cs="Times New Roman"/>
          <w:sz w:val="26"/>
          <w:szCs w:val="26"/>
        </w:rPr>
        <w:t>. Приобретен</w:t>
      </w:r>
      <w:r w:rsidR="00645BBB" w:rsidRPr="00742989">
        <w:rPr>
          <w:rFonts w:ascii="Times New Roman" w:hAnsi="Times New Roman" w:cs="Times New Roman"/>
          <w:sz w:val="26"/>
          <w:szCs w:val="26"/>
        </w:rPr>
        <w:t>о</w:t>
      </w:r>
      <w:r w:rsidRPr="00742989">
        <w:rPr>
          <w:rFonts w:ascii="Times New Roman" w:hAnsi="Times New Roman" w:cs="Times New Roman"/>
          <w:sz w:val="26"/>
          <w:szCs w:val="26"/>
        </w:rPr>
        <w:t xml:space="preserve"> 15 единиц медицинских изделий</w:t>
      </w:r>
      <w:r w:rsidR="00645BBB" w:rsidRPr="00742989">
        <w:rPr>
          <w:rFonts w:ascii="Times New Roman" w:hAnsi="Times New Roman" w:cs="Times New Roman"/>
          <w:sz w:val="26"/>
          <w:szCs w:val="26"/>
        </w:rPr>
        <w:t xml:space="preserve"> в соответствие с Приказом Минздрава России от 22.02.2019 № 90н</w:t>
      </w:r>
    </w:p>
    <w:p w:rsidR="00645BBB" w:rsidRPr="00742989" w:rsidRDefault="00DE3640" w:rsidP="00645BBB">
      <w:pPr>
        <w:spacing w:after="0" w:line="240" w:lineRule="auto"/>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(аппараты ИВЛ </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8 шт., аппарат УЗИ </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1 шт., ангиографическая система </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1 шт., кровать функциональная </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1 шт., подъемники для больных </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2 шт., прикроватные кресла </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2 шт.)</w:t>
      </w:r>
    </w:p>
    <w:p w:rsidR="00DE3640" w:rsidRPr="00742989" w:rsidRDefault="00DE3640" w:rsidP="0003188A">
      <w:pPr>
        <w:pStyle w:val="a3"/>
        <w:numPr>
          <w:ilvl w:val="0"/>
          <w:numId w:val="91"/>
        </w:numPr>
        <w:spacing w:after="0" w:line="240" w:lineRule="auto"/>
        <w:ind w:left="0" w:firstLine="709"/>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РП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Борьба с онкологическими заболеваниями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федерального бюджета составило 223 066,4 тыс. рублей или 99,99 % к плану по уточненной сводной бюджетной росписи.</w:t>
      </w:r>
    </w:p>
    <w:p w:rsidR="00DE3640" w:rsidRPr="00742989" w:rsidRDefault="00DE3640" w:rsidP="00645BBB">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В рамках реализации РП средства направлены на предоставление субсидии</w:t>
      </w:r>
      <w:r w:rsidR="00645BBB" w:rsidRPr="00742989">
        <w:rPr>
          <w:rFonts w:ascii="Times New Roman" w:hAnsi="Times New Roman" w:cs="Times New Roman"/>
          <w:sz w:val="26"/>
          <w:szCs w:val="26"/>
        </w:rPr>
        <w:t xml:space="preserve"> ОГАУЗ «Томский областной онкологический диспансер»</w:t>
      </w:r>
      <w:r w:rsidRPr="00742989">
        <w:rPr>
          <w:rFonts w:ascii="Times New Roman" w:hAnsi="Times New Roman" w:cs="Times New Roman"/>
        </w:rPr>
        <w:t xml:space="preserve"> </w:t>
      </w:r>
      <w:r w:rsidRPr="00742989">
        <w:rPr>
          <w:rFonts w:ascii="Times New Roman" w:hAnsi="Times New Roman" w:cs="Times New Roman"/>
          <w:sz w:val="26"/>
          <w:szCs w:val="26"/>
        </w:rPr>
        <w:t>на создание и оснащение референс</w:t>
      </w:r>
      <w:r w:rsidRPr="00742989">
        <w:rPr>
          <w:rFonts w:ascii="Times New Roman" w:hAnsi="Times New Roman" w:cs="Times New Roman"/>
          <w:b/>
          <w:sz w:val="26"/>
          <w:szCs w:val="26"/>
        </w:rPr>
        <w:t>–</w:t>
      </w:r>
      <w:r w:rsidRPr="00742989">
        <w:rPr>
          <w:rFonts w:ascii="Times New Roman" w:hAnsi="Times New Roman" w:cs="Times New Roman"/>
          <w:sz w:val="26"/>
          <w:szCs w:val="26"/>
        </w:rPr>
        <w:t>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Томской области</w:t>
      </w:r>
      <w:r w:rsidR="00645BBB" w:rsidRPr="00742989">
        <w:rPr>
          <w:rFonts w:ascii="Times New Roman" w:hAnsi="Times New Roman" w:cs="Times New Roman"/>
          <w:sz w:val="26"/>
          <w:szCs w:val="26"/>
        </w:rPr>
        <w:t xml:space="preserve">, в соответствие с Приказом Минздрава России от 12.02.2019 № 56н. </w:t>
      </w:r>
      <w:r w:rsidRPr="00742989">
        <w:rPr>
          <w:rFonts w:ascii="Times New Roman" w:hAnsi="Times New Roman" w:cs="Times New Roman"/>
          <w:sz w:val="26"/>
          <w:szCs w:val="26"/>
        </w:rPr>
        <w:t>Приобретен</w:t>
      </w:r>
      <w:r w:rsidR="00645BBB" w:rsidRPr="00742989">
        <w:rPr>
          <w:rFonts w:ascii="Times New Roman" w:hAnsi="Times New Roman" w:cs="Times New Roman"/>
          <w:sz w:val="26"/>
          <w:szCs w:val="26"/>
        </w:rPr>
        <w:t>о</w:t>
      </w:r>
      <w:r w:rsidRPr="00742989">
        <w:rPr>
          <w:rFonts w:ascii="Times New Roman" w:hAnsi="Times New Roman" w:cs="Times New Roman"/>
          <w:sz w:val="26"/>
          <w:szCs w:val="26"/>
        </w:rPr>
        <w:t xml:space="preserve"> 28 единиц медицинских изделий (бронхоскоп </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1 шт</w:t>
      </w:r>
      <w:r w:rsidR="00645BBB" w:rsidRPr="00742989">
        <w:rPr>
          <w:rFonts w:ascii="Times New Roman" w:hAnsi="Times New Roman" w:cs="Times New Roman"/>
          <w:sz w:val="26"/>
          <w:szCs w:val="26"/>
        </w:rPr>
        <w:t>.</w:t>
      </w:r>
      <w:r w:rsidRPr="00742989">
        <w:rPr>
          <w:rFonts w:ascii="Times New Roman" w:hAnsi="Times New Roman" w:cs="Times New Roman"/>
          <w:sz w:val="26"/>
          <w:szCs w:val="26"/>
        </w:rPr>
        <w:t xml:space="preserve">, видеобронхоскоп </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4 шт., видеогастроскоп – 4 шт., видеодуоденоскоп </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1 шт., видеоколоноскоп </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4шт., видеоэндоскопический комплекс </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3 шт., маммограф цифровой </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2 шт., рентгенодиагностический комплекс </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1 шт., аппарат УЗИ </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2 шт., ультразвуковая система для видеогастроскопа </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1 шт., ультразвуковой видеобронхоскоп </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1 шт., ультразвуковой видеогастроскоп </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1 шт., автоматический инжектор </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1 шт., шприц набор фиксирующих устройств </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2 шт.)</w:t>
      </w:r>
      <w:r w:rsidR="00645BBB"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p>
    <w:p w:rsidR="00DE3640" w:rsidRPr="00742989" w:rsidRDefault="00DE3640" w:rsidP="00DE3640">
      <w:pPr>
        <w:spacing w:after="0" w:line="240" w:lineRule="auto"/>
        <w:ind w:firstLine="709"/>
        <w:contextualSpacing/>
        <w:mirrorIndents/>
        <w:jc w:val="both"/>
        <w:rPr>
          <w:rFonts w:ascii="Times New Roman" w:eastAsia="Times New Roman" w:hAnsi="Times New Roman" w:cs="Times New Roman"/>
          <w:b/>
          <w:bCs/>
          <w:sz w:val="26"/>
          <w:szCs w:val="26"/>
          <w:lang w:eastAsia="ru-RU"/>
        </w:rPr>
      </w:pPr>
      <w:r w:rsidRPr="00742989">
        <w:rPr>
          <w:rFonts w:ascii="Times New Roman" w:eastAsia="Times New Roman" w:hAnsi="Times New Roman" w:cs="Times New Roman"/>
          <w:b/>
          <w:bCs/>
          <w:sz w:val="26"/>
          <w:szCs w:val="26"/>
          <w:lang w:eastAsia="ru-RU"/>
        </w:rPr>
        <w:t xml:space="preserve">Подпрограмма </w:t>
      </w:r>
      <w:r w:rsidR="001C7950" w:rsidRPr="00742989">
        <w:rPr>
          <w:rFonts w:ascii="Times New Roman" w:eastAsia="Times New Roman" w:hAnsi="Times New Roman" w:cs="Times New Roman"/>
          <w:b/>
          <w:bCs/>
          <w:sz w:val="26"/>
          <w:szCs w:val="26"/>
          <w:lang w:eastAsia="ru-RU"/>
        </w:rPr>
        <w:t>«</w:t>
      </w:r>
      <w:r w:rsidRPr="00742989">
        <w:rPr>
          <w:rFonts w:ascii="Times New Roman" w:eastAsia="Times New Roman" w:hAnsi="Times New Roman" w:cs="Times New Roman"/>
          <w:b/>
          <w:bCs/>
          <w:sz w:val="26"/>
          <w:szCs w:val="26"/>
          <w:lang w:eastAsia="ru-RU"/>
        </w:rPr>
        <w:t>Охрана здоровья матери и ребенка</w:t>
      </w:r>
      <w:r w:rsidR="001C7950" w:rsidRPr="00742989">
        <w:rPr>
          <w:rFonts w:ascii="Times New Roman" w:eastAsia="Times New Roman" w:hAnsi="Times New Roman" w:cs="Times New Roman"/>
          <w:b/>
          <w:bCs/>
          <w:sz w:val="26"/>
          <w:szCs w:val="26"/>
          <w:lang w:eastAsia="ru-RU"/>
        </w:rPr>
        <w:t>»</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Кассовое исполнение расходов за 2019 год составило 345 985,8 тыс. рублей или </w:t>
      </w:r>
      <w:r w:rsidRPr="00742989">
        <w:rPr>
          <w:rFonts w:ascii="Times New Roman" w:hAnsi="Times New Roman" w:cs="Times New Roman"/>
          <w:sz w:val="26"/>
          <w:szCs w:val="26"/>
        </w:rPr>
        <w:br/>
        <w:t>99,9 % к плану по уточненной сводной бюджетной росписи.</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В рамках данной подпрограммы реализовывались:</w:t>
      </w:r>
    </w:p>
    <w:p w:rsidR="00DE3640" w:rsidRPr="00742989" w:rsidRDefault="00DE3640" w:rsidP="0003188A">
      <w:pPr>
        <w:numPr>
          <w:ilvl w:val="0"/>
          <w:numId w:val="88"/>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ВЦП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Повышение эффективности оказания медицинской помощи в организациях родовспоможения и детства</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242 291,8 тыс. рублей или 100,0 % к плану по уточненной сводной бюджетной росписи.</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ВЦП:</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1) 133 898,1 тыс. рублей – на предоставление субсидий на финансовое обеспечение выполнения государственных заданий 19 областными государственными учреждениями здравоохранения.</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Информация о выполнении государственных заданий за 2019 год представлена в Приложении 2 к пояснительной записке.</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2) 85 395,7 тыс. рублей – на обеспечение деятельности ОГКУЗ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Дом ребенка, специализированный для детей с органическим поражением центральной нервной системы с нарушением психики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направленную на содержание, лечение и реабилитацию детей-сирот, безнадзорных детей, детей, оставшихся без попечения родителей, в возрасте до 4 лет, имеющих заболевание в виде поражения центральной нервной системы,</w:t>
      </w:r>
      <w:r w:rsidR="0041309F" w:rsidRPr="00742989">
        <w:rPr>
          <w:rFonts w:ascii="Times New Roman" w:hAnsi="Times New Roman" w:cs="Times New Roman"/>
          <w:sz w:val="26"/>
          <w:szCs w:val="26"/>
        </w:rPr>
        <w:t xml:space="preserve"> нуждающихся в постоянном уходе;</w:t>
      </w:r>
    </w:p>
    <w:p w:rsidR="00DE3640" w:rsidRPr="00742989" w:rsidRDefault="00DF27A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3) 326,7 тыс. рублей –</w:t>
      </w:r>
      <w:r w:rsidR="00DE3640" w:rsidRPr="00742989">
        <w:rPr>
          <w:rFonts w:ascii="Times New Roman" w:hAnsi="Times New Roman" w:cs="Times New Roman"/>
          <w:sz w:val="26"/>
          <w:szCs w:val="26"/>
        </w:rPr>
        <w:t xml:space="preserve"> отражение в расходах областного бюджета</w:t>
      </w:r>
      <w:r w:rsidRPr="00742989">
        <w:rPr>
          <w:rFonts w:ascii="Times New Roman" w:hAnsi="Times New Roman" w:cs="Times New Roman"/>
          <w:sz w:val="26"/>
          <w:szCs w:val="26"/>
        </w:rPr>
        <w:t xml:space="preserve"> и предоставление</w:t>
      </w:r>
      <w:r w:rsidR="00DE3640" w:rsidRPr="00742989">
        <w:rPr>
          <w:rFonts w:ascii="Times New Roman" w:hAnsi="Times New Roman" w:cs="Times New Roman"/>
          <w:sz w:val="26"/>
          <w:szCs w:val="26"/>
        </w:rPr>
        <w:t xml:space="preserve"> казенны</w:t>
      </w:r>
      <w:r w:rsidRPr="00742989">
        <w:rPr>
          <w:rFonts w:ascii="Times New Roman" w:hAnsi="Times New Roman" w:cs="Times New Roman"/>
          <w:sz w:val="26"/>
          <w:szCs w:val="26"/>
        </w:rPr>
        <w:t>м</w:t>
      </w:r>
      <w:r w:rsidR="00DE3640" w:rsidRPr="00742989">
        <w:rPr>
          <w:rFonts w:ascii="Times New Roman" w:hAnsi="Times New Roman" w:cs="Times New Roman"/>
          <w:sz w:val="26"/>
          <w:szCs w:val="26"/>
        </w:rPr>
        <w:t xml:space="preserve"> учреждени</w:t>
      </w:r>
      <w:r w:rsidRPr="00742989">
        <w:rPr>
          <w:rFonts w:ascii="Times New Roman" w:hAnsi="Times New Roman" w:cs="Times New Roman"/>
          <w:sz w:val="26"/>
          <w:szCs w:val="26"/>
        </w:rPr>
        <w:t xml:space="preserve">ям доходов </w:t>
      </w:r>
      <w:r w:rsidR="00DE3640" w:rsidRPr="00742989">
        <w:rPr>
          <w:rFonts w:ascii="Times New Roman" w:hAnsi="Times New Roman" w:cs="Times New Roman"/>
          <w:sz w:val="26"/>
          <w:szCs w:val="26"/>
        </w:rPr>
        <w:t xml:space="preserve">от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 а также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w:t>
      </w:r>
      <w:r w:rsidR="00DE3640" w:rsidRPr="00742989">
        <w:rPr>
          <w:rFonts w:ascii="Times New Roman" w:hAnsi="Times New Roman" w:cs="Times New Roman"/>
          <w:sz w:val="26"/>
          <w:szCs w:val="26"/>
        </w:rPr>
        <w:lastRenderedPageBreak/>
        <w:t xml:space="preserve">изъятия. Средства, полученные казенными учреждениями, направлены </w:t>
      </w:r>
      <w:r w:rsidR="0041309F" w:rsidRPr="00742989">
        <w:rPr>
          <w:rFonts w:ascii="Times New Roman" w:hAnsi="Times New Roman" w:cs="Times New Roman"/>
          <w:sz w:val="26"/>
          <w:szCs w:val="26"/>
        </w:rPr>
        <w:t>на содержание данных учреждений;</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4) 22 671,3 тыс. рублей – на оказание услуг по медико-генетической помощи населению. В рамках мероприятия осуществляется финансирование государственного контракта с Федеральным государственным бюджетным научным учреждением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Томский национальный исследовательский медицинский центр Российской академии наук</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на оказание услуг по оказанию медико–генетической помощи населению Томской области, в том числе:</w:t>
      </w:r>
    </w:p>
    <w:p w:rsidR="00DE3640" w:rsidRPr="00742989" w:rsidRDefault="00DE3640" w:rsidP="009A676A">
      <w:pPr>
        <w:pStyle w:val="aff"/>
        <w:ind w:firstLine="709"/>
        <w:jc w:val="both"/>
        <w:rPr>
          <w:rFonts w:ascii="Times New Roman" w:hAnsi="Times New Roman"/>
          <w:sz w:val="26"/>
          <w:szCs w:val="26"/>
          <w:lang w:eastAsia="ru-RU"/>
        </w:rPr>
      </w:pPr>
      <w:r w:rsidRPr="00742989">
        <w:rPr>
          <w:rFonts w:ascii="Times New Roman" w:hAnsi="Times New Roman"/>
          <w:sz w:val="26"/>
          <w:szCs w:val="26"/>
          <w:lang w:eastAsia="ru-RU"/>
        </w:rPr>
        <w:t xml:space="preserve">экспертное ультразвуковое исследование по пренатальной (дородовой) диагностике нарушений развития ребенка; </w:t>
      </w:r>
    </w:p>
    <w:p w:rsidR="00DE3640" w:rsidRPr="00742989" w:rsidRDefault="00DE3640" w:rsidP="009A676A">
      <w:pPr>
        <w:pStyle w:val="aff"/>
        <w:ind w:firstLine="709"/>
        <w:jc w:val="both"/>
        <w:rPr>
          <w:rFonts w:ascii="Times New Roman" w:hAnsi="Times New Roman"/>
          <w:sz w:val="26"/>
          <w:szCs w:val="26"/>
          <w:lang w:eastAsia="ru-RU"/>
        </w:rPr>
      </w:pPr>
      <w:r w:rsidRPr="00742989">
        <w:rPr>
          <w:rFonts w:ascii="Times New Roman" w:hAnsi="Times New Roman"/>
          <w:sz w:val="26"/>
          <w:szCs w:val="26"/>
          <w:lang w:eastAsia="ru-RU"/>
        </w:rPr>
        <w:t>проведение инвазивной пренатальной диагностики  акушером</w:t>
      </w:r>
      <w:r w:rsidRPr="00742989">
        <w:rPr>
          <w:rFonts w:ascii="Times New Roman" w:hAnsi="Times New Roman"/>
          <w:sz w:val="26"/>
          <w:szCs w:val="26"/>
        </w:rPr>
        <w:t>–</w:t>
      </w:r>
      <w:r w:rsidRPr="00742989">
        <w:rPr>
          <w:rFonts w:ascii="Times New Roman" w:hAnsi="Times New Roman"/>
          <w:sz w:val="26"/>
          <w:szCs w:val="26"/>
          <w:lang w:eastAsia="ru-RU"/>
        </w:rPr>
        <w:t>гинекологом;</w:t>
      </w:r>
    </w:p>
    <w:p w:rsidR="00DE3640" w:rsidRPr="00742989" w:rsidRDefault="00DE3640" w:rsidP="009A676A">
      <w:pPr>
        <w:pStyle w:val="aff"/>
        <w:ind w:firstLine="709"/>
        <w:jc w:val="both"/>
        <w:rPr>
          <w:rFonts w:ascii="Times New Roman" w:hAnsi="Times New Roman"/>
          <w:sz w:val="26"/>
          <w:szCs w:val="26"/>
          <w:lang w:eastAsia="ru-RU"/>
        </w:rPr>
      </w:pPr>
      <w:r w:rsidRPr="00742989">
        <w:rPr>
          <w:rFonts w:ascii="Times New Roman" w:hAnsi="Times New Roman"/>
          <w:sz w:val="26"/>
          <w:szCs w:val="26"/>
          <w:lang w:eastAsia="ru-RU"/>
        </w:rPr>
        <w:t xml:space="preserve">цитогенетическое исследование биологического материала при инвазивной пренатальной диагностике; </w:t>
      </w:r>
    </w:p>
    <w:p w:rsidR="00DE3640" w:rsidRPr="00742989" w:rsidRDefault="00DE3640" w:rsidP="009A676A">
      <w:pPr>
        <w:pStyle w:val="aff"/>
        <w:ind w:firstLine="709"/>
        <w:jc w:val="both"/>
        <w:rPr>
          <w:rFonts w:ascii="Times New Roman" w:hAnsi="Times New Roman"/>
          <w:sz w:val="26"/>
          <w:szCs w:val="26"/>
          <w:lang w:eastAsia="ru-RU"/>
        </w:rPr>
      </w:pPr>
      <w:r w:rsidRPr="00742989">
        <w:rPr>
          <w:rFonts w:ascii="Times New Roman" w:hAnsi="Times New Roman"/>
          <w:sz w:val="26"/>
          <w:szCs w:val="26"/>
          <w:lang w:eastAsia="ru-RU"/>
        </w:rPr>
        <w:t>цитогенетическое исследование (кариотипирование);</w:t>
      </w:r>
    </w:p>
    <w:p w:rsidR="00DE3640" w:rsidRPr="00742989" w:rsidRDefault="00DE3640" w:rsidP="009A676A">
      <w:pPr>
        <w:pStyle w:val="aff"/>
        <w:ind w:firstLine="709"/>
        <w:jc w:val="both"/>
        <w:rPr>
          <w:rFonts w:ascii="Times New Roman" w:hAnsi="Times New Roman"/>
          <w:sz w:val="26"/>
          <w:szCs w:val="26"/>
          <w:lang w:eastAsia="ru-RU"/>
        </w:rPr>
      </w:pPr>
      <w:r w:rsidRPr="00742989">
        <w:rPr>
          <w:rFonts w:ascii="Times New Roman" w:hAnsi="Times New Roman"/>
          <w:sz w:val="26"/>
          <w:szCs w:val="26"/>
          <w:lang w:eastAsia="ru-RU"/>
        </w:rPr>
        <w:t>семейная консультация врача</w:t>
      </w:r>
      <w:r w:rsidRPr="00742989">
        <w:rPr>
          <w:rFonts w:ascii="Times New Roman" w:hAnsi="Times New Roman"/>
          <w:sz w:val="26"/>
          <w:szCs w:val="26"/>
        </w:rPr>
        <w:t>–</w:t>
      </w:r>
      <w:r w:rsidRPr="00742989">
        <w:rPr>
          <w:rFonts w:ascii="Times New Roman" w:hAnsi="Times New Roman"/>
          <w:sz w:val="26"/>
          <w:szCs w:val="26"/>
          <w:lang w:eastAsia="ru-RU"/>
        </w:rPr>
        <w:t xml:space="preserve">генетика при наследственной паталогии; </w:t>
      </w:r>
    </w:p>
    <w:p w:rsidR="00DE3640" w:rsidRPr="00742989" w:rsidRDefault="00DE3640" w:rsidP="009A676A">
      <w:pPr>
        <w:pStyle w:val="aff"/>
        <w:ind w:firstLine="709"/>
        <w:jc w:val="both"/>
        <w:rPr>
          <w:rFonts w:ascii="Times New Roman" w:hAnsi="Times New Roman"/>
          <w:sz w:val="26"/>
          <w:szCs w:val="26"/>
          <w:lang w:eastAsia="ru-RU"/>
        </w:rPr>
      </w:pPr>
      <w:r w:rsidRPr="00742989">
        <w:rPr>
          <w:rFonts w:ascii="Times New Roman" w:hAnsi="Times New Roman"/>
          <w:sz w:val="26"/>
          <w:szCs w:val="26"/>
          <w:lang w:eastAsia="ru-RU"/>
        </w:rPr>
        <w:t>молекулярно</w:t>
      </w:r>
      <w:r w:rsidRPr="00742989">
        <w:rPr>
          <w:rFonts w:ascii="Times New Roman" w:hAnsi="Times New Roman"/>
          <w:sz w:val="26"/>
          <w:szCs w:val="26"/>
        </w:rPr>
        <w:t>–</w:t>
      </w:r>
      <w:r w:rsidRPr="00742989">
        <w:rPr>
          <w:rFonts w:ascii="Times New Roman" w:hAnsi="Times New Roman"/>
          <w:sz w:val="26"/>
          <w:szCs w:val="26"/>
          <w:lang w:eastAsia="ru-RU"/>
        </w:rPr>
        <w:t>генетическая диагностика хронического медицинского лейкоза;</w:t>
      </w:r>
    </w:p>
    <w:p w:rsidR="00DE3640" w:rsidRPr="00742989" w:rsidRDefault="009A676A" w:rsidP="0041309F">
      <w:pPr>
        <w:pStyle w:val="aff"/>
        <w:jc w:val="both"/>
        <w:rPr>
          <w:rFonts w:ascii="Times New Roman" w:hAnsi="Times New Roman"/>
          <w:sz w:val="26"/>
          <w:szCs w:val="26"/>
          <w:lang w:eastAsia="ru-RU"/>
        </w:rPr>
      </w:pPr>
      <w:r w:rsidRPr="00742989">
        <w:rPr>
          <w:rFonts w:ascii="Times New Roman" w:hAnsi="Times New Roman"/>
          <w:sz w:val="26"/>
          <w:szCs w:val="26"/>
          <w:lang w:eastAsia="ru-RU"/>
        </w:rPr>
        <w:t xml:space="preserve"> </w:t>
      </w:r>
      <w:r w:rsidR="00DE3640" w:rsidRPr="00742989">
        <w:rPr>
          <w:rFonts w:ascii="Times New Roman" w:hAnsi="Times New Roman"/>
          <w:sz w:val="26"/>
          <w:szCs w:val="26"/>
          <w:lang w:eastAsia="ru-RU"/>
        </w:rPr>
        <w:t>выполнение исследований по неонатальному скринингу.</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РП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Развитие детского здравоохранения, включая создание современной инфраструктуры оказания медицинской помощи детям</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составило 103 694,0 тыс. рублей или 100,0 % к плану по уточненной сводной бюджетной росписи, в том числе (100,0 % к плану)</w:t>
      </w:r>
      <w:r w:rsidR="009A676A" w:rsidRPr="00742989">
        <w:rPr>
          <w:rFonts w:ascii="Times New Roman" w:hAnsi="Times New Roman" w:cs="Times New Roman"/>
          <w:sz w:val="26"/>
          <w:szCs w:val="26"/>
        </w:rPr>
        <w:t xml:space="preserve"> за счет средств федерального бюджета 86 066,0 тыс. рублей</w:t>
      </w:r>
      <w:r w:rsidRPr="00742989">
        <w:rPr>
          <w:rFonts w:ascii="Times New Roman" w:hAnsi="Times New Roman" w:cs="Times New Roman"/>
          <w:sz w:val="26"/>
          <w:szCs w:val="26"/>
        </w:rPr>
        <w:t>, 17 628,0 тыс. рублей (100,0 % к плану)</w:t>
      </w:r>
      <w:r w:rsidR="009A676A" w:rsidRPr="00742989">
        <w:rPr>
          <w:rFonts w:ascii="Times New Roman" w:hAnsi="Times New Roman" w:cs="Times New Roman"/>
          <w:sz w:val="26"/>
          <w:szCs w:val="26"/>
        </w:rPr>
        <w:t xml:space="preserve"> за счет средств областного бюджета</w:t>
      </w:r>
      <w:r w:rsidRPr="00742989">
        <w:rPr>
          <w:rFonts w:ascii="Times New Roman" w:hAnsi="Times New Roman" w:cs="Times New Roman"/>
          <w:sz w:val="26"/>
          <w:szCs w:val="26"/>
        </w:rPr>
        <w:t>.</w:t>
      </w:r>
    </w:p>
    <w:p w:rsidR="00DE3640" w:rsidRPr="00742989" w:rsidRDefault="00DE3640" w:rsidP="00DE3640">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В рамках РП средства направлены на предоставление 10 областным государственным учреждениям здравоохранения субсидии на иные цели, связанной с приобретением медицинских изделий для детских поликлиник и детских поликлинических отделений в пределах перечня, утвержденного Приказом Минздрава России от 22.05.2018 № 260 (ультразвуковые аппараты, рентгеновские аппараты и др).</w:t>
      </w:r>
    </w:p>
    <w:p w:rsidR="00DE3640" w:rsidRPr="00742989" w:rsidRDefault="00DE3640" w:rsidP="00DE3640">
      <w:pPr>
        <w:spacing w:after="0" w:line="240" w:lineRule="auto"/>
        <w:ind w:firstLine="709"/>
        <w:contextualSpacing/>
        <w:mirrorIndents/>
        <w:jc w:val="both"/>
        <w:rPr>
          <w:rFonts w:ascii="Times New Roman" w:eastAsia="Times New Roman" w:hAnsi="Times New Roman" w:cs="Times New Roman"/>
          <w:b/>
          <w:bCs/>
          <w:sz w:val="26"/>
          <w:szCs w:val="26"/>
          <w:lang w:eastAsia="ru-RU"/>
        </w:rPr>
      </w:pPr>
    </w:p>
    <w:p w:rsidR="00DE3640" w:rsidRPr="00742989" w:rsidRDefault="00DE3640" w:rsidP="00DE3640">
      <w:pPr>
        <w:spacing w:after="0" w:line="240" w:lineRule="auto"/>
        <w:ind w:firstLine="709"/>
        <w:contextualSpacing/>
        <w:mirrorIndents/>
        <w:jc w:val="both"/>
        <w:rPr>
          <w:rFonts w:ascii="Times New Roman" w:eastAsia="Times New Roman" w:hAnsi="Times New Roman" w:cs="Times New Roman"/>
          <w:b/>
          <w:bCs/>
          <w:sz w:val="26"/>
          <w:szCs w:val="26"/>
          <w:lang w:eastAsia="ru-RU"/>
        </w:rPr>
      </w:pPr>
      <w:r w:rsidRPr="00742989">
        <w:rPr>
          <w:rFonts w:ascii="Times New Roman" w:eastAsia="Times New Roman" w:hAnsi="Times New Roman" w:cs="Times New Roman"/>
          <w:b/>
          <w:bCs/>
          <w:sz w:val="26"/>
          <w:szCs w:val="26"/>
          <w:lang w:eastAsia="ru-RU"/>
        </w:rPr>
        <w:t xml:space="preserve">Подпрограмма </w:t>
      </w:r>
      <w:r w:rsidR="001C7950" w:rsidRPr="00742989">
        <w:rPr>
          <w:rFonts w:ascii="Times New Roman" w:eastAsia="Times New Roman" w:hAnsi="Times New Roman" w:cs="Times New Roman"/>
          <w:b/>
          <w:bCs/>
          <w:sz w:val="26"/>
          <w:szCs w:val="26"/>
          <w:lang w:eastAsia="ru-RU"/>
        </w:rPr>
        <w:t>«</w:t>
      </w:r>
      <w:r w:rsidRPr="00742989">
        <w:rPr>
          <w:rFonts w:ascii="Times New Roman" w:eastAsia="Times New Roman" w:hAnsi="Times New Roman" w:cs="Times New Roman"/>
          <w:b/>
          <w:bCs/>
          <w:sz w:val="26"/>
          <w:szCs w:val="26"/>
          <w:lang w:eastAsia="ru-RU"/>
        </w:rPr>
        <w:t>Развитие медицинской реабилитации и санаторно-курортного лечения, паллиативной помощи, в том числе детям</w:t>
      </w:r>
      <w:r w:rsidR="001C7950" w:rsidRPr="00742989">
        <w:rPr>
          <w:rFonts w:ascii="Times New Roman" w:eastAsia="Times New Roman" w:hAnsi="Times New Roman" w:cs="Times New Roman"/>
          <w:b/>
          <w:bCs/>
          <w:sz w:val="26"/>
          <w:szCs w:val="26"/>
          <w:lang w:eastAsia="ru-RU"/>
        </w:rPr>
        <w:t>»</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Кассовое исполнение расходов за 2019 год составило 174 061,9 тыс. рублей или </w:t>
      </w:r>
      <w:r w:rsidRPr="00742989">
        <w:rPr>
          <w:rFonts w:ascii="Times New Roman" w:hAnsi="Times New Roman" w:cs="Times New Roman"/>
          <w:sz w:val="26"/>
          <w:szCs w:val="26"/>
        </w:rPr>
        <w:br/>
        <w:t>99,8 % к плану по уточненной сводной бюджетной росписи.</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В рамках данной подпрограммы реализовывались:</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ВЦП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Развитие медицинской реабилитации и паллиативной помощи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138 390,2 тыс. рублей или 100,0 % к плану по уточненной сводной бюджетной росписи.</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ВЦП:</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1) 134 345,9 тыс. рублей – на предоставление субсидий на финансовое обеспечение выполнения государственных заданий 22 областными государственными учреждениями здравоохранения.</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Информация о выполнении государственных заданий за 2019 год представлена в Прило</w:t>
      </w:r>
      <w:r w:rsidR="009D55E2" w:rsidRPr="00742989">
        <w:rPr>
          <w:rFonts w:ascii="Times New Roman" w:hAnsi="Times New Roman" w:cs="Times New Roman"/>
          <w:sz w:val="26"/>
          <w:szCs w:val="26"/>
        </w:rPr>
        <w:t>жении 2 к пояснительной записке;</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2) 4 044,3 тыс. рублей – на обеспечение деятельности ОГКУЗ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Дом ребенка, специализированный для детей с органическим поражением центральной нервной системы с нарушением психики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направленной на оказание паллиативной помощи детям в возрасте от рождения до 4 лет с органическим поражением центральной нервной системы, врожденными аномалиями развития, генетическими синдромами. </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lastRenderedPageBreak/>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Развитие паллиативной медицинской помощи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составило 35 671,7 тыс. рублей или 99,4 % к плану по уточненной сводной бюджетной росписи, в том числе 29 607,5 тыс. рублей (99,4 % к плану)</w:t>
      </w:r>
      <w:r w:rsidR="00A25B09" w:rsidRPr="00742989">
        <w:rPr>
          <w:rFonts w:ascii="Times New Roman" w:hAnsi="Times New Roman" w:cs="Times New Roman"/>
          <w:sz w:val="26"/>
          <w:szCs w:val="26"/>
        </w:rPr>
        <w:t xml:space="preserve"> за счет средств федерального бюджета</w:t>
      </w:r>
      <w:r w:rsidRPr="00742989">
        <w:rPr>
          <w:rFonts w:ascii="Times New Roman" w:hAnsi="Times New Roman" w:cs="Times New Roman"/>
          <w:sz w:val="26"/>
          <w:szCs w:val="26"/>
        </w:rPr>
        <w:t>, 6 064,2 тыс. рублей (99,4 % к плану)</w:t>
      </w:r>
      <w:r w:rsidR="00A25B09" w:rsidRPr="00742989">
        <w:rPr>
          <w:rFonts w:ascii="Times New Roman" w:hAnsi="Times New Roman" w:cs="Times New Roman"/>
          <w:sz w:val="26"/>
          <w:szCs w:val="26"/>
        </w:rPr>
        <w:t xml:space="preserve"> за счет средств областного бюджета</w:t>
      </w:r>
      <w:r w:rsidRPr="00742989">
        <w:rPr>
          <w:rFonts w:ascii="Times New Roman" w:hAnsi="Times New Roman" w:cs="Times New Roman"/>
          <w:sz w:val="26"/>
          <w:szCs w:val="26"/>
        </w:rPr>
        <w:t>.</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ОМ:</w:t>
      </w:r>
    </w:p>
    <w:p w:rsidR="00DE3640" w:rsidRPr="00742989" w:rsidRDefault="00DE3640" w:rsidP="00DE3640">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2 580,7 тыс. рублей – на обеспечение медицинских организаций, оказывающих паллиативную медицинскую помощь, медицинскими изделиями, в том числе для использования на дому;</w:t>
      </w:r>
    </w:p>
    <w:p w:rsidR="00DE3640" w:rsidRPr="00742989" w:rsidRDefault="00DE3640" w:rsidP="00DE3640">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 xml:space="preserve">27 183,5 тыс. рублей – </w:t>
      </w:r>
      <w:r w:rsidR="007F085E" w:rsidRPr="00742989">
        <w:rPr>
          <w:rFonts w:ascii="Times New Roman" w:hAnsi="Times New Roman" w:cs="Times New Roman"/>
          <w:sz w:val="26"/>
          <w:szCs w:val="26"/>
        </w:rPr>
        <w:t xml:space="preserve">на </w:t>
      </w:r>
      <w:r w:rsidRPr="00742989">
        <w:rPr>
          <w:rFonts w:ascii="Times New Roman" w:hAnsi="Times New Roman" w:cs="Times New Roman"/>
          <w:sz w:val="26"/>
          <w:szCs w:val="26"/>
        </w:rPr>
        <w:t>предоставление субсидий на иные цели на обеспечение медицинских организаций, оказывающих паллиативную медицинскую помощь, медицинскими изделиями, в том числе для использования на дому;</w:t>
      </w:r>
    </w:p>
    <w:p w:rsidR="00DE3640" w:rsidRPr="00742989" w:rsidRDefault="00DE3640" w:rsidP="00DE3640">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5 000,1 тыс. рублей – на обеспечение лекарственными препаратами, в том числе для обезболивания;</w:t>
      </w:r>
    </w:p>
    <w:p w:rsidR="00DE3640" w:rsidRPr="00742989" w:rsidRDefault="00DE3640" w:rsidP="00DE3640">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 xml:space="preserve">907,4 тыс. рублей – </w:t>
      </w:r>
      <w:r w:rsidR="007F085E" w:rsidRPr="00742989">
        <w:rPr>
          <w:rFonts w:ascii="Times New Roman" w:hAnsi="Times New Roman" w:cs="Times New Roman"/>
          <w:sz w:val="26"/>
          <w:szCs w:val="26"/>
        </w:rPr>
        <w:t xml:space="preserve">на </w:t>
      </w:r>
      <w:r w:rsidRPr="00742989">
        <w:rPr>
          <w:rFonts w:ascii="Times New Roman" w:hAnsi="Times New Roman" w:cs="Times New Roman"/>
          <w:sz w:val="26"/>
          <w:szCs w:val="26"/>
        </w:rPr>
        <w:t>предоставление субсидий на иные цели на обеспечение лекарственными препаратами, в том числе для обезболивания.</w:t>
      </w:r>
    </w:p>
    <w:p w:rsidR="00DE3640" w:rsidRPr="00742989" w:rsidRDefault="00DE3640" w:rsidP="00DE3640">
      <w:pPr>
        <w:spacing w:after="0" w:line="240" w:lineRule="auto"/>
        <w:ind w:firstLine="709"/>
        <w:contextualSpacing/>
        <w:mirrorIndents/>
        <w:jc w:val="both"/>
        <w:rPr>
          <w:rFonts w:ascii="Times New Roman" w:eastAsia="Times New Roman" w:hAnsi="Times New Roman" w:cs="Times New Roman"/>
          <w:b/>
          <w:bCs/>
          <w:sz w:val="26"/>
          <w:szCs w:val="26"/>
          <w:lang w:eastAsia="ru-RU"/>
        </w:rPr>
      </w:pPr>
    </w:p>
    <w:p w:rsidR="00DE3640" w:rsidRPr="00742989" w:rsidRDefault="00DE3640" w:rsidP="00DE3640">
      <w:pPr>
        <w:spacing w:after="0" w:line="240" w:lineRule="auto"/>
        <w:ind w:firstLine="709"/>
        <w:contextualSpacing/>
        <w:mirrorIndents/>
        <w:jc w:val="both"/>
        <w:rPr>
          <w:rFonts w:ascii="Times New Roman" w:eastAsia="Times New Roman" w:hAnsi="Times New Roman" w:cs="Times New Roman"/>
          <w:b/>
          <w:bCs/>
          <w:sz w:val="26"/>
          <w:szCs w:val="26"/>
          <w:lang w:eastAsia="ru-RU"/>
        </w:rPr>
      </w:pPr>
      <w:r w:rsidRPr="00742989">
        <w:rPr>
          <w:rFonts w:ascii="Times New Roman" w:eastAsia="Times New Roman" w:hAnsi="Times New Roman" w:cs="Times New Roman"/>
          <w:b/>
          <w:bCs/>
          <w:sz w:val="26"/>
          <w:szCs w:val="26"/>
          <w:lang w:eastAsia="ru-RU"/>
        </w:rPr>
        <w:t xml:space="preserve">Подпрограмма </w:t>
      </w:r>
      <w:r w:rsidR="001C7950" w:rsidRPr="00742989">
        <w:rPr>
          <w:rFonts w:ascii="Times New Roman" w:eastAsia="Times New Roman" w:hAnsi="Times New Roman" w:cs="Times New Roman"/>
          <w:b/>
          <w:bCs/>
          <w:sz w:val="26"/>
          <w:szCs w:val="26"/>
          <w:lang w:eastAsia="ru-RU"/>
        </w:rPr>
        <w:t>«</w:t>
      </w:r>
      <w:r w:rsidRPr="00742989">
        <w:rPr>
          <w:rFonts w:ascii="Times New Roman" w:eastAsia="Times New Roman" w:hAnsi="Times New Roman" w:cs="Times New Roman"/>
          <w:b/>
          <w:bCs/>
          <w:sz w:val="26"/>
          <w:szCs w:val="26"/>
          <w:lang w:eastAsia="ru-RU"/>
        </w:rPr>
        <w:t>Кадровое обеспечение системы здравоохранения и развитие международных отношений в сфере охраны здоровья</w:t>
      </w:r>
      <w:r w:rsidR="001C7950" w:rsidRPr="00742989">
        <w:rPr>
          <w:rFonts w:ascii="Times New Roman" w:eastAsia="Times New Roman" w:hAnsi="Times New Roman" w:cs="Times New Roman"/>
          <w:b/>
          <w:bCs/>
          <w:sz w:val="26"/>
          <w:szCs w:val="26"/>
          <w:lang w:eastAsia="ru-RU"/>
        </w:rPr>
        <w:t>»</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Кассовое исполнение расходов за 2019 год составило 947 804,0 тыс. рублей или 95,4 % к плану по уточненной сводной бюджетной росписи.</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В рамках данной подпрограммы реализовывались:</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ВЦП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Устранение дефицита медицинских кадров и кадрового дисбаланса на территории Томской области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701,6 тыс. рублей или 24,4 % к плану по уточненной сводной бюджетной росписи.</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В рамках ВЦП средства направлены на 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 </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Размер частичной компенсации затрат, связанных с наймом жилых помещений, составляет 50% от определённого договором размера платы за найм жилого помещения, но не более: 6 250 рублей – при найме однокомнатной квартиры, 7 500 рублей – при найме двухкомнатной квартиры. В 2019 году государственная поддержка в рамках указанного проекта предоставлена 10 медицинским работникам.</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Осуществление единовременных выплат медицинским работникам</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составило 82 500,0 тыс. рублей или 66,3 % к плану по уточненной сводной бюджетной росписи, в том числе 49 500,0 тыс. рублей (66,3 % к плану)</w:t>
      </w:r>
      <w:r w:rsidR="00A03349" w:rsidRPr="00742989">
        <w:rPr>
          <w:rFonts w:ascii="Times New Roman" w:hAnsi="Times New Roman" w:cs="Times New Roman"/>
          <w:sz w:val="26"/>
          <w:szCs w:val="26"/>
        </w:rPr>
        <w:t xml:space="preserve"> за счет средств федерального бюджета</w:t>
      </w:r>
      <w:r w:rsidRPr="00742989">
        <w:rPr>
          <w:rFonts w:ascii="Times New Roman" w:hAnsi="Times New Roman" w:cs="Times New Roman"/>
          <w:sz w:val="26"/>
          <w:szCs w:val="26"/>
        </w:rPr>
        <w:t>, 33 000,0 тыс. рублей (66,3  % к плану)</w:t>
      </w:r>
      <w:r w:rsidR="00A03349" w:rsidRPr="00742989">
        <w:rPr>
          <w:rFonts w:ascii="Times New Roman" w:hAnsi="Times New Roman" w:cs="Times New Roman"/>
          <w:sz w:val="26"/>
          <w:szCs w:val="26"/>
        </w:rPr>
        <w:t xml:space="preserve"> за счет средств областного бюджета</w:t>
      </w:r>
      <w:r w:rsidRPr="00742989">
        <w:rPr>
          <w:rFonts w:ascii="Times New Roman" w:hAnsi="Times New Roman" w:cs="Times New Roman"/>
          <w:sz w:val="26"/>
          <w:szCs w:val="26"/>
        </w:rPr>
        <w:t>.</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В рамках ОМ за счет обла</w:t>
      </w:r>
      <w:r w:rsidR="0031024E" w:rsidRPr="00742989">
        <w:rPr>
          <w:rFonts w:ascii="Times New Roman" w:hAnsi="Times New Roman" w:cs="Times New Roman"/>
          <w:sz w:val="26"/>
          <w:szCs w:val="26"/>
        </w:rPr>
        <w:t>стного и федерального бюджетов (</w:t>
      </w:r>
      <w:r w:rsidRPr="00742989">
        <w:rPr>
          <w:rFonts w:ascii="Times New Roman" w:hAnsi="Times New Roman" w:cs="Times New Roman"/>
          <w:sz w:val="26"/>
          <w:szCs w:val="26"/>
        </w:rPr>
        <w:t>в соотношении  40/60</w:t>
      </w:r>
      <w:r w:rsidR="0031024E" w:rsidRPr="00742989">
        <w:rPr>
          <w:rFonts w:ascii="Times New Roman" w:hAnsi="Times New Roman" w:cs="Times New Roman"/>
          <w:sz w:val="26"/>
          <w:szCs w:val="26"/>
        </w:rPr>
        <w:t xml:space="preserve">), </w:t>
      </w:r>
      <w:r w:rsidRPr="00742989">
        <w:rPr>
          <w:rFonts w:ascii="Times New Roman" w:hAnsi="Times New Roman" w:cs="Times New Roman"/>
          <w:sz w:val="26"/>
          <w:szCs w:val="26"/>
        </w:rPr>
        <w:t>направлены</w:t>
      </w:r>
      <w:r w:rsidR="00A03349" w:rsidRPr="00742989">
        <w:rPr>
          <w:rFonts w:ascii="Times New Roman" w:hAnsi="Times New Roman" w:cs="Times New Roman"/>
          <w:sz w:val="26"/>
          <w:szCs w:val="26"/>
        </w:rPr>
        <w:t xml:space="preserve"> средства</w:t>
      </w:r>
      <w:r w:rsidRPr="00742989">
        <w:rPr>
          <w:rFonts w:ascii="Times New Roman" w:hAnsi="Times New Roman" w:cs="Times New Roman"/>
          <w:sz w:val="26"/>
          <w:szCs w:val="26"/>
        </w:rPr>
        <w:t xml:space="preserve"> на финансовое обеспечение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В 2019 году на работу в сельскую местность и малые города привлечено 95 медицинских работников, в том числе 70 врачей и 25 фельдшеров.</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lastRenderedPageBreak/>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Повышение престижа медицинских специальностей</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864 602,4 тыс. рублей или 99,9 % к плану по уточненной сводной бюджетной росписи.</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ОМ:</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819 550,4 тыс. рублей – на предоставление субсидий на финансовое обеспечение выполнения государственных заданий 48 областными государственными учреждениями здравоохранения.</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Информация о выполнении государственных заданий за 2019 год представлена в Прило</w:t>
      </w:r>
      <w:r w:rsidR="009D55E2" w:rsidRPr="00742989">
        <w:rPr>
          <w:rFonts w:ascii="Times New Roman" w:hAnsi="Times New Roman" w:cs="Times New Roman"/>
          <w:sz w:val="26"/>
          <w:szCs w:val="26"/>
        </w:rPr>
        <w:t>жении 2 к пояснительной записке;</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45 052,0 тыс. рублей – на обеспечение деятельности ОГКУЗ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Дом ребёнка, специализированный для детей с органическим поражением центральной нервной системы с нарушением психики. </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В рамках ОМ средства в сумме 864 602,4 тыс. рублей направлены на достижение целевых показателей соотношения заработной платы медицинских и педагогических работников областных учреждений здравоохранения к средней заработной плате по Томской области в соответствии с утвержденными планами мероприятий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дорожными картами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(распоряжение Администрации Томской области от 01.03.2013 № 142–ра, распоряжение Администрации Томской области от 10.04.2013 № 283–ра).</w:t>
      </w:r>
    </w:p>
    <w:p w:rsidR="00DE3640" w:rsidRPr="00742989" w:rsidRDefault="00DE3640" w:rsidP="00DE3640">
      <w:pPr>
        <w:spacing w:after="0" w:line="240" w:lineRule="auto"/>
        <w:ind w:firstLine="709"/>
        <w:contextualSpacing/>
        <w:mirrorIndents/>
        <w:jc w:val="both"/>
        <w:rPr>
          <w:rFonts w:ascii="Times New Roman" w:eastAsia="Times New Roman" w:hAnsi="Times New Roman" w:cs="Times New Roman"/>
          <w:b/>
          <w:bCs/>
          <w:sz w:val="26"/>
          <w:szCs w:val="26"/>
          <w:lang w:eastAsia="ru-RU"/>
        </w:rPr>
      </w:pPr>
    </w:p>
    <w:p w:rsidR="00DE3640" w:rsidRPr="00742989" w:rsidRDefault="00DE3640" w:rsidP="00DE3640">
      <w:pPr>
        <w:spacing w:after="0" w:line="240" w:lineRule="auto"/>
        <w:ind w:firstLine="709"/>
        <w:contextualSpacing/>
        <w:mirrorIndents/>
        <w:jc w:val="both"/>
        <w:rPr>
          <w:rFonts w:ascii="Times New Roman" w:eastAsia="Times New Roman" w:hAnsi="Times New Roman" w:cs="Times New Roman"/>
          <w:b/>
          <w:bCs/>
          <w:sz w:val="26"/>
          <w:szCs w:val="26"/>
          <w:lang w:eastAsia="ru-RU"/>
        </w:rPr>
      </w:pPr>
      <w:r w:rsidRPr="00742989">
        <w:rPr>
          <w:rFonts w:ascii="Times New Roman" w:eastAsia="Times New Roman" w:hAnsi="Times New Roman" w:cs="Times New Roman"/>
          <w:b/>
          <w:bCs/>
          <w:sz w:val="26"/>
          <w:szCs w:val="26"/>
          <w:lang w:eastAsia="ru-RU"/>
        </w:rPr>
        <w:t xml:space="preserve">Подпрограмма </w:t>
      </w:r>
      <w:r w:rsidR="001C7950" w:rsidRPr="00742989">
        <w:rPr>
          <w:rFonts w:ascii="Times New Roman" w:eastAsia="Times New Roman" w:hAnsi="Times New Roman" w:cs="Times New Roman"/>
          <w:b/>
          <w:bCs/>
          <w:sz w:val="26"/>
          <w:szCs w:val="26"/>
          <w:lang w:eastAsia="ru-RU"/>
        </w:rPr>
        <w:t>«</w:t>
      </w:r>
      <w:r w:rsidRPr="00742989">
        <w:rPr>
          <w:rFonts w:ascii="Times New Roman" w:eastAsia="Times New Roman" w:hAnsi="Times New Roman" w:cs="Times New Roman"/>
          <w:b/>
          <w:bCs/>
          <w:sz w:val="26"/>
          <w:szCs w:val="26"/>
          <w:lang w:eastAsia="ru-RU"/>
        </w:rPr>
        <w:t>Совершенствование организации оказания медицинской помощи населению Томской области</w:t>
      </w:r>
      <w:r w:rsidR="001C7950" w:rsidRPr="00742989">
        <w:rPr>
          <w:rFonts w:ascii="Times New Roman" w:eastAsia="Times New Roman" w:hAnsi="Times New Roman" w:cs="Times New Roman"/>
          <w:b/>
          <w:bCs/>
          <w:sz w:val="26"/>
          <w:szCs w:val="26"/>
          <w:lang w:eastAsia="ru-RU"/>
        </w:rPr>
        <w:t>»</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Кассовое исполнение расходов за 2019 год составило 1 404 983,6 тыс. рублей или 90,3 % к плану по уточненной сводной бюджетной росписи.</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В рамках данной подпрограммы реализовывались:</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ВЦП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Повышение эффективности функционирования системы здравоохранения Томской области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975 396,9 тыс. рублей или 99,97% к плану по уточненной сводной бюджетной росписи.</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ВЦП:</w:t>
      </w:r>
    </w:p>
    <w:p w:rsidR="00DE3640" w:rsidRPr="00742989" w:rsidRDefault="00DE3640" w:rsidP="00DE3640">
      <w:pPr>
        <w:tabs>
          <w:tab w:val="left" w:pos="1276"/>
          <w:tab w:val="left" w:pos="1560"/>
        </w:tabs>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1) 90 732,7 тыс. рублей – на предоставление субсидий на финансовое обеспечение выполнения государственных заданий 64 областными государственными учреждениями здравоохранения.</w:t>
      </w:r>
    </w:p>
    <w:p w:rsidR="00DE3640" w:rsidRPr="00742989" w:rsidRDefault="00DE3640" w:rsidP="00DE3640">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Информация о выполнении государственных заданий за 2019 год представлена в Приложении 2</w:t>
      </w:r>
      <w:r w:rsidR="009D55E2" w:rsidRPr="00742989">
        <w:rPr>
          <w:rFonts w:ascii="Times New Roman" w:hAnsi="Times New Roman" w:cs="Times New Roman"/>
          <w:sz w:val="26"/>
          <w:szCs w:val="26"/>
        </w:rPr>
        <w:t xml:space="preserve"> к пояснительной записке;</w:t>
      </w:r>
    </w:p>
    <w:p w:rsidR="00DE3640" w:rsidRPr="00742989" w:rsidRDefault="00DE3640" w:rsidP="0003188A">
      <w:pPr>
        <w:pStyle w:val="a3"/>
        <w:numPr>
          <w:ilvl w:val="0"/>
          <w:numId w:val="89"/>
        </w:numPr>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870 148,7 тыс. рублей – на предоставление субсидий областным государственным учреждениям здравоохранения на иные цели, в том числе:</w:t>
      </w:r>
    </w:p>
    <w:p w:rsidR="00DE3640" w:rsidRPr="00742989" w:rsidRDefault="00DE3640" w:rsidP="00C555BA">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 xml:space="preserve">646 590,1 тыс. рублей – на компенсацию части затрат на оказание медицинской помощи, включенной в базовую программу </w:t>
      </w:r>
      <w:r w:rsidR="00C555BA" w:rsidRPr="00742989">
        <w:rPr>
          <w:rFonts w:ascii="Times New Roman" w:hAnsi="Times New Roman" w:cs="Times New Roman"/>
          <w:sz w:val="26"/>
          <w:szCs w:val="26"/>
        </w:rPr>
        <w:t>обязательного медицинского страхования</w:t>
      </w:r>
      <w:r w:rsidRPr="00742989">
        <w:rPr>
          <w:rFonts w:ascii="Times New Roman" w:hAnsi="Times New Roman" w:cs="Times New Roman"/>
          <w:sz w:val="26"/>
          <w:szCs w:val="26"/>
        </w:rPr>
        <w:t>, не обеспеченных средствами территориального фонда обязательного медицинского страхования;</w:t>
      </w:r>
    </w:p>
    <w:p w:rsidR="00DE3640" w:rsidRPr="00742989" w:rsidRDefault="00DE3640" w:rsidP="00C555BA">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192 046,4 тыс. рублей – на приобретение особо ценного движимого имущества, иных основных средств, не включаемых в нормативные затраты, связанные с финансовым обеспечением выполнения государственного задания (в том числе медицинское оборудование и расходные материалы);</w:t>
      </w:r>
    </w:p>
    <w:p w:rsidR="00DE3640" w:rsidRPr="00742989" w:rsidRDefault="00DE3640" w:rsidP="00C555BA">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19 858,9 тыс. рублей – на проведение работ по благоустройству территорий (ОГАУЗ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Городская клиническая больница № 3 им. Б.И. Альперовича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ОГАУЗ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Больница скорой медицинской помощи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ОГАУЗ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Томская областная клиническая больница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ОГБУЗ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Патологоанатомическое бюро</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DE3640" w:rsidRPr="00742989" w:rsidRDefault="00DE3640" w:rsidP="00C555BA">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 xml:space="preserve">6 145,8 тыс. рублей – на проведение капитального ремонта помещений ОГБУЗ </w:t>
      </w:r>
      <w:r w:rsidR="001C7950" w:rsidRPr="00742989">
        <w:rPr>
          <w:rFonts w:ascii="Times New Roman" w:hAnsi="Times New Roman" w:cs="Times New Roman"/>
          <w:sz w:val="26"/>
          <w:szCs w:val="26"/>
        </w:rPr>
        <w:lastRenderedPageBreak/>
        <w:t>«</w:t>
      </w:r>
      <w:r w:rsidRPr="00742989">
        <w:rPr>
          <w:rFonts w:ascii="Times New Roman" w:hAnsi="Times New Roman" w:cs="Times New Roman"/>
          <w:sz w:val="26"/>
          <w:szCs w:val="26"/>
        </w:rPr>
        <w:t>Медико–санитарная часть № 2</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расположенных по адресу: г. Томск, ул. Репина, 12;</w:t>
      </w:r>
    </w:p>
    <w:p w:rsidR="00DE3640" w:rsidRPr="00742989" w:rsidRDefault="00DE3640" w:rsidP="00C555BA">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 xml:space="preserve">4 600,0 тыс. рублей – на проведение капитального ремонта автоматической установки пожарной сигнализации и системы оповещения и управления эвакуацией ОГБУЗ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Парабельская районная больница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DE3640" w:rsidRPr="00742989" w:rsidRDefault="00DE3640" w:rsidP="00C555BA">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 xml:space="preserve">277,5 тыс. рублей – на разработку проектно–сметной документации на капитальный ремонт внутренних систем электроснабжения и электроосвещения ОГАУЗ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Больница скорой медицинской помощи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г. Томск, ул. Рабочая, 21;</w:t>
      </w:r>
    </w:p>
    <w:p w:rsidR="00DE3640" w:rsidRPr="00742989" w:rsidRDefault="00DE3640" w:rsidP="00C555BA">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 xml:space="preserve">630,0 тыс. рублей – на проведение ремонтных работ по восстановлению работоспособности передвижного цифрового флюорографа с заменой запасных частей ОГАУЗ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Колпашевская районная больница</w:t>
      </w:r>
      <w:r w:rsidR="001C7950" w:rsidRPr="00742989">
        <w:rPr>
          <w:rFonts w:ascii="Times New Roman" w:hAnsi="Times New Roman" w:cs="Times New Roman"/>
          <w:sz w:val="26"/>
          <w:szCs w:val="26"/>
        </w:rPr>
        <w:t>»</w:t>
      </w:r>
      <w:r w:rsidR="009D55E2" w:rsidRPr="00742989">
        <w:rPr>
          <w:rFonts w:ascii="Times New Roman" w:hAnsi="Times New Roman" w:cs="Times New Roman"/>
          <w:sz w:val="26"/>
          <w:szCs w:val="26"/>
        </w:rPr>
        <w:t>;</w:t>
      </w:r>
    </w:p>
    <w:p w:rsidR="00DE3640" w:rsidRPr="00742989" w:rsidRDefault="00DE3640" w:rsidP="00C555BA">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3) 14 515,5 тыс. рублей – на обеспечение деятельности Централизованной бухгалтерии Департамента здравоохранения Томской области и на проведение мероприятий Департаментом здравоохранения Томской области по независимой оценке качества услуг, проведения работ медицинскими учреждениями Томской области.</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Проведение капитального ремонта областных объектов недвижимого имущества (в том числе разработка проектной документации)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21 704,0 тыс. рублей или 69,7 % к плану по уточненной сводной бюджетной росписи.</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ОМ:</w:t>
      </w:r>
    </w:p>
    <w:p w:rsidR="00DE3640" w:rsidRPr="00742989" w:rsidRDefault="00694DB7" w:rsidP="00DE3640">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1)</w:t>
      </w:r>
      <w:r w:rsidR="00DE3640" w:rsidRPr="00742989">
        <w:rPr>
          <w:rFonts w:ascii="Times New Roman" w:hAnsi="Times New Roman" w:cs="Times New Roman"/>
          <w:sz w:val="26"/>
          <w:szCs w:val="26"/>
        </w:rPr>
        <w:t xml:space="preserve"> проведение капитального ремонта ЛОР корпуса, поликлиники, стационара ОГАУЗ </w:t>
      </w:r>
      <w:r w:rsidR="001C7950" w:rsidRPr="00742989">
        <w:rPr>
          <w:rFonts w:ascii="Times New Roman" w:hAnsi="Times New Roman" w:cs="Times New Roman"/>
          <w:sz w:val="26"/>
          <w:szCs w:val="26"/>
        </w:rPr>
        <w:t>«</w:t>
      </w:r>
      <w:r w:rsidR="00DE3640" w:rsidRPr="00742989">
        <w:rPr>
          <w:rFonts w:ascii="Times New Roman" w:hAnsi="Times New Roman" w:cs="Times New Roman"/>
          <w:sz w:val="26"/>
          <w:szCs w:val="26"/>
        </w:rPr>
        <w:t>Городская клиническая больница № 3 им. Б.И. Альперовича</w:t>
      </w:r>
      <w:r w:rsidR="001C7950" w:rsidRPr="00742989">
        <w:rPr>
          <w:rFonts w:ascii="Times New Roman" w:hAnsi="Times New Roman" w:cs="Times New Roman"/>
          <w:sz w:val="26"/>
          <w:szCs w:val="26"/>
        </w:rPr>
        <w:t>»</w:t>
      </w:r>
      <w:r w:rsidR="00DE3640" w:rsidRPr="00742989">
        <w:rPr>
          <w:rFonts w:ascii="Times New Roman" w:hAnsi="Times New Roman" w:cs="Times New Roman"/>
          <w:sz w:val="26"/>
          <w:szCs w:val="26"/>
        </w:rPr>
        <w:t xml:space="preserve"> по адресу: г. Томск, ул. Нахимова, д. 3</w:t>
      </w:r>
      <w:r w:rsidR="009A1E9B" w:rsidRPr="00742989">
        <w:rPr>
          <w:rFonts w:ascii="Times New Roman" w:hAnsi="Times New Roman" w:cs="Times New Roman"/>
          <w:sz w:val="26"/>
          <w:szCs w:val="26"/>
        </w:rPr>
        <w:t xml:space="preserve"> (9 806,7 тыс. рублей)</w:t>
      </w:r>
      <w:r w:rsidR="00DE3640" w:rsidRPr="00742989">
        <w:rPr>
          <w:rFonts w:ascii="Times New Roman" w:hAnsi="Times New Roman" w:cs="Times New Roman"/>
          <w:sz w:val="26"/>
          <w:szCs w:val="26"/>
        </w:rPr>
        <w:t xml:space="preserve">;  </w:t>
      </w:r>
    </w:p>
    <w:p w:rsidR="00DE3640" w:rsidRPr="00742989" w:rsidRDefault="00694DB7" w:rsidP="00DE3640">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2)</w:t>
      </w:r>
      <w:r w:rsidR="009A1E9B" w:rsidRPr="00742989">
        <w:rPr>
          <w:rFonts w:ascii="Times New Roman" w:hAnsi="Times New Roman" w:cs="Times New Roman"/>
          <w:sz w:val="26"/>
          <w:szCs w:val="26"/>
        </w:rPr>
        <w:t xml:space="preserve"> п</w:t>
      </w:r>
      <w:r w:rsidR="00DE3640" w:rsidRPr="00742989">
        <w:rPr>
          <w:rFonts w:ascii="Times New Roman" w:hAnsi="Times New Roman" w:cs="Times New Roman"/>
          <w:sz w:val="26"/>
          <w:szCs w:val="26"/>
        </w:rPr>
        <w:t>редоставление субсидий на иные цели областным государственным учреждениям здравоохранения:</w:t>
      </w:r>
    </w:p>
    <w:p w:rsidR="00DE3640" w:rsidRPr="00742989" w:rsidRDefault="00DE3640" w:rsidP="00DE3640">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 xml:space="preserve">1 032,7 тыс. рублей – на разработку проектно–сметной документации на капитальный ремонт ОГАУЗ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Городская клиническая больница № 3 им. Б.И. Альперовича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по адресу: г. Томск, ул. Нахимова, 3;</w:t>
      </w:r>
    </w:p>
    <w:p w:rsidR="00DE3640" w:rsidRPr="00742989" w:rsidRDefault="00DE3640" w:rsidP="00DE3640">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 xml:space="preserve">8 523,1 тыс. рублей – на капитальный ремонт системы вентиляции инфекционного отделения ОГАУЗ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Городская клиническая больница № 3 им. Б.И. Альперовича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по адресу: г. Томск, ул. Нахимова, 3, стр. 1;</w:t>
      </w:r>
    </w:p>
    <w:p w:rsidR="00DE3640" w:rsidRPr="00742989" w:rsidRDefault="00DE3640" w:rsidP="00DE3640">
      <w:pPr>
        <w:widowControl w:val="0"/>
        <w:autoSpaceDE w:val="0"/>
        <w:autoSpaceDN w:val="0"/>
        <w:adjustRightInd w:val="0"/>
        <w:spacing w:after="0" w:line="240" w:lineRule="auto"/>
        <w:ind w:firstLine="709"/>
        <w:contextualSpacing/>
        <w:jc w:val="both"/>
        <w:outlineLvl w:val="2"/>
        <w:rPr>
          <w:rFonts w:ascii="Times New Roman" w:hAnsi="Times New Roman" w:cs="Times New Roman"/>
          <w:sz w:val="26"/>
          <w:szCs w:val="26"/>
        </w:rPr>
      </w:pPr>
      <w:r w:rsidRPr="00742989">
        <w:rPr>
          <w:rFonts w:ascii="Times New Roman" w:hAnsi="Times New Roman" w:cs="Times New Roman"/>
          <w:sz w:val="26"/>
          <w:szCs w:val="26"/>
        </w:rPr>
        <w:t xml:space="preserve">2 341,5 тыс. рублей – на выполнение обмерных работ, визуального и инструментального обследования, разработка проектной документации по объекту: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Капитальный ремонт здания стационара с пищеблоком Октябрьского отделения ОГАУЗ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Светленская районная больница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по адресу: Томская область, Томский район, с. Октябрьское, ул. Заводская, 16.</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Бюджетные инвестиции в объекты здравоохранения</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5 756,6 тыс. рублей или 25,4 % к плану по уточненной сводной бюджетной росписи.</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В рамках ОМ средства направлены на реконструкцию внутриплощадочных сетей ОГАУЗ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Кожевниковская </w:t>
      </w:r>
      <w:r w:rsidR="009A1E9B" w:rsidRPr="00742989">
        <w:rPr>
          <w:rFonts w:ascii="Times New Roman" w:hAnsi="Times New Roman" w:cs="Times New Roman"/>
          <w:sz w:val="26"/>
          <w:szCs w:val="26"/>
        </w:rPr>
        <w:t>районная больница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расположенных по адресу: Томская область, с. Кожевниково, ул. Гагарина, 4. </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РП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Развитие системы оказания первичной медико–санитарной помощи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1 900,0 тыс. рублей или 100,0 % к плану по уточненной сводной бюджетной росписи.</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В рамках РП средства направлены на предоставление субсидии на финансовое обеспечение выполнения государственного задания ОГБУЗ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Бюро медицинской статистики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Информация о выполнении государственного задания за 2019 год представлена в Приложении 2 к пояснительной записке.</w:t>
      </w:r>
    </w:p>
    <w:p w:rsidR="00DE3640" w:rsidRPr="00742989" w:rsidRDefault="00DE3640"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lastRenderedPageBreak/>
        <w:t xml:space="preserve">РП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Борьба с онкологическими заболеваниями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составило 262 787,3 тыс. рублей или 68,1 % к плану по уточненной сводной бюджетной росписи, в том числе 204 244,2 тыс. рублей (66,7 % к плану)</w:t>
      </w:r>
      <w:r w:rsidR="009A1E9B" w:rsidRPr="00742989">
        <w:rPr>
          <w:rFonts w:ascii="Times New Roman" w:hAnsi="Times New Roman" w:cs="Times New Roman"/>
          <w:sz w:val="26"/>
          <w:szCs w:val="26"/>
        </w:rPr>
        <w:t xml:space="preserve"> за счет средств федерального бюджета</w:t>
      </w:r>
      <w:r w:rsidRPr="00742989">
        <w:rPr>
          <w:rFonts w:ascii="Times New Roman" w:hAnsi="Times New Roman" w:cs="Times New Roman"/>
          <w:sz w:val="26"/>
          <w:szCs w:val="26"/>
        </w:rPr>
        <w:t>, 58 543,1 тыс. рублей (73,4  % к плану)</w:t>
      </w:r>
      <w:r w:rsidR="009A1E9B" w:rsidRPr="00742989">
        <w:rPr>
          <w:rFonts w:ascii="Times New Roman" w:hAnsi="Times New Roman" w:cs="Times New Roman"/>
          <w:sz w:val="26"/>
          <w:szCs w:val="26"/>
        </w:rPr>
        <w:t xml:space="preserve"> за счет средств областного бюджета</w:t>
      </w:r>
      <w:r w:rsidRPr="00742989">
        <w:rPr>
          <w:rFonts w:ascii="Times New Roman" w:hAnsi="Times New Roman" w:cs="Times New Roman"/>
          <w:sz w:val="26"/>
          <w:szCs w:val="26"/>
        </w:rPr>
        <w:t>.</w:t>
      </w:r>
    </w:p>
    <w:p w:rsidR="00DE3640" w:rsidRPr="00742989" w:rsidRDefault="00DE3640" w:rsidP="00DE3640">
      <w:pPr>
        <w:pStyle w:val="a5"/>
        <w:ind w:firstLine="709"/>
        <w:jc w:val="both"/>
        <w:rPr>
          <w:rFonts w:ascii="Times New Roman" w:hAnsi="Times New Roman"/>
          <w:iCs/>
          <w:sz w:val="26"/>
          <w:szCs w:val="26"/>
        </w:rPr>
      </w:pPr>
      <w:r w:rsidRPr="00742989">
        <w:rPr>
          <w:rFonts w:ascii="Times New Roman" w:hAnsi="Times New Roman"/>
          <w:sz w:val="26"/>
          <w:szCs w:val="26"/>
        </w:rPr>
        <w:t xml:space="preserve">В рамках РП осуществлялось финансирование строительства хирургического корпуса на 120 коек с поликлиникой на 200 п/смену ОГАУЗ </w:t>
      </w:r>
      <w:r w:rsidR="001C7950" w:rsidRPr="00742989">
        <w:rPr>
          <w:rFonts w:ascii="Times New Roman" w:hAnsi="Times New Roman"/>
          <w:sz w:val="26"/>
          <w:szCs w:val="26"/>
        </w:rPr>
        <w:t>«</w:t>
      </w:r>
      <w:r w:rsidRPr="00742989">
        <w:rPr>
          <w:rFonts w:ascii="Times New Roman" w:hAnsi="Times New Roman"/>
          <w:sz w:val="26"/>
          <w:szCs w:val="26"/>
        </w:rPr>
        <w:t>Томский областной онкологический диспансер</w:t>
      </w:r>
      <w:r w:rsidR="001C7950" w:rsidRPr="00742989">
        <w:rPr>
          <w:rFonts w:ascii="Times New Roman" w:hAnsi="Times New Roman"/>
          <w:sz w:val="26"/>
          <w:szCs w:val="26"/>
        </w:rPr>
        <w:t>»</w:t>
      </w:r>
      <w:r w:rsidRPr="00742989">
        <w:rPr>
          <w:rFonts w:ascii="Times New Roman" w:hAnsi="Times New Roman"/>
          <w:sz w:val="26"/>
          <w:szCs w:val="26"/>
        </w:rPr>
        <w:t>. Ввод объекта в эксплуатацию запланирован на 2021 год. В целях обеспечения исполнения обязательств по заключенному государственному контракту остаток бюджетных ассигнований в части средств областного бюджета предусмотрен в 2020 году в сводной бюджетной росписи в соответствии со статьёй 5 Закона об областном бюджете. В установленном законодательством порядке до 1 мая проходит процедура подтверждения потребности в остатках средств федерального бюджета.</w:t>
      </w:r>
    </w:p>
    <w:p w:rsidR="00DE3640" w:rsidRPr="00742989" w:rsidRDefault="00DE3640" w:rsidP="0003188A">
      <w:pPr>
        <w:numPr>
          <w:ilvl w:val="0"/>
          <w:numId w:val="65"/>
        </w:numPr>
        <w:spacing w:after="0" w:line="240" w:lineRule="auto"/>
        <w:ind w:left="0" w:firstLine="698"/>
        <w:contextualSpacing/>
        <w:jc w:val="both"/>
        <w:rPr>
          <w:rFonts w:ascii="Times New Roman" w:hAnsi="Times New Roman" w:cs="Times New Roman"/>
          <w:sz w:val="26"/>
          <w:szCs w:val="26"/>
        </w:rPr>
      </w:pPr>
      <w:r w:rsidRPr="00742989">
        <w:rPr>
          <w:rFonts w:ascii="Times New Roman" w:hAnsi="Times New Roman" w:cs="Times New Roman"/>
          <w:b/>
          <w:sz w:val="26"/>
          <w:szCs w:val="26"/>
        </w:rPr>
        <w:t xml:space="preserve">РП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Создание единого цифрового контура в здравоохранении на основе единой государственной информационной системы здравоохранения (ЕГИСЗ)</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составило 137 438,8 тыс. рублей или 99,1 % к плану по уточненной сводной бюджетной росписи, в том числе 111 316,0 тыс. рублей (99,1 % к плану)</w:t>
      </w:r>
      <w:r w:rsidR="00063498" w:rsidRPr="00742989">
        <w:rPr>
          <w:rFonts w:ascii="Times New Roman" w:hAnsi="Times New Roman" w:cs="Times New Roman"/>
          <w:sz w:val="26"/>
          <w:szCs w:val="26"/>
        </w:rPr>
        <w:t xml:space="preserve">  за счет средств федерального бюджета</w:t>
      </w:r>
      <w:r w:rsidRPr="00742989">
        <w:rPr>
          <w:rFonts w:ascii="Times New Roman" w:hAnsi="Times New Roman" w:cs="Times New Roman"/>
          <w:sz w:val="26"/>
          <w:szCs w:val="26"/>
        </w:rPr>
        <w:t>, 26 122,8 тыс. рублей (99,4  % к плану)</w:t>
      </w:r>
      <w:r w:rsidR="00063498" w:rsidRPr="00742989">
        <w:rPr>
          <w:rFonts w:ascii="Times New Roman" w:hAnsi="Times New Roman" w:cs="Times New Roman"/>
          <w:sz w:val="26"/>
          <w:szCs w:val="26"/>
        </w:rPr>
        <w:t xml:space="preserve"> за счет средств областного бюджета</w:t>
      </w:r>
      <w:r w:rsidRPr="00742989">
        <w:rPr>
          <w:rFonts w:ascii="Times New Roman" w:hAnsi="Times New Roman" w:cs="Times New Roman"/>
          <w:sz w:val="26"/>
          <w:szCs w:val="26"/>
        </w:rPr>
        <w:t xml:space="preserve">. </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РП:</w:t>
      </w:r>
    </w:p>
    <w:p w:rsidR="00DE3640" w:rsidRPr="00742989" w:rsidRDefault="00DE3640" w:rsidP="0003188A">
      <w:pPr>
        <w:pStyle w:val="a3"/>
        <w:numPr>
          <w:ilvl w:val="0"/>
          <w:numId w:val="100"/>
        </w:numPr>
        <w:spacing w:after="0" w:line="240" w:lineRule="auto"/>
        <w:ind w:left="0" w:firstLine="709"/>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8 500,0 тыс. рублей – на предоставление субсидии на финансовое обеспечение выполнения государственного задания ОГБУЗ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Бюро медицинской статистики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с целью обеспечение работоспособности государственных информационных систем в сфере здравоохранения, подключенных к ЕГИСЗ.</w:t>
      </w:r>
    </w:p>
    <w:p w:rsidR="00DE3640" w:rsidRPr="00742989" w:rsidRDefault="00DE3640" w:rsidP="009D55E2">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Информация о выполнении государственного задания за 2019 год представлена в Прило</w:t>
      </w:r>
      <w:r w:rsidR="009D55E2" w:rsidRPr="00742989">
        <w:rPr>
          <w:rFonts w:ascii="Times New Roman" w:hAnsi="Times New Roman" w:cs="Times New Roman"/>
          <w:sz w:val="26"/>
          <w:szCs w:val="26"/>
        </w:rPr>
        <w:t>жении 2 к пояснительной записке;</w:t>
      </w:r>
    </w:p>
    <w:p w:rsidR="00DE3640" w:rsidRPr="00742989" w:rsidRDefault="00DE3640" w:rsidP="0003188A">
      <w:pPr>
        <w:pStyle w:val="a3"/>
        <w:numPr>
          <w:ilvl w:val="0"/>
          <w:numId w:val="100"/>
        </w:numPr>
        <w:tabs>
          <w:tab w:val="left" w:pos="1134"/>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60 868,1 тыс. рублей – на предоставление ОГБУЗ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Бюро медицинской статистики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субсидии на иные цели на поставку оборудования для Центра обработки данных  с оказанием услуг по пуско–наладке и вводу в</w:t>
      </w:r>
      <w:r w:rsidR="009D55E2" w:rsidRPr="00742989">
        <w:rPr>
          <w:rFonts w:ascii="Times New Roman" w:hAnsi="Times New Roman" w:cs="Times New Roman"/>
          <w:sz w:val="26"/>
          <w:szCs w:val="26"/>
        </w:rPr>
        <w:t xml:space="preserve"> эксплуатацию;</w:t>
      </w:r>
    </w:p>
    <w:p w:rsidR="00DE3640" w:rsidRPr="00742989" w:rsidRDefault="00DE3640" w:rsidP="0003188A">
      <w:pPr>
        <w:pStyle w:val="a3"/>
        <w:numPr>
          <w:ilvl w:val="0"/>
          <w:numId w:val="100"/>
        </w:numPr>
        <w:tabs>
          <w:tab w:val="left" w:pos="1134"/>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68 070,7 тыс. рублей – на проведение мероприятий Департаментом здравоохранения Томской области по обеспечению функционирования медицинской информационной системы, компонентов регионального сегмента ЕГИСЗ (поставка автоматизированных рабочих мест, организационной техники, средств защиты информации, средств криптографической защиты информации, серверным оборудование).</w:t>
      </w:r>
    </w:p>
    <w:p w:rsidR="00DE3640" w:rsidRPr="00742989" w:rsidRDefault="00DE3640" w:rsidP="00DE3640">
      <w:pPr>
        <w:spacing w:after="0" w:line="240" w:lineRule="auto"/>
        <w:ind w:firstLine="709"/>
        <w:contextualSpacing/>
        <w:mirrorIndents/>
        <w:jc w:val="both"/>
        <w:rPr>
          <w:rFonts w:ascii="Times New Roman" w:eastAsia="Times New Roman" w:hAnsi="Times New Roman" w:cs="Times New Roman"/>
          <w:b/>
          <w:bCs/>
          <w:sz w:val="26"/>
          <w:szCs w:val="26"/>
          <w:lang w:eastAsia="ru-RU"/>
        </w:rPr>
      </w:pPr>
    </w:p>
    <w:p w:rsidR="00DE3640" w:rsidRPr="00742989" w:rsidRDefault="00DE3640" w:rsidP="00DE3640">
      <w:pPr>
        <w:spacing w:after="0" w:line="240" w:lineRule="auto"/>
        <w:ind w:firstLine="709"/>
        <w:contextualSpacing/>
        <w:mirrorIndents/>
        <w:jc w:val="both"/>
        <w:rPr>
          <w:rFonts w:ascii="Times New Roman" w:eastAsia="Times New Roman" w:hAnsi="Times New Roman" w:cs="Times New Roman"/>
          <w:iCs/>
          <w:sz w:val="26"/>
          <w:szCs w:val="26"/>
          <w:lang w:eastAsia="ru-RU"/>
        </w:rPr>
      </w:pPr>
      <w:r w:rsidRPr="00742989">
        <w:rPr>
          <w:rFonts w:ascii="Times New Roman" w:eastAsia="Times New Roman" w:hAnsi="Times New Roman" w:cs="Times New Roman"/>
          <w:b/>
          <w:bCs/>
          <w:sz w:val="26"/>
          <w:szCs w:val="26"/>
          <w:lang w:eastAsia="ru-RU"/>
        </w:rPr>
        <w:t xml:space="preserve">Подпрограмма </w:t>
      </w:r>
      <w:r w:rsidR="001C7950" w:rsidRPr="00742989">
        <w:rPr>
          <w:rFonts w:ascii="Times New Roman" w:eastAsia="Times New Roman" w:hAnsi="Times New Roman" w:cs="Times New Roman"/>
          <w:b/>
          <w:bCs/>
          <w:sz w:val="26"/>
          <w:szCs w:val="26"/>
          <w:lang w:eastAsia="ru-RU"/>
        </w:rPr>
        <w:t>«</w:t>
      </w:r>
      <w:r w:rsidRPr="00742989">
        <w:rPr>
          <w:rFonts w:ascii="Times New Roman" w:eastAsia="Times New Roman" w:hAnsi="Times New Roman" w:cs="Times New Roman"/>
          <w:b/>
          <w:bCs/>
          <w:sz w:val="26"/>
          <w:szCs w:val="26"/>
          <w:lang w:eastAsia="ru-RU"/>
        </w:rPr>
        <w:t>Оказание бесплатной медицинской помощи гражданам в рамках областной программы обязательного медицинского страхования</w:t>
      </w:r>
      <w:r w:rsidR="001C7950" w:rsidRPr="00742989">
        <w:rPr>
          <w:rFonts w:ascii="Times New Roman" w:eastAsia="Times New Roman" w:hAnsi="Times New Roman" w:cs="Times New Roman"/>
          <w:b/>
          <w:bCs/>
          <w:sz w:val="26"/>
          <w:szCs w:val="26"/>
          <w:lang w:eastAsia="ru-RU"/>
        </w:rPr>
        <w:t>»</w:t>
      </w:r>
    </w:p>
    <w:p w:rsidR="00DE3640" w:rsidRPr="00742989" w:rsidRDefault="00DE3640" w:rsidP="00DE3640">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Кассовое исполнение расходов за 2019 год составило 5 541 929,2 тыс. рублей или 100,0 % к плану по уточненной сводной бюджетной росписи.</w:t>
      </w:r>
    </w:p>
    <w:p w:rsidR="00DE3640" w:rsidRPr="00742989" w:rsidRDefault="00DE3640" w:rsidP="00DE3640">
      <w:pPr>
        <w:spacing w:after="0" w:line="240" w:lineRule="auto"/>
        <w:ind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sz w:val="26"/>
          <w:szCs w:val="26"/>
        </w:rPr>
        <w:t xml:space="preserve">В рамках данной подпрограммы реализовывалось </w:t>
      </w: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Организация оказания медицинской помощи в рамках областной программы обязательного медицинского страхования (за счет средств областного бюджета)</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5 541 929,2 тыс. рублей или 100,0 % к плану по уточненной сводной бюджетной росписи.</w:t>
      </w:r>
    </w:p>
    <w:p w:rsidR="00DE3640" w:rsidRPr="00742989" w:rsidRDefault="00DE3640" w:rsidP="00DE3640">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В рамках ОМ средства направлены на уплату страхового взноса на обязательное медицинское страхование неработающего населения.</w:t>
      </w:r>
    </w:p>
    <w:p w:rsidR="009D55E2" w:rsidRPr="00742989" w:rsidRDefault="009D55E2" w:rsidP="00DE3640">
      <w:pPr>
        <w:spacing w:after="0" w:line="240" w:lineRule="auto"/>
        <w:ind w:firstLine="709"/>
        <w:contextualSpacing/>
        <w:jc w:val="both"/>
        <w:rPr>
          <w:rFonts w:ascii="Times New Roman" w:hAnsi="Times New Roman" w:cs="Times New Roman"/>
          <w:sz w:val="26"/>
          <w:szCs w:val="26"/>
        </w:rPr>
      </w:pPr>
    </w:p>
    <w:p w:rsidR="004D422E" w:rsidRPr="00742989" w:rsidRDefault="004D422E" w:rsidP="00DE3640">
      <w:pPr>
        <w:pStyle w:val="21"/>
        <w:spacing w:line="240" w:lineRule="auto"/>
        <w:ind w:right="0" w:firstLine="0"/>
        <w:rPr>
          <w:i w:val="0"/>
          <w:color w:val="auto"/>
          <w:sz w:val="26"/>
          <w:szCs w:val="26"/>
        </w:rPr>
      </w:pPr>
      <w:r w:rsidRPr="00742989">
        <w:rPr>
          <w:i w:val="0"/>
          <w:color w:val="auto"/>
          <w:sz w:val="26"/>
          <w:szCs w:val="26"/>
        </w:rPr>
        <w:lastRenderedPageBreak/>
        <w:t>Расходы на реализацию государственной программы Томской области</w:t>
      </w:r>
    </w:p>
    <w:p w:rsidR="004D422E" w:rsidRPr="00742989" w:rsidRDefault="001C7950" w:rsidP="00DE3640">
      <w:pPr>
        <w:pStyle w:val="21"/>
        <w:spacing w:line="240" w:lineRule="auto"/>
        <w:ind w:right="0" w:firstLine="0"/>
        <w:rPr>
          <w:i w:val="0"/>
          <w:color w:val="auto"/>
          <w:sz w:val="26"/>
          <w:szCs w:val="26"/>
        </w:rPr>
      </w:pPr>
      <w:r w:rsidRPr="00742989">
        <w:rPr>
          <w:i w:val="0"/>
          <w:color w:val="auto"/>
          <w:sz w:val="26"/>
          <w:szCs w:val="26"/>
        </w:rPr>
        <w:t>«</w:t>
      </w:r>
      <w:r w:rsidR="004D422E" w:rsidRPr="00742989">
        <w:rPr>
          <w:i w:val="0"/>
          <w:color w:val="auto"/>
          <w:sz w:val="26"/>
          <w:szCs w:val="26"/>
        </w:rPr>
        <w:t>Развитие молодежной политики, физической культуры и спорта в Томской области</w:t>
      </w:r>
      <w:r w:rsidRPr="00742989">
        <w:rPr>
          <w:i w:val="0"/>
          <w:color w:val="auto"/>
          <w:sz w:val="26"/>
          <w:szCs w:val="26"/>
        </w:rPr>
        <w:t>»</w:t>
      </w:r>
    </w:p>
    <w:p w:rsidR="004D422E" w:rsidRPr="00742989" w:rsidRDefault="004D422E" w:rsidP="004D422E">
      <w:pPr>
        <w:pStyle w:val="21"/>
        <w:spacing w:line="240" w:lineRule="auto"/>
        <w:ind w:right="0" w:firstLine="0"/>
        <w:rPr>
          <w:i w:val="0"/>
          <w:color w:val="auto"/>
          <w:sz w:val="26"/>
          <w:szCs w:val="26"/>
        </w:rPr>
      </w:pPr>
    </w:p>
    <w:p w:rsidR="004D422E" w:rsidRPr="00742989" w:rsidRDefault="004D422E" w:rsidP="004D422E">
      <w:pPr>
        <w:pStyle w:val="21"/>
        <w:spacing w:line="240" w:lineRule="auto"/>
        <w:ind w:right="0" w:firstLine="709"/>
        <w:jc w:val="both"/>
        <w:rPr>
          <w:b w:val="0"/>
          <w:i w:val="0"/>
          <w:color w:val="auto"/>
          <w:sz w:val="26"/>
          <w:szCs w:val="26"/>
        </w:rPr>
      </w:pPr>
      <w:r w:rsidRPr="00742989">
        <w:rPr>
          <w:b w:val="0"/>
          <w:i w:val="0"/>
          <w:color w:val="auto"/>
          <w:sz w:val="26"/>
          <w:szCs w:val="26"/>
        </w:rPr>
        <w:t>Кассовое исполнение расходов за 2019 год составило 724 393,3 тыс. рублей или 99,7% к плану по уточненной сводной бюджетной росписи.</w:t>
      </w:r>
    </w:p>
    <w:p w:rsidR="004D422E" w:rsidRPr="00742989" w:rsidRDefault="004D422E" w:rsidP="004D422E">
      <w:pPr>
        <w:spacing w:after="0" w:line="240" w:lineRule="auto"/>
        <w:jc w:val="right"/>
        <w:rPr>
          <w:rFonts w:ascii="Times New Roman" w:hAnsi="Times New Roman" w:cs="Times New Roman"/>
          <w:i/>
        </w:rPr>
      </w:pPr>
    </w:p>
    <w:p w:rsidR="004D422E" w:rsidRPr="00742989" w:rsidRDefault="004D422E" w:rsidP="004D422E">
      <w:pPr>
        <w:spacing w:after="0" w:line="240" w:lineRule="auto"/>
        <w:jc w:val="right"/>
        <w:rPr>
          <w:rFonts w:ascii="Times New Roman" w:hAnsi="Times New Roman" w:cs="Times New Roman"/>
          <w:sz w:val="20"/>
          <w:szCs w:val="20"/>
        </w:rPr>
      </w:pPr>
      <w:r w:rsidRPr="00742989">
        <w:rPr>
          <w:rFonts w:ascii="Times New Roman" w:hAnsi="Times New Roman" w:cs="Times New Roman"/>
          <w:i/>
          <w:sz w:val="20"/>
          <w:szCs w:val="20"/>
        </w:rPr>
        <w:t>тыс. рублей</w:t>
      </w:r>
    </w:p>
    <w:tbl>
      <w:tblPr>
        <w:tblW w:w="103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417"/>
        <w:gridCol w:w="1275"/>
        <w:gridCol w:w="1134"/>
        <w:gridCol w:w="1134"/>
        <w:gridCol w:w="1418"/>
        <w:gridCol w:w="1134"/>
        <w:gridCol w:w="1417"/>
      </w:tblGrid>
      <w:tr w:rsidR="00D61973" w:rsidRPr="00742989" w:rsidTr="0059744F">
        <w:trPr>
          <w:trHeight w:val="2022"/>
          <w:tblHeader/>
        </w:trPr>
        <w:tc>
          <w:tcPr>
            <w:tcW w:w="1418" w:type="dxa"/>
            <w:shd w:val="clear" w:color="auto" w:fill="auto"/>
            <w:vAlign w:val="center"/>
            <w:hideMark/>
          </w:tcPr>
          <w:p w:rsidR="004D422E" w:rsidRPr="00742989" w:rsidRDefault="00AD13F4"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 </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ГРБС</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 (в ред. от 25.12.2019)</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418" w:type="dxa"/>
            <w:shd w:val="clear" w:color="auto" w:fill="auto"/>
            <w:vAlign w:val="center"/>
            <w:hideMark/>
          </w:tcPr>
          <w:p w:rsidR="004D422E" w:rsidRPr="00742989" w:rsidRDefault="004D422E" w:rsidP="00D61973">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w:t>
            </w:r>
            <w:r w:rsidR="00D637C3" w:rsidRPr="00742989">
              <w:rPr>
                <w:rFonts w:ascii="Times New Roman" w:hAnsi="Times New Roman" w:cs="Times New Roman"/>
                <w:sz w:val="18"/>
                <w:szCs w:val="18"/>
              </w:rPr>
              <w:t>-</w:t>
            </w:r>
            <w:r w:rsidRPr="00742989">
              <w:rPr>
                <w:rFonts w:ascii="Times New Roman" w:hAnsi="Times New Roman" w:cs="Times New Roman"/>
                <w:sz w:val="18"/>
                <w:szCs w:val="18"/>
              </w:rPr>
              <w:t>ному Законом ТО от 29.12.2018 № 151-ОЗ (в ред. от 25.12.2019)</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w:t>
            </w:r>
            <w:r w:rsidR="00D61973" w:rsidRPr="00742989">
              <w:rPr>
                <w:rFonts w:ascii="Times New Roman" w:hAnsi="Times New Roman" w:cs="Times New Roman"/>
                <w:sz w:val="18"/>
                <w:szCs w:val="18"/>
              </w:rPr>
              <w:t>-</w:t>
            </w:r>
            <w:r w:rsidRPr="00742989">
              <w:rPr>
                <w:rFonts w:ascii="Times New Roman" w:hAnsi="Times New Roman" w:cs="Times New Roman"/>
                <w:sz w:val="18"/>
                <w:szCs w:val="18"/>
              </w:rPr>
              <w:t>вания бюджетных ассигнований</w:t>
            </w:r>
          </w:p>
        </w:tc>
      </w:tr>
      <w:tr w:rsidR="00D61973" w:rsidRPr="00742989" w:rsidTr="0059744F">
        <w:trPr>
          <w:trHeight w:val="202"/>
          <w:tblHeader/>
        </w:trPr>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8</w:t>
            </w:r>
          </w:p>
        </w:tc>
      </w:tr>
      <w:tr w:rsidR="00D61973" w:rsidRPr="00742989" w:rsidTr="0059744F">
        <w:trPr>
          <w:trHeight w:val="345"/>
        </w:trPr>
        <w:tc>
          <w:tcPr>
            <w:tcW w:w="2835" w:type="dxa"/>
            <w:gridSpan w:val="2"/>
            <w:shd w:val="clear" w:color="auto" w:fill="auto"/>
            <w:vAlign w:val="bottom"/>
            <w:hideMark/>
          </w:tcPr>
          <w:p w:rsidR="004D422E" w:rsidRPr="00742989" w:rsidRDefault="004D422E" w:rsidP="004D422E">
            <w:pPr>
              <w:spacing w:after="0" w:line="240" w:lineRule="auto"/>
              <w:rPr>
                <w:rFonts w:ascii="Times New Roman" w:hAnsi="Times New Roman" w:cs="Times New Roman"/>
                <w:b/>
                <w:bCs/>
                <w:sz w:val="18"/>
                <w:szCs w:val="18"/>
              </w:rPr>
            </w:pPr>
            <w:r w:rsidRPr="00742989">
              <w:rPr>
                <w:rFonts w:ascii="Times New Roman" w:hAnsi="Times New Roman" w:cs="Times New Roman"/>
                <w:b/>
                <w:bCs/>
                <w:sz w:val="18"/>
                <w:szCs w:val="18"/>
              </w:rPr>
              <w:t>Всего</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726 517,0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726 516,9</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724 393,3</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99,7</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99,7</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2 123,6</w:t>
            </w:r>
          </w:p>
        </w:tc>
      </w:tr>
      <w:tr w:rsidR="00D61973" w:rsidRPr="00742989" w:rsidTr="0059744F">
        <w:trPr>
          <w:trHeight w:val="345"/>
        </w:trPr>
        <w:tc>
          <w:tcPr>
            <w:tcW w:w="2835" w:type="dxa"/>
            <w:gridSpan w:val="2"/>
            <w:shd w:val="clear" w:color="auto" w:fill="auto"/>
            <w:vAlign w:val="bottom"/>
            <w:hideMark/>
          </w:tcPr>
          <w:p w:rsidR="004D422E" w:rsidRPr="00742989" w:rsidRDefault="004D422E" w:rsidP="004D422E">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в том числе:</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 </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 </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p>
        </w:tc>
      </w:tr>
      <w:tr w:rsidR="00D61973" w:rsidRPr="00742989" w:rsidTr="0059744F">
        <w:trPr>
          <w:trHeight w:val="345"/>
        </w:trPr>
        <w:tc>
          <w:tcPr>
            <w:tcW w:w="2835" w:type="dxa"/>
            <w:gridSpan w:val="2"/>
            <w:shd w:val="clear" w:color="auto" w:fill="auto"/>
            <w:vAlign w:val="bottom"/>
            <w:hideMark/>
          </w:tcPr>
          <w:p w:rsidR="004D422E" w:rsidRPr="00742989" w:rsidRDefault="004D422E" w:rsidP="004D422E">
            <w:pPr>
              <w:spacing w:after="0" w:line="240" w:lineRule="auto"/>
              <w:rPr>
                <w:rFonts w:ascii="Times New Roman" w:hAnsi="Times New Roman" w:cs="Times New Roman"/>
                <w:b/>
                <w:bCs/>
                <w:sz w:val="18"/>
                <w:szCs w:val="18"/>
              </w:rPr>
            </w:pPr>
            <w:r w:rsidRPr="00742989">
              <w:rPr>
                <w:rFonts w:ascii="Times New Roman" w:hAnsi="Times New Roman" w:cs="Times New Roman"/>
                <w:b/>
                <w:bCs/>
                <w:sz w:val="18"/>
                <w:szCs w:val="18"/>
              </w:rPr>
              <w:t>за счет средств федерального бюджета</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19 758,1</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19 758,1</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19 752,2</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 99,97</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99,97</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5,9</w:t>
            </w:r>
          </w:p>
        </w:tc>
      </w:tr>
      <w:tr w:rsidR="00D61973" w:rsidRPr="00742989" w:rsidTr="0059744F">
        <w:trPr>
          <w:trHeight w:val="345"/>
        </w:trPr>
        <w:tc>
          <w:tcPr>
            <w:tcW w:w="2835" w:type="dxa"/>
            <w:gridSpan w:val="2"/>
            <w:shd w:val="clear" w:color="auto" w:fill="auto"/>
            <w:vAlign w:val="bottom"/>
            <w:hideMark/>
          </w:tcPr>
          <w:p w:rsidR="004D422E" w:rsidRPr="00742989" w:rsidRDefault="004D422E" w:rsidP="004D422E">
            <w:pPr>
              <w:spacing w:after="0" w:line="240" w:lineRule="auto"/>
              <w:rPr>
                <w:rFonts w:ascii="Times New Roman" w:hAnsi="Times New Roman" w:cs="Times New Roman"/>
                <w:b/>
                <w:bCs/>
                <w:sz w:val="18"/>
                <w:szCs w:val="18"/>
              </w:rPr>
            </w:pPr>
            <w:r w:rsidRPr="00742989">
              <w:rPr>
                <w:rFonts w:ascii="Times New Roman" w:hAnsi="Times New Roman" w:cs="Times New Roman"/>
                <w:b/>
                <w:bCs/>
                <w:sz w:val="18"/>
                <w:szCs w:val="18"/>
              </w:rPr>
              <w:t>за счет средств областного бюджета</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706 758,9</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706 758,8</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704 641,1</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 99,7</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99,7</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2 117,7</w:t>
            </w:r>
          </w:p>
        </w:tc>
      </w:tr>
      <w:tr w:rsidR="00D61973" w:rsidRPr="00742989" w:rsidTr="0059744F">
        <w:trPr>
          <w:trHeight w:val="765"/>
        </w:trPr>
        <w:tc>
          <w:tcPr>
            <w:tcW w:w="2835" w:type="dxa"/>
            <w:gridSpan w:val="2"/>
            <w:shd w:val="clear" w:color="auto" w:fill="auto"/>
            <w:vAlign w:val="center"/>
            <w:hideMark/>
          </w:tcPr>
          <w:p w:rsidR="004D422E" w:rsidRPr="00742989" w:rsidRDefault="004D422E" w:rsidP="004D422E">
            <w:pPr>
              <w:spacing w:after="0" w:line="240" w:lineRule="auto"/>
              <w:rPr>
                <w:rFonts w:ascii="Times New Roman" w:hAnsi="Times New Roman" w:cs="Times New Roman"/>
                <w:b/>
                <w:bCs/>
                <w:sz w:val="18"/>
                <w:szCs w:val="18"/>
              </w:rPr>
            </w:pPr>
            <w:r w:rsidRPr="00742989">
              <w:rPr>
                <w:rFonts w:ascii="Times New Roman" w:hAnsi="Times New Roman" w:cs="Times New Roman"/>
                <w:b/>
                <w:bCs/>
                <w:sz w:val="18"/>
                <w:szCs w:val="18"/>
              </w:rPr>
              <w:t xml:space="preserve">Подпрограмма </w:t>
            </w:r>
            <w:r w:rsidR="001C7950" w:rsidRPr="00742989">
              <w:rPr>
                <w:rFonts w:ascii="Times New Roman" w:hAnsi="Times New Roman" w:cs="Times New Roman"/>
                <w:b/>
                <w:bCs/>
                <w:sz w:val="18"/>
                <w:szCs w:val="18"/>
              </w:rPr>
              <w:t>«</w:t>
            </w:r>
            <w:r w:rsidRPr="00742989">
              <w:rPr>
                <w:rFonts w:ascii="Times New Roman" w:hAnsi="Times New Roman" w:cs="Times New Roman"/>
                <w:b/>
                <w:bCs/>
                <w:sz w:val="18"/>
                <w:szCs w:val="18"/>
              </w:rPr>
              <w:t>Развитие физической культуры и массового спорта</w:t>
            </w:r>
            <w:r w:rsidR="001C7950" w:rsidRPr="00742989">
              <w:rPr>
                <w:rFonts w:ascii="Times New Roman" w:hAnsi="Times New Roman" w:cs="Times New Roman"/>
                <w:b/>
                <w:bCs/>
                <w:sz w:val="18"/>
                <w:szCs w:val="18"/>
              </w:rPr>
              <w:t>»</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115 526,1</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115 526,1</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115 520,0</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99,99</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99,99</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6,1</w:t>
            </w:r>
          </w:p>
        </w:tc>
      </w:tr>
      <w:tr w:rsidR="00D61973" w:rsidRPr="00742989" w:rsidTr="0059744F">
        <w:trPr>
          <w:trHeight w:val="1995"/>
        </w:trPr>
        <w:tc>
          <w:tcPr>
            <w:tcW w:w="1418" w:type="dxa"/>
            <w:shd w:val="clear" w:color="auto" w:fill="auto"/>
            <w:vAlign w:val="bottom"/>
            <w:hideMark/>
          </w:tcPr>
          <w:p w:rsidR="004D422E" w:rsidRPr="00742989" w:rsidRDefault="004D422E" w:rsidP="004D422E">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Создание благоприятных условий для увеличения охвата населения спортом и физической культурой</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 </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молодежной политике, физической культуре и спорту Томской области</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23 964,5</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23 964,5</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23 964,5</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D61973" w:rsidRPr="00742989" w:rsidTr="0059744F">
        <w:trPr>
          <w:trHeight w:val="459"/>
        </w:trPr>
        <w:tc>
          <w:tcPr>
            <w:tcW w:w="2835" w:type="dxa"/>
            <w:gridSpan w:val="2"/>
            <w:shd w:val="clear" w:color="auto" w:fill="auto"/>
            <w:vAlign w:val="center"/>
            <w:hideMark/>
          </w:tcPr>
          <w:p w:rsidR="004D422E" w:rsidRPr="00742989" w:rsidRDefault="004D422E" w:rsidP="004D422E">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РП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Спорт - норма жизни</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 всего </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91 561,6</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91 561,6</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91 555,5</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99,99</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99,99</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6,1</w:t>
            </w:r>
          </w:p>
        </w:tc>
      </w:tr>
      <w:tr w:rsidR="00D61973" w:rsidRPr="00742989" w:rsidTr="0059744F">
        <w:trPr>
          <w:trHeight w:val="1995"/>
        </w:trPr>
        <w:tc>
          <w:tcPr>
            <w:tcW w:w="1418" w:type="dxa"/>
            <w:shd w:val="clear" w:color="auto" w:fill="auto"/>
            <w:vAlign w:val="center"/>
            <w:hideMark/>
          </w:tcPr>
          <w:p w:rsidR="004D422E" w:rsidRPr="00742989" w:rsidRDefault="004D422E" w:rsidP="004D422E">
            <w:pPr>
              <w:spacing w:after="0" w:line="240" w:lineRule="auto"/>
              <w:rPr>
                <w:rFonts w:ascii="Times New Roman" w:hAnsi="Times New Roman" w:cs="Times New Roman"/>
                <w:i/>
                <w:iCs/>
                <w:sz w:val="18"/>
                <w:szCs w:val="18"/>
              </w:rPr>
            </w:pPr>
            <w:r w:rsidRPr="00742989">
              <w:rPr>
                <w:rFonts w:ascii="Times New Roman" w:hAnsi="Times New Roman" w:cs="Times New Roman"/>
                <w:i/>
                <w:iCs/>
                <w:sz w:val="18"/>
                <w:szCs w:val="18"/>
              </w:rPr>
              <w:t>в том числе:</w:t>
            </w:r>
          </w:p>
        </w:tc>
        <w:tc>
          <w:tcPr>
            <w:tcW w:w="1417" w:type="dxa"/>
            <w:shd w:val="clear" w:color="auto" w:fill="auto"/>
            <w:vAlign w:val="bottom"/>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молодежной политике, физической культуре и спорту Томской области</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91 561,6</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91 561,6</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91 555,5</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99,99</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99,99</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6,1</w:t>
            </w:r>
          </w:p>
        </w:tc>
      </w:tr>
      <w:tr w:rsidR="00D61973" w:rsidRPr="00742989" w:rsidTr="0059744F">
        <w:trPr>
          <w:trHeight w:val="1110"/>
        </w:trPr>
        <w:tc>
          <w:tcPr>
            <w:tcW w:w="2835" w:type="dxa"/>
            <w:gridSpan w:val="2"/>
            <w:shd w:val="clear" w:color="auto" w:fill="auto"/>
            <w:vAlign w:val="center"/>
            <w:hideMark/>
          </w:tcPr>
          <w:p w:rsidR="004D422E" w:rsidRPr="00742989" w:rsidRDefault="004D422E" w:rsidP="004D422E">
            <w:pPr>
              <w:spacing w:after="0" w:line="240" w:lineRule="auto"/>
              <w:rPr>
                <w:rFonts w:ascii="Times New Roman" w:hAnsi="Times New Roman" w:cs="Times New Roman"/>
                <w:b/>
                <w:bCs/>
                <w:sz w:val="18"/>
                <w:szCs w:val="18"/>
              </w:rPr>
            </w:pPr>
            <w:r w:rsidRPr="00742989">
              <w:rPr>
                <w:rFonts w:ascii="Times New Roman" w:hAnsi="Times New Roman" w:cs="Times New Roman"/>
                <w:b/>
                <w:bCs/>
                <w:sz w:val="18"/>
                <w:szCs w:val="18"/>
              </w:rPr>
              <w:t xml:space="preserve">Подпрограмма </w:t>
            </w:r>
            <w:r w:rsidR="001C7950" w:rsidRPr="00742989">
              <w:rPr>
                <w:rFonts w:ascii="Times New Roman" w:hAnsi="Times New Roman" w:cs="Times New Roman"/>
                <w:b/>
                <w:bCs/>
                <w:sz w:val="18"/>
                <w:szCs w:val="18"/>
              </w:rPr>
              <w:t>«</w:t>
            </w:r>
            <w:r w:rsidRPr="00742989">
              <w:rPr>
                <w:rFonts w:ascii="Times New Roman" w:hAnsi="Times New Roman" w:cs="Times New Roman"/>
                <w:b/>
                <w:bCs/>
                <w:sz w:val="18"/>
                <w:szCs w:val="18"/>
              </w:rPr>
              <w:t>Развитие спорта высших достижений и системы подготовки спортивного резерва</w:t>
            </w:r>
            <w:r w:rsidR="001C7950" w:rsidRPr="00742989">
              <w:rPr>
                <w:rFonts w:ascii="Times New Roman" w:hAnsi="Times New Roman" w:cs="Times New Roman"/>
                <w:b/>
                <w:bCs/>
                <w:sz w:val="18"/>
                <w:szCs w:val="18"/>
              </w:rPr>
              <w:t>»</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451 216,9</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451 216,9</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449 767,4</w:t>
            </w:r>
          </w:p>
        </w:tc>
        <w:tc>
          <w:tcPr>
            <w:tcW w:w="1418" w:type="dxa"/>
            <w:shd w:val="clear" w:color="auto" w:fill="auto"/>
            <w:vAlign w:val="center"/>
            <w:hideMark/>
          </w:tcPr>
          <w:p w:rsidR="004D422E" w:rsidRPr="00742989" w:rsidRDefault="004D422E" w:rsidP="00937173">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w:t>
            </w:r>
            <w:r w:rsidR="00937173" w:rsidRPr="00742989">
              <w:rPr>
                <w:rFonts w:ascii="Times New Roman" w:hAnsi="Times New Roman" w:cs="Times New Roman"/>
                <w:b/>
                <w:bCs/>
                <w:sz w:val="20"/>
                <w:szCs w:val="20"/>
              </w:rPr>
              <w:t>7</w:t>
            </w:r>
          </w:p>
        </w:tc>
        <w:tc>
          <w:tcPr>
            <w:tcW w:w="1134" w:type="dxa"/>
            <w:shd w:val="clear" w:color="auto" w:fill="auto"/>
            <w:vAlign w:val="center"/>
            <w:hideMark/>
          </w:tcPr>
          <w:p w:rsidR="004D422E" w:rsidRPr="00742989" w:rsidRDefault="004D422E" w:rsidP="00937173">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w:t>
            </w:r>
            <w:r w:rsidR="00937173" w:rsidRPr="00742989">
              <w:rPr>
                <w:rFonts w:ascii="Times New Roman" w:hAnsi="Times New Roman" w:cs="Times New Roman"/>
                <w:b/>
                <w:bCs/>
                <w:sz w:val="20"/>
                <w:szCs w:val="20"/>
              </w:rPr>
              <w:t>7</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1 449,5</w:t>
            </w:r>
          </w:p>
        </w:tc>
      </w:tr>
      <w:tr w:rsidR="00D61973" w:rsidRPr="00742989" w:rsidTr="0059744F">
        <w:trPr>
          <w:trHeight w:val="3104"/>
        </w:trPr>
        <w:tc>
          <w:tcPr>
            <w:tcW w:w="1418" w:type="dxa"/>
            <w:shd w:val="clear" w:color="auto" w:fill="auto"/>
            <w:vAlign w:val="bottom"/>
            <w:hideMark/>
          </w:tcPr>
          <w:p w:rsidR="004D422E" w:rsidRPr="00742989" w:rsidRDefault="004D422E" w:rsidP="004D422E">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lastRenderedPageBreak/>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1C7950" w:rsidRPr="00742989">
              <w:rPr>
                <w:rFonts w:ascii="Times New Roman" w:hAnsi="Times New Roman" w:cs="Times New Roman"/>
                <w:sz w:val="18"/>
                <w:szCs w:val="18"/>
              </w:rPr>
              <w:t>»</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молодежной политике, физической культуре и спорту Томской области</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400 839,9</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400 839,9</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400 520,4</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319,5</w:t>
            </w:r>
          </w:p>
        </w:tc>
      </w:tr>
      <w:tr w:rsidR="00D61973" w:rsidRPr="00742989" w:rsidTr="0059744F">
        <w:trPr>
          <w:trHeight w:val="1004"/>
        </w:trPr>
        <w:tc>
          <w:tcPr>
            <w:tcW w:w="2835" w:type="dxa"/>
            <w:gridSpan w:val="2"/>
            <w:shd w:val="clear" w:color="auto" w:fill="auto"/>
            <w:vAlign w:val="center"/>
            <w:hideMark/>
          </w:tcPr>
          <w:p w:rsidR="004D422E" w:rsidRPr="00742989" w:rsidRDefault="004D422E" w:rsidP="004D422E">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Проведение капитального ремонта областных объектов недвижимого имущества (в том числе разработка проектной документации)</w:t>
            </w:r>
            <w:r w:rsidR="001C7950" w:rsidRPr="00742989">
              <w:rPr>
                <w:rFonts w:ascii="Times New Roman" w:hAnsi="Times New Roman" w:cs="Times New Roman"/>
                <w:sz w:val="18"/>
                <w:szCs w:val="18"/>
              </w:rPr>
              <w:t>»</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20 377,0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20 377,0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19 247,0</w:t>
            </w:r>
          </w:p>
        </w:tc>
        <w:tc>
          <w:tcPr>
            <w:tcW w:w="1418" w:type="dxa"/>
            <w:shd w:val="clear" w:color="auto" w:fill="auto"/>
            <w:vAlign w:val="center"/>
            <w:hideMark/>
          </w:tcPr>
          <w:p w:rsidR="004D422E" w:rsidRPr="00742989" w:rsidRDefault="004D422E" w:rsidP="00733408">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94,</w:t>
            </w:r>
            <w:r w:rsidR="00733408" w:rsidRPr="00742989">
              <w:rPr>
                <w:rFonts w:ascii="Times New Roman" w:hAnsi="Times New Roman" w:cs="Times New Roman"/>
                <w:sz w:val="20"/>
                <w:szCs w:val="20"/>
              </w:rPr>
              <w:t>5</w:t>
            </w:r>
          </w:p>
        </w:tc>
        <w:tc>
          <w:tcPr>
            <w:tcW w:w="1134" w:type="dxa"/>
            <w:shd w:val="clear" w:color="auto" w:fill="auto"/>
            <w:vAlign w:val="center"/>
            <w:hideMark/>
          </w:tcPr>
          <w:p w:rsidR="004D422E" w:rsidRPr="00742989" w:rsidRDefault="004D422E" w:rsidP="00733408">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94,</w:t>
            </w:r>
            <w:r w:rsidR="00733408" w:rsidRPr="00742989">
              <w:rPr>
                <w:rFonts w:ascii="Times New Roman" w:hAnsi="Times New Roman" w:cs="Times New Roman"/>
                <w:sz w:val="20"/>
                <w:szCs w:val="20"/>
              </w:rPr>
              <w:t>5</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1 130,0</w:t>
            </w:r>
          </w:p>
        </w:tc>
      </w:tr>
      <w:tr w:rsidR="00D61973" w:rsidRPr="00742989" w:rsidTr="0059744F">
        <w:trPr>
          <w:trHeight w:val="1995"/>
        </w:trPr>
        <w:tc>
          <w:tcPr>
            <w:tcW w:w="1418" w:type="dxa"/>
            <w:vMerge w:val="restart"/>
            <w:shd w:val="clear" w:color="auto" w:fill="auto"/>
            <w:vAlign w:val="center"/>
            <w:hideMark/>
          </w:tcPr>
          <w:p w:rsidR="004D422E" w:rsidRPr="00742989" w:rsidRDefault="004D422E" w:rsidP="004D422E">
            <w:pPr>
              <w:spacing w:after="0" w:line="240" w:lineRule="auto"/>
              <w:rPr>
                <w:rFonts w:ascii="Times New Roman" w:hAnsi="Times New Roman" w:cs="Times New Roman"/>
                <w:i/>
                <w:iCs/>
                <w:sz w:val="18"/>
                <w:szCs w:val="18"/>
              </w:rPr>
            </w:pPr>
            <w:r w:rsidRPr="00742989">
              <w:rPr>
                <w:rFonts w:ascii="Times New Roman" w:hAnsi="Times New Roman" w:cs="Times New Roman"/>
                <w:i/>
                <w:iCs/>
                <w:sz w:val="18"/>
                <w:szCs w:val="18"/>
              </w:rPr>
              <w:t>в том числе:</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молодежной политике, физической культуре и спорту Томской области</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19 247,0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19 247,0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19 247,0</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D61973" w:rsidRPr="00742989" w:rsidTr="0059744F">
        <w:trPr>
          <w:trHeight w:val="1335"/>
        </w:trPr>
        <w:tc>
          <w:tcPr>
            <w:tcW w:w="1418" w:type="dxa"/>
            <w:vMerge/>
            <w:vAlign w:val="center"/>
            <w:hideMark/>
          </w:tcPr>
          <w:p w:rsidR="004D422E" w:rsidRPr="00742989" w:rsidRDefault="004D422E" w:rsidP="004D422E">
            <w:pPr>
              <w:spacing w:after="0" w:line="240" w:lineRule="auto"/>
              <w:rPr>
                <w:rFonts w:ascii="Times New Roman" w:hAnsi="Times New Roman" w:cs="Times New Roman"/>
                <w:i/>
                <w:iCs/>
                <w:sz w:val="18"/>
                <w:szCs w:val="18"/>
              </w:rPr>
            </w:pP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w:t>
            </w:r>
            <w:r w:rsidR="0059744F" w:rsidRPr="00742989">
              <w:rPr>
                <w:rFonts w:ascii="Times New Roman" w:hAnsi="Times New Roman" w:cs="Times New Roman"/>
                <w:sz w:val="18"/>
                <w:szCs w:val="18"/>
              </w:rPr>
              <w:t>ртамент архитектуры и строитель</w:t>
            </w:r>
            <w:r w:rsidRPr="00742989">
              <w:rPr>
                <w:rFonts w:ascii="Times New Roman" w:hAnsi="Times New Roman" w:cs="Times New Roman"/>
                <w:sz w:val="18"/>
                <w:szCs w:val="18"/>
              </w:rPr>
              <w:t>ства Томской области</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1 130,0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1 130,0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1 130,0</w:t>
            </w:r>
          </w:p>
        </w:tc>
      </w:tr>
      <w:tr w:rsidR="00D61973" w:rsidRPr="00742989" w:rsidTr="0059744F">
        <w:trPr>
          <w:trHeight w:val="660"/>
        </w:trPr>
        <w:tc>
          <w:tcPr>
            <w:tcW w:w="2835" w:type="dxa"/>
            <w:gridSpan w:val="2"/>
            <w:shd w:val="clear" w:color="auto" w:fill="auto"/>
            <w:vAlign w:val="center"/>
            <w:hideMark/>
          </w:tcPr>
          <w:p w:rsidR="004D422E" w:rsidRPr="00742989" w:rsidRDefault="004D422E" w:rsidP="004D422E">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РП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Спорт - норма жизни</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 всего </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30 000,0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30 000,0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30 000,0</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D61973" w:rsidRPr="00742989" w:rsidTr="0059744F">
        <w:trPr>
          <w:trHeight w:val="1995"/>
        </w:trPr>
        <w:tc>
          <w:tcPr>
            <w:tcW w:w="1418" w:type="dxa"/>
            <w:shd w:val="clear" w:color="auto" w:fill="auto"/>
            <w:vAlign w:val="center"/>
            <w:hideMark/>
          </w:tcPr>
          <w:p w:rsidR="004D422E" w:rsidRPr="00742989" w:rsidRDefault="004D422E" w:rsidP="004D422E">
            <w:pPr>
              <w:spacing w:after="0" w:line="240" w:lineRule="auto"/>
              <w:rPr>
                <w:rFonts w:ascii="Times New Roman" w:hAnsi="Times New Roman" w:cs="Times New Roman"/>
                <w:i/>
                <w:iCs/>
                <w:sz w:val="18"/>
                <w:szCs w:val="18"/>
              </w:rPr>
            </w:pPr>
            <w:r w:rsidRPr="00742989">
              <w:rPr>
                <w:rFonts w:ascii="Times New Roman" w:hAnsi="Times New Roman" w:cs="Times New Roman"/>
                <w:i/>
                <w:iCs/>
                <w:sz w:val="18"/>
                <w:szCs w:val="18"/>
              </w:rPr>
              <w:t>в том числе:</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молодежной политике, физической культуре и спорту Томской области</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30 000,0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30 000,0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30 000,0</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D61973" w:rsidRPr="00742989" w:rsidTr="0059744F">
        <w:trPr>
          <w:trHeight w:val="660"/>
        </w:trPr>
        <w:tc>
          <w:tcPr>
            <w:tcW w:w="2835" w:type="dxa"/>
            <w:gridSpan w:val="2"/>
            <w:shd w:val="clear" w:color="auto" w:fill="auto"/>
            <w:vAlign w:val="center"/>
            <w:hideMark/>
          </w:tcPr>
          <w:p w:rsidR="004D422E" w:rsidRPr="00742989" w:rsidRDefault="004D422E" w:rsidP="004D422E">
            <w:pPr>
              <w:spacing w:after="0" w:line="240" w:lineRule="auto"/>
              <w:rPr>
                <w:rFonts w:ascii="Times New Roman" w:hAnsi="Times New Roman" w:cs="Times New Roman"/>
                <w:b/>
                <w:bCs/>
                <w:sz w:val="18"/>
                <w:szCs w:val="18"/>
              </w:rPr>
            </w:pPr>
            <w:r w:rsidRPr="00742989">
              <w:rPr>
                <w:rFonts w:ascii="Times New Roman" w:hAnsi="Times New Roman" w:cs="Times New Roman"/>
                <w:b/>
                <w:bCs/>
                <w:sz w:val="18"/>
                <w:szCs w:val="18"/>
              </w:rPr>
              <w:t xml:space="preserve">Подпрограмма </w:t>
            </w:r>
            <w:r w:rsidR="001C7950" w:rsidRPr="00742989">
              <w:rPr>
                <w:rFonts w:ascii="Times New Roman" w:hAnsi="Times New Roman" w:cs="Times New Roman"/>
                <w:b/>
                <w:bCs/>
                <w:sz w:val="18"/>
                <w:szCs w:val="18"/>
              </w:rPr>
              <w:t>«</w:t>
            </w:r>
            <w:r w:rsidRPr="00742989">
              <w:rPr>
                <w:rFonts w:ascii="Times New Roman" w:hAnsi="Times New Roman" w:cs="Times New Roman"/>
                <w:b/>
                <w:bCs/>
                <w:sz w:val="18"/>
                <w:szCs w:val="18"/>
              </w:rPr>
              <w:t>Расширение сети спортивных сооружений</w:t>
            </w:r>
            <w:r w:rsidR="001C7950" w:rsidRPr="00742989">
              <w:rPr>
                <w:rFonts w:ascii="Times New Roman" w:hAnsi="Times New Roman" w:cs="Times New Roman"/>
                <w:b/>
                <w:bCs/>
                <w:sz w:val="18"/>
                <w:szCs w:val="18"/>
              </w:rPr>
              <w:t>»</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107 157,5</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107 157,4</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106 650,4</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99,5</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99,5</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507,0</w:t>
            </w:r>
          </w:p>
        </w:tc>
      </w:tr>
      <w:tr w:rsidR="00D61973" w:rsidRPr="00742989" w:rsidTr="0059744F">
        <w:trPr>
          <w:trHeight w:val="1200"/>
        </w:trPr>
        <w:tc>
          <w:tcPr>
            <w:tcW w:w="2835" w:type="dxa"/>
            <w:gridSpan w:val="2"/>
            <w:shd w:val="clear" w:color="auto" w:fill="auto"/>
            <w:vAlign w:val="center"/>
            <w:hideMark/>
          </w:tcPr>
          <w:p w:rsidR="004D422E" w:rsidRPr="00742989" w:rsidRDefault="004D422E" w:rsidP="004D422E">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Развитие материально-технической базы для занятий спортом, физической культурой по месту жительства и в образовательных учреждениях</w:t>
            </w:r>
            <w:r w:rsidR="001C7950" w:rsidRPr="00742989">
              <w:rPr>
                <w:rFonts w:ascii="Times New Roman" w:hAnsi="Times New Roman" w:cs="Times New Roman"/>
                <w:sz w:val="18"/>
                <w:szCs w:val="18"/>
              </w:rPr>
              <w:t>»</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6 164,1</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6 164,1</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6 164,1</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D61973" w:rsidRPr="00742989" w:rsidTr="0059744F">
        <w:trPr>
          <w:trHeight w:val="1335"/>
        </w:trPr>
        <w:tc>
          <w:tcPr>
            <w:tcW w:w="1418" w:type="dxa"/>
            <w:shd w:val="clear" w:color="auto" w:fill="auto"/>
            <w:vAlign w:val="center"/>
            <w:hideMark/>
          </w:tcPr>
          <w:p w:rsidR="004D422E" w:rsidRPr="00742989" w:rsidRDefault="004D422E" w:rsidP="004D422E">
            <w:pPr>
              <w:spacing w:after="0" w:line="240" w:lineRule="auto"/>
              <w:rPr>
                <w:rFonts w:ascii="Times New Roman" w:hAnsi="Times New Roman" w:cs="Times New Roman"/>
                <w:i/>
                <w:iCs/>
                <w:sz w:val="18"/>
                <w:szCs w:val="18"/>
              </w:rPr>
            </w:pPr>
            <w:r w:rsidRPr="00742989">
              <w:rPr>
                <w:rFonts w:ascii="Times New Roman" w:hAnsi="Times New Roman" w:cs="Times New Roman"/>
                <w:i/>
                <w:iCs/>
                <w:sz w:val="18"/>
                <w:szCs w:val="18"/>
              </w:rPr>
              <w:lastRenderedPageBreak/>
              <w:t>в том числе:</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w:t>
            </w:r>
            <w:r w:rsidR="0059744F" w:rsidRPr="00742989">
              <w:rPr>
                <w:rFonts w:ascii="Times New Roman" w:hAnsi="Times New Roman" w:cs="Times New Roman"/>
                <w:sz w:val="18"/>
                <w:szCs w:val="18"/>
              </w:rPr>
              <w:t>ртамент архитектуры и строитель</w:t>
            </w:r>
            <w:r w:rsidRPr="00742989">
              <w:rPr>
                <w:rFonts w:ascii="Times New Roman" w:hAnsi="Times New Roman" w:cs="Times New Roman"/>
                <w:sz w:val="18"/>
                <w:szCs w:val="18"/>
              </w:rPr>
              <w:t>ства Томской области</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6 164,1</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6 164,1</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6 164,1</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D61973" w:rsidRPr="00742989" w:rsidTr="0059744F">
        <w:trPr>
          <w:trHeight w:val="345"/>
        </w:trPr>
        <w:tc>
          <w:tcPr>
            <w:tcW w:w="2835" w:type="dxa"/>
            <w:gridSpan w:val="2"/>
            <w:shd w:val="clear" w:color="auto" w:fill="auto"/>
            <w:vAlign w:val="center"/>
            <w:hideMark/>
          </w:tcPr>
          <w:p w:rsidR="004D422E" w:rsidRPr="00742989" w:rsidRDefault="004D422E" w:rsidP="004D422E">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РП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Спорт - норма жизни</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 всего </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100 993,4</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100 993,3</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100 486,3</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99,5</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99,5</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507,0</w:t>
            </w:r>
          </w:p>
        </w:tc>
      </w:tr>
      <w:tr w:rsidR="00D61973" w:rsidRPr="00742989" w:rsidTr="0059744F">
        <w:trPr>
          <w:trHeight w:val="1335"/>
        </w:trPr>
        <w:tc>
          <w:tcPr>
            <w:tcW w:w="1418" w:type="dxa"/>
            <w:shd w:val="clear" w:color="auto" w:fill="auto"/>
            <w:vAlign w:val="center"/>
            <w:hideMark/>
          </w:tcPr>
          <w:p w:rsidR="004D422E" w:rsidRPr="00742989" w:rsidRDefault="004D422E" w:rsidP="004D422E">
            <w:pPr>
              <w:spacing w:after="0" w:line="240" w:lineRule="auto"/>
              <w:rPr>
                <w:rFonts w:ascii="Times New Roman" w:hAnsi="Times New Roman" w:cs="Times New Roman"/>
                <w:i/>
                <w:iCs/>
                <w:sz w:val="18"/>
                <w:szCs w:val="18"/>
              </w:rPr>
            </w:pPr>
            <w:r w:rsidRPr="00742989">
              <w:rPr>
                <w:rFonts w:ascii="Times New Roman" w:hAnsi="Times New Roman" w:cs="Times New Roman"/>
                <w:i/>
                <w:iCs/>
                <w:sz w:val="18"/>
                <w:szCs w:val="18"/>
              </w:rPr>
              <w:t>в том числе:</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w:t>
            </w:r>
            <w:r w:rsidR="0059744F" w:rsidRPr="00742989">
              <w:rPr>
                <w:rFonts w:ascii="Times New Roman" w:hAnsi="Times New Roman" w:cs="Times New Roman"/>
                <w:sz w:val="18"/>
                <w:szCs w:val="18"/>
              </w:rPr>
              <w:t>ртамент архитектуры и строитель</w:t>
            </w:r>
            <w:r w:rsidRPr="00742989">
              <w:rPr>
                <w:rFonts w:ascii="Times New Roman" w:hAnsi="Times New Roman" w:cs="Times New Roman"/>
                <w:sz w:val="18"/>
                <w:szCs w:val="18"/>
              </w:rPr>
              <w:t>ства Томской области</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100 993,4</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100 993,3</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100 486,3</w:t>
            </w:r>
          </w:p>
        </w:tc>
        <w:tc>
          <w:tcPr>
            <w:tcW w:w="1418"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99,5</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99,5</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507,0</w:t>
            </w:r>
          </w:p>
        </w:tc>
      </w:tr>
      <w:tr w:rsidR="00D61973" w:rsidRPr="00742989" w:rsidTr="0059744F">
        <w:trPr>
          <w:trHeight w:val="1185"/>
        </w:trPr>
        <w:tc>
          <w:tcPr>
            <w:tcW w:w="2835" w:type="dxa"/>
            <w:gridSpan w:val="2"/>
            <w:shd w:val="clear" w:color="auto" w:fill="auto"/>
            <w:vAlign w:val="center"/>
            <w:hideMark/>
          </w:tcPr>
          <w:p w:rsidR="004D422E" w:rsidRPr="00742989" w:rsidRDefault="004D422E" w:rsidP="004D422E">
            <w:pPr>
              <w:spacing w:after="0" w:line="240" w:lineRule="auto"/>
              <w:rPr>
                <w:rFonts w:ascii="Times New Roman" w:hAnsi="Times New Roman" w:cs="Times New Roman"/>
                <w:b/>
                <w:bCs/>
                <w:sz w:val="18"/>
                <w:szCs w:val="18"/>
              </w:rPr>
            </w:pPr>
            <w:r w:rsidRPr="00742989">
              <w:rPr>
                <w:rFonts w:ascii="Times New Roman" w:hAnsi="Times New Roman" w:cs="Times New Roman"/>
                <w:b/>
                <w:bCs/>
                <w:sz w:val="18"/>
                <w:szCs w:val="18"/>
              </w:rPr>
              <w:t xml:space="preserve">Подпрограмма </w:t>
            </w:r>
            <w:r w:rsidR="001C7950" w:rsidRPr="00742989">
              <w:rPr>
                <w:rFonts w:ascii="Times New Roman" w:hAnsi="Times New Roman" w:cs="Times New Roman"/>
                <w:b/>
                <w:bCs/>
                <w:sz w:val="18"/>
                <w:szCs w:val="18"/>
              </w:rPr>
              <w:t>«</w:t>
            </w:r>
            <w:r w:rsidRPr="00742989">
              <w:rPr>
                <w:rFonts w:ascii="Times New Roman" w:hAnsi="Times New Roman" w:cs="Times New Roman"/>
                <w:b/>
                <w:bCs/>
                <w:sz w:val="18"/>
                <w:szCs w:val="18"/>
              </w:rPr>
              <w:t>Создание условий для развития эффективной молодежной политики в Томской области</w:t>
            </w:r>
            <w:r w:rsidR="001C7950" w:rsidRPr="00742989">
              <w:rPr>
                <w:rFonts w:ascii="Times New Roman" w:hAnsi="Times New Roman" w:cs="Times New Roman"/>
                <w:b/>
                <w:bCs/>
                <w:sz w:val="18"/>
                <w:szCs w:val="18"/>
              </w:rPr>
              <w:t>»</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30 737,8</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30 737,8</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30 610,2</w:t>
            </w:r>
          </w:p>
        </w:tc>
        <w:tc>
          <w:tcPr>
            <w:tcW w:w="1418" w:type="dxa"/>
            <w:shd w:val="clear" w:color="auto" w:fill="auto"/>
            <w:vAlign w:val="center"/>
            <w:hideMark/>
          </w:tcPr>
          <w:p w:rsidR="004D422E" w:rsidRPr="00742989" w:rsidRDefault="004D422E" w:rsidP="00937173">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w:t>
            </w:r>
            <w:r w:rsidR="00937173" w:rsidRPr="00742989">
              <w:rPr>
                <w:rFonts w:ascii="Times New Roman" w:hAnsi="Times New Roman" w:cs="Times New Roman"/>
                <w:b/>
                <w:bCs/>
                <w:sz w:val="20"/>
                <w:szCs w:val="20"/>
              </w:rPr>
              <w:t>6</w:t>
            </w:r>
          </w:p>
        </w:tc>
        <w:tc>
          <w:tcPr>
            <w:tcW w:w="1134" w:type="dxa"/>
            <w:shd w:val="clear" w:color="auto" w:fill="auto"/>
            <w:vAlign w:val="center"/>
            <w:hideMark/>
          </w:tcPr>
          <w:p w:rsidR="004D422E" w:rsidRPr="00742989" w:rsidRDefault="004D422E" w:rsidP="00937173">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w:t>
            </w:r>
            <w:r w:rsidR="00937173" w:rsidRPr="00742989">
              <w:rPr>
                <w:rFonts w:ascii="Times New Roman" w:hAnsi="Times New Roman" w:cs="Times New Roman"/>
                <w:b/>
                <w:bCs/>
                <w:sz w:val="20"/>
                <w:szCs w:val="20"/>
              </w:rPr>
              <w:t>6</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127,6</w:t>
            </w:r>
          </w:p>
        </w:tc>
      </w:tr>
      <w:tr w:rsidR="00D61973" w:rsidRPr="00742989" w:rsidTr="0059744F">
        <w:trPr>
          <w:trHeight w:val="840"/>
        </w:trPr>
        <w:tc>
          <w:tcPr>
            <w:tcW w:w="1418" w:type="dxa"/>
            <w:shd w:val="clear" w:color="auto" w:fill="auto"/>
            <w:vAlign w:val="center"/>
            <w:hideMark/>
          </w:tcPr>
          <w:p w:rsidR="004D422E" w:rsidRPr="00742989" w:rsidRDefault="004D422E" w:rsidP="004D422E">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Развитие и реализация потенциала молодежи в интересах области</w:t>
            </w:r>
            <w:r w:rsidR="001C7950" w:rsidRPr="00742989">
              <w:rPr>
                <w:rFonts w:ascii="Times New Roman" w:hAnsi="Times New Roman" w:cs="Times New Roman"/>
                <w:sz w:val="18"/>
                <w:szCs w:val="18"/>
              </w:rPr>
              <w:t>»</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молодежной политике, физической культуре и спорту Томской области</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30 737,8</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30 737,8</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30 610,2</w:t>
            </w:r>
          </w:p>
        </w:tc>
        <w:tc>
          <w:tcPr>
            <w:tcW w:w="1418" w:type="dxa"/>
            <w:shd w:val="clear" w:color="auto" w:fill="auto"/>
            <w:vAlign w:val="center"/>
            <w:hideMark/>
          </w:tcPr>
          <w:p w:rsidR="004D422E" w:rsidRPr="00742989" w:rsidRDefault="004D422E" w:rsidP="0093717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w:t>
            </w:r>
            <w:r w:rsidR="00937173" w:rsidRPr="00742989">
              <w:rPr>
                <w:rFonts w:ascii="Times New Roman" w:hAnsi="Times New Roman" w:cs="Times New Roman"/>
                <w:sz w:val="20"/>
                <w:szCs w:val="20"/>
              </w:rPr>
              <w:t>6</w:t>
            </w:r>
          </w:p>
        </w:tc>
        <w:tc>
          <w:tcPr>
            <w:tcW w:w="1134" w:type="dxa"/>
            <w:shd w:val="clear" w:color="auto" w:fill="auto"/>
            <w:vAlign w:val="center"/>
            <w:hideMark/>
          </w:tcPr>
          <w:p w:rsidR="004D422E" w:rsidRPr="00742989" w:rsidRDefault="004D422E" w:rsidP="0093717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w:t>
            </w:r>
            <w:r w:rsidR="00937173" w:rsidRPr="00742989">
              <w:rPr>
                <w:rFonts w:ascii="Times New Roman" w:hAnsi="Times New Roman" w:cs="Times New Roman"/>
                <w:sz w:val="20"/>
                <w:szCs w:val="20"/>
              </w:rPr>
              <w:t>6</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127,6</w:t>
            </w:r>
          </w:p>
        </w:tc>
      </w:tr>
      <w:tr w:rsidR="00D61973" w:rsidRPr="00742989" w:rsidTr="0059744F">
        <w:trPr>
          <w:trHeight w:val="345"/>
        </w:trPr>
        <w:tc>
          <w:tcPr>
            <w:tcW w:w="2835" w:type="dxa"/>
            <w:gridSpan w:val="2"/>
            <w:shd w:val="clear" w:color="auto" w:fill="auto"/>
            <w:vAlign w:val="center"/>
            <w:hideMark/>
          </w:tcPr>
          <w:p w:rsidR="004D422E" w:rsidRPr="00742989" w:rsidRDefault="004D422E" w:rsidP="004D422E">
            <w:pPr>
              <w:spacing w:after="0" w:line="240" w:lineRule="auto"/>
              <w:rPr>
                <w:rFonts w:ascii="Times New Roman" w:hAnsi="Times New Roman" w:cs="Times New Roman"/>
                <w:b/>
                <w:bCs/>
                <w:sz w:val="18"/>
                <w:szCs w:val="18"/>
              </w:rPr>
            </w:pPr>
            <w:r w:rsidRPr="00742989">
              <w:rPr>
                <w:rFonts w:ascii="Times New Roman" w:hAnsi="Times New Roman" w:cs="Times New Roman"/>
                <w:b/>
                <w:bCs/>
                <w:sz w:val="18"/>
                <w:szCs w:val="18"/>
              </w:rPr>
              <w:t>Обеспечивающая подпрограмма, всего</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21 878,7</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21 878,7</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21 845,3</w:t>
            </w:r>
          </w:p>
        </w:tc>
        <w:tc>
          <w:tcPr>
            <w:tcW w:w="1418" w:type="dxa"/>
            <w:shd w:val="clear" w:color="auto" w:fill="auto"/>
            <w:vAlign w:val="center"/>
            <w:hideMark/>
          </w:tcPr>
          <w:p w:rsidR="004D422E" w:rsidRPr="00742989" w:rsidRDefault="004D422E" w:rsidP="0088577A">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w:t>
            </w:r>
            <w:r w:rsidR="0088577A" w:rsidRPr="00742989">
              <w:rPr>
                <w:rFonts w:ascii="Times New Roman" w:hAnsi="Times New Roman" w:cs="Times New Roman"/>
                <w:b/>
                <w:bCs/>
                <w:sz w:val="20"/>
                <w:szCs w:val="20"/>
              </w:rPr>
              <w:t>8</w:t>
            </w:r>
          </w:p>
        </w:tc>
        <w:tc>
          <w:tcPr>
            <w:tcW w:w="1134" w:type="dxa"/>
            <w:shd w:val="clear" w:color="auto" w:fill="auto"/>
            <w:vAlign w:val="center"/>
            <w:hideMark/>
          </w:tcPr>
          <w:p w:rsidR="004D422E" w:rsidRPr="00742989" w:rsidRDefault="004D422E" w:rsidP="0088577A">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w:t>
            </w:r>
            <w:r w:rsidR="0088577A" w:rsidRPr="00742989">
              <w:rPr>
                <w:rFonts w:ascii="Times New Roman" w:hAnsi="Times New Roman" w:cs="Times New Roman"/>
                <w:b/>
                <w:bCs/>
                <w:sz w:val="20"/>
                <w:szCs w:val="20"/>
              </w:rPr>
              <w:t>8</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33,4</w:t>
            </w:r>
          </w:p>
        </w:tc>
      </w:tr>
      <w:tr w:rsidR="00D61973" w:rsidRPr="00742989" w:rsidTr="0059744F">
        <w:trPr>
          <w:trHeight w:val="1995"/>
        </w:trPr>
        <w:tc>
          <w:tcPr>
            <w:tcW w:w="1418" w:type="dxa"/>
            <w:shd w:val="clear" w:color="auto" w:fill="auto"/>
            <w:vAlign w:val="center"/>
            <w:hideMark/>
          </w:tcPr>
          <w:p w:rsidR="004D422E" w:rsidRPr="00742989" w:rsidRDefault="004D422E" w:rsidP="004D422E">
            <w:pPr>
              <w:spacing w:after="0" w:line="240" w:lineRule="auto"/>
              <w:rPr>
                <w:rFonts w:ascii="Times New Roman" w:hAnsi="Times New Roman" w:cs="Times New Roman"/>
                <w:i/>
                <w:iCs/>
                <w:sz w:val="18"/>
                <w:szCs w:val="18"/>
              </w:rPr>
            </w:pPr>
            <w:r w:rsidRPr="00742989">
              <w:rPr>
                <w:rFonts w:ascii="Times New Roman" w:hAnsi="Times New Roman" w:cs="Times New Roman"/>
                <w:i/>
                <w:iCs/>
                <w:sz w:val="18"/>
                <w:szCs w:val="18"/>
              </w:rPr>
              <w:t>в том числе:</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молодежной политике, физической культуре и спорту Томской области</w:t>
            </w:r>
          </w:p>
        </w:tc>
        <w:tc>
          <w:tcPr>
            <w:tcW w:w="1275"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21 878,7</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21 878,7</w:t>
            </w:r>
          </w:p>
        </w:tc>
        <w:tc>
          <w:tcPr>
            <w:tcW w:w="1134"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21 845,3</w:t>
            </w:r>
          </w:p>
        </w:tc>
        <w:tc>
          <w:tcPr>
            <w:tcW w:w="1418" w:type="dxa"/>
            <w:shd w:val="clear" w:color="auto" w:fill="auto"/>
            <w:vAlign w:val="center"/>
            <w:hideMark/>
          </w:tcPr>
          <w:p w:rsidR="004D422E" w:rsidRPr="00742989" w:rsidRDefault="004D422E" w:rsidP="0088577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w:t>
            </w:r>
            <w:r w:rsidR="0088577A" w:rsidRPr="00742989">
              <w:rPr>
                <w:rFonts w:ascii="Times New Roman" w:hAnsi="Times New Roman" w:cs="Times New Roman"/>
                <w:sz w:val="20"/>
                <w:szCs w:val="20"/>
              </w:rPr>
              <w:t>8</w:t>
            </w:r>
          </w:p>
        </w:tc>
        <w:tc>
          <w:tcPr>
            <w:tcW w:w="1134" w:type="dxa"/>
            <w:shd w:val="clear" w:color="auto" w:fill="auto"/>
            <w:vAlign w:val="center"/>
            <w:hideMark/>
          </w:tcPr>
          <w:p w:rsidR="004D422E" w:rsidRPr="00742989" w:rsidRDefault="004D422E" w:rsidP="0088577A">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w:t>
            </w:r>
            <w:r w:rsidR="0088577A" w:rsidRPr="00742989">
              <w:rPr>
                <w:rFonts w:ascii="Times New Roman" w:hAnsi="Times New Roman" w:cs="Times New Roman"/>
                <w:sz w:val="20"/>
                <w:szCs w:val="20"/>
              </w:rPr>
              <w:t>8</w:t>
            </w:r>
          </w:p>
        </w:tc>
        <w:tc>
          <w:tcPr>
            <w:tcW w:w="1417" w:type="dxa"/>
            <w:shd w:val="clear" w:color="auto" w:fill="auto"/>
            <w:vAlign w:val="center"/>
            <w:hideMark/>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33,4</w:t>
            </w:r>
          </w:p>
        </w:tc>
      </w:tr>
    </w:tbl>
    <w:p w:rsidR="004D422E" w:rsidRPr="00742989" w:rsidRDefault="004D422E" w:rsidP="004D422E">
      <w:pPr>
        <w:pStyle w:val="ad"/>
        <w:spacing w:after="0"/>
        <w:ind w:left="0"/>
        <w:rPr>
          <w:i/>
          <w:sz w:val="26"/>
        </w:rPr>
      </w:pPr>
    </w:p>
    <w:p w:rsidR="004D422E" w:rsidRPr="00742989" w:rsidRDefault="004D422E" w:rsidP="004D422E">
      <w:pPr>
        <w:pStyle w:val="ad"/>
        <w:spacing w:after="0"/>
        <w:ind w:left="0" w:firstLine="709"/>
        <w:rPr>
          <w:sz w:val="26"/>
        </w:rPr>
      </w:pPr>
      <w:r w:rsidRPr="00742989">
        <w:rPr>
          <w:sz w:val="26"/>
        </w:rPr>
        <w:t>В реализации ГП участвовали следующие ГРБС:</w:t>
      </w:r>
    </w:p>
    <w:p w:rsidR="004D422E" w:rsidRPr="00742989" w:rsidRDefault="004D422E" w:rsidP="004D422E">
      <w:pPr>
        <w:pStyle w:val="ad"/>
        <w:spacing w:after="0"/>
        <w:ind w:left="0"/>
        <w:jc w:val="right"/>
        <w:rPr>
          <w:sz w:val="20"/>
          <w:szCs w:val="20"/>
        </w:rPr>
      </w:pPr>
    </w:p>
    <w:p w:rsidR="004D422E" w:rsidRPr="00742989" w:rsidRDefault="004D422E" w:rsidP="004D422E">
      <w:pPr>
        <w:spacing w:after="0" w:line="240" w:lineRule="auto"/>
        <w:jc w:val="right"/>
        <w:rPr>
          <w:rFonts w:ascii="Times New Roman" w:hAnsi="Times New Roman" w:cs="Times New Roman"/>
          <w:sz w:val="20"/>
          <w:szCs w:val="20"/>
        </w:rPr>
      </w:pPr>
      <w:r w:rsidRPr="00742989">
        <w:rPr>
          <w:rFonts w:ascii="Times New Roman" w:hAnsi="Times New Roman" w:cs="Times New Roman"/>
          <w:i/>
          <w:sz w:val="20"/>
          <w:szCs w:val="20"/>
        </w:rPr>
        <w:t xml:space="preserve">                                                                                                                                        тыс. рублей</w:t>
      </w:r>
    </w:p>
    <w:tbl>
      <w:tblPr>
        <w:tblW w:w="10268" w:type="dxa"/>
        <w:jc w:val="center"/>
        <w:tblCellMar>
          <w:left w:w="28" w:type="dxa"/>
          <w:right w:w="28" w:type="dxa"/>
        </w:tblCellMar>
        <w:tblLook w:val="00A0"/>
      </w:tblPr>
      <w:tblGrid>
        <w:gridCol w:w="1688"/>
        <w:gridCol w:w="1468"/>
        <w:gridCol w:w="1359"/>
        <w:gridCol w:w="1279"/>
        <w:gridCol w:w="1639"/>
        <w:gridCol w:w="1285"/>
        <w:gridCol w:w="1550"/>
      </w:tblGrid>
      <w:tr w:rsidR="004D422E" w:rsidRPr="00742989" w:rsidTr="008462A3">
        <w:trPr>
          <w:trHeight w:val="630"/>
          <w:tblHeader/>
          <w:jc w:val="center"/>
        </w:trPr>
        <w:tc>
          <w:tcPr>
            <w:tcW w:w="1706" w:type="dxa"/>
            <w:tcBorders>
              <w:top w:val="single" w:sz="4" w:space="0" w:color="auto"/>
              <w:left w:val="single" w:sz="4" w:space="0" w:color="auto"/>
              <w:bottom w:val="single" w:sz="4" w:space="0" w:color="auto"/>
              <w:right w:val="single" w:sz="4" w:space="0" w:color="auto"/>
            </w:tcBorders>
          </w:tcPr>
          <w:p w:rsidR="004D422E" w:rsidRPr="00742989" w:rsidRDefault="004D422E" w:rsidP="00694DB7">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 ГРБС</w:t>
            </w:r>
          </w:p>
        </w:tc>
        <w:tc>
          <w:tcPr>
            <w:tcW w:w="1484" w:type="dxa"/>
            <w:tcBorders>
              <w:top w:val="single" w:sz="4" w:space="0" w:color="auto"/>
              <w:left w:val="single" w:sz="4" w:space="0" w:color="auto"/>
              <w:bottom w:val="single" w:sz="4" w:space="0" w:color="auto"/>
              <w:right w:val="single" w:sz="4" w:space="0" w:color="auto"/>
            </w:tcBorders>
          </w:tcPr>
          <w:p w:rsidR="004D422E" w:rsidRPr="00742989" w:rsidRDefault="004D422E" w:rsidP="00694DB7">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 (в ред. от 25.12.2019)</w:t>
            </w:r>
          </w:p>
        </w:tc>
        <w:tc>
          <w:tcPr>
            <w:tcW w:w="1373" w:type="dxa"/>
            <w:tcBorders>
              <w:top w:val="single" w:sz="4" w:space="0" w:color="auto"/>
              <w:left w:val="single" w:sz="4" w:space="0" w:color="auto"/>
              <w:bottom w:val="single" w:sz="4" w:space="0" w:color="auto"/>
              <w:right w:val="single" w:sz="4" w:space="0" w:color="auto"/>
            </w:tcBorders>
          </w:tcPr>
          <w:p w:rsidR="004D422E" w:rsidRPr="00742989" w:rsidRDefault="004D422E" w:rsidP="00694DB7">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1290" w:type="dxa"/>
            <w:tcBorders>
              <w:top w:val="single" w:sz="4" w:space="0" w:color="auto"/>
              <w:left w:val="nil"/>
              <w:bottom w:val="single" w:sz="4" w:space="0" w:color="auto"/>
              <w:right w:val="single" w:sz="4" w:space="0" w:color="auto"/>
            </w:tcBorders>
          </w:tcPr>
          <w:p w:rsidR="004D422E" w:rsidRPr="00742989" w:rsidRDefault="004D422E" w:rsidP="00694DB7">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652" w:type="dxa"/>
            <w:tcBorders>
              <w:top w:val="single" w:sz="4" w:space="0" w:color="auto"/>
              <w:left w:val="nil"/>
              <w:bottom w:val="single" w:sz="4" w:space="0" w:color="auto"/>
              <w:right w:val="single" w:sz="4" w:space="0" w:color="auto"/>
            </w:tcBorders>
          </w:tcPr>
          <w:p w:rsidR="004D422E" w:rsidRPr="00742989" w:rsidRDefault="004D422E" w:rsidP="00694DB7">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 151-ОЗ (в ред. от 25.12.2019)</w:t>
            </w:r>
          </w:p>
        </w:tc>
        <w:tc>
          <w:tcPr>
            <w:tcW w:w="1296" w:type="dxa"/>
            <w:tcBorders>
              <w:top w:val="single" w:sz="4" w:space="0" w:color="auto"/>
              <w:left w:val="single" w:sz="4" w:space="0" w:color="auto"/>
              <w:bottom w:val="single" w:sz="4" w:space="0" w:color="auto"/>
              <w:right w:val="single" w:sz="4" w:space="0" w:color="auto"/>
            </w:tcBorders>
          </w:tcPr>
          <w:p w:rsidR="004D422E" w:rsidRPr="00742989" w:rsidRDefault="004D422E" w:rsidP="00694DB7">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467" w:type="dxa"/>
            <w:tcBorders>
              <w:top w:val="single" w:sz="4" w:space="0" w:color="auto"/>
              <w:left w:val="nil"/>
              <w:bottom w:val="single" w:sz="4" w:space="0" w:color="auto"/>
              <w:right w:val="single" w:sz="4" w:space="0" w:color="auto"/>
            </w:tcBorders>
          </w:tcPr>
          <w:p w:rsidR="004D422E" w:rsidRPr="00742989" w:rsidRDefault="004D422E" w:rsidP="00694DB7">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недоиспользования бюджетных ассигнований</w:t>
            </w:r>
          </w:p>
        </w:tc>
      </w:tr>
      <w:tr w:rsidR="004D422E" w:rsidRPr="00742989" w:rsidTr="008462A3">
        <w:trPr>
          <w:trHeight w:val="210"/>
          <w:tblHeader/>
          <w:jc w:val="center"/>
        </w:trPr>
        <w:tc>
          <w:tcPr>
            <w:tcW w:w="1706" w:type="dxa"/>
            <w:tcBorders>
              <w:top w:val="nil"/>
              <w:left w:val="single" w:sz="4" w:space="0" w:color="auto"/>
              <w:bottom w:val="single" w:sz="4" w:space="0" w:color="auto"/>
              <w:right w:val="single" w:sz="4" w:space="0" w:color="auto"/>
            </w:tcBorders>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484" w:type="dxa"/>
            <w:tcBorders>
              <w:top w:val="nil"/>
              <w:left w:val="single" w:sz="4" w:space="0" w:color="auto"/>
              <w:bottom w:val="single" w:sz="4" w:space="0" w:color="auto"/>
              <w:right w:val="single" w:sz="4" w:space="0" w:color="auto"/>
            </w:tcBorders>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373" w:type="dxa"/>
            <w:tcBorders>
              <w:top w:val="nil"/>
              <w:left w:val="single" w:sz="4" w:space="0" w:color="auto"/>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290" w:type="dxa"/>
            <w:tcBorders>
              <w:top w:val="nil"/>
              <w:left w:val="nil"/>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652" w:type="dxa"/>
            <w:tcBorders>
              <w:top w:val="single" w:sz="4" w:space="0" w:color="auto"/>
              <w:left w:val="nil"/>
              <w:bottom w:val="single" w:sz="4" w:space="0" w:color="auto"/>
              <w:right w:val="single" w:sz="4" w:space="0" w:color="auto"/>
            </w:tcBorders>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296" w:type="dxa"/>
            <w:tcBorders>
              <w:top w:val="nil"/>
              <w:left w:val="single" w:sz="4" w:space="0" w:color="auto"/>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467" w:type="dxa"/>
            <w:tcBorders>
              <w:top w:val="nil"/>
              <w:left w:val="nil"/>
              <w:bottom w:val="single" w:sz="4" w:space="0" w:color="auto"/>
              <w:right w:val="single" w:sz="4" w:space="0" w:color="auto"/>
            </w:tcBorders>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r>
      <w:tr w:rsidR="004D422E" w:rsidRPr="00742989" w:rsidTr="008462A3">
        <w:trPr>
          <w:trHeight w:val="1204"/>
          <w:jc w:val="center"/>
        </w:trPr>
        <w:tc>
          <w:tcPr>
            <w:tcW w:w="1706" w:type="dxa"/>
            <w:tcBorders>
              <w:top w:val="single" w:sz="4" w:space="0" w:color="auto"/>
              <w:left w:val="single" w:sz="4" w:space="0" w:color="auto"/>
              <w:bottom w:val="single" w:sz="4" w:space="0" w:color="auto"/>
              <w:right w:val="single" w:sz="4" w:space="0" w:color="auto"/>
            </w:tcBorders>
          </w:tcPr>
          <w:p w:rsidR="00995523" w:rsidRPr="00742989" w:rsidRDefault="004D422E" w:rsidP="005974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молодежной политике, физической культуре и спорту Томской области</w:t>
            </w:r>
          </w:p>
        </w:tc>
        <w:tc>
          <w:tcPr>
            <w:tcW w:w="1484" w:type="dxa"/>
            <w:tcBorders>
              <w:top w:val="single" w:sz="4" w:space="0" w:color="auto"/>
              <w:left w:val="single" w:sz="4" w:space="0" w:color="auto"/>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618 229,5</w:t>
            </w:r>
          </w:p>
        </w:tc>
        <w:tc>
          <w:tcPr>
            <w:tcW w:w="1373" w:type="dxa"/>
            <w:tcBorders>
              <w:top w:val="single" w:sz="4" w:space="0" w:color="auto"/>
              <w:left w:val="single" w:sz="4" w:space="0" w:color="auto"/>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618 229,5</w:t>
            </w:r>
          </w:p>
        </w:tc>
        <w:tc>
          <w:tcPr>
            <w:tcW w:w="1290" w:type="dxa"/>
            <w:tcBorders>
              <w:top w:val="single" w:sz="4" w:space="0" w:color="auto"/>
              <w:left w:val="nil"/>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617 742,9</w:t>
            </w:r>
          </w:p>
        </w:tc>
        <w:tc>
          <w:tcPr>
            <w:tcW w:w="1652" w:type="dxa"/>
            <w:tcBorders>
              <w:top w:val="single" w:sz="4" w:space="0" w:color="auto"/>
              <w:left w:val="nil"/>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296" w:type="dxa"/>
            <w:tcBorders>
              <w:top w:val="single" w:sz="4" w:space="0" w:color="auto"/>
              <w:left w:val="single" w:sz="4" w:space="0" w:color="auto"/>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467" w:type="dxa"/>
            <w:tcBorders>
              <w:top w:val="single" w:sz="4" w:space="0" w:color="auto"/>
              <w:left w:val="nil"/>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486,6</w:t>
            </w:r>
          </w:p>
        </w:tc>
      </w:tr>
      <w:tr w:rsidR="004D422E" w:rsidRPr="00742989" w:rsidTr="008462A3">
        <w:trPr>
          <w:trHeight w:val="210"/>
          <w:jc w:val="center"/>
        </w:trPr>
        <w:tc>
          <w:tcPr>
            <w:tcW w:w="1706" w:type="dxa"/>
            <w:tcBorders>
              <w:top w:val="nil"/>
              <w:left w:val="single" w:sz="4" w:space="0" w:color="auto"/>
              <w:bottom w:val="single" w:sz="4" w:space="0" w:color="auto"/>
              <w:right w:val="single" w:sz="4" w:space="0" w:color="auto"/>
            </w:tcBorders>
          </w:tcPr>
          <w:p w:rsidR="004D422E" w:rsidRPr="00742989" w:rsidRDefault="004D422E" w:rsidP="004D422E">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lastRenderedPageBreak/>
              <w:t>Департамент архитектуры и строительства Томской области</w:t>
            </w:r>
          </w:p>
        </w:tc>
        <w:tc>
          <w:tcPr>
            <w:tcW w:w="1484" w:type="dxa"/>
            <w:tcBorders>
              <w:top w:val="nil"/>
              <w:left w:val="single" w:sz="4" w:space="0" w:color="auto"/>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108 287,5</w:t>
            </w:r>
          </w:p>
        </w:tc>
        <w:tc>
          <w:tcPr>
            <w:tcW w:w="1373" w:type="dxa"/>
            <w:tcBorders>
              <w:top w:val="nil"/>
              <w:left w:val="single" w:sz="4" w:space="0" w:color="auto"/>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108 287,4</w:t>
            </w:r>
          </w:p>
        </w:tc>
        <w:tc>
          <w:tcPr>
            <w:tcW w:w="1290" w:type="dxa"/>
            <w:tcBorders>
              <w:top w:val="nil"/>
              <w:left w:val="nil"/>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106 650,4</w:t>
            </w:r>
          </w:p>
        </w:tc>
        <w:tc>
          <w:tcPr>
            <w:tcW w:w="1652" w:type="dxa"/>
            <w:tcBorders>
              <w:top w:val="single" w:sz="4" w:space="0" w:color="auto"/>
              <w:left w:val="nil"/>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98,5</w:t>
            </w:r>
          </w:p>
        </w:tc>
        <w:tc>
          <w:tcPr>
            <w:tcW w:w="1296" w:type="dxa"/>
            <w:tcBorders>
              <w:top w:val="nil"/>
              <w:left w:val="single" w:sz="4" w:space="0" w:color="auto"/>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98,5</w:t>
            </w:r>
          </w:p>
        </w:tc>
        <w:tc>
          <w:tcPr>
            <w:tcW w:w="1467" w:type="dxa"/>
            <w:tcBorders>
              <w:top w:val="nil"/>
              <w:left w:val="nil"/>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1 637,0</w:t>
            </w:r>
          </w:p>
        </w:tc>
      </w:tr>
      <w:tr w:rsidR="004D422E" w:rsidRPr="00742989" w:rsidTr="008462A3">
        <w:trPr>
          <w:trHeight w:val="285"/>
          <w:jc w:val="center"/>
        </w:trPr>
        <w:tc>
          <w:tcPr>
            <w:tcW w:w="1706" w:type="dxa"/>
            <w:tcBorders>
              <w:top w:val="nil"/>
              <w:left w:val="single" w:sz="4" w:space="0" w:color="auto"/>
              <w:bottom w:val="single" w:sz="4" w:space="0" w:color="auto"/>
              <w:right w:val="single" w:sz="4" w:space="0" w:color="auto"/>
            </w:tcBorders>
          </w:tcPr>
          <w:p w:rsidR="004D422E" w:rsidRPr="00742989" w:rsidRDefault="004D422E" w:rsidP="004D422E">
            <w:pPr>
              <w:spacing w:after="0" w:line="240" w:lineRule="auto"/>
              <w:jc w:val="center"/>
              <w:rPr>
                <w:rFonts w:ascii="Times New Roman" w:hAnsi="Times New Roman" w:cs="Times New Roman"/>
                <w:b/>
                <w:iCs/>
                <w:sz w:val="18"/>
                <w:szCs w:val="18"/>
              </w:rPr>
            </w:pPr>
            <w:r w:rsidRPr="00742989">
              <w:rPr>
                <w:rFonts w:ascii="Times New Roman" w:hAnsi="Times New Roman" w:cs="Times New Roman"/>
                <w:b/>
                <w:iCs/>
                <w:sz w:val="18"/>
                <w:szCs w:val="18"/>
              </w:rPr>
              <w:t>Всего по ГП</w:t>
            </w:r>
          </w:p>
        </w:tc>
        <w:tc>
          <w:tcPr>
            <w:tcW w:w="1484" w:type="dxa"/>
            <w:tcBorders>
              <w:top w:val="nil"/>
              <w:left w:val="single" w:sz="4" w:space="0" w:color="auto"/>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726 517,0</w:t>
            </w:r>
          </w:p>
        </w:tc>
        <w:tc>
          <w:tcPr>
            <w:tcW w:w="1373" w:type="dxa"/>
            <w:tcBorders>
              <w:top w:val="nil"/>
              <w:left w:val="single" w:sz="4" w:space="0" w:color="auto"/>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726 516,9</w:t>
            </w:r>
          </w:p>
        </w:tc>
        <w:tc>
          <w:tcPr>
            <w:tcW w:w="1290" w:type="dxa"/>
            <w:tcBorders>
              <w:top w:val="nil"/>
              <w:left w:val="nil"/>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724 393,3</w:t>
            </w:r>
          </w:p>
        </w:tc>
        <w:tc>
          <w:tcPr>
            <w:tcW w:w="1652" w:type="dxa"/>
            <w:tcBorders>
              <w:top w:val="single" w:sz="4" w:space="0" w:color="auto"/>
              <w:left w:val="nil"/>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99,71</w:t>
            </w:r>
          </w:p>
        </w:tc>
        <w:tc>
          <w:tcPr>
            <w:tcW w:w="1296" w:type="dxa"/>
            <w:tcBorders>
              <w:top w:val="nil"/>
              <w:left w:val="single" w:sz="4" w:space="0" w:color="auto"/>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99,71</w:t>
            </w:r>
          </w:p>
        </w:tc>
        <w:tc>
          <w:tcPr>
            <w:tcW w:w="1467" w:type="dxa"/>
            <w:tcBorders>
              <w:top w:val="nil"/>
              <w:left w:val="nil"/>
              <w:bottom w:val="single" w:sz="4" w:space="0" w:color="auto"/>
              <w:right w:val="single" w:sz="4" w:space="0" w:color="auto"/>
            </w:tcBorders>
            <w:vAlign w:val="center"/>
          </w:tcPr>
          <w:p w:rsidR="004D422E" w:rsidRPr="00742989" w:rsidRDefault="004D422E" w:rsidP="004D422E">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2 123,6</w:t>
            </w:r>
          </w:p>
        </w:tc>
      </w:tr>
    </w:tbl>
    <w:p w:rsidR="004D422E" w:rsidRPr="00742989" w:rsidRDefault="004D422E" w:rsidP="004D422E">
      <w:pPr>
        <w:pStyle w:val="ad"/>
        <w:spacing w:after="0"/>
        <w:ind w:left="0"/>
        <w:jc w:val="both"/>
        <w:rPr>
          <w:sz w:val="26"/>
        </w:rPr>
      </w:pPr>
    </w:p>
    <w:p w:rsidR="004D422E" w:rsidRPr="00742989" w:rsidRDefault="004D422E" w:rsidP="0088577A">
      <w:pPr>
        <w:pStyle w:val="af"/>
        <w:tabs>
          <w:tab w:val="clear" w:pos="1560"/>
        </w:tabs>
        <w:spacing w:line="240" w:lineRule="auto"/>
        <w:ind w:left="0" w:right="0" w:firstLine="709"/>
        <w:rPr>
          <w:sz w:val="26"/>
          <w:szCs w:val="26"/>
        </w:rPr>
      </w:pPr>
      <w:r w:rsidRPr="00742989">
        <w:rPr>
          <w:sz w:val="26"/>
          <w:szCs w:val="26"/>
        </w:rPr>
        <w:t>Недоиспользование средств по ГП за 2019 год составило 2 123,6 тыс. рублей, в том числе:</w:t>
      </w:r>
    </w:p>
    <w:p w:rsidR="004D422E" w:rsidRPr="00742989" w:rsidRDefault="009D55E2" w:rsidP="009D55E2">
      <w:pPr>
        <w:pStyle w:val="af"/>
        <w:tabs>
          <w:tab w:val="clear" w:pos="1560"/>
        </w:tabs>
        <w:spacing w:line="240" w:lineRule="auto"/>
        <w:ind w:left="0" w:right="0" w:firstLine="547"/>
        <w:rPr>
          <w:sz w:val="26"/>
          <w:szCs w:val="26"/>
        </w:rPr>
      </w:pPr>
      <w:r w:rsidRPr="00742989">
        <w:rPr>
          <w:sz w:val="26"/>
          <w:szCs w:val="26"/>
        </w:rPr>
        <w:t>п</w:t>
      </w:r>
      <w:r w:rsidR="004D422E" w:rsidRPr="00742989">
        <w:rPr>
          <w:sz w:val="26"/>
          <w:szCs w:val="26"/>
        </w:rPr>
        <w:t>о Департаменту по молодежной политике, физической культуре и спорту Томской области в сумме 486,6 тыс. рублей, в том числе 480,7 тыс. рублей за счет средств областного бюджета, 5,9 тыс. рублей за счет средств федерального бюджета по следующим причинам:</w:t>
      </w:r>
    </w:p>
    <w:p w:rsidR="004D422E" w:rsidRPr="00742989" w:rsidRDefault="004D422E" w:rsidP="0088577A">
      <w:pPr>
        <w:pStyle w:val="af"/>
        <w:tabs>
          <w:tab w:val="clear" w:pos="1560"/>
          <w:tab w:val="left" w:pos="993"/>
        </w:tabs>
        <w:spacing w:line="240" w:lineRule="auto"/>
        <w:ind w:left="0" w:right="0" w:firstLine="709"/>
        <w:rPr>
          <w:sz w:val="26"/>
          <w:szCs w:val="26"/>
        </w:rPr>
      </w:pPr>
      <w:r w:rsidRPr="00742989">
        <w:rPr>
          <w:sz w:val="26"/>
          <w:szCs w:val="26"/>
        </w:rPr>
        <w:t xml:space="preserve">189,8 тыс. рублей – в связи с уточнением численности получателей </w:t>
      </w:r>
      <w:r w:rsidRPr="00742989">
        <w:rPr>
          <w:rFonts w:eastAsia="Calibri"/>
          <w:sz w:val="26"/>
          <w:szCs w:val="26"/>
        </w:rPr>
        <w:t xml:space="preserve">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 </w:t>
      </w:r>
      <w:r w:rsidRPr="00742989">
        <w:rPr>
          <w:sz w:val="26"/>
          <w:szCs w:val="26"/>
        </w:rPr>
        <w:t xml:space="preserve">(ВЦП </w:t>
      </w:r>
      <w:r w:rsidR="001C7950" w:rsidRPr="00742989">
        <w:rPr>
          <w:sz w:val="26"/>
          <w:szCs w:val="26"/>
        </w:rPr>
        <w:t>«</w:t>
      </w:r>
      <w:r w:rsidRPr="00742989">
        <w:rPr>
          <w:sz w:val="26"/>
          <w:szCs w:val="26"/>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1C7950" w:rsidRPr="00742989">
        <w:rPr>
          <w:sz w:val="26"/>
          <w:szCs w:val="26"/>
        </w:rPr>
        <w:t>»</w:t>
      </w:r>
      <w:r w:rsidRPr="00742989">
        <w:rPr>
          <w:rFonts w:eastAsia="Calibri"/>
          <w:sz w:val="26"/>
          <w:szCs w:val="26"/>
        </w:rPr>
        <w:t>);</w:t>
      </w:r>
    </w:p>
    <w:p w:rsidR="004D422E" w:rsidRPr="00742989" w:rsidRDefault="004D422E" w:rsidP="0088577A">
      <w:pPr>
        <w:pStyle w:val="af"/>
        <w:tabs>
          <w:tab w:val="clear" w:pos="1560"/>
          <w:tab w:val="left" w:pos="993"/>
        </w:tabs>
        <w:spacing w:line="240" w:lineRule="auto"/>
        <w:ind w:left="0" w:right="0" w:firstLine="709"/>
        <w:rPr>
          <w:sz w:val="26"/>
          <w:szCs w:val="26"/>
        </w:rPr>
      </w:pPr>
      <w:r w:rsidRPr="00742989">
        <w:rPr>
          <w:sz w:val="26"/>
          <w:szCs w:val="26"/>
        </w:rPr>
        <w:t xml:space="preserve">148,7 тыс. рублей – экономия по результатам проведения конкурсных процедур, экономия по факту оплаты за коммунальные услуги (ВЦП </w:t>
      </w:r>
      <w:r w:rsidR="001C7950" w:rsidRPr="00742989">
        <w:rPr>
          <w:sz w:val="26"/>
          <w:szCs w:val="26"/>
        </w:rPr>
        <w:t>«</w:t>
      </w:r>
      <w:r w:rsidRPr="00742989">
        <w:rPr>
          <w:sz w:val="26"/>
          <w:szCs w:val="26"/>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1C7950" w:rsidRPr="00742989">
        <w:rPr>
          <w:sz w:val="26"/>
          <w:szCs w:val="26"/>
        </w:rPr>
        <w:t>»</w:t>
      </w:r>
      <w:r w:rsidRPr="00742989">
        <w:rPr>
          <w:sz w:val="26"/>
          <w:szCs w:val="26"/>
        </w:rPr>
        <w:t xml:space="preserve">, </w:t>
      </w:r>
      <w:r w:rsidR="00395597" w:rsidRPr="00742989">
        <w:rPr>
          <w:sz w:val="26"/>
          <w:szCs w:val="26"/>
        </w:rPr>
        <w:t>о</w:t>
      </w:r>
      <w:r w:rsidRPr="00742989">
        <w:rPr>
          <w:sz w:val="26"/>
          <w:szCs w:val="26"/>
        </w:rPr>
        <w:t>беспечивающая подпрограмма);</w:t>
      </w:r>
    </w:p>
    <w:p w:rsidR="004D422E" w:rsidRPr="00742989" w:rsidRDefault="004D422E" w:rsidP="0088577A">
      <w:pPr>
        <w:pStyle w:val="af"/>
        <w:tabs>
          <w:tab w:val="clear" w:pos="1560"/>
          <w:tab w:val="left" w:pos="993"/>
        </w:tabs>
        <w:spacing w:line="240" w:lineRule="auto"/>
        <w:ind w:left="0" w:right="0" w:firstLine="709"/>
        <w:rPr>
          <w:sz w:val="26"/>
          <w:szCs w:val="26"/>
        </w:rPr>
      </w:pPr>
      <w:r w:rsidRPr="00742989">
        <w:rPr>
          <w:sz w:val="26"/>
          <w:szCs w:val="26"/>
        </w:rPr>
        <w:t xml:space="preserve">127,6 тыс. рублей – экономия по ассигнованиям, предусмотренным на реализацию программ, победивших в Областном конкурсе программ молодежных и детских общественных объединений, в связи с уточнением фактической потребности на их реализацию (ВЦП </w:t>
      </w:r>
      <w:r w:rsidR="001C7950" w:rsidRPr="00742989">
        <w:rPr>
          <w:sz w:val="26"/>
          <w:szCs w:val="26"/>
        </w:rPr>
        <w:t>«</w:t>
      </w:r>
      <w:r w:rsidRPr="00742989">
        <w:rPr>
          <w:sz w:val="26"/>
          <w:szCs w:val="26"/>
        </w:rPr>
        <w:t>Развитие и реализация потенциала молодежи в интересах области</w:t>
      </w:r>
      <w:r w:rsidR="001C7950" w:rsidRPr="00742989">
        <w:rPr>
          <w:sz w:val="26"/>
          <w:szCs w:val="26"/>
        </w:rPr>
        <w:t>»</w:t>
      </w:r>
      <w:r w:rsidRPr="00742989">
        <w:rPr>
          <w:sz w:val="26"/>
          <w:szCs w:val="26"/>
        </w:rPr>
        <w:t>);</w:t>
      </w:r>
    </w:p>
    <w:p w:rsidR="004D422E" w:rsidRPr="00742989" w:rsidRDefault="004D422E" w:rsidP="0088577A">
      <w:pPr>
        <w:pStyle w:val="af"/>
        <w:tabs>
          <w:tab w:val="clear" w:pos="1560"/>
          <w:tab w:val="left" w:pos="993"/>
        </w:tabs>
        <w:spacing w:line="240" w:lineRule="auto"/>
        <w:ind w:left="0" w:right="0" w:firstLine="709"/>
        <w:rPr>
          <w:sz w:val="26"/>
          <w:szCs w:val="26"/>
        </w:rPr>
      </w:pPr>
      <w:r w:rsidRPr="00742989">
        <w:rPr>
          <w:sz w:val="26"/>
          <w:szCs w:val="26"/>
        </w:rPr>
        <w:t xml:space="preserve">20,5 тыс. рублей –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1C7950" w:rsidRPr="00742989">
        <w:rPr>
          <w:sz w:val="26"/>
          <w:szCs w:val="26"/>
        </w:rPr>
        <w:t>«</w:t>
      </w:r>
      <w:r w:rsidRPr="00742989">
        <w:rPr>
          <w:sz w:val="26"/>
          <w:szCs w:val="26"/>
        </w:rPr>
        <w:t>Город Томск</w:t>
      </w:r>
      <w:r w:rsidR="001C7950" w:rsidRPr="00742989">
        <w:rPr>
          <w:sz w:val="26"/>
          <w:szCs w:val="26"/>
        </w:rPr>
        <w:t>»</w:t>
      </w:r>
      <w:r w:rsidRPr="00742989">
        <w:rPr>
          <w:sz w:val="26"/>
          <w:szCs w:val="26"/>
        </w:rPr>
        <w:t xml:space="preserve">, муниципального образования </w:t>
      </w:r>
      <w:r w:rsidR="001C7950" w:rsidRPr="00742989">
        <w:rPr>
          <w:sz w:val="26"/>
          <w:szCs w:val="26"/>
        </w:rPr>
        <w:t>«</w:t>
      </w:r>
      <w:r w:rsidRPr="00742989">
        <w:rPr>
          <w:sz w:val="26"/>
          <w:szCs w:val="26"/>
        </w:rPr>
        <w:t>Городской округ закрытое административно-территориальное образование Северск Томской области</w:t>
      </w:r>
      <w:r w:rsidR="001C7950" w:rsidRPr="00742989">
        <w:rPr>
          <w:sz w:val="26"/>
          <w:szCs w:val="26"/>
        </w:rPr>
        <w:t>»</w:t>
      </w:r>
      <w:r w:rsidRPr="00742989">
        <w:rPr>
          <w:sz w:val="26"/>
          <w:szCs w:val="26"/>
        </w:rPr>
        <w:t xml:space="preserve">, муниципального образования </w:t>
      </w:r>
      <w:r w:rsidR="001C7950" w:rsidRPr="00742989">
        <w:rPr>
          <w:sz w:val="26"/>
          <w:szCs w:val="26"/>
        </w:rPr>
        <w:t>«</w:t>
      </w:r>
      <w:r w:rsidRPr="00742989">
        <w:rPr>
          <w:sz w:val="26"/>
          <w:szCs w:val="26"/>
        </w:rPr>
        <w:t>Томский район</w:t>
      </w:r>
      <w:r w:rsidR="001C7950" w:rsidRPr="00742989">
        <w:rPr>
          <w:sz w:val="26"/>
          <w:szCs w:val="26"/>
        </w:rPr>
        <w:t>»</w:t>
      </w:r>
      <w:r w:rsidRPr="00742989">
        <w:rPr>
          <w:sz w:val="26"/>
          <w:szCs w:val="26"/>
        </w:rPr>
        <w:t xml:space="preserve"> в связи с уточнением численности спортсменов, включенных в списки кандидатов в спортивные сборные команды Томской области (ВЦП </w:t>
      </w:r>
      <w:r w:rsidR="001C7950" w:rsidRPr="00742989">
        <w:rPr>
          <w:sz w:val="26"/>
          <w:szCs w:val="26"/>
        </w:rPr>
        <w:t>«</w:t>
      </w:r>
      <w:r w:rsidRPr="00742989">
        <w:rPr>
          <w:sz w:val="26"/>
          <w:szCs w:val="26"/>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1C7950" w:rsidRPr="00742989">
        <w:rPr>
          <w:sz w:val="26"/>
          <w:szCs w:val="26"/>
        </w:rPr>
        <w:t>»</w:t>
      </w:r>
      <w:r w:rsidRPr="00742989">
        <w:rPr>
          <w:sz w:val="26"/>
          <w:szCs w:val="26"/>
        </w:rPr>
        <w:t xml:space="preserve"> в части обеспечения участия спортивных сборных команд в офици</w:t>
      </w:r>
      <w:r w:rsidR="009D55E2" w:rsidRPr="00742989">
        <w:rPr>
          <w:sz w:val="26"/>
          <w:szCs w:val="26"/>
        </w:rPr>
        <w:t>альных спортивных мероприятиях);</w:t>
      </w:r>
    </w:p>
    <w:p w:rsidR="004D422E" w:rsidRPr="00742989" w:rsidRDefault="009D55E2" w:rsidP="009D55E2">
      <w:pPr>
        <w:pStyle w:val="af"/>
        <w:tabs>
          <w:tab w:val="clear" w:pos="1560"/>
        </w:tabs>
        <w:spacing w:line="240" w:lineRule="auto"/>
        <w:ind w:left="0" w:right="0" w:firstLine="547"/>
        <w:rPr>
          <w:sz w:val="26"/>
          <w:szCs w:val="26"/>
        </w:rPr>
      </w:pPr>
      <w:r w:rsidRPr="00742989">
        <w:rPr>
          <w:sz w:val="26"/>
          <w:szCs w:val="26"/>
        </w:rPr>
        <w:t>п</w:t>
      </w:r>
      <w:r w:rsidR="004D422E" w:rsidRPr="00742989">
        <w:rPr>
          <w:sz w:val="26"/>
          <w:szCs w:val="26"/>
        </w:rPr>
        <w:t>о Департаменту архитектуры и строительства Томской области за счет средств областного бюджета в сумме 1 637,0 тыс. рублей по следующим причинам:</w:t>
      </w:r>
    </w:p>
    <w:p w:rsidR="004D422E" w:rsidRPr="00742989" w:rsidRDefault="004D422E" w:rsidP="00D637C3">
      <w:pPr>
        <w:tabs>
          <w:tab w:val="left" w:pos="993"/>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1 130,0 тыс. рублей </w:t>
      </w:r>
      <w:r w:rsidR="000775FC"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0775FC" w:rsidRPr="00742989">
        <w:rPr>
          <w:rFonts w:ascii="Times New Roman" w:hAnsi="Times New Roman" w:cs="Times New Roman"/>
          <w:sz w:val="26"/>
          <w:szCs w:val="26"/>
        </w:rPr>
        <w:t xml:space="preserve">в связи с </w:t>
      </w:r>
      <w:r w:rsidRPr="00742989">
        <w:rPr>
          <w:rFonts w:ascii="Times New Roman" w:hAnsi="Times New Roman" w:cs="Times New Roman"/>
          <w:sz w:val="26"/>
          <w:szCs w:val="26"/>
        </w:rPr>
        <w:t>нарушение</w:t>
      </w:r>
      <w:r w:rsidR="000775FC" w:rsidRPr="00742989">
        <w:rPr>
          <w:rFonts w:ascii="Times New Roman" w:hAnsi="Times New Roman" w:cs="Times New Roman"/>
          <w:sz w:val="26"/>
          <w:szCs w:val="26"/>
        </w:rPr>
        <w:t>м</w:t>
      </w:r>
      <w:r w:rsidRPr="00742989">
        <w:rPr>
          <w:rFonts w:ascii="Times New Roman" w:hAnsi="Times New Roman" w:cs="Times New Roman"/>
          <w:sz w:val="26"/>
          <w:szCs w:val="26"/>
        </w:rPr>
        <w:t xml:space="preserve"> проектировщиком графика выполнения работ по разработке проектной документации на капитальный ремонт объектов </w:t>
      </w:r>
      <w:r w:rsidR="006774F2" w:rsidRPr="00742989">
        <w:rPr>
          <w:rFonts w:ascii="Times New Roman" w:hAnsi="Times New Roman" w:cs="Times New Roman"/>
          <w:sz w:val="26"/>
          <w:szCs w:val="26"/>
          <w:shd w:val="clear" w:color="auto" w:fill="FFFFFF"/>
        </w:rPr>
        <w:t xml:space="preserve">ОГАУ </w:t>
      </w:r>
      <w:r w:rsidR="001C7950" w:rsidRPr="00742989">
        <w:rPr>
          <w:rFonts w:ascii="Times New Roman" w:hAnsi="Times New Roman" w:cs="Times New Roman"/>
          <w:sz w:val="26"/>
          <w:szCs w:val="26"/>
          <w:shd w:val="clear" w:color="auto" w:fill="FFFFFF"/>
        </w:rPr>
        <w:t>«</w:t>
      </w:r>
      <w:r w:rsidR="006774F2" w:rsidRPr="00742989">
        <w:rPr>
          <w:rFonts w:ascii="Times New Roman" w:hAnsi="Times New Roman" w:cs="Times New Roman"/>
          <w:sz w:val="26"/>
          <w:szCs w:val="26"/>
          <w:shd w:val="clear" w:color="auto" w:fill="FFFFFF"/>
        </w:rPr>
        <w:t>Томская областная спортивная школа олимпийского резерва</w:t>
      </w:r>
      <w:r w:rsidR="001C7950" w:rsidRPr="00742989">
        <w:rPr>
          <w:rFonts w:ascii="Times New Roman" w:hAnsi="Times New Roman" w:cs="Times New Roman"/>
          <w:sz w:val="26"/>
          <w:szCs w:val="26"/>
          <w:shd w:val="clear" w:color="auto" w:fill="FFFFFF"/>
        </w:rPr>
        <w:t>»</w:t>
      </w:r>
      <w:r w:rsidR="006774F2" w:rsidRPr="00742989">
        <w:rPr>
          <w:rFonts w:ascii="Times New Roman" w:hAnsi="Times New Roman" w:cs="Times New Roman"/>
          <w:sz w:val="26"/>
          <w:szCs w:val="26"/>
        </w:rPr>
        <w:t xml:space="preserve"> (далее - </w:t>
      </w:r>
      <w:r w:rsidRPr="00742989">
        <w:rPr>
          <w:rFonts w:ascii="Times New Roman" w:hAnsi="Times New Roman" w:cs="Times New Roman"/>
          <w:sz w:val="26"/>
          <w:szCs w:val="26"/>
        </w:rPr>
        <w:t xml:space="preserve">ОГАУ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ТО СШОР</w:t>
      </w:r>
      <w:r w:rsidR="001C7950" w:rsidRPr="00742989">
        <w:rPr>
          <w:rFonts w:ascii="Times New Roman" w:hAnsi="Times New Roman" w:cs="Times New Roman"/>
          <w:sz w:val="26"/>
          <w:szCs w:val="26"/>
        </w:rPr>
        <w:t>»</w:t>
      </w:r>
      <w:r w:rsidR="006774F2" w:rsidRPr="00742989">
        <w:rPr>
          <w:rFonts w:ascii="Times New Roman" w:hAnsi="Times New Roman" w:cs="Times New Roman"/>
          <w:sz w:val="26"/>
          <w:szCs w:val="26"/>
        </w:rPr>
        <w:t>)</w:t>
      </w:r>
      <w:r w:rsidRPr="00742989">
        <w:rPr>
          <w:rFonts w:ascii="Times New Roman" w:hAnsi="Times New Roman" w:cs="Times New Roman"/>
          <w:sz w:val="26"/>
          <w:szCs w:val="26"/>
        </w:rPr>
        <w:t xml:space="preserve">: спортивного комплекса с катком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Кристалл</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 </w:t>
      </w:r>
      <w:r w:rsidR="006774F2" w:rsidRPr="00742989">
        <w:rPr>
          <w:rFonts w:ascii="Times New Roman" w:hAnsi="Times New Roman" w:cs="Times New Roman"/>
          <w:sz w:val="26"/>
          <w:szCs w:val="26"/>
        </w:rPr>
        <w:t>(</w:t>
      </w:r>
      <w:r w:rsidRPr="00742989">
        <w:rPr>
          <w:rFonts w:ascii="Times New Roman" w:hAnsi="Times New Roman" w:cs="Times New Roman"/>
          <w:sz w:val="26"/>
          <w:szCs w:val="26"/>
        </w:rPr>
        <w:t>850,0 тыс. рублей</w:t>
      </w:r>
      <w:r w:rsidR="006774F2" w:rsidRPr="00742989">
        <w:rPr>
          <w:rFonts w:ascii="Times New Roman" w:hAnsi="Times New Roman" w:cs="Times New Roman"/>
          <w:sz w:val="26"/>
          <w:szCs w:val="26"/>
        </w:rPr>
        <w:t>) и</w:t>
      </w:r>
      <w:r w:rsidRPr="00742989">
        <w:rPr>
          <w:rFonts w:ascii="Times New Roman" w:hAnsi="Times New Roman" w:cs="Times New Roman"/>
          <w:sz w:val="26"/>
          <w:szCs w:val="26"/>
        </w:rPr>
        <w:t xml:space="preserve"> спортивного комплекса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Старт</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6774F2" w:rsidRPr="00742989">
        <w:rPr>
          <w:rFonts w:ascii="Times New Roman" w:hAnsi="Times New Roman" w:cs="Times New Roman"/>
          <w:sz w:val="26"/>
          <w:szCs w:val="26"/>
        </w:rPr>
        <w:t>(</w:t>
      </w:r>
      <w:r w:rsidRPr="00742989">
        <w:rPr>
          <w:rFonts w:ascii="Times New Roman" w:hAnsi="Times New Roman" w:cs="Times New Roman"/>
          <w:sz w:val="26"/>
          <w:szCs w:val="26"/>
        </w:rPr>
        <w:t>280,0 тыс. рублей</w:t>
      </w:r>
      <w:r w:rsidR="006774F2"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87234C" w:rsidRPr="00742989">
        <w:rPr>
          <w:rFonts w:ascii="Times New Roman" w:hAnsi="Times New Roman" w:cs="Times New Roman"/>
          <w:sz w:val="26"/>
          <w:szCs w:val="26"/>
        </w:rPr>
        <w:t xml:space="preserve">В целях исполнения обязательств по </w:t>
      </w:r>
      <w:r w:rsidR="0087234C" w:rsidRPr="00742989">
        <w:rPr>
          <w:rFonts w:ascii="Times New Roman" w:hAnsi="Times New Roman" w:cs="Times New Roman"/>
          <w:sz w:val="26"/>
          <w:szCs w:val="26"/>
        </w:rPr>
        <w:lastRenderedPageBreak/>
        <w:t>заключенным государственным контрактам средства предусмотрены в 2020 году в сводной бюджетной росписи в соответствии со статьё</w:t>
      </w:r>
      <w:r w:rsidR="009D55E2" w:rsidRPr="00742989">
        <w:rPr>
          <w:rFonts w:ascii="Times New Roman" w:hAnsi="Times New Roman" w:cs="Times New Roman"/>
          <w:sz w:val="26"/>
          <w:szCs w:val="26"/>
        </w:rPr>
        <w:t>й 5 Закона об областном бюджете;</w:t>
      </w:r>
    </w:p>
    <w:p w:rsidR="004D422E" w:rsidRPr="00742989" w:rsidRDefault="004D422E" w:rsidP="00D637C3">
      <w:pPr>
        <w:tabs>
          <w:tab w:val="left" w:pos="993"/>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507,0 тыс. рублей – экономия по результатам конкурсных процедур по выбору подрядчиков (капитальный ремонт трибуны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Спортивно-оздоровительного центра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Колос</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 с.</w:t>
      </w:r>
      <w:r w:rsidR="006E3215" w:rsidRPr="00742989">
        <w:rPr>
          <w:rFonts w:ascii="Times New Roman" w:hAnsi="Times New Roman" w:cs="Times New Roman"/>
          <w:sz w:val="26"/>
          <w:szCs w:val="26"/>
        </w:rPr>
        <w:t xml:space="preserve"> </w:t>
      </w:r>
      <w:r w:rsidRPr="00742989">
        <w:rPr>
          <w:rFonts w:ascii="Times New Roman" w:hAnsi="Times New Roman" w:cs="Times New Roman"/>
          <w:sz w:val="26"/>
          <w:szCs w:val="26"/>
        </w:rPr>
        <w:t>Кожевниково – 490,4 тыс. рублей; строительство комплексной спортивной площадки по адресу: Томская область, г.</w:t>
      </w:r>
      <w:r w:rsidR="008506B9" w:rsidRPr="00742989">
        <w:rPr>
          <w:rFonts w:ascii="Times New Roman" w:hAnsi="Times New Roman" w:cs="Times New Roman"/>
          <w:sz w:val="26"/>
          <w:szCs w:val="26"/>
        </w:rPr>
        <w:t xml:space="preserve"> </w:t>
      </w:r>
      <w:r w:rsidRPr="00742989">
        <w:rPr>
          <w:rFonts w:ascii="Times New Roman" w:hAnsi="Times New Roman" w:cs="Times New Roman"/>
          <w:sz w:val="26"/>
          <w:szCs w:val="26"/>
        </w:rPr>
        <w:t>Кедровый, с</w:t>
      </w:r>
      <w:r w:rsidR="008506B9" w:rsidRPr="00742989">
        <w:rPr>
          <w:rFonts w:ascii="Times New Roman" w:hAnsi="Times New Roman" w:cs="Times New Roman"/>
          <w:sz w:val="26"/>
          <w:szCs w:val="26"/>
        </w:rPr>
        <w:t>.</w:t>
      </w:r>
      <w:r w:rsidRPr="00742989">
        <w:rPr>
          <w:rFonts w:ascii="Times New Roman" w:hAnsi="Times New Roman" w:cs="Times New Roman"/>
          <w:sz w:val="26"/>
          <w:szCs w:val="26"/>
        </w:rPr>
        <w:t xml:space="preserve"> Пудино – 16,6 тыс. рублей).</w:t>
      </w:r>
    </w:p>
    <w:p w:rsidR="004D422E" w:rsidRPr="00742989" w:rsidRDefault="004D422E" w:rsidP="004D422E">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физической культуры и массового спорта</w:t>
      </w:r>
      <w:r w:rsidR="001C7950" w:rsidRPr="00742989">
        <w:rPr>
          <w:b/>
          <w:sz w:val="26"/>
          <w:szCs w:val="26"/>
        </w:rPr>
        <w:t>»</w:t>
      </w:r>
    </w:p>
    <w:p w:rsidR="004D422E" w:rsidRPr="00742989" w:rsidRDefault="004D422E" w:rsidP="004D422E">
      <w:pPr>
        <w:pStyle w:val="af"/>
        <w:tabs>
          <w:tab w:val="clear" w:pos="1560"/>
        </w:tabs>
        <w:spacing w:line="240" w:lineRule="auto"/>
        <w:ind w:left="0" w:right="0" w:firstLine="709"/>
        <w:rPr>
          <w:sz w:val="26"/>
          <w:szCs w:val="26"/>
        </w:rPr>
      </w:pPr>
      <w:r w:rsidRPr="00742989">
        <w:rPr>
          <w:sz w:val="26"/>
          <w:szCs w:val="26"/>
        </w:rPr>
        <w:t xml:space="preserve">Кассовое исполнение расходов за 2019 год составило </w:t>
      </w:r>
      <w:r w:rsidRPr="00742989">
        <w:rPr>
          <w:bCs/>
          <w:sz w:val="26"/>
          <w:szCs w:val="26"/>
        </w:rPr>
        <w:t xml:space="preserve">115 520,0 </w:t>
      </w:r>
      <w:r w:rsidRPr="00742989">
        <w:rPr>
          <w:sz w:val="26"/>
          <w:szCs w:val="26"/>
        </w:rPr>
        <w:t>тыс. рублей</w:t>
      </w:r>
      <w:r w:rsidRPr="00742989">
        <w:rPr>
          <w:i/>
          <w:sz w:val="26"/>
          <w:szCs w:val="26"/>
        </w:rPr>
        <w:t xml:space="preserve"> </w:t>
      </w:r>
      <w:r w:rsidRPr="00742989">
        <w:rPr>
          <w:sz w:val="26"/>
          <w:szCs w:val="26"/>
        </w:rPr>
        <w:t>или 99,99 % к плану по уточненной сводной бюджетной росписи.</w:t>
      </w:r>
    </w:p>
    <w:p w:rsidR="004D422E" w:rsidRPr="00742989" w:rsidRDefault="004D422E" w:rsidP="004D422E">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реализовывались:  </w:t>
      </w:r>
    </w:p>
    <w:p w:rsidR="004D422E" w:rsidRPr="00742989" w:rsidRDefault="004D422E" w:rsidP="004D422E">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Создание благоприятных условий для увеличения охвата населения спортом и физической культурой</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расходов за счет средств областного бюджета составило 23 964,5 тыс. рублей или 100,0 % к плану по уточненной сводной бюджетной росписи. </w:t>
      </w:r>
    </w:p>
    <w:p w:rsidR="004D422E" w:rsidRPr="00742989" w:rsidRDefault="004D422E" w:rsidP="004D422E">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ВЦП направлена на </w:t>
      </w:r>
      <w:r w:rsidRPr="00742989">
        <w:rPr>
          <w:rFonts w:ascii="Times New Roman" w:eastAsia="Calibri" w:hAnsi="Times New Roman" w:cs="Times New Roman"/>
          <w:bCs/>
          <w:sz w:val="26"/>
          <w:szCs w:val="26"/>
        </w:rPr>
        <w:t>создание благоприятных условий для увеличения охвата населения спортом и физической культурой.</w:t>
      </w:r>
    </w:p>
    <w:p w:rsidR="004D422E" w:rsidRPr="00742989" w:rsidRDefault="004D422E" w:rsidP="004D422E">
      <w:pPr>
        <w:pStyle w:val="ad"/>
        <w:spacing w:after="0"/>
        <w:ind w:left="0" w:firstLine="709"/>
        <w:jc w:val="both"/>
        <w:rPr>
          <w:sz w:val="26"/>
          <w:szCs w:val="26"/>
        </w:rPr>
      </w:pPr>
      <w:r w:rsidRPr="00742989">
        <w:rPr>
          <w:sz w:val="26"/>
          <w:szCs w:val="26"/>
        </w:rPr>
        <w:t>Основные направления расходов в рамках ВЦП:</w:t>
      </w:r>
    </w:p>
    <w:p w:rsidR="004D422E" w:rsidRPr="00742989" w:rsidRDefault="008462A3" w:rsidP="004D422E">
      <w:pPr>
        <w:pStyle w:val="ad"/>
        <w:spacing w:after="0"/>
        <w:ind w:left="0" w:firstLine="709"/>
        <w:jc w:val="both"/>
        <w:rPr>
          <w:sz w:val="26"/>
          <w:szCs w:val="26"/>
        </w:rPr>
      </w:pPr>
      <w:r w:rsidRPr="00742989">
        <w:rPr>
          <w:sz w:val="26"/>
          <w:szCs w:val="26"/>
        </w:rPr>
        <w:t>1)</w:t>
      </w:r>
      <w:r w:rsidR="004D422E" w:rsidRPr="00742989">
        <w:rPr>
          <w:sz w:val="26"/>
          <w:szCs w:val="26"/>
        </w:rPr>
        <w:t xml:space="preserve">22 534,5 тыс. рублей – на финансовое обеспечение выполнения государственного задания, оказываемого областным государственным автономным учреждением </w:t>
      </w:r>
      <w:r w:rsidR="001C7950" w:rsidRPr="00742989">
        <w:rPr>
          <w:sz w:val="26"/>
          <w:szCs w:val="26"/>
        </w:rPr>
        <w:t>«</w:t>
      </w:r>
      <w:r w:rsidR="004D422E" w:rsidRPr="00742989">
        <w:rPr>
          <w:sz w:val="26"/>
          <w:szCs w:val="26"/>
        </w:rPr>
        <w:t>Центр спортивной подготовки спортивных сборных команд Томской области</w:t>
      </w:r>
      <w:r w:rsidR="001C7950" w:rsidRPr="00742989">
        <w:rPr>
          <w:sz w:val="26"/>
          <w:szCs w:val="26"/>
        </w:rPr>
        <w:t>»</w:t>
      </w:r>
      <w:r w:rsidR="004D422E" w:rsidRPr="00742989">
        <w:rPr>
          <w:sz w:val="26"/>
          <w:szCs w:val="26"/>
        </w:rPr>
        <w:t>.</w:t>
      </w:r>
    </w:p>
    <w:p w:rsidR="004D422E" w:rsidRPr="00742989" w:rsidRDefault="004D422E" w:rsidP="004D422E">
      <w:pPr>
        <w:pStyle w:val="ad"/>
        <w:spacing w:after="0"/>
        <w:ind w:left="0" w:firstLine="709"/>
        <w:jc w:val="both"/>
        <w:rPr>
          <w:sz w:val="26"/>
          <w:szCs w:val="26"/>
        </w:rPr>
      </w:pPr>
      <w:r w:rsidRPr="00742989">
        <w:rPr>
          <w:sz w:val="26"/>
          <w:szCs w:val="26"/>
        </w:rPr>
        <w:t>Информация о выполнении государственного задания за 2019 год представлена в Прило</w:t>
      </w:r>
      <w:r w:rsidR="009D55E2" w:rsidRPr="00742989">
        <w:rPr>
          <w:sz w:val="26"/>
          <w:szCs w:val="26"/>
        </w:rPr>
        <w:t>жении 2 к пояснительной записке;</w:t>
      </w:r>
    </w:p>
    <w:p w:rsidR="004D422E" w:rsidRPr="00742989" w:rsidRDefault="004D422E" w:rsidP="004D422E">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2) 1 430,0 тыс. рублей – на выплату дополнительного материального обеспечения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постоянно проживающим на территории Томской области и проведение независимой оценки качества оказания услуг</w:t>
      </w:r>
      <w:r w:rsidRPr="00742989">
        <w:rPr>
          <w:rFonts w:ascii="Times New Roman" w:eastAsia="Calibri" w:hAnsi="Times New Roman" w:cs="Times New Roman"/>
          <w:sz w:val="26"/>
          <w:szCs w:val="26"/>
        </w:rPr>
        <w:t>.</w:t>
      </w:r>
      <w:r w:rsidRPr="00742989">
        <w:rPr>
          <w:rFonts w:ascii="Times New Roman" w:hAnsi="Times New Roman" w:cs="Times New Roman"/>
          <w:sz w:val="26"/>
          <w:szCs w:val="26"/>
        </w:rPr>
        <w:t xml:space="preserve"> </w:t>
      </w:r>
    </w:p>
    <w:p w:rsidR="004D422E" w:rsidRPr="00742989" w:rsidRDefault="004D422E" w:rsidP="004D422E">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eastAsia="Calibri" w:hAnsi="Times New Roman" w:cs="Times New Roman"/>
          <w:sz w:val="26"/>
          <w:szCs w:val="26"/>
        </w:rPr>
        <w:t xml:space="preserve">Дополнительное материальное обеспечение в виде ежемесячной выплаты установлено в размере </w:t>
      </w:r>
      <w:r w:rsidRPr="00742989">
        <w:rPr>
          <w:rFonts w:ascii="Times New Roman" w:hAnsi="Times New Roman" w:cs="Times New Roman"/>
          <w:sz w:val="26"/>
          <w:szCs w:val="26"/>
        </w:rPr>
        <w:t xml:space="preserve">2 300,0 рублей Постановлением Администрации Томской области от 06.04.2011 № 95а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 размере и порядке установления дополнительного материального обеспечения за выдающиеся достижения и особые заслуги перед Российской Федерацией в сфере физической культуры и спорта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По итогам 2019 года ежемесячное дополнительное материальное обеспечение получил 51 человек.</w:t>
      </w:r>
    </w:p>
    <w:p w:rsidR="004D422E" w:rsidRPr="00742989" w:rsidRDefault="004D422E" w:rsidP="004D422E">
      <w:pPr>
        <w:pStyle w:val="af"/>
        <w:numPr>
          <w:ilvl w:val="0"/>
          <w:numId w:val="6"/>
        </w:numPr>
        <w:tabs>
          <w:tab w:val="left" w:pos="993"/>
        </w:tabs>
        <w:spacing w:line="240" w:lineRule="auto"/>
        <w:ind w:left="0" w:right="0" w:firstLine="709"/>
        <w:rPr>
          <w:sz w:val="26"/>
          <w:szCs w:val="26"/>
        </w:rPr>
      </w:pPr>
      <w:r w:rsidRPr="00742989">
        <w:rPr>
          <w:b/>
          <w:sz w:val="26"/>
          <w:szCs w:val="26"/>
        </w:rPr>
        <w:t xml:space="preserve">Региональный проект </w:t>
      </w:r>
      <w:r w:rsidR="001C7950" w:rsidRPr="00742989">
        <w:rPr>
          <w:b/>
          <w:sz w:val="26"/>
          <w:szCs w:val="26"/>
        </w:rPr>
        <w:t>«</w:t>
      </w:r>
      <w:r w:rsidRPr="00742989">
        <w:rPr>
          <w:b/>
          <w:sz w:val="26"/>
          <w:szCs w:val="26"/>
        </w:rPr>
        <w:t>Спорт - норма жизни</w:t>
      </w:r>
      <w:r w:rsidR="001C7950" w:rsidRPr="00742989">
        <w:rPr>
          <w:b/>
          <w:sz w:val="26"/>
          <w:szCs w:val="26"/>
        </w:rPr>
        <w:t>»</w:t>
      </w:r>
      <w:r w:rsidRPr="00742989">
        <w:rPr>
          <w:sz w:val="26"/>
          <w:szCs w:val="26"/>
        </w:rPr>
        <w:t>: кассовое исполнение</w:t>
      </w:r>
      <w:r w:rsidRPr="00742989">
        <w:rPr>
          <w:b/>
          <w:sz w:val="26"/>
          <w:szCs w:val="26"/>
        </w:rPr>
        <w:t xml:space="preserve"> </w:t>
      </w:r>
      <w:r w:rsidRPr="00742989">
        <w:rPr>
          <w:sz w:val="26"/>
          <w:szCs w:val="26"/>
        </w:rPr>
        <w:t xml:space="preserve">расходов составило 91 555,5 тыс. рублей или 99,99 % к плану по уточненной сводной бюджетной росписи, в том числе за счет средств областного бюджета – 71 803,3 тыс. рублей </w:t>
      </w:r>
      <w:r w:rsidR="00A25421" w:rsidRPr="00742989">
        <w:rPr>
          <w:sz w:val="26"/>
          <w:szCs w:val="26"/>
        </w:rPr>
        <w:t xml:space="preserve"> </w:t>
      </w:r>
      <w:r w:rsidRPr="00742989">
        <w:rPr>
          <w:sz w:val="26"/>
          <w:szCs w:val="26"/>
        </w:rPr>
        <w:t>(99,99 % к плану), за счет средств федерального бюджета – 19 752,2 тыс. рублей (99,97 % к плану).</w:t>
      </w:r>
    </w:p>
    <w:p w:rsidR="004D422E" w:rsidRPr="00742989" w:rsidRDefault="004D422E" w:rsidP="004D422E">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РП:</w:t>
      </w:r>
    </w:p>
    <w:p w:rsidR="004D422E" w:rsidRPr="00742989" w:rsidRDefault="004D422E" w:rsidP="0003188A">
      <w:pPr>
        <w:pStyle w:val="ad"/>
        <w:numPr>
          <w:ilvl w:val="0"/>
          <w:numId w:val="53"/>
        </w:numPr>
        <w:tabs>
          <w:tab w:val="left" w:pos="993"/>
        </w:tabs>
        <w:spacing w:after="0"/>
        <w:ind w:left="0" w:firstLine="709"/>
        <w:jc w:val="both"/>
        <w:rPr>
          <w:rFonts w:eastAsia="Calibri"/>
          <w:sz w:val="26"/>
          <w:szCs w:val="26"/>
        </w:rPr>
      </w:pPr>
      <w:r w:rsidRPr="00742989">
        <w:rPr>
          <w:rFonts w:eastAsia="Calibri"/>
          <w:sz w:val="26"/>
          <w:szCs w:val="26"/>
        </w:rPr>
        <w:t xml:space="preserve"> 9 000,0 тыс. рублей – на предоставление 18 муниципальным образованиям Томской области субсидии на 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w:t>
      </w:r>
      <w:r w:rsidR="001C7950" w:rsidRPr="00742989">
        <w:rPr>
          <w:rFonts w:eastAsia="Calibri"/>
          <w:sz w:val="26"/>
          <w:szCs w:val="26"/>
        </w:rPr>
        <w:t>«</w:t>
      </w:r>
      <w:r w:rsidRPr="00742989">
        <w:rPr>
          <w:rFonts w:eastAsia="Calibri"/>
          <w:sz w:val="26"/>
          <w:szCs w:val="26"/>
        </w:rPr>
        <w:t>Город Томск</w:t>
      </w:r>
      <w:r w:rsidR="001C7950" w:rsidRPr="00742989">
        <w:rPr>
          <w:rFonts w:eastAsia="Calibri"/>
          <w:sz w:val="26"/>
          <w:szCs w:val="26"/>
        </w:rPr>
        <w:t>»</w:t>
      </w:r>
      <w:r w:rsidRPr="00742989">
        <w:rPr>
          <w:rFonts w:eastAsia="Calibri"/>
          <w:sz w:val="26"/>
          <w:szCs w:val="26"/>
        </w:rPr>
        <w:t xml:space="preserve">, муниципального образования </w:t>
      </w:r>
      <w:r w:rsidR="001C7950" w:rsidRPr="00742989">
        <w:rPr>
          <w:rFonts w:eastAsia="Calibri"/>
          <w:sz w:val="26"/>
          <w:szCs w:val="26"/>
        </w:rPr>
        <w:t>«</w:t>
      </w:r>
      <w:r w:rsidRPr="00742989">
        <w:rPr>
          <w:rFonts w:eastAsia="Calibri"/>
          <w:sz w:val="26"/>
          <w:szCs w:val="26"/>
        </w:rPr>
        <w:t>Городской округ закрытое административно-территориальное образование Северск Томской области</w:t>
      </w:r>
      <w:r w:rsidR="001C7950" w:rsidRPr="00742989">
        <w:rPr>
          <w:rFonts w:eastAsia="Calibri"/>
          <w:sz w:val="26"/>
          <w:szCs w:val="26"/>
        </w:rPr>
        <w:t>»</w:t>
      </w:r>
      <w:r w:rsidRPr="00742989">
        <w:rPr>
          <w:rFonts w:eastAsia="Calibri"/>
          <w:sz w:val="26"/>
          <w:szCs w:val="26"/>
        </w:rPr>
        <w:t>. На средства субсидии муниципальными образованиями закуплено 30 комплектов спортивно-технологического оборудования для устройства малобюджетных спортивных площадок по месту жительства и учебы, предназначенных для подготовки к выполнению и выполнения нормативов испытаний (тестов) Комп</w:t>
      </w:r>
      <w:r w:rsidR="00A25421" w:rsidRPr="00742989">
        <w:rPr>
          <w:rFonts w:eastAsia="Calibri"/>
          <w:sz w:val="26"/>
          <w:szCs w:val="26"/>
        </w:rPr>
        <w:t xml:space="preserve">лекса </w:t>
      </w:r>
      <w:r w:rsidR="001C7950" w:rsidRPr="00742989">
        <w:rPr>
          <w:rFonts w:eastAsia="Calibri"/>
          <w:sz w:val="26"/>
          <w:szCs w:val="26"/>
        </w:rPr>
        <w:t>«</w:t>
      </w:r>
      <w:r w:rsidR="00A25421" w:rsidRPr="00742989">
        <w:rPr>
          <w:rFonts w:eastAsia="Calibri"/>
          <w:sz w:val="26"/>
          <w:szCs w:val="26"/>
        </w:rPr>
        <w:t>Готов к труду и обороне</w:t>
      </w:r>
      <w:r w:rsidR="001C7950" w:rsidRPr="00742989">
        <w:rPr>
          <w:rFonts w:eastAsia="Calibri"/>
          <w:sz w:val="26"/>
          <w:szCs w:val="26"/>
        </w:rPr>
        <w:t>»</w:t>
      </w:r>
      <w:r w:rsidR="009D55E2" w:rsidRPr="00742989">
        <w:rPr>
          <w:rFonts w:eastAsia="Calibri"/>
          <w:sz w:val="26"/>
          <w:szCs w:val="26"/>
        </w:rPr>
        <w:t>.</w:t>
      </w:r>
    </w:p>
    <w:p w:rsidR="004D422E" w:rsidRPr="00742989" w:rsidRDefault="004D422E" w:rsidP="004D422E">
      <w:pPr>
        <w:pStyle w:val="ad"/>
        <w:spacing w:after="0"/>
        <w:ind w:left="0" w:firstLine="709"/>
        <w:jc w:val="both"/>
        <w:rPr>
          <w:sz w:val="26"/>
          <w:szCs w:val="26"/>
        </w:rPr>
      </w:pPr>
      <w:r w:rsidRPr="00742989">
        <w:rPr>
          <w:rFonts w:eastAsia="Calibri"/>
          <w:sz w:val="26"/>
          <w:szCs w:val="26"/>
        </w:rPr>
        <w:lastRenderedPageBreak/>
        <w:t>Кассовое исполнение составило 100,0 % к плану по уточненной сводной бюджетной росписи. Исполнение расходов муниципальными образованиями составило 8 985,3 тыс. рублей. Неиспользованный остаток средств в сумме 14,7 тыс. рублей</w:t>
      </w:r>
      <w:r w:rsidRPr="00742989">
        <w:rPr>
          <w:sz w:val="26"/>
          <w:szCs w:val="26"/>
        </w:rPr>
        <w:t xml:space="preserve"> возвр</w:t>
      </w:r>
      <w:r w:rsidR="002E0F22" w:rsidRPr="00742989">
        <w:rPr>
          <w:sz w:val="26"/>
          <w:szCs w:val="26"/>
        </w:rPr>
        <w:t>ащен в обла</w:t>
      </w:r>
      <w:r w:rsidR="009D55E2" w:rsidRPr="00742989">
        <w:rPr>
          <w:sz w:val="26"/>
          <w:szCs w:val="26"/>
        </w:rPr>
        <w:t>стной бюджет;</w:t>
      </w:r>
    </w:p>
    <w:p w:rsidR="004D422E" w:rsidRPr="00742989" w:rsidRDefault="004D422E" w:rsidP="0003188A">
      <w:pPr>
        <w:pStyle w:val="ad"/>
        <w:numPr>
          <w:ilvl w:val="0"/>
          <w:numId w:val="53"/>
        </w:numPr>
        <w:tabs>
          <w:tab w:val="left" w:pos="993"/>
        </w:tabs>
        <w:spacing w:after="0"/>
        <w:ind w:left="0" w:firstLine="709"/>
        <w:jc w:val="both"/>
        <w:rPr>
          <w:sz w:val="26"/>
          <w:szCs w:val="26"/>
        </w:rPr>
      </w:pPr>
      <w:r w:rsidRPr="00742989">
        <w:rPr>
          <w:sz w:val="26"/>
          <w:szCs w:val="26"/>
        </w:rPr>
        <w:t>62 192,4 тыс. рублей – на предоставление 20 муниципальным образованиям Томской области субсидии на обеспечение условий для развития физической культуры и массового спорта. В рамках субсидии, инструкторами по спорту к регулярным занятиям физической культурой и спортом по месту жительства привлечено 26 377 человек. Кассовое исполнение составило 100,0% к плану по уточненной сводной бюджетной росписи. Исполнение расходов муниципальными образованиями составило 62 190,6 тыс. рублей. Неиспользованный остаток средств в сумме 1,8 тыс. рублей возвр</w:t>
      </w:r>
      <w:r w:rsidR="009D55E2" w:rsidRPr="00742989">
        <w:rPr>
          <w:sz w:val="26"/>
          <w:szCs w:val="26"/>
        </w:rPr>
        <w:t>ащен в доход областного бюджета;</w:t>
      </w:r>
    </w:p>
    <w:p w:rsidR="004D422E" w:rsidRPr="00742989" w:rsidRDefault="004D422E" w:rsidP="0003188A">
      <w:pPr>
        <w:pStyle w:val="ad"/>
        <w:numPr>
          <w:ilvl w:val="0"/>
          <w:numId w:val="53"/>
        </w:numPr>
        <w:tabs>
          <w:tab w:val="left" w:pos="0"/>
          <w:tab w:val="left" w:pos="993"/>
        </w:tabs>
        <w:spacing w:after="0"/>
        <w:ind w:left="0" w:firstLine="709"/>
        <w:jc w:val="both"/>
        <w:rPr>
          <w:sz w:val="26"/>
          <w:szCs w:val="26"/>
        </w:rPr>
      </w:pPr>
      <w:r w:rsidRPr="00742989">
        <w:rPr>
          <w:sz w:val="26"/>
          <w:szCs w:val="26"/>
        </w:rPr>
        <w:t xml:space="preserve">20 363,1 тыс. рублей – на предоставление 7 муниципальным образованиям Томской области субсидии на оснащение объектов спортивной инфраструктуры спортивно-технологическим оборудованием. В рамках субсидии в муниципальных образованиях создано по одной спортивной площадке для муниципальных центров тестирования Всероссийского физкультурно-спортивного комплекса </w:t>
      </w:r>
      <w:r w:rsidR="001C7950" w:rsidRPr="00742989">
        <w:rPr>
          <w:sz w:val="26"/>
          <w:szCs w:val="26"/>
        </w:rPr>
        <w:t>«</w:t>
      </w:r>
      <w:r w:rsidRPr="00742989">
        <w:rPr>
          <w:sz w:val="26"/>
          <w:szCs w:val="26"/>
        </w:rPr>
        <w:t>Готов к труду и обороне</w:t>
      </w:r>
      <w:r w:rsidR="001C7950" w:rsidRPr="00742989">
        <w:rPr>
          <w:sz w:val="26"/>
          <w:szCs w:val="26"/>
        </w:rPr>
        <w:t>»</w:t>
      </w:r>
      <w:r w:rsidRPr="00742989">
        <w:rPr>
          <w:sz w:val="26"/>
          <w:szCs w:val="26"/>
        </w:rPr>
        <w:t>.</w:t>
      </w:r>
    </w:p>
    <w:p w:rsidR="004D422E" w:rsidRPr="00742989" w:rsidRDefault="004D422E" w:rsidP="004D422E">
      <w:pPr>
        <w:pStyle w:val="ad"/>
        <w:tabs>
          <w:tab w:val="left" w:pos="1134"/>
        </w:tabs>
        <w:spacing w:after="0"/>
        <w:ind w:left="0" w:firstLine="709"/>
        <w:jc w:val="both"/>
        <w:rPr>
          <w:sz w:val="26"/>
          <w:szCs w:val="26"/>
        </w:rPr>
      </w:pPr>
      <w:r w:rsidRPr="00742989">
        <w:rPr>
          <w:sz w:val="26"/>
          <w:szCs w:val="26"/>
        </w:rPr>
        <w:t>Кассовое исполнение составило 99,97 % к плану по уточненной сводной бюджетной росписи. Исполнение расходов муниципальными образованиями составило 20 363,1 тыс. рублей, в том числе за счет средств областного бюджета в сумме 610,9 тыс. рублей, средств федерального бюджета – 19 752,2 тыс. рублей.</w:t>
      </w:r>
    </w:p>
    <w:p w:rsidR="004D422E" w:rsidRPr="00742989" w:rsidRDefault="004D422E" w:rsidP="004D422E">
      <w:pPr>
        <w:pStyle w:val="af"/>
        <w:tabs>
          <w:tab w:val="clear" w:pos="1560"/>
        </w:tabs>
        <w:spacing w:line="240" w:lineRule="auto"/>
        <w:ind w:left="0" w:right="0" w:firstLine="709"/>
        <w:jc w:val="left"/>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спорта высших достижений и системы подготовки спортивного резерва</w:t>
      </w:r>
      <w:r w:rsidR="001C7950" w:rsidRPr="00742989">
        <w:rPr>
          <w:b/>
          <w:sz w:val="26"/>
          <w:szCs w:val="26"/>
        </w:rPr>
        <w:t>»</w:t>
      </w:r>
    </w:p>
    <w:p w:rsidR="004D422E" w:rsidRPr="00742989" w:rsidRDefault="004D422E" w:rsidP="004D422E">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449 767,4 тыс. рублей</w:t>
      </w:r>
      <w:r w:rsidRPr="00742989">
        <w:rPr>
          <w:i/>
          <w:sz w:val="26"/>
          <w:szCs w:val="26"/>
        </w:rPr>
        <w:t xml:space="preserve"> </w:t>
      </w:r>
      <w:r w:rsidRPr="00742989">
        <w:rPr>
          <w:sz w:val="26"/>
          <w:szCs w:val="26"/>
        </w:rPr>
        <w:t>или 99,</w:t>
      </w:r>
      <w:r w:rsidR="008B25CF" w:rsidRPr="00742989">
        <w:rPr>
          <w:sz w:val="26"/>
          <w:szCs w:val="26"/>
        </w:rPr>
        <w:t>7</w:t>
      </w:r>
      <w:r w:rsidRPr="00742989">
        <w:rPr>
          <w:sz w:val="26"/>
          <w:szCs w:val="26"/>
        </w:rPr>
        <w:t>% к плану по уточненной сводной бюджетной росписи.</w:t>
      </w:r>
    </w:p>
    <w:p w:rsidR="004D422E" w:rsidRPr="00742989" w:rsidRDefault="004D422E" w:rsidP="004D422E">
      <w:pPr>
        <w:pStyle w:val="af"/>
        <w:tabs>
          <w:tab w:val="clear" w:pos="1560"/>
        </w:tabs>
        <w:spacing w:line="240" w:lineRule="auto"/>
        <w:ind w:left="0" w:right="0" w:firstLine="709"/>
        <w:rPr>
          <w:sz w:val="26"/>
          <w:szCs w:val="26"/>
        </w:rPr>
      </w:pPr>
      <w:r w:rsidRPr="00742989">
        <w:rPr>
          <w:sz w:val="26"/>
          <w:szCs w:val="26"/>
        </w:rPr>
        <w:t>В рамках данной подпрограммы реализовывались:</w:t>
      </w:r>
    </w:p>
    <w:p w:rsidR="004D422E" w:rsidRPr="00742989" w:rsidRDefault="004D422E" w:rsidP="004D422E">
      <w:pPr>
        <w:pStyle w:val="af"/>
        <w:numPr>
          <w:ilvl w:val="0"/>
          <w:numId w:val="6"/>
        </w:numPr>
        <w:tabs>
          <w:tab w:val="left" w:pos="993"/>
        </w:tabs>
        <w:spacing w:line="240" w:lineRule="auto"/>
        <w:ind w:left="0" w:right="0" w:firstLine="709"/>
        <w:rPr>
          <w:b/>
          <w:sz w:val="26"/>
          <w:szCs w:val="26"/>
        </w:rPr>
      </w:pPr>
      <w:r w:rsidRPr="00742989">
        <w:rPr>
          <w:b/>
          <w:sz w:val="26"/>
          <w:szCs w:val="26"/>
        </w:rPr>
        <w:t xml:space="preserve">ВЦП </w:t>
      </w:r>
      <w:r w:rsidR="001C7950" w:rsidRPr="00742989">
        <w:rPr>
          <w:b/>
          <w:sz w:val="26"/>
          <w:szCs w:val="26"/>
        </w:rPr>
        <w:t>«</w:t>
      </w:r>
      <w:r w:rsidRPr="00742989">
        <w:rPr>
          <w:b/>
          <w:sz w:val="26"/>
          <w:szCs w:val="26"/>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расходов за счет средств областного бюджета составило 400 520,4 тыс. рублей или 99,92 % к плану по уточненной сводной бюджетной росписи.</w:t>
      </w:r>
    </w:p>
    <w:p w:rsidR="004D422E" w:rsidRPr="00742989" w:rsidRDefault="004D422E" w:rsidP="004D422E">
      <w:pPr>
        <w:pStyle w:val="af"/>
        <w:tabs>
          <w:tab w:val="clear" w:pos="1560"/>
        </w:tabs>
        <w:spacing w:line="240" w:lineRule="auto"/>
        <w:ind w:left="0" w:right="0" w:firstLine="709"/>
        <w:rPr>
          <w:sz w:val="26"/>
          <w:szCs w:val="26"/>
        </w:rPr>
      </w:pPr>
      <w:r w:rsidRPr="00742989">
        <w:rPr>
          <w:sz w:val="26"/>
          <w:szCs w:val="26"/>
        </w:rPr>
        <w:t>ВЦП направлена на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p w:rsidR="004D422E" w:rsidRPr="00742989" w:rsidRDefault="004D422E" w:rsidP="004D422E">
      <w:pPr>
        <w:pStyle w:val="ad"/>
        <w:spacing w:after="0"/>
        <w:ind w:left="0" w:firstLine="709"/>
        <w:jc w:val="both"/>
        <w:rPr>
          <w:sz w:val="26"/>
          <w:szCs w:val="26"/>
        </w:rPr>
      </w:pPr>
      <w:r w:rsidRPr="00742989">
        <w:rPr>
          <w:sz w:val="26"/>
          <w:szCs w:val="26"/>
        </w:rPr>
        <w:t>Основные направления расходов в рамках ВЦП:</w:t>
      </w:r>
    </w:p>
    <w:p w:rsidR="004D422E" w:rsidRPr="00742989" w:rsidRDefault="008462A3" w:rsidP="004D422E">
      <w:pPr>
        <w:pStyle w:val="ad"/>
        <w:spacing w:after="0"/>
        <w:ind w:left="0" w:firstLine="709"/>
        <w:jc w:val="both"/>
        <w:rPr>
          <w:sz w:val="26"/>
          <w:szCs w:val="26"/>
        </w:rPr>
      </w:pPr>
      <w:r w:rsidRPr="00742989">
        <w:rPr>
          <w:sz w:val="26"/>
          <w:szCs w:val="26"/>
        </w:rPr>
        <w:t>1)</w:t>
      </w:r>
      <w:r w:rsidR="004D422E" w:rsidRPr="00742989">
        <w:rPr>
          <w:sz w:val="26"/>
          <w:szCs w:val="26"/>
        </w:rPr>
        <w:t>218 639,2 тыс. рублей – на финансовое обеспечение выполнения государственных заданий, оказываемых 4-мя областными государственными учреждениями.</w:t>
      </w:r>
    </w:p>
    <w:p w:rsidR="004D422E" w:rsidRPr="00742989" w:rsidRDefault="004D422E" w:rsidP="004D422E">
      <w:pPr>
        <w:pStyle w:val="ad"/>
        <w:spacing w:after="0"/>
        <w:ind w:left="0" w:firstLine="709"/>
        <w:jc w:val="both"/>
        <w:rPr>
          <w:sz w:val="26"/>
          <w:szCs w:val="26"/>
        </w:rPr>
      </w:pPr>
      <w:r w:rsidRPr="00742989">
        <w:rPr>
          <w:sz w:val="26"/>
          <w:szCs w:val="26"/>
        </w:rPr>
        <w:t>Информация о выполнении государственных заданий за 2019 год представлена в Приложении 2 к пояснительной</w:t>
      </w:r>
      <w:r w:rsidR="009D55E2" w:rsidRPr="00742989">
        <w:rPr>
          <w:sz w:val="26"/>
          <w:szCs w:val="26"/>
        </w:rPr>
        <w:t xml:space="preserve"> записке;</w:t>
      </w:r>
    </w:p>
    <w:p w:rsidR="004D422E" w:rsidRPr="00742989" w:rsidRDefault="004D422E" w:rsidP="004D422E">
      <w:pPr>
        <w:pStyle w:val="a3"/>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2) 2 890,8 тыс. рублей – на предоставление субсидии ОГАУ ТО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w:t>
      </w:r>
      <w:r w:rsidR="006774F2" w:rsidRPr="00742989">
        <w:rPr>
          <w:rFonts w:ascii="Times New Roman" w:hAnsi="Times New Roman" w:cs="Times New Roman"/>
          <w:sz w:val="26"/>
          <w:szCs w:val="26"/>
        </w:rPr>
        <w:t>ШОР</w:t>
      </w:r>
      <w:r w:rsidR="001C7950" w:rsidRPr="00742989">
        <w:rPr>
          <w:rFonts w:ascii="Times New Roman" w:hAnsi="Times New Roman" w:cs="Times New Roman"/>
          <w:sz w:val="26"/>
          <w:szCs w:val="26"/>
        </w:rPr>
        <w:t>»</w:t>
      </w:r>
      <w:r w:rsidR="006774F2"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на ремонт холодильной установки спортивного комплекса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Кристалл</w:t>
      </w:r>
      <w:r w:rsidR="001C7950" w:rsidRPr="00742989">
        <w:rPr>
          <w:rFonts w:ascii="Times New Roman" w:hAnsi="Times New Roman" w:cs="Times New Roman"/>
          <w:sz w:val="26"/>
          <w:szCs w:val="26"/>
        </w:rPr>
        <w:t>»</w:t>
      </w:r>
      <w:r w:rsidR="009D55E2" w:rsidRPr="00742989">
        <w:rPr>
          <w:rFonts w:ascii="Times New Roman" w:hAnsi="Times New Roman" w:cs="Times New Roman"/>
          <w:sz w:val="26"/>
          <w:szCs w:val="26"/>
        </w:rPr>
        <w:t>;</w:t>
      </w:r>
    </w:p>
    <w:p w:rsidR="004D422E" w:rsidRPr="00742989" w:rsidRDefault="004D422E" w:rsidP="008B25CF">
      <w:pPr>
        <w:pStyle w:val="a3"/>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3) 165 935,4 тыс. рублей – на предоставление местным бюджетам субсидий, в том числе:</w:t>
      </w:r>
    </w:p>
    <w:p w:rsidR="004D422E" w:rsidRPr="00742989" w:rsidRDefault="004D422E" w:rsidP="00694DB7">
      <w:pPr>
        <w:tabs>
          <w:tab w:val="left" w:pos="993"/>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159 955,9 тыс. рублей – на предоставление субсидий муниципальным образованиям Томской области на достижение целевых показателей соотношения средней заработной платы педагогических работников и работников, занимающих должности врачей, а также среднего медицинского персонала муниципальных </w:t>
      </w:r>
      <w:r w:rsidRPr="00742989">
        <w:rPr>
          <w:rFonts w:ascii="Times New Roman" w:hAnsi="Times New Roman" w:cs="Times New Roman"/>
          <w:sz w:val="26"/>
          <w:szCs w:val="26"/>
        </w:rPr>
        <w:lastRenderedPageBreak/>
        <w:t>учреждений дополнительного образования детей в сфере физической культуры и спорта и средней заработной платы в Томской области в соответствии с утвержденными планами мероприятий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дорожными картами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согласно распоряжениям Администрации Томской области от 01.03.2015 № 142-ра, от 10.03.2013 № 283-ра. Кассовое исполнение составило 100,0 % к плану по уточненной сводной бюджетной росписи. Исполнение расходов муниципальными образованиями составило 159 335,6 тыс. рублей. Неиспользованный остаток средств в сумме 620,3 тыс. рублей возвращен в областно</w:t>
      </w:r>
      <w:r w:rsidR="009D55E2" w:rsidRPr="00742989">
        <w:rPr>
          <w:rFonts w:ascii="Times New Roman" w:hAnsi="Times New Roman" w:cs="Times New Roman"/>
          <w:sz w:val="26"/>
          <w:szCs w:val="26"/>
        </w:rPr>
        <w:t>й бюджет;</w:t>
      </w:r>
    </w:p>
    <w:p w:rsidR="004D422E" w:rsidRPr="00742989" w:rsidRDefault="004D422E" w:rsidP="008B25CF">
      <w:pPr>
        <w:tabs>
          <w:tab w:val="left" w:pos="993"/>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5 979,5 тыс. рублей – на предоставление 18 муниципальным образованиям Томской области субсидии на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Город Томск</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муниципального образования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Городской округ – закрытое административно-территориальное образование Северск Томской области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муниципального образования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Томский район</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p>
    <w:p w:rsidR="004D422E" w:rsidRPr="00742989" w:rsidRDefault="004D422E" w:rsidP="008B25CF">
      <w:pPr>
        <w:pStyle w:val="a3"/>
        <w:tabs>
          <w:tab w:val="left" w:pos="0"/>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Средства субсидии направлены на обеспечение проезда, питания и проживания спортсменов муниципальных образований Томской области и их тренеров при проведении официальных региональных спортивных, физкультурных мероприятий, проводимых на территории Томской области.</w:t>
      </w:r>
    </w:p>
    <w:p w:rsidR="004D422E" w:rsidRPr="00742989" w:rsidRDefault="004D422E" w:rsidP="008B25CF">
      <w:pPr>
        <w:pStyle w:val="a3"/>
        <w:tabs>
          <w:tab w:val="left" w:pos="0"/>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Кассовое исполнение составило 99,7 % к плану по уточненной сводной бюджетной росписи. Исполнение расходов муниципальными образованиями составило 5 905,3 тыс. рублей. Неиспользованный остаток средств в сумме 74,2 тыс. рублей возвращен в областно</w:t>
      </w:r>
      <w:r w:rsidR="009D55E2" w:rsidRPr="00742989">
        <w:rPr>
          <w:rFonts w:ascii="Times New Roman" w:hAnsi="Times New Roman" w:cs="Times New Roman"/>
          <w:sz w:val="26"/>
          <w:szCs w:val="26"/>
        </w:rPr>
        <w:t>й бюджет;</w:t>
      </w:r>
    </w:p>
    <w:p w:rsidR="004D422E" w:rsidRPr="00742989" w:rsidRDefault="004D422E" w:rsidP="004D422E">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4) 7 140,0 тыс. рублей – на выплату ежегодных стипендий Губернатора Томской области лучшим спортсменам Томской области и их тренерам. В соответствии с распоряжением Департамента по молодежной политике, физической культуре и спорту Томской области от 25.12.2018 № 131-р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 назначении стипендии Губернатора Томской области лучшим спортсменам Томской области и их тренерам</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за 2019 год ежемесячную стипендию Губернатора Томской области в размере 16,0 тыс. рублей получали 25 лучших спортсменов Томской области, в размере 13,0 тыс. рублей – 15</w:t>
      </w:r>
      <w:r w:rsidR="009D55E2" w:rsidRPr="00742989">
        <w:rPr>
          <w:rFonts w:ascii="Times New Roman" w:hAnsi="Times New Roman" w:cs="Times New Roman"/>
          <w:sz w:val="26"/>
          <w:szCs w:val="26"/>
        </w:rPr>
        <w:t xml:space="preserve"> тренеров;</w:t>
      </w:r>
    </w:p>
    <w:p w:rsidR="004D422E" w:rsidRPr="00742989" w:rsidRDefault="004D422E" w:rsidP="004D422E">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5) 5 915,0 тыс. рублей – на выплату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 На основании Постановления Главы Администрации (Губернатора) Томской области от 18.08.2006 № 75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Об учреждении выплаты единовременного вознаграждения спортсменам Томской области и их тренерам за победы и призовые места на официальных всероссийских и международных соревнованиях</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 2019 году выплаты получили 135 человек по 20 видам спорта.</w:t>
      </w:r>
    </w:p>
    <w:p w:rsidR="004D422E" w:rsidRPr="00742989" w:rsidRDefault="004D422E" w:rsidP="004D422E">
      <w:pPr>
        <w:numPr>
          <w:ilvl w:val="0"/>
          <w:numId w:val="6"/>
        </w:numPr>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Проведение капитального ремонта областных объектов недвижимого имущества (в том числе разработка проектной документации)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за счет средств областного бюджета составило 19 247,0 тыс. рублей или 94,</w:t>
      </w:r>
      <w:r w:rsidR="008B25CF" w:rsidRPr="00742989">
        <w:rPr>
          <w:rFonts w:ascii="Times New Roman" w:hAnsi="Times New Roman" w:cs="Times New Roman"/>
          <w:sz w:val="26"/>
          <w:szCs w:val="26"/>
        </w:rPr>
        <w:t>4</w:t>
      </w:r>
      <w:r w:rsidRPr="00742989">
        <w:rPr>
          <w:rFonts w:ascii="Times New Roman" w:hAnsi="Times New Roman" w:cs="Times New Roman"/>
          <w:sz w:val="26"/>
          <w:szCs w:val="26"/>
        </w:rPr>
        <w:t xml:space="preserve"> % к плану по уточненной сводной бюджетной росписи. </w:t>
      </w:r>
    </w:p>
    <w:p w:rsidR="004D422E" w:rsidRPr="00742989" w:rsidRDefault="004D422E" w:rsidP="004D422E">
      <w:pPr>
        <w:pStyle w:val="af"/>
        <w:tabs>
          <w:tab w:val="clear" w:pos="1560"/>
          <w:tab w:val="left" w:pos="993"/>
        </w:tabs>
        <w:spacing w:line="240" w:lineRule="auto"/>
        <w:ind w:left="0" w:right="0" w:firstLine="709"/>
        <w:rPr>
          <w:sz w:val="26"/>
          <w:szCs w:val="26"/>
        </w:rPr>
      </w:pPr>
      <w:r w:rsidRPr="00742989">
        <w:rPr>
          <w:sz w:val="26"/>
          <w:szCs w:val="26"/>
        </w:rPr>
        <w:t xml:space="preserve">Основные направления расходов в рамках ОМ: </w:t>
      </w:r>
    </w:p>
    <w:p w:rsidR="004D422E" w:rsidRPr="00742989" w:rsidRDefault="004D422E" w:rsidP="0003188A">
      <w:pPr>
        <w:numPr>
          <w:ilvl w:val="0"/>
          <w:numId w:val="54"/>
        </w:numPr>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5 485,0 тыс. рублей – на предоставление субсидии ОГАУ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ТО СШОР</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на капитальный ремонт спортивного комплекса с катком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Кристалл</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по адресу: г.Томск, ул.Смирнова, 48б, стр.2.</w:t>
      </w:r>
      <w:r w:rsidR="00694DB7" w:rsidRPr="00742989">
        <w:rPr>
          <w:rFonts w:ascii="Times New Roman" w:hAnsi="Times New Roman" w:cs="Times New Roman"/>
          <w:sz w:val="26"/>
          <w:szCs w:val="26"/>
        </w:rPr>
        <w:t xml:space="preserve"> </w:t>
      </w:r>
      <w:r w:rsidRPr="00742989">
        <w:rPr>
          <w:rFonts w:ascii="Times New Roman" w:hAnsi="Times New Roman" w:cs="Times New Roman"/>
          <w:sz w:val="26"/>
          <w:szCs w:val="26"/>
        </w:rPr>
        <w:t>Кассовое исполнение расходов составило 5 485,0 тыс. рублей или 100,0 % к плану по уточненной сводной бюджет</w:t>
      </w:r>
      <w:r w:rsidR="009D55E2" w:rsidRPr="00742989">
        <w:rPr>
          <w:rFonts w:ascii="Times New Roman" w:hAnsi="Times New Roman" w:cs="Times New Roman"/>
          <w:sz w:val="26"/>
          <w:szCs w:val="26"/>
        </w:rPr>
        <w:t>ной росписи;</w:t>
      </w:r>
    </w:p>
    <w:p w:rsidR="004D422E" w:rsidRPr="00742989" w:rsidRDefault="004D422E" w:rsidP="0003188A">
      <w:pPr>
        <w:numPr>
          <w:ilvl w:val="0"/>
          <w:numId w:val="54"/>
        </w:numPr>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lastRenderedPageBreak/>
        <w:t xml:space="preserve">13 762,0 тыс. рублей – на предоставление субсидии ОГАУ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ТО СШОР</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на капитальный ремонт спортивного комплекса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Старт</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по адресу: г.Томск, ул. 79 Гвардейской дивизии, 10/3.</w:t>
      </w:r>
    </w:p>
    <w:p w:rsidR="004D422E" w:rsidRPr="00742989" w:rsidRDefault="004D422E" w:rsidP="002E0F22">
      <w:pPr>
        <w:pStyle w:val="af"/>
        <w:numPr>
          <w:ilvl w:val="0"/>
          <w:numId w:val="6"/>
        </w:numPr>
        <w:tabs>
          <w:tab w:val="left" w:pos="993"/>
        </w:tabs>
        <w:spacing w:line="240" w:lineRule="auto"/>
        <w:ind w:left="0" w:right="0" w:firstLine="709"/>
        <w:rPr>
          <w:sz w:val="26"/>
          <w:szCs w:val="26"/>
        </w:rPr>
      </w:pPr>
      <w:r w:rsidRPr="00742989">
        <w:rPr>
          <w:b/>
          <w:sz w:val="26"/>
          <w:szCs w:val="26"/>
        </w:rPr>
        <w:t xml:space="preserve">Региональный проект </w:t>
      </w:r>
      <w:r w:rsidR="001C7950" w:rsidRPr="00742989">
        <w:rPr>
          <w:b/>
          <w:sz w:val="26"/>
          <w:szCs w:val="26"/>
        </w:rPr>
        <w:t>«</w:t>
      </w:r>
      <w:r w:rsidRPr="00742989">
        <w:rPr>
          <w:b/>
          <w:sz w:val="26"/>
          <w:szCs w:val="26"/>
        </w:rPr>
        <w:t>Спорт - норма жизни</w:t>
      </w:r>
      <w:r w:rsidR="001C7950" w:rsidRPr="00742989">
        <w:rPr>
          <w:b/>
          <w:sz w:val="26"/>
          <w:szCs w:val="26"/>
        </w:rPr>
        <w:t>»</w:t>
      </w:r>
      <w:r w:rsidRPr="00742989">
        <w:rPr>
          <w:sz w:val="26"/>
          <w:szCs w:val="26"/>
        </w:rPr>
        <w:t>: кассовое исполнение</w:t>
      </w:r>
      <w:r w:rsidRPr="00742989">
        <w:rPr>
          <w:b/>
          <w:sz w:val="26"/>
          <w:szCs w:val="26"/>
        </w:rPr>
        <w:t xml:space="preserve"> </w:t>
      </w:r>
      <w:r w:rsidRPr="00742989">
        <w:rPr>
          <w:sz w:val="26"/>
          <w:szCs w:val="26"/>
        </w:rPr>
        <w:t>расходов за счет средств областного бюджета составило 30 000,0 тыс. рублей или 100,0 % к плану по уточненной сводной бюджетной росписи.</w:t>
      </w:r>
      <w:r w:rsidR="002E0F22" w:rsidRPr="00742989">
        <w:rPr>
          <w:sz w:val="26"/>
          <w:szCs w:val="26"/>
        </w:rPr>
        <w:t xml:space="preserve"> Ассигнования в размере </w:t>
      </w:r>
      <w:r w:rsidR="002E0F22" w:rsidRPr="00742989">
        <w:rPr>
          <w:bCs/>
          <w:iCs/>
          <w:sz w:val="26"/>
          <w:szCs w:val="26"/>
        </w:rPr>
        <w:t xml:space="preserve">30 000,0 </w:t>
      </w:r>
      <w:r w:rsidR="002E0F22" w:rsidRPr="00742989">
        <w:rPr>
          <w:sz w:val="26"/>
          <w:szCs w:val="26"/>
        </w:rPr>
        <w:t>тыс. рублей</w:t>
      </w:r>
      <w:r w:rsidR="002E0F22" w:rsidRPr="00742989">
        <w:rPr>
          <w:bCs/>
          <w:iCs/>
          <w:sz w:val="26"/>
          <w:szCs w:val="26"/>
        </w:rPr>
        <w:t xml:space="preserve"> направлены в виде субсидии муниципальным образованиям  на </w:t>
      </w:r>
      <w:r w:rsidRPr="00742989">
        <w:rPr>
          <w:bCs/>
          <w:iCs/>
          <w:sz w:val="26"/>
          <w:szCs w:val="26"/>
        </w:rPr>
        <w:t xml:space="preserve">приобретение спортивного инвентаря, оборудования и спортивной экипировки для спортивных школ. </w:t>
      </w:r>
    </w:p>
    <w:p w:rsidR="004D422E" w:rsidRPr="00742989" w:rsidRDefault="004D422E" w:rsidP="004D422E">
      <w:pPr>
        <w:tabs>
          <w:tab w:val="left" w:pos="851"/>
          <w:tab w:val="left" w:pos="993"/>
        </w:tabs>
        <w:spacing w:after="0" w:line="240" w:lineRule="auto"/>
        <w:ind w:firstLine="709"/>
        <w:jc w:val="both"/>
        <w:rPr>
          <w:rFonts w:ascii="Times New Roman" w:hAnsi="Times New Roman" w:cs="Times New Roman"/>
          <w:bCs/>
          <w:iCs/>
          <w:sz w:val="26"/>
          <w:szCs w:val="26"/>
        </w:rPr>
      </w:pPr>
      <w:r w:rsidRPr="00742989">
        <w:rPr>
          <w:rFonts w:ascii="Times New Roman" w:hAnsi="Times New Roman" w:cs="Times New Roman"/>
          <w:bCs/>
          <w:iCs/>
          <w:sz w:val="26"/>
          <w:szCs w:val="26"/>
        </w:rPr>
        <w:t>Субсидия на приобретение спортивного инвентаря, оборудования и спортивной экипировки для спортивных школ предоставлена 19 муниципальным образованиям Томской области. Спортивный инвентарь, оборудование и спортивная экипировка закуплены в 43 спортивные школы.</w:t>
      </w:r>
    </w:p>
    <w:p w:rsidR="004D422E" w:rsidRPr="00742989" w:rsidRDefault="004D422E" w:rsidP="004D422E">
      <w:pPr>
        <w:pStyle w:val="a3"/>
        <w:tabs>
          <w:tab w:val="left" w:pos="0"/>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Кассовое исполнение составило 100,0 % к плану по уточненной сводной бюджетной росписи. Исполнение расходов муниципальными образованиями составило 3</w:t>
      </w:r>
      <w:r w:rsidR="002E0F22" w:rsidRPr="00742989">
        <w:rPr>
          <w:rFonts w:ascii="Times New Roman" w:hAnsi="Times New Roman" w:cs="Times New Roman"/>
          <w:sz w:val="26"/>
          <w:szCs w:val="26"/>
        </w:rPr>
        <w:t>0 000,0 тыс. рублей.</w:t>
      </w:r>
    </w:p>
    <w:p w:rsidR="004D422E" w:rsidRPr="00742989" w:rsidRDefault="004D422E" w:rsidP="004D422E">
      <w:pPr>
        <w:pStyle w:val="af"/>
        <w:tabs>
          <w:tab w:val="clear" w:pos="1560"/>
        </w:tabs>
        <w:spacing w:line="240" w:lineRule="auto"/>
        <w:ind w:left="0" w:right="0" w:firstLine="709"/>
        <w:jc w:val="left"/>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Расширение сети спортивных сооружений</w:t>
      </w:r>
      <w:r w:rsidR="001C7950" w:rsidRPr="00742989">
        <w:rPr>
          <w:b/>
          <w:sz w:val="26"/>
          <w:szCs w:val="26"/>
        </w:rPr>
        <w:t>»</w:t>
      </w:r>
    </w:p>
    <w:p w:rsidR="004D422E" w:rsidRPr="00742989" w:rsidRDefault="004D422E" w:rsidP="004D422E">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106 650,4 тыс. рублей</w:t>
      </w:r>
      <w:r w:rsidRPr="00742989">
        <w:rPr>
          <w:i/>
          <w:sz w:val="26"/>
          <w:szCs w:val="26"/>
        </w:rPr>
        <w:t xml:space="preserve"> </w:t>
      </w:r>
      <w:r w:rsidRPr="00742989">
        <w:rPr>
          <w:sz w:val="26"/>
          <w:szCs w:val="26"/>
        </w:rPr>
        <w:t>или 99,5 % к плану по уточненной сводной бюджетной росписи.</w:t>
      </w:r>
    </w:p>
    <w:p w:rsidR="004D422E" w:rsidRPr="00742989" w:rsidRDefault="004D422E" w:rsidP="004D422E">
      <w:pPr>
        <w:pStyle w:val="af"/>
        <w:tabs>
          <w:tab w:val="clear" w:pos="1560"/>
        </w:tabs>
        <w:spacing w:line="240" w:lineRule="auto"/>
        <w:ind w:left="0" w:right="0" w:firstLine="709"/>
        <w:rPr>
          <w:sz w:val="26"/>
          <w:szCs w:val="26"/>
        </w:rPr>
      </w:pPr>
      <w:r w:rsidRPr="00742989">
        <w:rPr>
          <w:sz w:val="26"/>
          <w:szCs w:val="26"/>
        </w:rPr>
        <w:t xml:space="preserve">Мероприятия подпрограммы направлены на повышение </w:t>
      </w:r>
      <w:r w:rsidRPr="00742989">
        <w:rPr>
          <w:rFonts w:eastAsia="Calibri"/>
          <w:bCs/>
          <w:sz w:val="26"/>
          <w:szCs w:val="26"/>
        </w:rPr>
        <w:t>обеспеченности населения спортивными сооружениями и улучшение спортивной инфраструктуры в Томской области.</w:t>
      </w:r>
    </w:p>
    <w:p w:rsidR="004D422E" w:rsidRPr="00742989" w:rsidRDefault="004D422E" w:rsidP="004D422E">
      <w:pPr>
        <w:tabs>
          <w:tab w:val="left" w:pos="347"/>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В рамках данной подпрограммы реализовывалось:</w:t>
      </w:r>
    </w:p>
    <w:p w:rsidR="004D422E" w:rsidRPr="00742989" w:rsidRDefault="004D422E" w:rsidP="004D422E">
      <w:pPr>
        <w:pStyle w:val="a3"/>
        <w:numPr>
          <w:ilvl w:val="0"/>
          <w:numId w:val="6"/>
        </w:numPr>
        <w:tabs>
          <w:tab w:val="left" w:pos="347"/>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Развитие материально-технической базы для занятий спортом, физической культурой по месту жительства и в образовательных учреждениях</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кассовое исполнение</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за счет средств областного бюджета составило 6 164,1 тыс. рублей или 100,0 % к плану по уточненной сводной бюджетной росписи.</w:t>
      </w:r>
    </w:p>
    <w:p w:rsidR="004D422E" w:rsidRPr="00742989" w:rsidRDefault="004D422E" w:rsidP="004D422E">
      <w:pPr>
        <w:pStyle w:val="af"/>
        <w:tabs>
          <w:tab w:val="clear" w:pos="1560"/>
          <w:tab w:val="left" w:pos="993"/>
        </w:tabs>
        <w:spacing w:line="240" w:lineRule="auto"/>
        <w:ind w:left="0" w:right="0" w:firstLine="709"/>
        <w:rPr>
          <w:sz w:val="26"/>
          <w:szCs w:val="26"/>
        </w:rPr>
      </w:pPr>
      <w:r w:rsidRPr="00742989">
        <w:rPr>
          <w:sz w:val="26"/>
          <w:szCs w:val="26"/>
        </w:rPr>
        <w:t xml:space="preserve">В рамках ОМ финансировались работы по реконструкции стадиона </w:t>
      </w:r>
      <w:r w:rsidR="001C7950" w:rsidRPr="00742989">
        <w:rPr>
          <w:sz w:val="26"/>
          <w:szCs w:val="26"/>
        </w:rPr>
        <w:t>«</w:t>
      </w:r>
      <w:r w:rsidRPr="00742989">
        <w:rPr>
          <w:sz w:val="26"/>
          <w:szCs w:val="26"/>
        </w:rPr>
        <w:t>Юность</w:t>
      </w:r>
      <w:r w:rsidR="001C7950" w:rsidRPr="00742989">
        <w:rPr>
          <w:sz w:val="26"/>
          <w:szCs w:val="26"/>
        </w:rPr>
        <w:t>»</w:t>
      </w:r>
      <w:r w:rsidRPr="00742989">
        <w:rPr>
          <w:sz w:val="26"/>
          <w:szCs w:val="26"/>
        </w:rPr>
        <w:t xml:space="preserve"> в с. Каргасок Томской области. Субсидия предоставлена Каргасокскому району. Исполнение в муниципальном образовании составило 100,0 %.</w:t>
      </w:r>
    </w:p>
    <w:p w:rsidR="004D422E" w:rsidRPr="00742989" w:rsidRDefault="004D422E" w:rsidP="004D422E">
      <w:pPr>
        <w:pStyle w:val="af"/>
        <w:numPr>
          <w:ilvl w:val="0"/>
          <w:numId w:val="6"/>
        </w:numPr>
        <w:tabs>
          <w:tab w:val="left" w:pos="993"/>
        </w:tabs>
        <w:spacing w:line="240" w:lineRule="auto"/>
        <w:ind w:left="0" w:right="0" w:firstLine="709"/>
        <w:rPr>
          <w:sz w:val="26"/>
          <w:szCs w:val="26"/>
        </w:rPr>
      </w:pPr>
      <w:r w:rsidRPr="00742989">
        <w:rPr>
          <w:b/>
          <w:sz w:val="26"/>
          <w:szCs w:val="26"/>
        </w:rPr>
        <w:t xml:space="preserve">Региональный проект </w:t>
      </w:r>
      <w:r w:rsidR="001C7950" w:rsidRPr="00742989">
        <w:rPr>
          <w:b/>
          <w:sz w:val="26"/>
          <w:szCs w:val="26"/>
        </w:rPr>
        <w:t>«</w:t>
      </w:r>
      <w:r w:rsidRPr="00742989">
        <w:rPr>
          <w:b/>
          <w:sz w:val="26"/>
          <w:szCs w:val="26"/>
        </w:rPr>
        <w:t>Спорт - норма жизни</w:t>
      </w:r>
      <w:r w:rsidR="001C7950" w:rsidRPr="00742989">
        <w:rPr>
          <w:b/>
          <w:sz w:val="26"/>
          <w:szCs w:val="26"/>
        </w:rPr>
        <w:t>»</w:t>
      </w:r>
      <w:r w:rsidRPr="00742989">
        <w:rPr>
          <w:sz w:val="26"/>
          <w:szCs w:val="26"/>
        </w:rPr>
        <w:t>: кассовое исполнение</w:t>
      </w:r>
      <w:r w:rsidRPr="00742989">
        <w:rPr>
          <w:b/>
          <w:sz w:val="26"/>
          <w:szCs w:val="26"/>
        </w:rPr>
        <w:t xml:space="preserve"> </w:t>
      </w:r>
      <w:r w:rsidRPr="00742989">
        <w:rPr>
          <w:sz w:val="26"/>
          <w:szCs w:val="26"/>
        </w:rPr>
        <w:t>расходов за счет средств областного бюджета составило 100 486,3 тыс. рублей или 99,5 % к плану по уточненной сводной бюджетной росписи.</w:t>
      </w:r>
    </w:p>
    <w:p w:rsidR="004D422E" w:rsidRPr="00742989" w:rsidRDefault="004D422E" w:rsidP="004D422E">
      <w:pPr>
        <w:pStyle w:val="af"/>
        <w:tabs>
          <w:tab w:val="clear" w:pos="1560"/>
          <w:tab w:val="left" w:pos="709"/>
        </w:tabs>
        <w:spacing w:line="240" w:lineRule="auto"/>
        <w:ind w:left="0" w:right="0" w:firstLine="709"/>
        <w:rPr>
          <w:sz w:val="26"/>
          <w:szCs w:val="26"/>
        </w:rPr>
      </w:pPr>
      <w:r w:rsidRPr="00742989">
        <w:rPr>
          <w:sz w:val="26"/>
          <w:szCs w:val="26"/>
        </w:rPr>
        <w:t>Основные направления расходов в рамках РП:</w:t>
      </w:r>
    </w:p>
    <w:p w:rsidR="004D422E" w:rsidRPr="00742989" w:rsidRDefault="009D55E2" w:rsidP="008462A3">
      <w:pPr>
        <w:pStyle w:val="af"/>
        <w:numPr>
          <w:ilvl w:val="0"/>
          <w:numId w:val="110"/>
        </w:numPr>
        <w:tabs>
          <w:tab w:val="left" w:pos="0"/>
        </w:tabs>
        <w:spacing w:line="240" w:lineRule="auto"/>
        <w:ind w:left="0" w:right="0" w:firstLine="709"/>
        <w:rPr>
          <w:sz w:val="26"/>
          <w:szCs w:val="26"/>
        </w:rPr>
      </w:pPr>
      <w:r w:rsidRPr="00742989">
        <w:rPr>
          <w:sz w:val="26"/>
          <w:szCs w:val="26"/>
        </w:rPr>
        <w:t>к</w:t>
      </w:r>
      <w:r w:rsidR="004D422E" w:rsidRPr="00742989">
        <w:rPr>
          <w:sz w:val="26"/>
          <w:szCs w:val="26"/>
        </w:rPr>
        <w:t>апитальный ремонт муниципальных спортивных сооружений на сумму 77 138,7 тыс. рублей, в том числе:</w:t>
      </w:r>
    </w:p>
    <w:p w:rsidR="004D422E" w:rsidRPr="00742989" w:rsidRDefault="004D422E" w:rsidP="004D422E">
      <w:pPr>
        <w:pStyle w:val="af"/>
        <w:tabs>
          <w:tab w:val="clear" w:pos="1560"/>
          <w:tab w:val="left" w:pos="0"/>
        </w:tabs>
        <w:spacing w:line="240" w:lineRule="auto"/>
        <w:ind w:left="0" w:right="0" w:firstLine="709"/>
        <w:rPr>
          <w:sz w:val="26"/>
          <w:szCs w:val="26"/>
        </w:rPr>
      </w:pPr>
      <w:r w:rsidRPr="00742989">
        <w:rPr>
          <w:sz w:val="26"/>
          <w:szCs w:val="26"/>
        </w:rPr>
        <w:t xml:space="preserve">15 000,0 тыс. рублей – </w:t>
      </w:r>
      <w:r w:rsidR="00486E67" w:rsidRPr="00742989">
        <w:rPr>
          <w:sz w:val="26"/>
          <w:szCs w:val="26"/>
        </w:rPr>
        <w:t xml:space="preserve">на ремонт </w:t>
      </w:r>
      <w:r w:rsidRPr="00742989">
        <w:rPr>
          <w:sz w:val="26"/>
          <w:szCs w:val="26"/>
        </w:rPr>
        <w:t>стадион</w:t>
      </w:r>
      <w:r w:rsidR="00486E67" w:rsidRPr="00742989">
        <w:rPr>
          <w:sz w:val="26"/>
          <w:szCs w:val="26"/>
        </w:rPr>
        <w:t>а</w:t>
      </w:r>
      <w:r w:rsidRPr="00742989">
        <w:rPr>
          <w:sz w:val="26"/>
          <w:szCs w:val="26"/>
        </w:rPr>
        <w:t xml:space="preserve"> </w:t>
      </w:r>
      <w:r w:rsidR="001C7950" w:rsidRPr="00742989">
        <w:rPr>
          <w:sz w:val="26"/>
          <w:szCs w:val="26"/>
        </w:rPr>
        <w:t>«</w:t>
      </w:r>
      <w:r w:rsidRPr="00742989">
        <w:rPr>
          <w:sz w:val="26"/>
          <w:szCs w:val="26"/>
        </w:rPr>
        <w:t>Кедр</w:t>
      </w:r>
      <w:r w:rsidR="001C7950" w:rsidRPr="00742989">
        <w:rPr>
          <w:sz w:val="26"/>
          <w:szCs w:val="26"/>
        </w:rPr>
        <w:t>»</w:t>
      </w:r>
      <w:r w:rsidRPr="00742989">
        <w:rPr>
          <w:sz w:val="26"/>
          <w:szCs w:val="26"/>
        </w:rPr>
        <w:t xml:space="preserve"> в с. Кривошеино. Исполнение в муниципально</w:t>
      </w:r>
      <w:r w:rsidR="009D55E2" w:rsidRPr="00742989">
        <w:rPr>
          <w:sz w:val="26"/>
          <w:szCs w:val="26"/>
        </w:rPr>
        <w:t>м образовании составило 100,0 %;</w:t>
      </w:r>
    </w:p>
    <w:p w:rsidR="004D422E" w:rsidRPr="00742989" w:rsidRDefault="004D422E" w:rsidP="004D422E">
      <w:pPr>
        <w:pStyle w:val="31"/>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 xml:space="preserve">20 000,0 тыс. рублей – </w:t>
      </w:r>
      <w:r w:rsidR="00486E67" w:rsidRPr="00742989">
        <w:rPr>
          <w:rFonts w:ascii="Times New Roman" w:hAnsi="Times New Roman"/>
          <w:sz w:val="26"/>
          <w:szCs w:val="26"/>
        </w:rPr>
        <w:t xml:space="preserve">на ремонт </w:t>
      </w:r>
      <w:r w:rsidRPr="00742989">
        <w:rPr>
          <w:rFonts w:ascii="Times New Roman" w:hAnsi="Times New Roman"/>
          <w:sz w:val="26"/>
          <w:szCs w:val="26"/>
        </w:rPr>
        <w:t>спортивно</w:t>
      </w:r>
      <w:r w:rsidR="00486E67" w:rsidRPr="00742989">
        <w:rPr>
          <w:rFonts w:ascii="Times New Roman" w:hAnsi="Times New Roman"/>
          <w:sz w:val="26"/>
          <w:szCs w:val="26"/>
        </w:rPr>
        <w:t xml:space="preserve">го </w:t>
      </w:r>
      <w:r w:rsidRPr="00742989">
        <w:rPr>
          <w:rFonts w:ascii="Times New Roman" w:hAnsi="Times New Roman"/>
          <w:sz w:val="26"/>
          <w:szCs w:val="26"/>
        </w:rPr>
        <w:t>ядр</w:t>
      </w:r>
      <w:r w:rsidR="00486E67" w:rsidRPr="00742989">
        <w:rPr>
          <w:rFonts w:ascii="Times New Roman" w:hAnsi="Times New Roman"/>
          <w:sz w:val="26"/>
          <w:szCs w:val="26"/>
        </w:rPr>
        <w:t>а</w:t>
      </w:r>
      <w:r w:rsidRPr="00742989">
        <w:rPr>
          <w:rFonts w:ascii="Times New Roman" w:hAnsi="Times New Roman"/>
          <w:sz w:val="26"/>
          <w:szCs w:val="26"/>
        </w:rPr>
        <w:t xml:space="preserve"> стадиона и спортивные площадки в с.</w:t>
      </w:r>
      <w:r w:rsidR="002E0F22" w:rsidRPr="00742989">
        <w:rPr>
          <w:rFonts w:ascii="Times New Roman" w:hAnsi="Times New Roman"/>
          <w:sz w:val="26"/>
          <w:szCs w:val="26"/>
        </w:rPr>
        <w:t xml:space="preserve"> </w:t>
      </w:r>
      <w:r w:rsidRPr="00742989">
        <w:rPr>
          <w:rFonts w:ascii="Times New Roman" w:hAnsi="Times New Roman"/>
          <w:sz w:val="26"/>
          <w:szCs w:val="26"/>
        </w:rPr>
        <w:t>Молчаново. Исполнение в муниципальном образовании составило 71,2% (14 246,4 тыс. рублей). Остаток средств областного бюджета возвращён муниципальным образованием в установленный срок. Потребность в использовании субсидии на те же цели подтверждена в 2020 году в установленном порядке в сумме 5 753,6 тыс. рублей. Объект финансируется два года (2019-2020</w:t>
      </w:r>
      <w:r w:rsidR="002E0F22" w:rsidRPr="00742989">
        <w:rPr>
          <w:rFonts w:ascii="Times New Roman" w:hAnsi="Times New Roman"/>
          <w:sz w:val="26"/>
          <w:szCs w:val="26"/>
        </w:rPr>
        <w:t xml:space="preserve"> </w:t>
      </w:r>
      <w:r w:rsidRPr="00742989">
        <w:rPr>
          <w:rFonts w:ascii="Times New Roman" w:hAnsi="Times New Roman"/>
          <w:sz w:val="26"/>
          <w:szCs w:val="26"/>
        </w:rPr>
        <w:t>г</w:t>
      </w:r>
      <w:r w:rsidR="002E0F22" w:rsidRPr="00742989">
        <w:rPr>
          <w:rFonts w:ascii="Times New Roman" w:hAnsi="Times New Roman"/>
          <w:sz w:val="26"/>
          <w:szCs w:val="26"/>
        </w:rPr>
        <w:t>.г.</w:t>
      </w:r>
      <w:r w:rsidRPr="00742989">
        <w:rPr>
          <w:rFonts w:ascii="Times New Roman" w:hAnsi="Times New Roman"/>
          <w:sz w:val="26"/>
          <w:szCs w:val="26"/>
        </w:rPr>
        <w:t xml:space="preserve">), по условиям муниципального контракта </w:t>
      </w:r>
      <w:r w:rsidR="009D55E2" w:rsidRPr="00742989">
        <w:rPr>
          <w:rFonts w:ascii="Times New Roman" w:hAnsi="Times New Roman"/>
          <w:sz w:val="26"/>
          <w:szCs w:val="26"/>
        </w:rPr>
        <w:t>срок окончания работ 30.06.2020;</w:t>
      </w:r>
    </w:p>
    <w:p w:rsidR="004D422E" w:rsidRPr="00742989" w:rsidRDefault="004D422E" w:rsidP="004D422E">
      <w:pPr>
        <w:pStyle w:val="af"/>
        <w:tabs>
          <w:tab w:val="clear" w:pos="1560"/>
          <w:tab w:val="left" w:pos="0"/>
        </w:tabs>
        <w:spacing w:line="240" w:lineRule="auto"/>
        <w:ind w:left="0" w:right="0" w:firstLine="709"/>
        <w:rPr>
          <w:sz w:val="26"/>
          <w:szCs w:val="26"/>
        </w:rPr>
      </w:pPr>
      <w:r w:rsidRPr="00742989">
        <w:rPr>
          <w:sz w:val="26"/>
          <w:szCs w:val="26"/>
        </w:rPr>
        <w:t>20 000,0 тыс. рублей – стадион в с.</w:t>
      </w:r>
      <w:r w:rsidR="002E0F22" w:rsidRPr="00742989">
        <w:rPr>
          <w:sz w:val="26"/>
          <w:szCs w:val="26"/>
        </w:rPr>
        <w:t xml:space="preserve"> </w:t>
      </w:r>
      <w:r w:rsidRPr="00742989">
        <w:rPr>
          <w:sz w:val="26"/>
          <w:szCs w:val="26"/>
        </w:rPr>
        <w:t xml:space="preserve">Александровское Александровского района.  Исполнение в муниципальном образовании составило 84,6 % (16 917,3 тыс. рублей). Остаток средств областного бюджета возвращён муниципальным образованием в установленный срок. Потребность в использовании субсидии на те же цели подтверждена в 2020 году в установленном порядке в сумме 3 082,7 тыс. рублей. Объект финансируется </w:t>
      </w:r>
      <w:r w:rsidRPr="00742989">
        <w:rPr>
          <w:sz w:val="26"/>
          <w:szCs w:val="26"/>
        </w:rPr>
        <w:lastRenderedPageBreak/>
        <w:t>два года (2019-2020гг), по условиям муниципального контракта с</w:t>
      </w:r>
      <w:r w:rsidR="009D55E2" w:rsidRPr="00742989">
        <w:rPr>
          <w:sz w:val="26"/>
          <w:szCs w:val="26"/>
        </w:rPr>
        <w:t>рок окончания работ 30.09.2020;</w:t>
      </w:r>
    </w:p>
    <w:p w:rsidR="004D422E" w:rsidRPr="00742989" w:rsidRDefault="004D422E" w:rsidP="004D422E">
      <w:pPr>
        <w:pStyle w:val="af"/>
        <w:tabs>
          <w:tab w:val="clear" w:pos="1560"/>
          <w:tab w:val="left" w:pos="0"/>
        </w:tabs>
        <w:spacing w:line="240" w:lineRule="auto"/>
        <w:ind w:left="0" w:right="0" w:firstLine="709"/>
        <w:rPr>
          <w:sz w:val="26"/>
          <w:szCs w:val="26"/>
        </w:rPr>
      </w:pPr>
      <w:r w:rsidRPr="00742989">
        <w:rPr>
          <w:sz w:val="26"/>
          <w:szCs w:val="26"/>
        </w:rPr>
        <w:t>10 000,0 тыс. рублей –</w:t>
      </w:r>
      <w:r w:rsidRPr="00742989">
        <w:rPr>
          <w:sz w:val="16"/>
          <w:szCs w:val="16"/>
        </w:rPr>
        <w:t xml:space="preserve"> </w:t>
      </w:r>
      <w:r w:rsidRPr="00742989">
        <w:rPr>
          <w:sz w:val="26"/>
          <w:szCs w:val="26"/>
        </w:rPr>
        <w:t>спортивный комплекс МАОУДО ДЮСШ № 1 г.</w:t>
      </w:r>
      <w:r w:rsidR="002E0F22" w:rsidRPr="00742989">
        <w:rPr>
          <w:sz w:val="26"/>
          <w:szCs w:val="26"/>
        </w:rPr>
        <w:t xml:space="preserve"> </w:t>
      </w:r>
      <w:r w:rsidRPr="00742989">
        <w:rPr>
          <w:sz w:val="26"/>
          <w:szCs w:val="26"/>
        </w:rPr>
        <w:t>Асино. Исполнение в муниципально</w:t>
      </w:r>
      <w:r w:rsidR="009D55E2" w:rsidRPr="00742989">
        <w:rPr>
          <w:sz w:val="26"/>
          <w:szCs w:val="26"/>
        </w:rPr>
        <w:t>м образовании составило 100,0 %;</w:t>
      </w:r>
    </w:p>
    <w:p w:rsidR="004D422E" w:rsidRPr="00742989" w:rsidRDefault="004D422E" w:rsidP="004D422E">
      <w:pPr>
        <w:pStyle w:val="af"/>
        <w:tabs>
          <w:tab w:val="clear" w:pos="1560"/>
          <w:tab w:val="left" w:pos="0"/>
        </w:tabs>
        <w:spacing w:line="240" w:lineRule="auto"/>
        <w:ind w:left="0" w:right="0" w:firstLine="709"/>
        <w:rPr>
          <w:sz w:val="26"/>
          <w:szCs w:val="26"/>
        </w:rPr>
      </w:pPr>
      <w:r w:rsidRPr="00742989">
        <w:rPr>
          <w:sz w:val="26"/>
          <w:szCs w:val="26"/>
        </w:rPr>
        <w:t xml:space="preserve">4 509,7 тыс. рублей – трибуна </w:t>
      </w:r>
      <w:r w:rsidR="001C7950" w:rsidRPr="00742989">
        <w:rPr>
          <w:sz w:val="26"/>
          <w:szCs w:val="26"/>
        </w:rPr>
        <w:t>«</w:t>
      </w:r>
      <w:r w:rsidRPr="00742989">
        <w:rPr>
          <w:sz w:val="26"/>
          <w:szCs w:val="26"/>
        </w:rPr>
        <w:t xml:space="preserve">Спортивно-оздоровительного центра </w:t>
      </w:r>
      <w:r w:rsidR="001C7950" w:rsidRPr="00742989">
        <w:rPr>
          <w:sz w:val="26"/>
          <w:szCs w:val="26"/>
        </w:rPr>
        <w:t>«</w:t>
      </w:r>
      <w:r w:rsidRPr="00742989">
        <w:rPr>
          <w:sz w:val="26"/>
          <w:szCs w:val="26"/>
        </w:rPr>
        <w:t>Колос</w:t>
      </w:r>
      <w:r w:rsidR="001C7950" w:rsidRPr="00742989">
        <w:rPr>
          <w:sz w:val="26"/>
          <w:szCs w:val="26"/>
        </w:rPr>
        <w:t>»</w:t>
      </w:r>
      <w:r w:rsidRPr="00742989">
        <w:rPr>
          <w:sz w:val="26"/>
          <w:szCs w:val="26"/>
        </w:rPr>
        <w:t xml:space="preserve"> в с.Кожевниково. Исполнение в муниципальном образовании составило 100,0 %.</w:t>
      </w:r>
    </w:p>
    <w:p w:rsidR="004D422E" w:rsidRPr="00742989" w:rsidRDefault="004D422E" w:rsidP="004D422E">
      <w:pPr>
        <w:pStyle w:val="af"/>
        <w:tabs>
          <w:tab w:val="clear" w:pos="1560"/>
          <w:tab w:val="left" w:pos="0"/>
        </w:tabs>
        <w:spacing w:line="240" w:lineRule="auto"/>
        <w:ind w:left="0" w:right="0" w:firstLine="709"/>
        <w:rPr>
          <w:sz w:val="26"/>
          <w:szCs w:val="26"/>
        </w:rPr>
      </w:pPr>
      <w:r w:rsidRPr="00742989">
        <w:rPr>
          <w:sz w:val="26"/>
          <w:szCs w:val="26"/>
        </w:rPr>
        <w:t>7 629,0 тыс. рублей –</w:t>
      </w:r>
      <w:r w:rsidRPr="00742989">
        <w:rPr>
          <w:sz w:val="16"/>
          <w:szCs w:val="16"/>
        </w:rPr>
        <w:t xml:space="preserve"> </w:t>
      </w:r>
      <w:r w:rsidRPr="00742989">
        <w:rPr>
          <w:sz w:val="26"/>
          <w:szCs w:val="26"/>
        </w:rPr>
        <w:t xml:space="preserve">хоккейная коробка и освещение лыжной трассы МБУДО </w:t>
      </w:r>
      <w:r w:rsidR="001C7950" w:rsidRPr="00742989">
        <w:rPr>
          <w:sz w:val="26"/>
          <w:szCs w:val="26"/>
        </w:rPr>
        <w:t>«</w:t>
      </w:r>
      <w:r w:rsidRPr="00742989">
        <w:rPr>
          <w:sz w:val="26"/>
          <w:szCs w:val="26"/>
        </w:rPr>
        <w:t>Бакчарская детско-юношеская спортивная школа</w:t>
      </w:r>
      <w:r w:rsidR="001C7950" w:rsidRPr="00742989">
        <w:rPr>
          <w:sz w:val="26"/>
          <w:szCs w:val="26"/>
        </w:rPr>
        <w:t>»</w:t>
      </w:r>
      <w:r w:rsidRPr="00742989">
        <w:rPr>
          <w:sz w:val="26"/>
          <w:szCs w:val="26"/>
        </w:rPr>
        <w:t xml:space="preserve"> в с.Бакчар. Исполнение в муниципально</w:t>
      </w:r>
      <w:r w:rsidR="009D55E2" w:rsidRPr="00742989">
        <w:rPr>
          <w:sz w:val="26"/>
          <w:szCs w:val="26"/>
        </w:rPr>
        <w:t>м образовании составило 100,0 %;</w:t>
      </w:r>
    </w:p>
    <w:p w:rsidR="004D422E" w:rsidRPr="00742989" w:rsidRDefault="004D422E" w:rsidP="004D422E">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2) </w:t>
      </w:r>
      <w:r w:rsidR="009D55E2" w:rsidRPr="00742989">
        <w:rPr>
          <w:rFonts w:ascii="Times New Roman" w:hAnsi="Times New Roman" w:cs="Times New Roman"/>
          <w:sz w:val="26"/>
          <w:szCs w:val="26"/>
        </w:rPr>
        <w:t>с</w:t>
      </w:r>
      <w:r w:rsidRPr="00742989">
        <w:rPr>
          <w:rFonts w:ascii="Times New Roman" w:hAnsi="Times New Roman" w:cs="Times New Roman"/>
          <w:sz w:val="26"/>
          <w:szCs w:val="26"/>
        </w:rPr>
        <w:t>троительство универсальных спортивных площадок в муниципальных образованиях Томской области на сумму 23 347,6 тыс. рублей, в том числе:</w:t>
      </w:r>
    </w:p>
    <w:p w:rsidR="004D422E" w:rsidRPr="00742989" w:rsidRDefault="004D422E" w:rsidP="004D422E">
      <w:pPr>
        <w:pStyle w:val="31"/>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3 295,7 тыс. рублей - универсальная спортивная площадка в с. Володино Кривошеинского района. Исполнение в муниципальном образовании</w:t>
      </w:r>
      <w:r w:rsidR="009D55E2" w:rsidRPr="00742989">
        <w:rPr>
          <w:rFonts w:ascii="Times New Roman" w:hAnsi="Times New Roman"/>
          <w:sz w:val="26"/>
          <w:szCs w:val="26"/>
        </w:rPr>
        <w:t xml:space="preserve"> составило 100,0%;</w:t>
      </w:r>
      <w:r w:rsidRPr="00742989">
        <w:rPr>
          <w:rFonts w:ascii="Times New Roman" w:hAnsi="Times New Roman"/>
          <w:sz w:val="26"/>
          <w:szCs w:val="26"/>
        </w:rPr>
        <w:t xml:space="preserve"> </w:t>
      </w:r>
    </w:p>
    <w:p w:rsidR="004D422E" w:rsidRPr="00742989" w:rsidRDefault="004D422E" w:rsidP="004D422E">
      <w:pPr>
        <w:pStyle w:val="31"/>
        <w:tabs>
          <w:tab w:val="left" w:pos="0"/>
          <w:tab w:val="left" w:pos="993"/>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5 550,0 тыс. рублей - комплексная спортивная площадка с. Пудино г.</w:t>
      </w:r>
      <w:r w:rsidR="002E0F22" w:rsidRPr="00742989">
        <w:rPr>
          <w:rFonts w:ascii="Times New Roman" w:hAnsi="Times New Roman"/>
          <w:sz w:val="26"/>
          <w:szCs w:val="26"/>
        </w:rPr>
        <w:t xml:space="preserve"> </w:t>
      </w:r>
      <w:r w:rsidRPr="00742989">
        <w:rPr>
          <w:rFonts w:ascii="Times New Roman" w:hAnsi="Times New Roman"/>
          <w:sz w:val="26"/>
          <w:szCs w:val="26"/>
        </w:rPr>
        <w:t>Кедрового. Исполнение в муниципальном образовании составило 95,4 % (5 296,8 тыс. рублей) и сложилось по причине выполнения меньшего объёма работ. Остаток средств областного бюджета возвращён муниципальным образованием в установленный срок. Потребность</w:t>
      </w:r>
      <w:r w:rsidR="009D55E2" w:rsidRPr="00742989">
        <w:rPr>
          <w:rFonts w:ascii="Times New Roman" w:hAnsi="Times New Roman"/>
          <w:sz w:val="26"/>
          <w:szCs w:val="26"/>
        </w:rPr>
        <w:t xml:space="preserve"> в остатках средств отсутствует;</w:t>
      </w:r>
    </w:p>
    <w:p w:rsidR="004D422E" w:rsidRPr="00742989" w:rsidRDefault="004D422E" w:rsidP="004D422E">
      <w:pPr>
        <w:pStyle w:val="31"/>
        <w:tabs>
          <w:tab w:val="left" w:pos="0"/>
          <w:tab w:val="left" w:pos="993"/>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6 832,9 тыс. рублей - детский хоккейный корт в п.Аэропорт Томского района. Исполнение в муниципальном образовании составило 90,2 % (6 163,2 тыс. рублей) и сложилось по причине экономии по р</w:t>
      </w:r>
      <w:r w:rsidR="009D55E2" w:rsidRPr="00742989">
        <w:rPr>
          <w:rFonts w:ascii="Times New Roman" w:hAnsi="Times New Roman"/>
          <w:sz w:val="26"/>
          <w:szCs w:val="26"/>
        </w:rPr>
        <w:t>езультатам конкурсных процедур;</w:t>
      </w:r>
    </w:p>
    <w:p w:rsidR="004D422E" w:rsidRPr="00742989" w:rsidRDefault="004D422E" w:rsidP="004D422E">
      <w:pPr>
        <w:pStyle w:val="31"/>
        <w:tabs>
          <w:tab w:val="left" w:pos="0"/>
          <w:tab w:val="left" w:pos="993"/>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4 193,9 тыс. рублей - открытая универсальная спортивная площадка в п.Синий Утес Томского района. Исполнение в муниципальном образовании составило 84,5 % (3 545,0 тыс. рублей) и сложилось по причине экономии по р</w:t>
      </w:r>
      <w:r w:rsidR="009D55E2" w:rsidRPr="00742989">
        <w:rPr>
          <w:rFonts w:ascii="Times New Roman" w:hAnsi="Times New Roman"/>
          <w:sz w:val="26"/>
          <w:szCs w:val="26"/>
        </w:rPr>
        <w:t>езультатам конкурсных процедур;</w:t>
      </w:r>
    </w:p>
    <w:p w:rsidR="004D422E" w:rsidRPr="00742989" w:rsidRDefault="004D422E" w:rsidP="004D422E">
      <w:pPr>
        <w:pStyle w:val="31"/>
        <w:tabs>
          <w:tab w:val="left" w:pos="0"/>
          <w:tab w:val="left" w:pos="993"/>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3 475,1 тыс. рублей - комплексная спортивная площадка в с.</w:t>
      </w:r>
      <w:r w:rsidR="002E0F22" w:rsidRPr="00742989">
        <w:rPr>
          <w:rFonts w:ascii="Times New Roman" w:hAnsi="Times New Roman"/>
          <w:sz w:val="26"/>
          <w:szCs w:val="26"/>
        </w:rPr>
        <w:t xml:space="preserve"> </w:t>
      </w:r>
      <w:r w:rsidRPr="00742989">
        <w:rPr>
          <w:rFonts w:ascii="Times New Roman" w:hAnsi="Times New Roman"/>
          <w:sz w:val="26"/>
          <w:szCs w:val="26"/>
        </w:rPr>
        <w:t xml:space="preserve">Межениновка Томского района. Исполнение в муниципальном образовании составило 100,0 %. </w:t>
      </w:r>
    </w:p>
    <w:p w:rsidR="004D422E" w:rsidRPr="00742989" w:rsidRDefault="004D422E" w:rsidP="004D422E">
      <w:pPr>
        <w:pStyle w:val="af"/>
        <w:tabs>
          <w:tab w:val="clear" w:pos="1560"/>
        </w:tabs>
        <w:spacing w:line="240" w:lineRule="auto"/>
        <w:ind w:left="0" w:right="0" w:firstLine="709"/>
        <w:rPr>
          <w:b/>
          <w:sz w:val="26"/>
          <w:szCs w:val="26"/>
        </w:rPr>
      </w:pPr>
    </w:p>
    <w:p w:rsidR="004D422E" w:rsidRPr="00742989" w:rsidRDefault="004D422E" w:rsidP="004D422E">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Создание условий для развития эффективной молодежной политики в Томской области</w:t>
      </w:r>
      <w:r w:rsidR="001C7950" w:rsidRPr="00742989">
        <w:rPr>
          <w:b/>
          <w:sz w:val="26"/>
          <w:szCs w:val="26"/>
        </w:rPr>
        <w:t>»</w:t>
      </w:r>
    </w:p>
    <w:p w:rsidR="004D422E" w:rsidRPr="00742989" w:rsidRDefault="004D422E" w:rsidP="004D422E">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30 610,2 тыс. рублей</w:t>
      </w:r>
      <w:r w:rsidRPr="00742989">
        <w:rPr>
          <w:i/>
          <w:sz w:val="26"/>
          <w:szCs w:val="26"/>
        </w:rPr>
        <w:t xml:space="preserve"> </w:t>
      </w:r>
      <w:r w:rsidRPr="00742989">
        <w:rPr>
          <w:sz w:val="26"/>
          <w:szCs w:val="26"/>
        </w:rPr>
        <w:t>или 99,</w:t>
      </w:r>
      <w:r w:rsidR="008B25CF" w:rsidRPr="00742989">
        <w:rPr>
          <w:sz w:val="26"/>
          <w:szCs w:val="26"/>
        </w:rPr>
        <w:t>6</w:t>
      </w:r>
      <w:r w:rsidRPr="00742989">
        <w:rPr>
          <w:sz w:val="26"/>
          <w:szCs w:val="26"/>
        </w:rPr>
        <w:t xml:space="preserve"> % к плану по уточненной сводной бюджетной росписи.</w:t>
      </w:r>
    </w:p>
    <w:p w:rsidR="004D422E" w:rsidRPr="00742989" w:rsidRDefault="004D422E" w:rsidP="004D422E">
      <w:pPr>
        <w:pStyle w:val="af"/>
        <w:tabs>
          <w:tab w:val="clear" w:pos="1560"/>
        </w:tabs>
        <w:spacing w:line="240" w:lineRule="auto"/>
        <w:ind w:left="0" w:right="0" w:firstLine="709"/>
        <w:rPr>
          <w:sz w:val="26"/>
          <w:szCs w:val="26"/>
        </w:rPr>
      </w:pPr>
      <w:r w:rsidRPr="00742989">
        <w:rPr>
          <w:sz w:val="26"/>
          <w:szCs w:val="26"/>
        </w:rPr>
        <w:t>В рамках данной подпрограммы реализовывалась:</w:t>
      </w:r>
    </w:p>
    <w:p w:rsidR="004D422E" w:rsidRPr="00742989" w:rsidRDefault="004D422E" w:rsidP="004D422E">
      <w:pPr>
        <w:pStyle w:val="af"/>
        <w:numPr>
          <w:ilvl w:val="0"/>
          <w:numId w:val="6"/>
        </w:numPr>
        <w:tabs>
          <w:tab w:val="left" w:pos="1134"/>
        </w:tabs>
        <w:spacing w:line="240" w:lineRule="auto"/>
        <w:ind w:left="0" w:right="0" w:firstLine="709"/>
        <w:rPr>
          <w:b/>
          <w:sz w:val="26"/>
          <w:szCs w:val="26"/>
        </w:rPr>
      </w:pPr>
      <w:r w:rsidRPr="00742989">
        <w:rPr>
          <w:rFonts w:eastAsia="Calibri"/>
          <w:b/>
          <w:bCs/>
          <w:sz w:val="26"/>
          <w:szCs w:val="26"/>
        </w:rPr>
        <w:t xml:space="preserve">ВЦП </w:t>
      </w:r>
      <w:r w:rsidR="001C7950" w:rsidRPr="00742989">
        <w:rPr>
          <w:rFonts w:eastAsia="Calibri"/>
          <w:b/>
          <w:bCs/>
          <w:sz w:val="26"/>
          <w:szCs w:val="26"/>
        </w:rPr>
        <w:t>«</w:t>
      </w:r>
      <w:r w:rsidRPr="00742989">
        <w:rPr>
          <w:rFonts w:eastAsia="Calibri"/>
          <w:b/>
          <w:bCs/>
          <w:sz w:val="26"/>
          <w:szCs w:val="26"/>
        </w:rPr>
        <w:t>Развитие и реализация потенциала молодежи в интересах области</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расходов за счет средств областного бюджета составило 30 610,2 тыс. рублей или 99,</w:t>
      </w:r>
      <w:r w:rsidR="008B25CF" w:rsidRPr="00742989">
        <w:rPr>
          <w:sz w:val="26"/>
          <w:szCs w:val="26"/>
        </w:rPr>
        <w:t>6</w:t>
      </w:r>
      <w:r w:rsidRPr="00742989">
        <w:rPr>
          <w:sz w:val="26"/>
          <w:szCs w:val="26"/>
        </w:rPr>
        <w:t xml:space="preserve"> % к плану по уточненной сводной бюджетной росписи.</w:t>
      </w:r>
    </w:p>
    <w:p w:rsidR="004D422E" w:rsidRPr="00742989" w:rsidRDefault="004D422E" w:rsidP="004D422E">
      <w:pPr>
        <w:pStyle w:val="af"/>
        <w:tabs>
          <w:tab w:val="clear" w:pos="1560"/>
        </w:tabs>
        <w:spacing w:line="240" w:lineRule="auto"/>
        <w:ind w:left="0" w:right="0" w:firstLine="709"/>
        <w:rPr>
          <w:sz w:val="26"/>
          <w:szCs w:val="26"/>
        </w:rPr>
      </w:pPr>
      <w:r w:rsidRPr="00742989">
        <w:rPr>
          <w:sz w:val="26"/>
          <w:szCs w:val="26"/>
        </w:rPr>
        <w:t>ВЦП направлена на создание условий для эффективной молодежной политики в Томской области.</w:t>
      </w:r>
    </w:p>
    <w:p w:rsidR="004D422E" w:rsidRPr="00742989" w:rsidRDefault="004D422E" w:rsidP="004D422E">
      <w:pPr>
        <w:pStyle w:val="ad"/>
        <w:spacing w:after="0"/>
        <w:ind w:left="0" w:firstLine="709"/>
        <w:jc w:val="both"/>
        <w:rPr>
          <w:sz w:val="26"/>
          <w:szCs w:val="26"/>
        </w:rPr>
      </w:pPr>
      <w:r w:rsidRPr="00742989">
        <w:rPr>
          <w:sz w:val="26"/>
          <w:szCs w:val="26"/>
        </w:rPr>
        <w:t>Основные направления расходов в рамках ВЦП:</w:t>
      </w:r>
    </w:p>
    <w:p w:rsidR="004D422E" w:rsidRPr="00742989" w:rsidRDefault="004D422E" w:rsidP="004D422E">
      <w:pPr>
        <w:pStyle w:val="ad"/>
        <w:spacing w:after="0"/>
        <w:ind w:left="0" w:firstLine="709"/>
        <w:jc w:val="both"/>
        <w:rPr>
          <w:sz w:val="26"/>
          <w:szCs w:val="26"/>
        </w:rPr>
      </w:pPr>
      <w:r w:rsidRPr="00742989">
        <w:rPr>
          <w:sz w:val="26"/>
          <w:szCs w:val="26"/>
        </w:rPr>
        <w:t xml:space="preserve">1) 27 737,8 тыс. рублей – на финансовое обеспечение выполнения государственного задания, оказываемого областным государственным автономным учреждением </w:t>
      </w:r>
      <w:r w:rsidR="001C7950" w:rsidRPr="00742989">
        <w:rPr>
          <w:sz w:val="26"/>
          <w:szCs w:val="26"/>
        </w:rPr>
        <w:t>«</w:t>
      </w:r>
      <w:r w:rsidRPr="00742989">
        <w:rPr>
          <w:sz w:val="26"/>
          <w:szCs w:val="26"/>
        </w:rPr>
        <w:t>Центр спортивной подготовки сборных команд Томской области</w:t>
      </w:r>
      <w:r w:rsidR="001C7950" w:rsidRPr="00742989">
        <w:rPr>
          <w:sz w:val="26"/>
          <w:szCs w:val="26"/>
        </w:rPr>
        <w:t>»</w:t>
      </w:r>
      <w:r w:rsidRPr="00742989">
        <w:rPr>
          <w:sz w:val="26"/>
          <w:szCs w:val="26"/>
        </w:rPr>
        <w:t>.</w:t>
      </w:r>
    </w:p>
    <w:p w:rsidR="004D422E" w:rsidRPr="00742989" w:rsidRDefault="004D422E" w:rsidP="004D422E">
      <w:pPr>
        <w:pStyle w:val="ad"/>
        <w:spacing w:after="0"/>
        <w:ind w:left="0" w:firstLine="709"/>
        <w:jc w:val="both"/>
        <w:rPr>
          <w:sz w:val="26"/>
          <w:szCs w:val="26"/>
        </w:rPr>
      </w:pPr>
      <w:r w:rsidRPr="00742989">
        <w:rPr>
          <w:sz w:val="26"/>
          <w:szCs w:val="26"/>
        </w:rPr>
        <w:t>Информация о выполнении государственного задания за 2019 год представлена в Прило</w:t>
      </w:r>
      <w:r w:rsidR="009D55E2" w:rsidRPr="00742989">
        <w:rPr>
          <w:sz w:val="26"/>
          <w:szCs w:val="26"/>
        </w:rPr>
        <w:t>жении 2 к пояснительной записке;</w:t>
      </w:r>
    </w:p>
    <w:p w:rsidR="00970F71" w:rsidRPr="00742989" w:rsidRDefault="004D422E" w:rsidP="008462A3">
      <w:pPr>
        <w:pStyle w:val="a3"/>
        <w:spacing w:after="0" w:line="240" w:lineRule="auto"/>
        <w:ind w:left="0" w:firstLine="709"/>
        <w:jc w:val="both"/>
        <w:rPr>
          <w:sz w:val="26"/>
          <w:szCs w:val="26"/>
        </w:rPr>
      </w:pPr>
      <w:r w:rsidRPr="00742989">
        <w:rPr>
          <w:rFonts w:ascii="Times New Roman" w:hAnsi="Times New Roman" w:cs="Times New Roman"/>
          <w:sz w:val="26"/>
          <w:szCs w:val="26"/>
        </w:rPr>
        <w:t xml:space="preserve">2) 2 872,4 тыс. рублей – на предоставление субсидий молодежным и детским общественным объединениям Томской области на реализацию программ, победивших в Областном конкурсе программ молодежных и детских общественных объединений. В соответствии с Постановлением Администрации Томской области от 16.07.2014 № 270а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Об областном конкурсе программ молодежных и детских общественных объединений</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Pr="00742989">
        <w:rPr>
          <w:rFonts w:ascii="Times New Roman" w:hAnsi="Times New Roman" w:cs="Times New Roman"/>
          <w:sz w:val="26"/>
          <w:szCs w:val="26"/>
        </w:rPr>
        <w:lastRenderedPageBreak/>
        <w:t>в 2019 году субсидии предоставлены шести общественным организациям, победившим в Конкурсе программ молодежных и детских общественных объединений</w:t>
      </w:r>
      <w:r w:rsidRPr="00742989">
        <w:rPr>
          <w:sz w:val="26"/>
          <w:szCs w:val="26"/>
        </w:rPr>
        <w:t>.</w:t>
      </w:r>
    </w:p>
    <w:p w:rsidR="00970F71" w:rsidRPr="00742989" w:rsidRDefault="00970F71" w:rsidP="0020535B">
      <w:pPr>
        <w:spacing w:line="240" w:lineRule="auto"/>
        <w:contextualSpacing/>
        <w:jc w:val="center"/>
        <w:rPr>
          <w:rFonts w:ascii="Times New Roman" w:hAnsi="Times New Roman"/>
          <w:b/>
          <w:sz w:val="26"/>
          <w:szCs w:val="26"/>
        </w:rPr>
      </w:pPr>
    </w:p>
    <w:p w:rsidR="0020535B" w:rsidRPr="00742989" w:rsidRDefault="0020535B" w:rsidP="0020535B">
      <w:pPr>
        <w:spacing w:line="240" w:lineRule="auto"/>
        <w:contextualSpacing/>
        <w:jc w:val="center"/>
        <w:rPr>
          <w:rFonts w:ascii="Times New Roman" w:hAnsi="Times New Roman"/>
          <w:b/>
          <w:sz w:val="26"/>
          <w:szCs w:val="26"/>
        </w:rPr>
      </w:pPr>
      <w:r w:rsidRPr="00742989">
        <w:rPr>
          <w:rFonts w:ascii="Times New Roman" w:hAnsi="Times New Roman"/>
          <w:b/>
          <w:sz w:val="26"/>
          <w:szCs w:val="26"/>
        </w:rPr>
        <w:t>Расходы на реализацию Государственной программы Томской области</w:t>
      </w:r>
    </w:p>
    <w:p w:rsidR="0020535B" w:rsidRPr="00742989" w:rsidRDefault="001C7950" w:rsidP="0020535B">
      <w:pPr>
        <w:spacing w:line="240" w:lineRule="auto"/>
        <w:contextualSpacing/>
        <w:jc w:val="center"/>
        <w:rPr>
          <w:rFonts w:ascii="Times New Roman" w:hAnsi="Times New Roman"/>
          <w:b/>
          <w:sz w:val="26"/>
          <w:szCs w:val="26"/>
        </w:rPr>
      </w:pPr>
      <w:r w:rsidRPr="00742989">
        <w:rPr>
          <w:rFonts w:ascii="Times New Roman" w:hAnsi="Times New Roman"/>
          <w:b/>
          <w:sz w:val="26"/>
          <w:szCs w:val="26"/>
        </w:rPr>
        <w:t>«</w:t>
      </w:r>
      <w:r w:rsidR="0020535B" w:rsidRPr="00742989">
        <w:rPr>
          <w:rFonts w:ascii="Times New Roman" w:hAnsi="Times New Roman"/>
          <w:b/>
          <w:sz w:val="26"/>
          <w:szCs w:val="26"/>
        </w:rPr>
        <w:t>Развитие образования в Томской области</w:t>
      </w:r>
      <w:r w:rsidRPr="00742989">
        <w:rPr>
          <w:rFonts w:ascii="Times New Roman" w:hAnsi="Times New Roman"/>
          <w:b/>
          <w:sz w:val="26"/>
          <w:szCs w:val="26"/>
        </w:rPr>
        <w:t>»</w:t>
      </w:r>
    </w:p>
    <w:p w:rsidR="0020535B" w:rsidRPr="00742989" w:rsidRDefault="0020535B" w:rsidP="0020535B">
      <w:pPr>
        <w:spacing w:line="240" w:lineRule="auto"/>
        <w:contextualSpacing/>
        <w:jc w:val="center"/>
        <w:rPr>
          <w:rFonts w:ascii="Times New Roman" w:hAnsi="Times New Roman"/>
          <w:b/>
          <w:sz w:val="26"/>
          <w:szCs w:val="26"/>
        </w:rPr>
      </w:pPr>
    </w:p>
    <w:p w:rsidR="0020535B" w:rsidRPr="00742989" w:rsidRDefault="0020535B" w:rsidP="0020535B">
      <w:pPr>
        <w:spacing w:line="240" w:lineRule="auto"/>
        <w:ind w:firstLine="708"/>
        <w:contextualSpacing/>
        <w:jc w:val="both"/>
        <w:rPr>
          <w:rFonts w:ascii="Times New Roman" w:hAnsi="Times New Roman"/>
          <w:sz w:val="26"/>
          <w:szCs w:val="26"/>
        </w:rPr>
      </w:pPr>
      <w:r w:rsidRPr="00742989">
        <w:rPr>
          <w:rFonts w:ascii="Times New Roman" w:hAnsi="Times New Roman"/>
          <w:sz w:val="26"/>
          <w:szCs w:val="26"/>
        </w:rPr>
        <w:t>Кассовое исполнение расходов за 2019 год составило 18 096 536,1 тыс. рублей или 98,1% к плану по уточненной сводной бюджетной росписи.</w:t>
      </w:r>
    </w:p>
    <w:p w:rsidR="0020535B" w:rsidRPr="00742989" w:rsidRDefault="0020535B" w:rsidP="0020535B">
      <w:pPr>
        <w:spacing w:line="240" w:lineRule="auto"/>
        <w:ind w:firstLine="708"/>
        <w:contextualSpacing/>
        <w:jc w:val="right"/>
        <w:rPr>
          <w:rFonts w:ascii="Times New Roman" w:hAnsi="Times New Roman"/>
          <w:i/>
          <w:sz w:val="20"/>
          <w:szCs w:val="20"/>
        </w:rPr>
      </w:pPr>
      <w:r w:rsidRPr="00742989">
        <w:rPr>
          <w:rFonts w:ascii="Times New Roman" w:hAnsi="Times New Roman"/>
          <w:i/>
          <w:sz w:val="26"/>
          <w:szCs w:val="26"/>
        </w:rPr>
        <w:t xml:space="preserve">   </w:t>
      </w:r>
      <w:r w:rsidRPr="00742989">
        <w:rPr>
          <w:rFonts w:ascii="Times New Roman" w:hAnsi="Times New Roman"/>
          <w:i/>
          <w:sz w:val="20"/>
          <w:szCs w:val="20"/>
        </w:rPr>
        <w:t>тыс. рублей</w:t>
      </w:r>
    </w:p>
    <w:tbl>
      <w:tblPr>
        <w:tblW w:w="10221" w:type="dxa"/>
        <w:tblInd w:w="95" w:type="dxa"/>
        <w:tblLayout w:type="fixed"/>
        <w:tblLook w:val="04A0"/>
      </w:tblPr>
      <w:tblGrid>
        <w:gridCol w:w="1714"/>
        <w:gridCol w:w="1275"/>
        <w:gridCol w:w="1135"/>
        <w:gridCol w:w="1276"/>
        <w:gridCol w:w="1276"/>
        <w:gridCol w:w="1134"/>
        <w:gridCol w:w="1134"/>
        <w:gridCol w:w="1277"/>
      </w:tblGrid>
      <w:tr w:rsidR="00101105" w:rsidRPr="00742989" w:rsidTr="00694DB7">
        <w:trPr>
          <w:trHeight w:val="2389"/>
          <w:tblHeader/>
        </w:trPr>
        <w:tc>
          <w:tcPr>
            <w:tcW w:w="1714" w:type="dxa"/>
            <w:tcBorders>
              <w:top w:val="single" w:sz="4" w:space="0" w:color="auto"/>
              <w:left w:val="single" w:sz="4" w:space="0" w:color="auto"/>
              <w:bottom w:val="single" w:sz="4" w:space="0" w:color="auto"/>
              <w:right w:val="single" w:sz="4" w:space="0" w:color="auto"/>
            </w:tcBorders>
            <w:shd w:val="clear" w:color="auto" w:fill="auto"/>
            <w:hideMark/>
          </w:tcPr>
          <w:p w:rsidR="0020535B" w:rsidRPr="00742989" w:rsidRDefault="0020535B" w:rsidP="00694DB7">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Наименование</w:t>
            </w:r>
          </w:p>
        </w:tc>
        <w:tc>
          <w:tcPr>
            <w:tcW w:w="1275" w:type="dxa"/>
            <w:tcBorders>
              <w:top w:val="single" w:sz="4" w:space="0" w:color="auto"/>
              <w:left w:val="nil"/>
              <w:bottom w:val="single" w:sz="4" w:space="0" w:color="auto"/>
              <w:right w:val="single" w:sz="4" w:space="0" w:color="auto"/>
            </w:tcBorders>
            <w:shd w:val="clear" w:color="auto" w:fill="auto"/>
            <w:hideMark/>
          </w:tcPr>
          <w:p w:rsidR="0020535B" w:rsidRPr="00742989" w:rsidRDefault="0020535B" w:rsidP="00694DB7">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ГРБС</w:t>
            </w:r>
          </w:p>
        </w:tc>
        <w:tc>
          <w:tcPr>
            <w:tcW w:w="1135" w:type="dxa"/>
            <w:tcBorders>
              <w:top w:val="single" w:sz="4" w:space="0" w:color="auto"/>
              <w:left w:val="nil"/>
              <w:bottom w:val="single" w:sz="4" w:space="0" w:color="auto"/>
              <w:right w:val="single" w:sz="4" w:space="0" w:color="auto"/>
            </w:tcBorders>
            <w:shd w:val="clear" w:color="auto" w:fill="auto"/>
            <w:hideMark/>
          </w:tcPr>
          <w:p w:rsidR="0020535B" w:rsidRPr="00742989" w:rsidRDefault="0020535B" w:rsidP="00694DB7">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Утверждено Законом ТО от 29.12.2018 №151-ОЗ (в ред. от 25.12.2019)</w:t>
            </w:r>
          </w:p>
        </w:tc>
        <w:tc>
          <w:tcPr>
            <w:tcW w:w="1276" w:type="dxa"/>
            <w:tcBorders>
              <w:top w:val="single" w:sz="4" w:space="0" w:color="auto"/>
              <w:left w:val="nil"/>
              <w:bottom w:val="single" w:sz="4" w:space="0" w:color="auto"/>
              <w:right w:val="single" w:sz="4" w:space="0" w:color="auto"/>
            </w:tcBorders>
            <w:shd w:val="clear" w:color="auto" w:fill="auto"/>
            <w:hideMark/>
          </w:tcPr>
          <w:p w:rsidR="0020535B" w:rsidRPr="00742989" w:rsidRDefault="0020535B" w:rsidP="00694DB7">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План по уточненной сводной бюджетной росписи</w:t>
            </w:r>
          </w:p>
        </w:tc>
        <w:tc>
          <w:tcPr>
            <w:tcW w:w="1276" w:type="dxa"/>
            <w:tcBorders>
              <w:top w:val="single" w:sz="4" w:space="0" w:color="auto"/>
              <w:left w:val="nil"/>
              <w:bottom w:val="single" w:sz="4" w:space="0" w:color="auto"/>
              <w:right w:val="single" w:sz="4" w:space="0" w:color="auto"/>
            </w:tcBorders>
            <w:shd w:val="clear" w:color="auto" w:fill="auto"/>
            <w:hideMark/>
          </w:tcPr>
          <w:p w:rsidR="0020535B" w:rsidRPr="00742989" w:rsidRDefault="0020535B" w:rsidP="00694DB7">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Кассовое исполнение</w:t>
            </w:r>
          </w:p>
        </w:tc>
        <w:tc>
          <w:tcPr>
            <w:tcW w:w="1134" w:type="dxa"/>
            <w:tcBorders>
              <w:top w:val="single" w:sz="4" w:space="0" w:color="auto"/>
              <w:left w:val="nil"/>
              <w:bottom w:val="single" w:sz="4" w:space="0" w:color="auto"/>
              <w:right w:val="single" w:sz="4" w:space="0" w:color="auto"/>
            </w:tcBorders>
            <w:shd w:val="clear" w:color="auto" w:fill="auto"/>
            <w:hideMark/>
          </w:tcPr>
          <w:p w:rsidR="0020535B" w:rsidRPr="00742989" w:rsidRDefault="0020535B" w:rsidP="00694DB7">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исполнения к плану, утвержден</w:t>
            </w:r>
            <w:r w:rsidR="00101105"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ному Законом ТО от 29.12.2018 №151-ОЗ (в ред. от 25.12.2019)</w:t>
            </w:r>
          </w:p>
        </w:tc>
        <w:tc>
          <w:tcPr>
            <w:tcW w:w="1134" w:type="dxa"/>
            <w:tcBorders>
              <w:top w:val="single" w:sz="4" w:space="0" w:color="auto"/>
              <w:left w:val="nil"/>
              <w:bottom w:val="single" w:sz="4" w:space="0" w:color="auto"/>
              <w:right w:val="single" w:sz="4" w:space="0" w:color="auto"/>
            </w:tcBorders>
            <w:shd w:val="clear" w:color="auto" w:fill="auto"/>
            <w:hideMark/>
          </w:tcPr>
          <w:p w:rsidR="0020535B" w:rsidRPr="00742989" w:rsidRDefault="0020535B" w:rsidP="00694DB7">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исполнения к плану по уточненной сводной бюджетной росписи</w:t>
            </w:r>
          </w:p>
        </w:tc>
        <w:tc>
          <w:tcPr>
            <w:tcW w:w="1277" w:type="dxa"/>
            <w:tcBorders>
              <w:top w:val="single" w:sz="4" w:space="0" w:color="auto"/>
              <w:left w:val="nil"/>
              <w:bottom w:val="single" w:sz="4" w:space="0" w:color="auto"/>
              <w:right w:val="single" w:sz="4" w:space="0" w:color="auto"/>
            </w:tcBorders>
            <w:shd w:val="clear" w:color="auto" w:fill="auto"/>
            <w:hideMark/>
          </w:tcPr>
          <w:p w:rsidR="0020535B" w:rsidRPr="00742989" w:rsidRDefault="004B4E0E" w:rsidP="00694DB7">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Объем недоисполь-зо</w:t>
            </w:r>
            <w:r w:rsidR="0020535B" w:rsidRPr="00742989">
              <w:rPr>
                <w:rFonts w:ascii="Times New Roman" w:eastAsia="Times New Roman" w:hAnsi="Times New Roman"/>
                <w:sz w:val="18"/>
                <w:szCs w:val="18"/>
                <w:lang w:eastAsia="ru-RU"/>
              </w:rPr>
              <w:t>вания бюджетных ассигнований</w:t>
            </w:r>
          </w:p>
        </w:tc>
      </w:tr>
      <w:tr w:rsidR="00101105" w:rsidRPr="00742989" w:rsidTr="00694DB7">
        <w:trPr>
          <w:trHeight w:val="315"/>
          <w:tblHeader/>
        </w:trPr>
        <w:tc>
          <w:tcPr>
            <w:tcW w:w="1714" w:type="dxa"/>
            <w:tcBorders>
              <w:top w:val="nil"/>
              <w:left w:val="single" w:sz="4" w:space="0" w:color="auto"/>
              <w:bottom w:val="single" w:sz="4" w:space="0" w:color="auto"/>
              <w:right w:val="single" w:sz="4" w:space="0" w:color="auto"/>
            </w:tcBorders>
            <w:shd w:val="clear" w:color="auto" w:fill="auto"/>
            <w:noWrap/>
            <w:hideMark/>
          </w:tcPr>
          <w:p w:rsidR="0020535B" w:rsidRPr="00742989" w:rsidRDefault="0020535B" w:rsidP="00694DB7">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1</w:t>
            </w:r>
          </w:p>
        </w:tc>
        <w:tc>
          <w:tcPr>
            <w:tcW w:w="1275" w:type="dxa"/>
            <w:tcBorders>
              <w:top w:val="nil"/>
              <w:left w:val="nil"/>
              <w:bottom w:val="single" w:sz="4" w:space="0" w:color="auto"/>
              <w:right w:val="single" w:sz="4" w:space="0" w:color="auto"/>
            </w:tcBorders>
            <w:shd w:val="clear" w:color="auto" w:fill="auto"/>
            <w:noWrap/>
            <w:hideMark/>
          </w:tcPr>
          <w:p w:rsidR="0020535B" w:rsidRPr="00742989" w:rsidRDefault="0020535B" w:rsidP="00694DB7">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2</w:t>
            </w:r>
          </w:p>
        </w:tc>
        <w:tc>
          <w:tcPr>
            <w:tcW w:w="1135" w:type="dxa"/>
            <w:tcBorders>
              <w:top w:val="nil"/>
              <w:left w:val="nil"/>
              <w:bottom w:val="single" w:sz="4" w:space="0" w:color="auto"/>
              <w:right w:val="single" w:sz="4" w:space="0" w:color="auto"/>
            </w:tcBorders>
            <w:shd w:val="clear" w:color="auto" w:fill="auto"/>
            <w:noWrap/>
            <w:hideMark/>
          </w:tcPr>
          <w:p w:rsidR="0020535B" w:rsidRPr="00742989" w:rsidRDefault="0020535B" w:rsidP="00694DB7">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3</w:t>
            </w:r>
          </w:p>
        </w:tc>
        <w:tc>
          <w:tcPr>
            <w:tcW w:w="1276" w:type="dxa"/>
            <w:tcBorders>
              <w:top w:val="nil"/>
              <w:left w:val="nil"/>
              <w:bottom w:val="single" w:sz="4" w:space="0" w:color="auto"/>
              <w:right w:val="single" w:sz="4" w:space="0" w:color="auto"/>
            </w:tcBorders>
            <w:shd w:val="clear" w:color="auto" w:fill="auto"/>
            <w:noWrap/>
            <w:hideMark/>
          </w:tcPr>
          <w:p w:rsidR="0020535B" w:rsidRPr="00742989" w:rsidRDefault="0020535B" w:rsidP="00694DB7">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4</w:t>
            </w:r>
          </w:p>
        </w:tc>
        <w:tc>
          <w:tcPr>
            <w:tcW w:w="1276" w:type="dxa"/>
            <w:tcBorders>
              <w:top w:val="nil"/>
              <w:left w:val="nil"/>
              <w:bottom w:val="single" w:sz="4" w:space="0" w:color="auto"/>
              <w:right w:val="single" w:sz="4" w:space="0" w:color="auto"/>
            </w:tcBorders>
            <w:shd w:val="clear" w:color="auto" w:fill="auto"/>
            <w:noWrap/>
            <w:hideMark/>
          </w:tcPr>
          <w:p w:rsidR="0020535B" w:rsidRPr="00742989" w:rsidRDefault="0020535B" w:rsidP="00694DB7">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5</w:t>
            </w:r>
          </w:p>
        </w:tc>
        <w:tc>
          <w:tcPr>
            <w:tcW w:w="1134" w:type="dxa"/>
            <w:tcBorders>
              <w:top w:val="nil"/>
              <w:left w:val="nil"/>
              <w:bottom w:val="single" w:sz="4" w:space="0" w:color="auto"/>
              <w:right w:val="single" w:sz="4" w:space="0" w:color="auto"/>
            </w:tcBorders>
            <w:shd w:val="clear" w:color="auto" w:fill="auto"/>
            <w:noWrap/>
            <w:hideMark/>
          </w:tcPr>
          <w:p w:rsidR="0020535B" w:rsidRPr="00742989" w:rsidRDefault="0020535B" w:rsidP="00694DB7">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6</w:t>
            </w:r>
          </w:p>
        </w:tc>
        <w:tc>
          <w:tcPr>
            <w:tcW w:w="1134" w:type="dxa"/>
            <w:tcBorders>
              <w:top w:val="nil"/>
              <w:left w:val="nil"/>
              <w:bottom w:val="single" w:sz="4" w:space="0" w:color="auto"/>
              <w:right w:val="single" w:sz="4" w:space="0" w:color="auto"/>
            </w:tcBorders>
            <w:shd w:val="clear" w:color="auto" w:fill="auto"/>
            <w:noWrap/>
            <w:hideMark/>
          </w:tcPr>
          <w:p w:rsidR="0020535B" w:rsidRPr="00742989" w:rsidRDefault="0020535B" w:rsidP="00694DB7">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7</w:t>
            </w:r>
          </w:p>
        </w:tc>
        <w:tc>
          <w:tcPr>
            <w:tcW w:w="1277" w:type="dxa"/>
            <w:tcBorders>
              <w:top w:val="nil"/>
              <w:left w:val="nil"/>
              <w:bottom w:val="single" w:sz="4" w:space="0" w:color="auto"/>
              <w:right w:val="single" w:sz="4" w:space="0" w:color="auto"/>
            </w:tcBorders>
            <w:shd w:val="clear" w:color="auto" w:fill="auto"/>
            <w:noWrap/>
            <w:hideMark/>
          </w:tcPr>
          <w:p w:rsidR="0020535B" w:rsidRPr="00742989" w:rsidRDefault="0020535B" w:rsidP="00694DB7">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8</w:t>
            </w:r>
          </w:p>
        </w:tc>
      </w:tr>
      <w:tr w:rsidR="00101105" w:rsidRPr="00742989" w:rsidTr="004B4E0E">
        <w:trPr>
          <w:trHeight w:val="315"/>
        </w:trPr>
        <w:tc>
          <w:tcPr>
            <w:tcW w:w="2989"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20535B" w:rsidRPr="00742989" w:rsidRDefault="0020535B" w:rsidP="00DE3640">
            <w:pPr>
              <w:spacing w:after="0" w:line="240" w:lineRule="auto"/>
              <w:rPr>
                <w:rFonts w:ascii="Times New Roman" w:eastAsia="Times New Roman" w:hAnsi="Times New Roman"/>
                <w:b/>
                <w:bCs/>
                <w:sz w:val="18"/>
                <w:szCs w:val="18"/>
                <w:lang w:eastAsia="ru-RU"/>
              </w:rPr>
            </w:pPr>
            <w:r w:rsidRPr="00742989">
              <w:rPr>
                <w:rFonts w:ascii="Times New Roman" w:eastAsia="Times New Roman" w:hAnsi="Times New Roman"/>
                <w:b/>
                <w:bCs/>
                <w:sz w:val="18"/>
                <w:szCs w:val="18"/>
                <w:lang w:eastAsia="ru-RU"/>
              </w:rPr>
              <w:t>Всего</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ind w:left="-109" w:right="-107"/>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18 440 675,2</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ind w:right="-108"/>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18 440 725,2</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ind w:right="-106"/>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18 096 536,1</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98,1%</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98,1%</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344 189,1</w:t>
            </w:r>
          </w:p>
        </w:tc>
      </w:tr>
      <w:tr w:rsidR="00101105" w:rsidRPr="00742989" w:rsidTr="004B4E0E">
        <w:trPr>
          <w:trHeight w:val="315"/>
        </w:trPr>
        <w:tc>
          <w:tcPr>
            <w:tcW w:w="2989"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20535B" w:rsidRPr="00742989" w:rsidRDefault="0020535B"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в том числе:</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p>
        </w:tc>
      </w:tr>
      <w:tr w:rsidR="00101105" w:rsidRPr="00742989" w:rsidTr="004B4E0E">
        <w:trPr>
          <w:trHeight w:val="345"/>
        </w:trPr>
        <w:tc>
          <w:tcPr>
            <w:tcW w:w="2989"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b/>
                <w:bCs/>
                <w:sz w:val="18"/>
                <w:szCs w:val="18"/>
                <w:lang w:eastAsia="ru-RU"/>
              </w:rPr>
            </w:pPr>
            <w:r w:rsidRPr="00742989">
              <w:rPr>
                <w:rFonts w:ascii="Times New Roman" w:eastAsia="Times New Roman" w:hAnsi="Times New Roman"/>
                <w:b/>
                <w:bCs/>
                <w:sz w:val="18"/>
                <w:szCs w:val="18"/>
                <w:lang w:eastAsia="ru-RU"/>
              </w:rPr>
              <w:t>за счет средств федерального бюджета</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794 916,3</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794 916,3</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606 147,6</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76,3%</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76,3%</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188 768,7</w:t>
            </w:r>
          </w:p>
        </w:tc>
      </w:tr>
      <w:tr w:rsidR="00101105" w:rsidRPr="00742989" w:rsidTr="004B4E0E">
        <w:trPr>
          <w:trHeight w:val="360"/>
        </w:trPr>
        <w:tc>
          <w:tcPr>
            <w:tcW w:w="2989"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b/>
                <w:bCs/>
                <w:sz w:val="18"/>
                <w:szCs w:val="18"/>
                <w:lang w:eastAsia="ru-RU"/>
              </w:rPr>
            </w:pPr>
            <w:r w:rsidRPr="00742989">
              <w:rPr>
                <w:rFonts w:ascii="Times New Roman" w:eastAsia="Times New Roman" w:hAnsi="Times New Roman"/>
                <w:b/>
                <w:bCs/>
                <w:sz w:val="18"/>
                <w:szCs w:val="18"/>
                <w:lang w:eastAsia="ru-RU"/>
              </w:rPr>
              <w:t>за счет средств областного бюджета</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ind w:left="-109" w:right="-107"/>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17 645 808,9</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ind w:right="-108"/>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17 645 808,9</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ind w:right="-106"/>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17 490 388,5</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99,1%</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99,1%</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155 420,4</w:t>
            </w:r>
          </w:p>
        </w:tc>
      </w:tr>
      <w:tr w:rsidR="00101105" w:rsidRPr="00742989" w:rsidTr="00D3358A">
        <w:trPr>
          <w:trHeight w:val="1113"/>
        </w:trPr>
        <w:tc>
          <w:tcPr>
            <w:tcW w:w="2989"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b/>
                <w:bCs/>
                <w:sz w:val="18"/>
                <w:szCs w:val="18"/>
                <w:lang w:eastAsia="ru-RU"/>
              </w:rPr>
            </w:pPr>
            <w:r w:rsidRPr="00742989">
              <w:rPr>
                <w:rFonts w:ascii="Times New Roman" w:eastAsia="Times New Roman" w:hAnsi="Times New Roman"/>
                <w:b/>
                <w:bCs/>
                <w:sz w:val="18"/>
                <w:szCs w:val="18"/>
                <w:lang w:eastAsia="ru-RU"/>
              </w:rPr>
              <w:t xml:space="preserve">Подпрограмма </w:t>
            </w:r>
            <w:r w:rsidR="001C7950" w:rsidRPr="00742989">
              <w:rPr>
                <w:rFonts w:ascii="Times New Roman" w:eastAsia="Times New Roman" w:hAnsi="Times New Roman"/>
                <w:b/>
                <w:bCs/>
                <w:sz w:val="18"/>
                <w:szCs w:val="18"/>
                <w:lang w:eastAsia="ru-RU"/>
              </w:rPr>
              <w:t>«</w:t>
            </w:r>
            <w:r w:rsidRPr="00742989">
              <w:rPr>
                <w:rFonts w:ascii="Times New Roman" w:eastAsia="Times New Roman" w:hAnsi="Times New Roman"/>
                <w:b/>
                <w:bCs/>
                <w:sz w:val="18"/>
                <w:szCs w:val="18"/>
                <w:lang w:eastAsia="ru-RU"/>
              </w:rPr>
              <w:t>Развитие дошкольного, общего и дополнительного образования в Томской области</w:t>
            </w:r>
            <w:r w:rsidR="001C7950" w:rsidRPr="00742989">
              <w:rPr>
                <w:rFonts w:ascii="Times New Roman" w:eastAsia="Times New Roman" w:hAnsi="Times New Roman"/>
                <w:b/>
                <w:bCs/>
                <w:sz w:val="18"/>
                <w:szCs w:val="18"/>
                <w:lang w:eastAsia="ru-RU"/>
              </w:rPr>
              <w:t>»</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ind w:right="-107" w:hanging="109"/>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14 622 353,6</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ind w:left="-109"/>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14 622 403,6</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ind w:left="-108" w:right="-106"/>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14 573 708,3</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99,7%</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99,7%</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sz w:val="20"/>
                <w:szCs w:val="20"/>
                <w:lang w:eastAsia="ru-RU"/>
              </w:rPr>
            </w:pPr>
            <w:r w:rsidRPr="00742989">
              <w:rPr>
                <w:rFonts w:ascii="Times New Roman" w:eastAsia="Times New Roman" w:hAnsi="Times New Roman"/>
                <w:b/>
                <w:sz w:val="20"/>
                <w:szCs w:val="20"/>
                <w:lang w:eastAsia="ru-RU"/>
              </w:rPr>
              <w:t>48 695,3</w:t>
            </w:r>
          </w:p>
        </w:tc>
      </w:tr>
      <w:tr w:rsidR="00101105" w:rsidRPr="00742989" w:rsidTr="00970F71">
        <w:trPr>
          <w:trHeight w:val="551"/>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rPr>
                <w:rFonts w:ascii="Times New Roman" w:eastAsia="Times New Roman" w:hAnsi="Times New Roman"/>
                <w:bCs/>
                <w:sz w:val="18"/>
                <w:szCs w:val="18"/>
                <w:lang w:eastAsia="ru-RU"/>
              </w:rPr>
            </w:pPr>
            <w:r w:rsidRPr="00742989">
              <w:rPr>
                <w:rFonts w:ascii="Times New Roman" w:eastAsia="Times New Roman" w:hAnsi="Times New Roman"/>
                <w:bCs/>
                <w:sz w:val="18"/>
                <w:szCs w:val="18"/>
                <w:lang w:eastAsia="ru-RU"/>
              </w:rPr>
              <w:t xml:space="preserve">ВЦП </w:t>
            </w:r>
            <w:r w:rsidR="001C7950" w:rsidRPr="00742989">
              <w:rPr>
                <w:rFonts w:ascii="Times New Roman" w:eastAsia="Times New Roman" w:hAnsi="Times New Roman"/>
                <w:bCs/>
                <w:sz w:val="18"/>
                <w:szCs w:val="18"/>
                <w:lang w:eastAsia="ru-RU"/>
              </w:rPr>
              <w:t>«</w:t>
            </w:r>
            <w:r w:rsidRPr="00742989">
              <w:rPr>
                <w:rFonts w:ascii="Times New Roman" w:eastAsia="Times New Roman" w:hAnsi="Times New Roman"/>
                <w:bCs/>
                <w:sz w:val="18"/>
                <w:szCs w:val="18"/>
                <w:lang w:eastAsia="ru-RU"/>
              </w:rPr>
              <w:t>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w:t>
            </w:r>
            <w:r w:rsidR="00896A8A" w:rsidRPr="00742989">
              <w:rPr>
                <w:rFonts w:ascii="Times New Roman" w:eastAsia="Times New Roman" w:hAnsi="Times New Roman"/>
                <w:bCs/>
                <w:sz w:val="18"/>
                <w:szCs w:val="18"/>
                <w:lang w:eastAsia="ru-RU"/>
              </w:rPr>
              <w:t xml:space="preserve"> за детьми дошкольного </w:t>
            </w:r>
            <w:r w:rsidR="00896A8A" w:rsidRPr="00742989">
              <w:rPr>
                <w:rFonts w:ascii="Times New Roman" w:eastAsia="Times New Roman" w:hAnsi="Times New Roman"/>
                <w:bCs/>
                <w:sz w:val="18"/>
                <w:szCs w:val="18"/>
                <w:lang w:eastAsia="ru-RU"/>
              </w:rPr>
              <w:lastRenderedPageBreak/>
              <w:t>возраста</w:t>
            </w:r>
            <w:r w:rsidR="001C7950" w:rsidRPr="00742989">
              <w:rPr>
                <w:rFonts w:ascii="Times New Roman" w:eastAsia="Times New Roman" w:hAnsi="Times New Roman"/>
                <w:bCs/>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lastRenderedPageBreak/>
              <w:t>Департамент общего образования Томской области</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ind w:left="-109" w:right="-107"/>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14 183 498,8</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ind w:right="-108"/>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14 179 038,5</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ind w:left="-108" w:right="-106"/>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14 131 190,7</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99,6%</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99,7%</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47 847,8</w:t>
            </w:r>
          </w:p>
        </w:tc>
      </w:tr>
      <w:tr w:rsidR="00101105" w:rsidRPr="00742989" w:rsidTr="004B4E0E">
        <w:trPr>
          <w:trHeight w:val="2824"/>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lastRenderedPageBreak/>
              <w:t xml:space="preserve">ВЦП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Обеспечение дополнительного образования детей в областных государственных образовательных организациях, создание условий для развития дополнительного образования детей</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общего образования Томской области</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46 698,9</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46 783,3</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46 783,2</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100,2%</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99,99%</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0,1</w:t>
            </w:r>
          </w:p>
        </w:tc>
      </w:tr>
      <w:tr w:rsidR="00101105" w:rsidRPr="00742989" w:rsidTr="008462A3">
        <w:trPr>
          <w:trHeight w:val="1691"/>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ВЦП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Развитие системы выявления и поддержки детей, проявивших выдающиеся способности</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общего образования Томской области</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26 167,1</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26 772,0</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26 746,1</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102,2%</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99,9%</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25,9</w:t>
            </w:r>
          </w:p>
        </w:tc>
      </w:tr>
      <w:tr w:rsidR="00101105" w:rsidRPr="00742989" w:rsidTr="004B4E0E">
        <w:trPr>
          <w:trHeight w:val="2384"/>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right="-108"/>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ВЦП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общего образования Томской области</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112 258,1</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116 079,1</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115 671,8</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103,0%</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99,6%</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407,3</w:t>
            </w:r>
          </w:p>
        </w:tc>
      </w:tr>
      <w:tr w:rsidR="00101105" w:rsidRPr="00742989" w:rsidTr="004B4E0E">
        <w:trPr>
          <w:trHeight w:val="1685"/>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right="-108"/>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ОМ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Модернизация системы дошкольного, общего и дополнительного образования в Томской области</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общего образования Томской области</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49 536,0</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49 536,0</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49 536,0</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101105" w:rsidRPr="00742989" w:rsidTr="004B4E0E">
        <w:trPr>
          <w:trHeight w:val="655"/>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right="-108"/>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ОМ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 xml:space="preserve">Реализация мер по развитию научно-образовательной и творческой среды в образовательных организациях, развитие эффективной системы </w:t>
            </w:r>
            <w:r w:rsidRPr="00742989">
              <w:rPr>
                <w:rFonts w:ascii="Times New Roman" w:eastAsia="Times New Roman" w:hAnsi="Times New Roman"/>
                <w:sz w:val="18"/>
                <w:szCs w:val="18"/>
                <w:lang w:eastAsia="ru-RU"/>
              </w:rPr>
              <w:lastRenderedPageBreak/>
              <w:t>дополнительного образования детей</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lastRenderedPageBreak/>
              <w:t>Департамент общего образования Томской области</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36 595,0</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36 595,0</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36 595,0</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101105" w:rsidRPr="00742989" w:rsidTr="004B4E0E">
        <w:trPr>
          <w:trHeight w:val="840"/>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lastRenderedPageBreak/>
              <w:t xml:space="preserve">РП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Кадры для цифровой экономики</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общего образования Томской области</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5 428,6</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5 428,6</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5 428,6</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101105" w:rsidRPr="00742989" w:rsidTr="004B4E0E">
        <w:trPr>
          <w:trHeight w:val="1128"/>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РП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Современная школа</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общего образования Томской области</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46 409,3</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46 409,3</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46 409,3</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101105" w:rsidRPr="00742989" w:rsidTr="004B4E0E">
        <w:trPr>
          <w:trHeight w:val="1126"/>
        </w:trPr>
        <w:tc>
          <w:tcPr>
            <w:tcW w:w="1714" w:type="dxa"/>
            <w:tcBorders>
              <w:top w:val="nil"/>
              <w:left w:val="single" w:sz="4" w:space="0" w:color="auto"/>
              <w:bottom w:val="single" w:sz="4" w:space="0" w:color="000000"/>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РП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Успех каждого ребенка</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общего образования Томской области</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81 205,0</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81 205,0</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80 790,8</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99,5%</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99,5%</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414,2</w:t>
            </w:r>
          </w:p>
        </w:tc>
      </w:tr>
      <w:tr w:rsidR="00101105" w:rsidRPr="00742989" w:rsidTr="004B4E0E">
        <w:trPr>
          <w:trHeight w:val="1601"/>
        </w:trPr>
        <w:tc>
          <w:tcPr>
            <w:tcW w:w="1714" w:type="dxa"/>
            <w:tcBorders>
              <w:top w:val="nil"/>
              <w:left w:val="single" w:sz="4" w:space="0" w:color="auto"/>
              <w:bottom w:val="single" w:sz="4" w:space="0" w:color="000000"/>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Региональный проект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Поддержка семей, имеющих детей</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общего образования Томской области</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239,2</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239,2</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239,2</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101105" w:rsidRPr="00742989" w:rsidTr="004B4E0E">
        <w:trPr>
          <w:trHeight w:val="1352"/>
        </w:trPr>
        <w:tc>
          <w:tcPr>
            <w:tcW w:w="1714" w:type="dxa"/>
            <w:tcBorders>
              <w:top w:val="nil"/>
              <w:left w:val="single" w:sz="4" w:space="0" w:color="auto"/>
              <w:bottom w:val="single" w:sz="4" w:space="0" w:color="000000"/>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РП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Цифровая образовательная среда</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общего образования Томской области</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33 251,6</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33 251,6</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33 251,6</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101105" w:rsidRPr="00742989" w:rsidTr="004B4E0E">
        <w:trPr>
          <w:trHeight w:val="1352"/>
        </w:trPr>
        <w:tc>
          <w:tcPr>
            <w:tcW w:w="1714" w:type="dxa"/>
            <w:tcBorders>
              <w:top w:val="nil"/>
              <w:left w:val="single" w:sz="4" w:space="0" w:color="auto"/>
              <w:bottom w:val="single" w:sz="4" w:space="0" w:color="000000"/>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РП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Учитель будущего</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общего образования Томской области</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1 066,0</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1 066,0</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1 066,0</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101105" w:rsidRPr="00742989" w:rsidTr="004B4E0E">
        <w:trPr>
          <w:trHeight w:val="645"/>
        </w:trPr>
        <w:tc>
          <w:tcPr>
            <w:tcW w:w="298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b/>
                <w:bCs/>
                <w:sz w:val="18"/>
                <w:szCs w:val="18"/>
                <w:lang w:eastAsia="ru-RU"/>
              </w:rPr>
            </w:pPr>
            <w:r w:rsidRPr="00742989">
              <w:rPr>
                <w:rFonts w:ascii="Times New Roman" w:eastAsia="Times New Roman" w:hAnsi="Times New Roman"/>
                <w:b/>
                <w:bCs/>
                <w:sz w:val="18"/>
                <w:szCs w:val="18"/>
                <w:lang w:eastAsia="ru-RU"/>
              </w:rPr>
              <w:t xml:space="preserve">Подпрограмма </w:t>
            </w:r>
            <w:r w:rsidR="001C7950" w:rsidRPr="00742989">
              <w:rPr>
                <w:rFonts w:ascii="Times New Roman" w:eastAsia="Times New Roman" w:hAnsi="Times New Roman"/>
                <w:b/>
                <w:bCs/>
                <w:sz w:val="18"/>
                <w:szCs w:val="18"/>
                <w:lang w:eastAsia="ru-RU"/>
              </w:rPr>
              <w:t>«</w:t>
            </w:r>
            <w:r w:rsidRPr="00742989">
              <w:rPr>
                <w:rFonts w:ascii="Times New Roman" w:eastAsia="Times New Roman" w:hAnsi="Times New Roman"/>
                <w:b/>
                <w:bCs/>
                <w:sz w:val="18"/>
                <w:szCs w:val="18"/>
                <w:lang w:eastAsia="ru-RU"/>
              </w:rPr>
              <w:t>Развитие инфраструктуры дошкольного, общего и дополнительного образования в Томской области</w:t>
            </w:r>
            <w:r w:rsidR="001C7950" w:rsidRPr="00742989">
              <w:rPr>
                <w:rFonts w:ascii="Times New Roman" w:eastAsia="Times New Roman" w:hAnsi="Times New Roman"/>
                <w:b/>
                <w:bCs/>
                <w:sz w:val="18"/>
                <w:szCs w:val="18"/>
                <w:lang w:eastAsia="ru-RU"/>
              </w:rPr>
              <w:t>»</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47CCC" w:rsidP="00247CCC">
            <w:pPr>
              <w:spacing w:after="0" w:line="240" w:lineRule="auto"/>
              <w:rPr>
                <w:rFonts w:ascii="Times New Roman" w:eastAsia="Times New Roman" w:hAnsi="Times New Roman"/>
                <w:b/>
                <w:bCs/>
                <w:sz w:val="19"/>
                <w:szCs w:val="19"/>
                <w:lang w:eastAsia="ru-RU"/>
              </w:rPr>
            </w:pPr>
            <w:r w:rsidRPr="00742989">
              <w:rPr>
                <w:rFonts w:ascii="Times New Roman" w:eastAsia="Times New Roman" w:hAnsi="Times New Roman"/>
                <w:b/>
                <w:bCs/>
                <w:sz w:val="19"/>
                <w:szCs w:val="19"/>
                <w:lang w:eastAsia="ru-RU"/>
              </w:rPr>
              <w:t xml:space="preserve">1 </w:t>
            </w:r>
            <w:r w:rsidR="0020535B" w:rsidRPr="00742989">
              <w:rPr>
                <w:rFonts w:ascii="Times New Roman" w:eastAsia="Times New Roman" w:hAnsi="Times New Roman"/>
                <w:b/>
                <w:bCs/>
                <w:sz w:val="19"/>
                <w:szCs w:val="19"/>
                <w:lang w:eastAsia="ru-RU"/>
              </w:rPr>
              <w:t>678 310,8</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1 678 310,8</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1 388 500,6</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82,7%</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82,7%</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289 810,2</w:t>
            </w:r>
          </w:p>
        </w:tc>
      </w:tr>
      <w:tr w:rsidR="00101105" w:rsidRPr="00742989" w:rsidTr="004B4E0E">
        <w:trPr>
          <w:trHeight w:val="1945"/>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ОМ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 xml:space="preserve">  </w:t>
            </w:r>
          </w:p>
        </w:tc>
        <w:tc>
          <w:tcPr>
            <w:tcW w:w="1275" w:type="dxa"/>
            <w:tcBorders>
              <w:top w:val="nil"/>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общего образования Томской области</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417 911,4</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417 911,4</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417 089,4</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99,8%</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99,8%</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822,0</w:t>
            </w:r>
          </w:p>
        </w:tc>
      </w:tr>
      <w:tr w:rsidR="00101105" w:rsidRPr="00742989" w:rsidTr="00D3358A">
        <w:trPr>
          <w:trHeight w:val="2394"/>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lastRenderedPageBreak/>
              <w:t xml:space="preserve">ОМ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Улучшение материально-технического обеспечения организаций дошкольного, общего и дополнительного образования в Томской области</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 xml:space="preserve"> </w:t>
            </w:r>
          </w:p>
        </w:tc>
        <w:tc>
          <w:tcPr>
            <w:tcW w:w="1275" w:type="dxa"/>
            <w:tcBorders>
              <w:top w:val="nil"/>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общего образования Томской области</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18 296,0</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18 296,0</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17 931,4</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98,0%</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98,0%</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364,6</w:t>
            </w:r>
          </w:p>
        </w:tc>
      </w:tr>
      <w:tr w:rsidR="00101105" w:rsidRPr="00742989" w:rsidTr="004B4E0E">
        <w:trPr>
          <w:trHeight w:val="1188"/>
        </w:trPr>
        <w:tc>
          <w:tcPr>
            <w:tcW w:w="1714" w:type="dxa"/>
            <w:tcBorders>
              <w:top w:val="nil"/>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iCs/>
                <w:sz w:val="18"/>
                <w:szCs w:val="18"/>
                <w:lang w:eastAsia="ru-RU"/>
              </w:rPr>
            </w:pPr>
            <w:r w:rsidRPr="00742989">
              <w:rPr>
                <w:rFonts w:ascii="Times New Roman" w:eastAsia="Times New Roman" w:hAnsi="Times New Roman"/>
                <w:iCs/>
                <w:sz w:val="18"/>
                <w:szCs w:val="18"/>
                <w:lang w:eastAsia="ru-RU"/>
              </w:rPr>
              <w:t xml:space="preserve">РП </w:t>
            </w:r>
            <w:r w:rsidR="001C7950" w:rsidRPr="00742989">
              <w:rPr>
                <w:rFonts w:ascii="Times New Roman" w:eastAsia="Times New Roman" w:hAnsi="Times New Roman"/>
                <w:iCs/>
                <w:sz w:val="18"/>
                <w:szCs w:val="18"/>
                <w:lang w:eastAsia="ru-RU"/>
              </w:rPr>
              <w:t>«</w:t>
            </w:r>
            <w:r w:rsidRPr="00742989">
              <w:rPr>
                <w:rFonts w:ascii="Times New Roman" w:eastAsia="Times New Roman" w:hAnsi="Times New Roman"/>
                <w:iCs/>
                <w:sz w:val="18"/>
                <w:szCs w:val="18"/>
                <w:lang w:eastAsia="ru-RU"/>
              </w:rPr>
              <w:t>Успех каждого ребенка</w:t>
            </w:r>
            <w:r w:rsidR="001C7950" w:rsidRPr="00742989">
              <w:rPr>
                <w:rFonts w:ascii="Times New Roman" w:eastAsia="Times New Roman" w:hAnsi="Times New Roman"/>
                <w:iCs/>
                <w:sz w:val="18"/>
                <w:szCs w:val="18"/>
                <w:lang w:eastAsia="ru-RU"/>
              </w:rPr>
              <w:t>»</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архитектуры и строительства Томской области</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13 231,4</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13 231,4</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13 229,6</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99,99 %</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99,99%</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1,8</w:t>
            </w:r>
          </w:p>
        </w:tc>
      </w:tr>
      <w:tr w:rsidR="00101105" w:rsidRPr="00742989" w:rsidTr="004B4E0E">
        <w:trPr>
          <w:trHeight w:val="1425"/>
        </w:trPr>
        <w:tc>
          <w:tcPr>
            <w:tcW w:w="298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iCs/>
                <w:sz w:val="18"/>
                <w:szCs w:val="18"/>
                <w:lang w:eastAsia="ru-RU"/>
              </w:rPr>
            </w:pPr>
            <w:r w:rsidRPr="00742989">
              <w:rPr>
                <w:rFonts w:ascii="Times New Roman" w:eastAsia="Times New Roman" w:hAnsi="Times New Roman"/>
                <w:iCs/>
                <w:sz w:val="18"/>
                <w:szCs w:val="18"/>
                <w:lang w:eastAsia="ru-RU"/>
              </w:rPr>
              <w:t xml:space="preserve">РП </w:t>
            </w:r>
            <w:r w:rsidR="001C7950" w:rsidRPr="00742989">
              <w:rPr>
                <w:rFonts w:ascii="Times New Roman" w:eastAsia="Times New Roman" w:hAnsi="Times New Roman"/>
                <w:iCs/>
                <w:sz w:val="18"/>
                <w:szCs w:val="18"/>
                <w:lang w:eastAsia="ru-RU"/>
              </w:rPr>
              <w:t>«</w:t>
            </w:r>
            <w:r w:rsidRPr="00742989">
              <w:rPr>
                <w:rFonts w:ascii="Times New Roman" w:eastAsia="Times New Roman" w:hAnsi="Times New Roman"/>
                <w:iCs/>
                <w:sz w:val="18"/>
                <w:szCs w:val="18"/>
                <w:lang w:eastAsia="ru-RU"/>
              </w:rPr>
              <w:t>Содействие занятости женщин - создание условий дошкольного образования для детей в возрасте до трех лет</w:t>
            </w:r>
            <w:r w:rsidR="001C7950" w:rsidRPr="00742989">
              <w:rPr>
                <w:rFonts w:ascii="Times New Roman" w:eastAsia="Times New Roman" w:hAnsi="Times New Roman"/>
                <w:iCs/>
                <w:sz w:val="18"/>
                <w:szCs w:val="18"/>
                <w:lang w:eastAsia="ru-RU"/>
              </w:rPr>
              <w:t>»</w:t>
            </w:r>
            <w:r w:rsidRPr="00742989">
              <w:rPr>
                <w:rFonts w:ascii="Times New Roman" w:eastAsia="Times New Roman" w:hAnsi="Times New Roman"/>
                <w:iCs/>
                <w:sz w:val="18"/>
                <w:szCs w:val="18"/>
                <w:lang w:eastAsia="ru-RU"/>
              </w:rPr>
              <w:t>, всего</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19"/>
                <w:szCs w:val="19"/>
                <w:lang w:eastAsia="ru-RU"/>
              </w:rPr>
            </w:pPr>
            <w:r w:rsidRPr="00742989">
              <w:rPr>
                <w:rFonts w:ascii="Times New Roman" w:eastAsia="Times New Roman" w:hAnsi="Times New Roman"/>
                <w:iCs/>
                <w:sz w:val="19"/>
                <w:szCs w:val="19"/>
                <w:lang w:eastAsia="ru-RU"/>
              </w:rPr>
              <w:t>1 228 872,0</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1 228 872,0</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940 250,2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76,5%</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76,5%</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288 621,8</w:t>
            </w:r>
          </w:p>
        </w:tc>
      </w:tr>
      <w:tr w:rsidR="00101105" w:rsidRPr="00742989" w:rsidTr="004B4E0E">
        <w:trPr>
          <w:trHeight w:val="1370"/>
        </w:trPr>
        <w:tc>
          <w:tcPr>
            <w:tcW w:w="1714" w:type="dxa"/>
            <w:vMerge w:val="restart"/>
            <w:tcBorders>
              <w:top w:val="single" w:sz="4" w:space="0" w:color="auto"/>
              <w:left w:val="single" w:sz="4" w:space="0" w:color="auto"/>
              <w:right w:val="single" w:sz="4" w:space="0" w:color="auto"/>
            </w:tcBorders>
            <w:shd w:val="clear" w:color="000000" w:fill="FFFFFF"/>
            <w:vAlign w:val="center"/>
            <w:hideMark/>
          </w:tcPr>
          <w:p w:rsidR="0020535B" w:rsidRPr="00742989" w:rsidRDefault="0020535B" w:rsidP="00DE3640">
            <w:pPr>
              <w:rPr>
                <w:rFonts w:ascii="Times New Roman" w:eastAsia="Times New Roman" w:hAnsi="Times New Roman"/>
                <w:i/>
                <w:iCs/>
                <w:sz w:val="18"/>
                <w:szCs w:val="18"/>
                <w:lang w:eastAsia="ru-RU"/>
              </w:rPr>
            </w:pPr>
            <w:r w:rsidRPr="00742989">
              <w:rPr>
                <w:rFonts w:ascii="Times New Roman" w:eastAsia="Times New Roman" w:hAnsi="Times New Roman"/>
                <w:i/>
                <w:iCs/>
                <w:sz w:val="18"/>
                <w:szCs w:val="18"/>
                <w:lang w:eastAsia="ru-RU"/>
              </w:rPr>
              <w:t>в том числе:</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общего образования Томской области</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8 390,1</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8 390,1</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8 390,1</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100,0%</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101105" w:rsidRPr="00742989" w:rsidTr="00D3358A">
        <w:trPr>
          <w:trHeight w:val="1429"/>
        </w:trPr>
        <w:tc>
          <w:tcPr>
            <w:tcW w:w="1714" w:type="dxa"/>
            <w:vMerge/>
            <w:tcBorders>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iCs/>
                <w:sz w:val="18"/>
                <w:szCs w:val="18"/>
                <w:lang w:eastAsia="ru-RU"/>
              </w:rPr>
            </w:pPr>
          </w:p>
        </w:tc>
        <w:tc>
          <w:tcPr>
            <w:tcW w:w="1275" w:type="dxa"/>
            <w:tcBorders>
              <w:top w:val="nil"/>
              <w:left w:val="nil"/>
              <w:bottom w:val="single" w:sz="4" w:space="0" w:color="auto"/>
              <w:right w:val="single" w:sz="4" w:space="0" w:color="auto"/>
            </w:tcBorders>
            <w:shd w:val="clear" w:color="000000" w:fill="FFFFFF"/>
            <w:vAlign w:val="center"/>
            <w:hideMark/>
          </w:tcPr>
          <w:p w:rsidR="0020535B" w:rsidRPr="00742989" w:rsidRDefault="0020535B" w:rsidP="007A1474">
            <w:pPr>
              <w:spacing w:after="0" w:line="240" w:lineRule="auto"/>
              <w:ind w:left="-108" w:right="-107"/>
              <w:jc w:val="center"/>
              <w:rPr>
                <w:rFonts w:ascii="Times New Roman" w:eastAsia="Times New Roman" w:hAnsi="Times New Roman"/>
                <w:iCs/>
                <w:sz w:val="18"/>
                <w:szCs w:val="18"/>
                <w:lang w:eastAsia="ru-RU"/>
              </w:rPr>
            </w:pPr>
            <w:r w:rsidRPr="00742989">
              <w:rPr>
                <w:rFonts w:ascii="Times New Roman" w:eastAsia="Times New Roman" w:hAnsi="Times New Roman"/>
                <w:sz w:val="18"/>
                <w:szCs w:val="18"/>
                <w:lang w:eastAsia="ru-RU"/>
              </w:rPr>
              <w:t>Департамент архитектуры и строительства Томской области</w:t>
            </w:r>
          </w:p>
        </w:tc>
        <w:tc>
          <w:tcPr>
            <w:tcW w:w="1135"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19"/>
                <w:szCs w:val="19"/>
                <w:lang w:eastAsia="ru-RU"/>
              </w:rPr>
            </w:pPr>
            <w:r w:rsidRPr="00742989">
              <w:rPr>
                <w:rFonts w:ascii="Times New Roman" w:eastAsia="Times New Roman" w:hAnsi="Times New Roman"/>
                <w:iCs/>
                <w:sz w:val="19"/>
                <w:szCs w:val="19"/>
                <w:lang w:eastAsia="ru-RU"/>
              </w:rPr>
              <w:t>1 220 481,9</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1 220 481,9</w:t>
            </w:r>
          </w:p>
        </w:tc>
        <w:tc>
          <w:tcPr>
            <w:tcW w:w="1276"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931 860,1</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76,4%</w:t>
            </w:r>
          </w:p>
        </w:tc>
        <w:tc>
          <w:tcPr>
            <w:tcW w:w="1134"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76,4%</w:t>
            </w:r>
          </w:p>
        </w:tc>
        <w:tc>
          <w:tcPr>
            <w:tcW w:w="1277" w:type="dxa"/>
            <w:tcBorders>
              <w:top w:val="nil"/>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288 621,8</w:t>
            </w:r>
          </w:p>
        </w:tc>
      </w:tr>
      <w:tr w:rsidR="00101105" w:rsidRPr="00742989" w:rsidTr="004B4E0E">
        <w:trPr>
          <w:trHeight w:val="985"/>
        </w:trPr>
        <w:tc>
          <w:tcPr>
            <w:tcW w:w="298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Подпрограмма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Развитие профессионального образования Томской области</w:t>
            </w:r>
            <w:r w:rsidR="001C7950" w:rsidRPr="00742989">
              <w:rPr>
                <w:rFonts w:ascii="Times New Roman" w:eastAsia="Times New Roman" w:hAnsi="Times New Roman"/>
                <w:sz w:val="18"/>
                <w:szCs w:val="18"/>
                <w:lang w:eastAsia="ru-RU"/>
              </w:rPr>
              <w:t>»</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19"/>
                <w:szCs w:val="19"/>
                <w:lang w:eastAsia="ru-RU"/>
              </w:rPr>
            </w:pPr>
            <w:r w:rsidRPr="00742989">
              <w:rPr>
                <w:rFonts w:ascii="Times New Roman" w:eastAsia="Times New Roman" w:hAnsi="Times New Roman"/>
                <w:iCs/>
                <w:sz w:val="19"/>
                <w:szCs w:val="19"/>
                <w:lang w:eastAsia="ru-RU"/>
              </w:rPr>
              <w:t>2 080 043,5</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2 080 043,5</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2 075 112,5</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99,8%</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99,8%</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4 931,0</w:t>
            </w:r>
          </w:p>
        </w:tc>
      </w:tr>
      <w:tr w:rsidR="00101105" w:rsidRPr="00742989" w:rsidTr="004B4E0E">
        <w:trPr>
          <w:trHeight w:val="230"/>
        </w:trPr>
        <w:tc>
          <w:tcPr>
            <w:tcW w:w="1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0F71" w:rsidRPr="00742989" w:rsidRDefault="0020535B"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ВЦП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Организация предоставления на территории Томской области среднего профессионально</w:t>
            </w:r>
            <w:r w:rsidR="00970F71"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го образования, дополнительного профессионально</w:t>
            </w:r>
          </w:p>
          <w:p w:rsidR="0020535B" w:rsidRPr="00742989" w:rsidRDefault="0020535B"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го образования, профессионально</w:t>
            </w:r>
            <w:r w:rsidR="00970F71"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го обучения, а также развитие экспериме</w:t>
            </w:r>
            <w:r w:rsidR="007A1474"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lastRenderedPageBreak/>
              <w:t>нтальной и инновационной деятельности в системе профессионально</w:t>
            </w:r>
            <w:r w:rsidR="00970F71"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го образования</w:t>
            </w:r>
            <w:r w:rsidR="001C7950" w:rsidRPr="00742989">
              <w:rPr>
                <w:rFonts w:ascii="Times New Roman" w:eastAsia="Times New Roman" w:hAnsi="Times New Roman"/>
                <w:sz w:val="18"/>
                <w:szCs w:val="18"/>
                <w:lang w:eastAsia="ru-RU"/>
              </w:rPr>
              <w:t>»</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lastRenderedPageBreak/>
              <w:t>Департамент профессио</w:t>
            </w:r>
            <w:r w:rsidR="004B4E0E"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нального образования  Томской области</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19"/>
                <w:szCs w:val="19"/>
                <w:lang w:eastAsia="ru-RU"/>
              </w:rPr>
            </w:pPr>
            <w:r w:rsidRPr="00742989">
              <w:rPr>
                <w:rFonts w:ascii="Times New Roman" w:eastAsia="Times New Roman" w:hAnsi="Times New Roman"/>
                <w:iCs/>
                <w:sz w:val="19"/>
                <w:szCs w:val="19"/>
                <w:lang w:eastAsia="ru-RU"/>
              </w:rPr>
              <w:t>1 935 582,3</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1 935 582,3</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1 930 827,7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99,8%</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99,8%</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4 754,6</w:t>
            </w:r>
          </w:p>
        </w:tc>
      </w:tr>
      <w:tr w:rsidR="00101105" w:rsidRPr="00742989" w:rsidTr="004B4E0E">
        <w:trPr>
          <w:trHeight w:val="1826"/>
        </w:trPr>
        <w:tc>
          <w:tcPr>
            <w:tcW w:w="1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lastRenderedPageBreak/>
              <w:t xml:space="preserve">ВЦП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Обеспечение доступности качественного среднего профессионально</w:t>
            </w:r>
            <w:r w:rsidR="00970F71"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го образования в лесной отрасли</w:t>
            </w:r>
            <w:r w:rsidR="001C7950" w:rsidRPr="00742989">
              <w:rPr>
                <w:rFonts w:ascii="Times New Roman" w:eastAsia="Times New Roman" w:hAnsi="Times New Roman"/>
                <w:sz w:val="18"/>
                <w:szCs w:val="18"/>
                <w:lang w:eastAsia="ru-RU"/>
              </w:rPr>
              <w:t>»</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лесного хозяйства Томской области</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56 195,7</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56 195,7</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56 030,0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99,7%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99,7%</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165,7</w:t>
            </w:r>
          </w:p>
        </w:tc>
      </w:tr>
      <w:tr w:rsidR="00101105" w:rsidRPr="00742989" w:rsidTr="004B4E0E">
        <w:trPr>
          <w:trHeight w:val="1826"/>
        </w:trPr>
        <w:tc>
          <w:tcPr>
            <w:tcW w:w="298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ОМ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Проведение капитального ремонта областных объектов недвижимого имущества (в том числе разработка проектной документации)</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 всего</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5 262,8</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5 262,8</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5 262,8</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100,0%</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101105" w:rsidRPr="00742989" w:rsidTr="004B4E0E">
        <w:trPr>
          <w:trHeight w:val="1826"/>
        </w:trPr>
        <w:tc>
          <w:tcPr>
            <w:tcW w:w="1714" w:type="dxa"/>
            <w:vMerge w:val="restart"/>
            <w:tcBorders>
              <w:top w:val="single" w:sz="4" w:space="0" w:color="auto"/>
              <w:left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i/>
                <w:sz w:val="18"/>
                <w:szCs w:val="18"/>
                <w:lang w:eastAsia="ru-RU"/>
              </w:rPr>
            </w:pPr>
            <w:r w:rsidRPr="00742989">
              <w:rPr>
                <w:rFonts w:ascii="Times New Roman" w:eastAsia="Times New Roman" w:hAnsi="Times New Roman"/>
                <w:i/>
                <w:sz w:val="18"/>
                <w:szCs w:val="18"/>
                <w:lang w:eastAsia="ru-RU"/>
              </w:rPr>
              <w:t>в том числе:</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профессио</w:t>
            </w:r>
            <w:r w:rsidR="004B4E0E"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нального образования  Томской области</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3 137,3</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3 137,3</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3 137,3</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100,0%</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101105" w:rsidRPr="00742989" w:rsidTr="004B4E0E">
        <w:trPr>
          <w:trHeight w:val="1826"/>
        </w:trPr>
        <w:tc>
          <w:tcPr>
            <w:tcW w:w="1714" w:type="dxa"/>
            <w:vMerge/>
            <w:tcBorders>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sz w:val="18"/>
                <w:szCs w:val="18"/>
                <w:lang w:eastAsia="ru-RU"/>
              </w:rPr>
            </w:pP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eastAsia="Times New Roman" w:hAnsi="Times New Roman"/>
                <w:sz w:val="18"/>
                <w:szCs w:val="18"/>
                <w:lang w:eastAsia="ru-RU"/>
              </w:rPr>
            </w:pPr>
            <w:r w:rsidRPr="00742989">
              <w:rPr>
                <w:rFonts w:ascii="Times New Roman" w:hAnsi="Times New Roman"/>
                <w:sz w:val="18"/>
                <w:szCs w:val="18"/>
              </w:rPr>
              <w:t>Департамент архитектуры и строительства Томской области</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2 125,5</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2 125,5</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2 125,5</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100,0%</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101105" w:rsidRPr="00742989" w:rsidTr="004B4E0E">
        <w:trPr>
          <w:trHeight w:val="1222"/>
        </w:trPr>
        <w:tc>
          <w:tcPr>
            <w:tcW w:w="1714" w:type="dxa"/>
            <w:tcBorders>
              <w:top w:val="single" w:sz="4" w:space="0" w:color="auto"/>
              <w:left w:val="single" w:sz="4" w:space="0" w:color="auto"/>
              <w:bottom w:val="single" w:sz="4" w:space="0" w:color="auto"/>
              <w:right w:val="single" w:sz="4" w:space="0" w:color="auto"/>
            </w:tcBorders>
            <w:shd w:val="clear" w:color="000000" w:fill="FFFFFF"/>
            <w:hideMark/>
          </w:tcPr>
          <w:p w:rsidR="0020535B" w:rsidRPr="00742989" w:rsidRDefault="0020535B" w:rsidP="004B4E0E">
            <w:pPr>
              <w:spacing w:after="0" w:line="240" w:lineRule="auto"/>
              <w:ind w:right="-108"/>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РП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Цифровая образовательная среда</w:t>
            </w:r>
            <w:r w:rsidR="001C7950" w:rsidRPr="00742989">
              <w:rPr>
                <w:rFonts w:ascii="Times New Roman" w:eastAsia="Times New Roman" w:hAnsi="Times New Roman"/>
                <w:sz w:val="18"/>
                <w:szCs w:val="18"/>
                <w:lang w:eastAsia="ru-RU"/>
              </w:rPr>
              <w:t>»</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hAnsi="Times New Roman"/>
                <w:sz w:val="18"/>
                <w:szCs w:val="18"/>
              </w:rPr>
            </w:pPr>
            <w:r w:rsidRPr="00742989">
              <w:rPr>
                <w:rFonts w:ascii="Times New Roman" w:eastAsia="Times New Roman" w:hAnsi="Times New Roman"/>
                <w:sz w:val="18"/>
                <w:szCs w:val="18"/>
                <w:lang w:eastAsia="ru-RU"/>
              </w:rPr>
              <w:t>Департамент профессио</w:t>
            </w:r>
            <w:r w:rsidR="00014447"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нального образования  Томской области</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4 683,0</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4 683,0</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4 683,0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100,0%</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101105" w:rsidRPr="00742989" w:rsidTr="004B4E0E">
        <w:trPr>
          <w:trHeight w:val="372"/>
        </w:trPr>
        <w:tc>
          <w:tcPr>
            <w:tcW w:w="1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jc w:val="both"/>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РП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Молодые профессионалы (Повышение конкурентоспособности профессионально</w:t>
            </w:r>
            <w:r w:rsidR="00970F71"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го образования)</w:t>
            </w:r>
            <w:r w:rsidR="001C7950" w:rsidRPr="00742989">
              <w:rPr>
                <w:rFonts w:ascii="Times New Roman" w:eastAsia="Times New Roman" w:hAnsi="Times New Roman"/>
                <w:sz w:val="18"/>
                <w:szCs w:val="18"/>
                <w:lang w:eastAsia="ru-RU"/>
              </w:rPr>
              <w:t>»</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hAnsi="Times New Roman"/>
                <w:sz w:val="18"/>
                <w:szCs w:val="18"/>
              </w:rPr>
            </w:pPr>
            <w:r w:rsidRPr="00742989">
              <w:rPr>
                <w:rFonts w:ascii="Times New Roman" w:eastAsia="Times New Roman" w:hAnsi="Times New Roman"/>
                <w:sz w:val="18"/>
                <w:szCs w:val="18"/>
                <w:lang w:eastAsia="ru-RU"/>
              </w:rPr>
              <w:t>Департамент профессио</w:t>
            </w:r>
            <w:r w:rsidR="007A1474"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нального образования  Томской области</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78 319,7</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78 319,7</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78 309,0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99,99%</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99,99%</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10,7</w:t>
            </w:r>
          </w:p>
        </w:tc>
      </w:tr>
      <w:tr w:rsidR="00101105" w:rsidRPr="00742989" w:rsidTr="004B4E0E">
        <w:trPr>
          <w:trHeight w:val="1093"/>
        </w:trPr>
        <w:tc>
          <w:tcPr>
            <w:tcW w:w="298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rPr>
                <w:rFonts w:ascii="Times New Roman" w:hAnsi="Times New Roman"/>
                <w:b/>
                <w:sz w:val="18"/>
                <w:szCs w:val="18"/>
              </w:rPr>
            </w:pPr>
            <w:r w:rsidRPr="00742989">
              <w:rPr>
                <w:rFonts w:ascii="Times New Roman" w:hAnsi="Times New Roman"/>
                <w:b/>
                <w:sz w:val="18"/>
                <w:szCs w:val="18"/>
              </w:rPr>
              <w:lastRenderedPageBreak/>
              <w:t xml:space="preserve">Подпрограмма </w:t>
            </w:r>
            <w:r w:rsidR="001C7950" w:rsidRPr="00742989">
              <w:rPr>
                <w:rFonts w:ascii="Times New Roman" w:hAnsi="Times New Roman"/>
                <w:b/>
                <w:sz w:val="18"/>
                <w:szCs w:val="18"/>
              </w:rPr>
              <w:t>«</w:t>
            </w:r>
            <w:r w:rsidRPr="00742989">
              <w:rPr>
                <w:rFonts w:ascii="Times New Roman" w:hAnsi="Times New Roman"/>
                <w:b/>
                <w:sz w:val="18"/>
                <w:szCs w:val="18"/>
              </w:rPr>
              <w:t>Реализация полномочий Российской Федерации в сфере образования</w:t>
            </w:r>
            <w:r w:rsidR="001C7950" w:rsidRPr="00742989">
              <w:rPr>
                <w:rFonts w:ascii="Times New Roman" w:hAnsi="Times New Roman"/>
                <w:b/>
                <w:sz w:val="18"/>
                <w:szCs w:val="18"/>
              </w:rPr>
              <w:t>»</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9 267,7</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9 267,7</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9 259,0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99,9%</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99,9%</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8,7</w:t>
            </w:r>
          </w:p>
        </w:tc>
      </w:tr>
      <w:tr w:rsidR="00101105" w:rsidRPr="00742989" w:rsidTr="004B4E0E">
        <w:trPr>
          <w:trHeight w:val="1826"/>
        </w:trPr>
        <w:tc>
          <w:tcPr>
            <w:tcW w:w="17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ОМ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Об образовании в Российской Федерации</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 xml:space="preserve"> полномочий Российской Федерации в сфере образования</w:t>
            </w:r>
            <w:r w:rsidR="001C7950" w:rsidRPr="00742989">
              <w:rPr>
                <w:rFonts w:ascii="Times New Roman" w:eastAsia="Times New Roman" w:hAnsi="Times New Roman"/>
                <w:sz w:val="18"/>
                <w:szCs w:val="18"/>
                <w:lang w:eastAsia="ru-RU"/>
              </w:rPr>
              <w:t>»</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hAnsi="Times New Roman"/>
                <w:sz w:val="18"/>
                <w:szCs w:val="18"/>
              </w:rPr>
            </w:pPr>
            <w:r w:rsidRPr="00742989">
              <w:rPr>
                <w:rFonts w:ascii="Times New Roman" w:hAnsi="Times New Roman"/>
                <w:sz w:val="18"/>
                <w:szCs w:val="18"/>
              </w:rPr>
              <w:t>Комитет по контролю, надзору и лицензирова</w:t>
            </w:r>
            <w:r w:rsidR="007A1474" w:rsidRPr="00742989">
              <w:rPr>
                <w:rFonts w:ascii="Times New Roman" w:hAnsi="Times New Roman"/>
                <w:sz w:val="18"/>
                <w:szCs w:val="18"/>
              </w:rPr>
              <w:t>-</w:t>
            </w:r>
            <w:r w:rsidRPr="00742989">
              <w:rPr>
                <w:rFonts w:ascii="Times New Roman" w:hAnsi="Times New Roman"/>
                <w:sz w:val="18"/>
                <w:szCs w:val="18"/>
              </w:rPr>
              <w:t>нию в сфере образования</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9 267,7</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9 267,7</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9 259,0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99,9%</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99,9%</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8,7</w:t>
            </w:r>
          </w:p>
        </w:tc>
      </w:tr>
      <w:tr w:rsidR="00101105" w:rsidRPr="00742989" w:rsidTr="004B4E0E">
        <w:trPr>
          <w:trHeight w:val="797"/>
        </w:trPr>
        <w:tc>
          <w:tcPr>
            <w:tcW w:w="298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0535B" w:rsidRPr="00742989" w:rsidRDefault="0020535B" w:rsidP="00DE3640">
            <w:pPr>
              <w:rPr>
                <w:b/>
                <w:bCs/>
                <w:sz w:val="18"/>
                <w:szCs w:val="18"/>
              </w:rPr>
            </w:pPr>
            <w:r w:rsidRPr="00742989">
              <w:rPr>
                <w:rFonts w:ascii="Times New Roman" w:eastAsia="Times New Roman" w:hAnsi="Times New Roman"/>
                <w:b/>
                <w:sz w:val="18"/>
                <w:szCs w:val="18"/>
                <w:lang w:eastAsia="ru-RU"/>
              </w:rPr>
              <w:t>Обеспечивающая подпрограмма, всего</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50 699,6</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50 699,6</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49 955,7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98,5%</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98,5%</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743,9</w:t>
            </w:r>
          </w:p>
        </w:tc>
      </w:tr>
      <w:tr w:rsidR="00101105" w:rsidRPr="00742989" w:rsidTr="004B4E0E">
        <w:trPr>
          <w:trHeight w:val="1403"/>
        </w:trPr>
        <w:tc>
          <w:tcPr>
            <w:tcW w:w="1714" w:type="dxa"/>
            <w:vMerge w:val="restart"/>
            <w:tcBorders>
              <w:top w:val="single" w:sz="4" w:space="0" w:color="auto"/>
              <w:left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i/>
                <w:sz w:val="18"/>
                <w:szCs w:val="18"/>
                <w:lang w:eastAsia="ru-RU"/>
              </w:rPr>
            </w:pPr>
            <w:r w:rsidRPr="00742989">
              <w:rPr>
                <w:rFonts w:ascii="Times New Roman" w:eastAsia="Times New Roman" w:hAnsi="Times New Roman"/>
                <w:i/>
                <w:sz w:val="18"/>
                <w:szCs w:val="18"/>
                <w:lang w:eastAsia="ru-RU"/>
              </w:rPr>
              <w:t>в том числе:</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hAnsi="Times New Roman"/>
                <w:sz w:val="18"/>
                <w:szCs w:val="18"/>
              </w:rPr>
            </w:pPr>
            <w:r w:rsidRPr="00742989">
              <w:rPr>
                <w:rFonts w:ascii="Times New Roman" w:hAnsi="Times New Roman"/>
                <w:sz w:val="18"/>
                <w:szCs w:val="18"/>
              </w:rPr>
              <w:t>Департамент общего образования Томской области</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26 169,1</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26 169,1</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25 568,5</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97,7%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97,7%</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600,6</w:t>
            </w:r>
          </w:p>
        </w:tc>
      </w:tr>
      <w:tr w:rsidR="00101105" w:rsidRPr="00742989" w:rsidTr="004B4E0E">
        <w:trPr>
          <w:trHeight w:val="1826"/>
        </w:trPr>
        <w:tc>
          <w:tcPr>
            <w:tcW w:w="1714" w:type="dxa"/>
            <w:vMerge/>
            <w:tcBorders>
              <w:left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sz w:val="18"/>
                <w:szCs w:val="18"/>
                <w:lang w:eastAsia="ru-RU"/>
              </w:rPr>
            </w:pP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hAnsi="Times New Roman"/>
                <w:sz w:val="18"/>
                <w:szCs w:val="18"/>
              </w:rPr>
            </w:pPr>
            <w:r w:rsidRPr="00742989">
              <w:rPr>
                <w:rFonts w:ascii="Times New Roman" w:hAnsi="Times New Roman"/>
                <w:sz w:val="18"/>
                <w:szCs w:val="18"/>
              </w:rPr>
              <w:t>Департамент профессио</w:t>
            </w:r>
            <w:r w:rsidR="007A1474" w:rsidRPr="00742989">
              <w:rPr>
                <w:rFonts w:ascii="Times New Roman" w:hAnsi="Times New Roman"/>
                <w:sz w:val="18"/>
                <w:szCs w:val="18"/>
              </w:rPr>
              <w:t>-</w:t>
            </w:r>
            <w:r w:rsidRPr="00742989">
              <w:rPr>
                <w:rFonts w:ascii="Times New Roman" w:hAnsi="Times New Roman"/>
                <w:sz w:val="18"/>
                <w:szCs w:val="18"/>
              </w:rPr>
              <w:t>нального образования Томской области</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20 021,1</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20 021,1</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19 877,8</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99,3%</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99,3%</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143,3</w:t>
            </w:r>
          </w:p>
        </w:tc>
      </w:tr>
      <w:tr w:rsidR="00101105" w:rsidRPr="00742989" w:rsidTr="004B4E0E">
        <w:trPr>
          <w:trHeight w:val="1826"/>
        </w:trPr>
        <w:tc>
          <w:tcPr>
            <w:tcW w:w="1714" w:type="dxa"/>
            <w:vMerge/>
            <w:tcBorders>
              <w:left w:val="single" w:sz="4" w:space="0" w:color="auto"/>
              <w:bottom w:val="single" w:sz="4" w:space="0" w:color="000000"/>
              <w:right w:val="single" w:sz="4" w:space="0" w:color="auto"/>
            </w:tcBorders>
            <w:shd w:val="clear" w:color="000000" w:fill="FFFFFF"/>
            <w:vAlign w:val="center"/>
            <w:hideMark/>
          </w:tcPr>
          <w:p w:rsidR="0020535B" w:rsidRPr="00742989" w:rsidRDefault="0020535B" w:rsidP="00DE3640">
            <w:pPr>
              <w:spacing w:after="0" w:line="240" w:lineRule="auto"/>
              <w:rPr>
                <w:rFonts w:ascii="Times New Roman" w:eastAsia="Times New Roman" w:hAnsi="Times New Roman"/>
                <w:sz w:val="18"/>
                <w:szCs w:val="18"/>
                <w:lang w:eastAsia="ru-RU"/>
              </w:rPr>
            </w:pP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20535B" w:rsidRPr="00742989" w:rsidRDefault="0020535B" w:rsidP="00DE3640">
            <w:pPr>
              <w:spacing w:after="0" w:line="240" w:lineRule="auto"/>
              <w:ind w:left="-108" w:right="-107"/>
              <w:jc w:val="center"/>
              <w:rPr>
                <w:rFonts w:ascii="Times New Roman" w:hAnsi="Times New Roman"/>
                <w:sz w:val="18"/>
                <w:szCs w:val="18"/>
              </w:rPr>
            </w:pPr>
            <w:r w:rsidRPr="00742989">
              <w:rPr>
                <w:rFonts w:ascii="Times New Roman" w:hAnsi="Times New Roman"/>
                <w:sz w:val="18"/>
                <w:szCs w:val="18"/>
              </w:rPr>
              <w:t>Комитет по контролю, надзору и лицензирова</w:t>
            </w:r>
            <w:r w:rsidR="007A1474" w:rsidRPr="00742989">
              <w:rPr>
                <w:rFonts w:ascii="Times New Roman" w:hAnsi="Times New Roman"/>
                <w:sz w:val="18"/>
                <w:szCs w:val="18"/>
              </w:rPr>
              <w:t>-</w:t>
            </w:r>
            <w:r w:rsidRPr="00742989">
              <w:rPr>
                <w:rFonts w:ascii="Times New Roman" w:hAnsi="Times New Roman"/>
                <w:sz w:val="18"/>
                <w:szCs w:val="18"/>
              </w:rPr>
              <w:t>нию в сфере образования</w:t>
            </w:r>
          </w:p>
        </w:tc>
        <w:tc>
          <w:tcPr>
            <w:tcW w:w="1135"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4 509,4</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4 509,4</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4 509,4</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iCs/>
                <w:sz w:val="20"/>
                <w:szCs w:val="20"/>
                <w:lang w:eastAsia="ru-RU"/>
              </w:rPr>
            </w:pPr>
            <w:r w:rsidRPr="00742989">
              <w:rPr>
                <w:rFonts w:ascii="Times New Roman" w:eastAsia="Times New Roman" w:hAnsi="Times New Roman"/>
                <w:iCs/>
                <w:sz w:val="20"/>
                <w:szCs w:val="20"/>
                <w:lang w:eastAsia="ru-RU"/>
              </w:rPr>
              <w:t>100,0%</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20535B" w:rsidRPr="00742989" w:rsidRDefault="0020535B" w:rsidP="00101105">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bl>
    <w:p w:rsidR="0020535B" w:rsidRPr="00742989" w:rsidRDefault="0020535B" w:rsidP="0020535B">
      <w:pPr>
        <w:spacing w:after="0" w:line="240" w:lineRule="auto"/>
        <w:contextualSpacing/>
        <w:mirrorIndents/>
        <w:jc w:val="both"/>
        <w:rPr>
          <w:rFonts w:ascii="Times New Roman" w:hAnsi="Times New Roman"/>
          <w:sz w:val="26"/>
          <w:szCs w:val="26"/>
        </w:rPr>
      </w:pPr>
    </w:p>
    <w:p w:rsidR="00970F71" w:rsidRPr="00742989" w:rsidRDefault="00970F71" w:rsidP="0020535B">
      <w:pPr>
        <w:spacing w:after="0" w:line="240" w:lineRule="auto"/>
        <w:ind w:firstLine="709"/>
        <w:contextualSpacing/>
        <w:mirrorIndents/>
        <w:jc w:val="both"/>
        <w:rPr>
          <w:rFonts w:ascii="Times New Roman" w:hAnsi="Times New Roman"/>
          <w:sz w:val="26"/>
          <w:szCs w:val="26"/>
        </w:rPr>
      </w:pPr>
    </w:p>
    <w:p w:rsidR="0020535B" w:rsidRPr="00742989" w:rsidRDefault="0020535B" w:rsidP="0020535B">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lastRenderedPageBreak/>
        <w:t>В реализации ГП участвовали следующие ГРБС:</w:t>
      </w:r>
    </w:p>
    <w:p w:rsidR="00D63C49" w:rsidRPr="00742989" w:rsidRDefault="00D63C49" w:rsidP="0020535B">
      <w:pPr>
        <w:spacing w:after="0" w:line="240" w:lineRule="auto"/>
        <w:ind w:firstLine="709"/>
        <w:contextualSpacing/>
        <w:mirrorIndents/>
        <w:jc w:val="both"/>
        <w:rPr>
          <w:rFonts w:ascii="Times New Roman" w:hAnsi="Times New Roman"/>
          <w:sz w:val="26"/>
          <w:szCs w:val="26"/>
        </w:rPr>
      </w:pPr>
    </w:p>
    <w:p w:rsidR="0020535B" w:rsidRPr="00742989" w:rsidRDefault="00D63C49" w:rsidP="00D63C49">
      <w:pPr>
        <w:spacing w:after="0" w:line="240" w:lineRule="auto"/>
        <w:ind w:firstLine="709"/>
        <w:contextualSpacing/>
        <w:mirrorIndents/>
        <w:jc w:val="right"/>
        <w:rPr>
          <w:rFonts w:ascii="Times New Roman" w:hAnsi="Times New Roman"/>
          <w:i/>
          <w:sz w:val="20"/>
          <w:szCs w:val="20"/>
        </w:rPr>
      </w:pPr>
      <w:r w:rsidRPr="00742989">
        <w:rPr>
          <w:rFonts w:ascii="Times New Roman" w:hAnsi="Times New Roman"/>
          <w:i/>
          <w:sz w:val="20"/>
          <w:szCs w:val="20"/>
        </w:rPr>
        <w:t>тыс. рублей</w:t>
      </w:r>
    </w:p>
    <w:tbl>
      <w:tblPr>
        <w:tblW w:w="1021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56"/>
        <w:gridCol w:w="1281"/>
        <w:gridCol w:w="1271"/>
        <w:gridCol w:w="1417"/>
        <w:gridCol w:w="1418"/>
        <w:gridCol w:w="1134"/>
        <w:gridCol w:w="1842"/>
      </w:tblGrid>
      <w:tr w:rsidR="009E0154" w:rsidRPr="00742989" w:rsidTr="00D63C49">
        <w:trPr>
          <w:trHeight w:val="1681"/>
        </w:trPr>
        <w:tc>
          <w:tcPr>
            <w:tcW w:w="1856" w:type="dxa"/>
            <w:shd w:val="clear" w:color="auto" w:fill="auto"/>
            <w:hideMark/>
          </w:tcPr>
          <w:p w:rsidR="0020535B" w:rsidRPr="00742989" w:rsidRDefault="0020535B" w:rsidP="00D63C49">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Наименование ГРБС</w:t>
            </w:r>
          </w:p>
        </w:tc>
        <w:tc>
          <w:tcPr>
            <w:tcW w:w="1281" w:type="dxa"/>
            <w:shd w:val="clear" w:color="auto" w:fill="auto"/>
            <w:hideMark/>
          </w:tcPr>
          <w:p w:rsidR="0020535B" w:rsidRPr="00742989" w:rsidRDefault="0020535B" w:rsidP="00D63C49">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Утверждено Законом ТО от 29.12.2018 №151-ОЗ (в ред. От 25.12.2019)</w:t>
            </w:r>
          </w:p>
        </w:tc>
        <w:tc>
          <w:tcPr>
            <w:tcW w:w="1271" w:type="dxa"/>
            <w:shd w:val="clear" w:color="auto" w:fill="auto"/>
            <w:hideMark/>
          </w:tcPr>
          <w:p w:rsidR="0020535B" w:rsidRPr="00742989" w:rsidRDefault="0020535B" w:rsidP="00D63C49">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План по уточненной сводной бюджетной росписи</w:t>
            </w:r>
          </w:p>
        </w:tc>
        <w:tc>
          <w:tcPr>
            <w:tcW w:w="1417" w:type="dxa"/>
            <w:shd w:val="clear" w:color="auto" w:fill="auto"/>
            <w:hideMark/>
          </w:tcPr>
          <w:p w:rsidR="0020535B" w:rsidRPr="00742989" w:rsidRDefault="0020535B" w:rsidP="00D63C49">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Кассовое исполнение</w:t>
            </w:r>
          </w:p>
        </w:tc>
        <w:tc>
          <w:tcPr>
            <w:tcW w:w="1418" w:type="dxa"/>
            <w:shd w:val="clear" w:color="auto" w:fill="auto"/>
            <w:hideMark/>
          </w:tcPr>
          <w:p w:rsidR="0020535B" w:rsidRPr="00742989" w:rsidRDefault="0020535B" w:rsidP="00D63C49">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исполнения к плану, утвержденному Законом ТО от 29.12.2018 №151-ОЗ (в ред. От 25.12.2019)</w:t>
            </w:r>
          </w:p>
        </w:tc>
        <w:tc>
          <w:tcPr>
            <w:tcW w:w="1134" w:type="dxa"/>
            <w:shd w:val="clear" w:color="auto" w:fill="auto"/>
            <w:hideMark/>
          </w:tcPr>
          <w:p w:rsidR="0020535B" w:rsidRPr="00742989" w:rsidRDefault="0020535B" w:rsidP="00D63C49">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исполнения к плану по уточненной сводной бюджетной росписи</w:t>
            </w:r>
          </w:p>
        </w:tc>
        <w:tc>
          <w:tcPr>
            <w:tcW w:w="1842" w:type="dxa"/>
            <w:shd w:val="clear" w:color="auto" w:fill="auto"/>
            <w:hideMark/>
          </w:tcPr>
          <w:p w:rsidR="0020535B" w:rsidRPr="00742989" w:rsidRDefault="0020535B" w:rsidP="00D63C49">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Объем недоиспользованных бюджетных ассигнований</w:t>
            </w:r>
          </w:p>
        </w:tc>
      </w:tr>
      <w:tr w:rsidR="009E0154" w:rsidRPr="00742989" w:rsidTr="00D63C49">
        <w:trPr>
          <w:trHeight w:val="315"/>
        </w:trPr>
        <w:tc>
          <w:tcPr>
            <w:tcW w:w="1856" w:type="dxa"/>
            <w:shd w:val="clear" w:color="auto" w:fill="auto"/>
            <w:noWrap/>
            <w:hideMark/>
          </w:tcPr>
          <w:p w:rsidR="0020535B" w:rsidRPr="00742989" w:rsidRDefault="0020535B" w:rsidP="00D63C49">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1</w:t>
            </w:r>
          </w:p>
        </w:tc>
        <w:tc>
          <w:tcPr>
            <w:tcW w:w="1281" w:type="dxa"/>
            <w:shd w:val="clear" w:color="auto" w:fill="auto"/>
            <w:noWrap/>
            <w:hideMark/>
          </w:tcPr>
          <w:p w:rsidR="0020535B" w:rsidRPr="00742989" w:rsidRDefault="0020535B" w:rsidP="00D63C49">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2</w:t>
            </w:r>
          </w:p>
        </w:tc>
        <w:tc>
          <w:tcPr>
            <w:tcW w:w="1271" w:type="dxa"/>
            <w:shd w:val="clear" w:color="auto" w:fill="auto"/>
            <w:noWrap/>
            <w:hideMark/>
          </w:tcPr>
          <w:p w:rsidR="0020535B" w:rsidRPr="00742989" w:rsidRDefault="0020535B" w:rsidP="00D63C49">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3</w:t>
            </w:r>
          </w:p>
        </w:tc>
        <w:tc>
          <w:tcPr>
            <w:tcW w:w="1417" w:type="dxa"/>
            <w:shd w:val="clear" w:color="auto" w:fill="auto"/>
            <w:noWrap/>
            <w:hideMark/>
          </w:tcPr>
          <w:p w:rsidR="0020535B" w:rsidRPr="00742989" w:rsidRDefault="0020535B" w:rsidP="00D63C49">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4</w:t>
            </w:r>
          </w:p>
        </w:tc>
        <w:tc>
          <w:tcPr>
            <w:tcW w:w="1418" w:type="dxa"/>
            <w:shd w:val="clear" w:color="auto" w:fill="auto"/>
            <w:noWrap/>
            <w:hideMark/>
          </w:tcPr>
          <w:p w:rsidR="0020535B" w:rsidRPr="00742989" w:rsidRDefault="0020535B" w:rsidP="00D63C49">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5</w:t>
            </w:r>
          </w:p>
        </w:tc>
        <w:tc>
          <w:tcPr>
            <w:tcW w:w="1134" w:type="dxa"/>
            <w:shd w:val="clear" w:color="auto" w:fill="auto"/>
            <w:noWrap/>
            <w:hideMark/>
          </w:tcPr>
          <w:p w:rsidR="0020535B" w:rsidRPr="00742989" w:rsidRDefault="0020535B" w:rsidP="00D63C49">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6</w:t>
            </w:r>
          </w:p>
        </w:tc>
        <w:tc>
          <w:tcPr>
            <w:tcW w:w="1842" w:type="dxa"/>
            <w:shd w:val="clear" w:color="auto" w:fill="auto"/>
            <w:noWrap/>
            <w:hideMark/>
          </w:tcPr>
          <w:p w:rsidR="0020535B" w:rsidRPr="00742989" w:rsidRDefault="0020535B" w:rsidP="00D63C49">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7</w:t>
            </w:r>
          </w:p>
        </w:tc>
      </w:tr>
      <w:tr w:rsidR="009E0154" w:rsidRPr="00742989" w:rsidTr="00D63C49">
        <w:trPr>
          <w:trHeight w:val="803"/>
        </w:trPr>
        <w:tc>
          <w:tcPr>
            <w:tcW w:w="1856" w:type="dxa"/>
            <w:shd w:val="clear" w:color="000000" w:fill="FFFFFF"/>
            <w:vAlign w:val="center"/>
            <w:hideMark/>
          </w:tcPr>
          <w:p w:rsidR="0020535B" w:rsidRPr="00742989" w:rsidRDefault="0020535B" w:rsidP="00DE3640">
            <w:pPr>
              <w:spacing w:after="0" w:line="240" w:lineRule="auto"/>
              <w:rPr>
                <w:rFonts w:ascii="Times New Roman" w:hAnsi="Times New Roman"/>
                <w:sz w:val="18"/>
                <w:szCs w:val="18"/>
              </w:rPr>
            </w:pPr>
            <w:r w:rsidRPr="00742989">
              <w:rPr>
                <w:rFonts w:ascii="Times New Roman" w:hAnsi="Times New Roman"/>
                <w:sz w:val="18"/>
                <w:szCs w:val="18"/>
              </w:rPr>
              <w:t>Департамент общего образования Томской области</w:t>
            </w:r>
          </w:p>
        </w:tc>
        <w:tc>
          <w:tcPr>
            <w:tcW w:w="1281"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15 093 120,2</w:t>
            </w:r>
          </w:p>
        </w:tc>
        <w:tc>
          <w:tcPr>
            <w:tcW w:w="1271"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15 093 170,2</w:t>
            </w:r>
          </w:p>
        </w:tc>
        <w:tc>
          <w:tcPr>
            <w:tcW w:w="1417"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15 042 687,7</w:t>
            </w:r>
          </w:p>
        </w:tc>
        <w:tc>
          <w:tcPr>
            <w:tcW w:w="1418"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99,7%</w:t>
            </w:r>
          </w:p>
        </w:tc>
        <w:tc>
          <w:tcPr>
            <w:tcW w:w="1134"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99,7%</w:t>
            </w:r>
          </w:p>
        </w:tc>
        <w:tc>
          <w:tcPr>
            <w:tcW w:w="1842"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50 482,5</w:t>
            </w:r>
          </w:p>
        </w:tc>
      </w:tr>
      <w:tr w:rsidR="009E0154" w:rsidRPr="00742989" w:rsidTr="00D63C49">
        <w:trPr>
          <w:trHeight w:val="830"/>
        </w:trPr>
        <w:tc>
          <w:tcPr>
            <w:tcW w:w="1856" w:type="dxa"/>
            <w:shd w:val="clear" w:color="000000" w:fill="FFFFFF"/>
            <w:vAlign w:val="center"/>
            <w:hideMark/>
          </w:tcPr>
          <w:p w:rsidR="0020535B" w:rsidRPr="00742989" w:rsidRDefault="0020535B" w:rsidP="00DE3640">
            <w:pPr>
              <w:spacing w:after="0" w:line="240" w:lineRule="auto"/>
              <w:rPr>
                <w:rFonts w:ascii="Times New Roman" w:hAnsi="Times New Roman"/>
                <w:sz w:val="18"/>
                <w:szCs w:val="18"/>
              </w:rPr>
            </w:pPr>
            <w:r w:rsidRPr="00742989">
              <w:rPr>
                <w:rFonts w:ascii="Times New Roman" w:hAnsi="Times New Roman"/>
                <w:sz w:val="18"/>
                <w:szCs w:val="18"/>
              </w:rPr>
              <w:t>Департамент профессионального образования Томской области</w:t>
            </w:r>
          </w:p>
        </w:tc>
        <w:tc>
          <w:tcPr>
            <w:tcW w:w="1281"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2 041 743,4</w:t>
            </w:r>
          </w:p>
        </w:tc>
        <w:tc>
          <w:tcPr>
            <w:tcW w:w="1271"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2 041 743,4</w:t>
            </w:r>
          </w:p>
        </w:tc>
        <w:tc>
          <w:tcPr>
            <w:tcW w:w="1417"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2 036 834,8</w:t>
            </w:r>
          </w:p>
        </w:tc>
        <w:tc>
          <w:tcPr>
            <w:tcW w:w="1418"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99,8%</w:t>
            </w:r>
          </w:p>
        </w:tc>
        <w:tc>
          <w:tcPr>
            <w:tcW w:w="1134"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99,8%</w:t>
            </w:r>
          </w:p>
        </w:tc>
        <w:tc>
          <w:tcPr>
            <w:tcW w:w="1842"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4 908,6</w:t>
            </w:r>
          </w:p>
        </w:tc>
      </w:tr>
      <w:tr w:rsidR="009E0154" w:rsidRPr="00742989" w:rsidTr="00D63C49">
        <w:trPr>
          <w:trHeight w:val="841"/>
        </w:trPr>
        <w:tc>
          <w:tcPr>
            <w:tcW w:w="1856" w:type="dxa"/>
            <w:shd w:val="clear" w:color="000000" w:fill="FFFFFF"/>
            <w:vAlign w:val="center"/>
            <w:hideMark/>
          </w:tcPr>
          <w:p w:rsidR="0020535B" w:rsidRPr="00742989" w:rsidRDefault="0020535B" w:rsidP="00DE3640">
            <w:pPr>
              <w:spacing w:after="0" w:line="240" w:lineRule="auto"/>
              <w:rPr>
                <w:rFonts w:ascii="Times New Roman" w:hAnsi="Times New Roman"/>
                <w:sz w:val="18"/>
                <w:szCs w:val="18"/>
              </w:rPr>
            </w:pPr>
            <w:r w:rsidRPr="00742989">
              <w:rPr>
                <w:rFonts w:ascii="Times New Roman" w:hAnsi="Times New Roman"/>
                <w:sz w:val="18"/>
                <w:szCs w:val="18"/>
              </w:rPr>
              <w:t>Департамент архитектуры и строительства Томской области</w:t>
            </w:r>
          </w:p>
        </w:tc>
        <w:tc>
          <w:tcPr>
            <w:tcW w:w="1281"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1 235 838,8</w:t>
            </w:r>
          </w:p>
        </w:tc>
        <w:tc>
          <w:tcPr>
            <w:tcW w:w="1271"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1 235 838,8</w:t>
            </w:r>
          </w:p>
        </w:tc>
        <w:tc>
          <w:tcPr>
            <w:tcW w:w="1417"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947 215,2</w:t>
            </w:r>
          </w:p>
        </w:tc>
        <w:tc>
          <w:tcPr>
            <w:tcW w:w="1418"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76,6%</w:t>
            </w:r>
          </w:p>
        </w:tc>
        <w:tc>
          <w:tcPr>
            <w:tcW w:w="1134"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76,6%</w:t>
            </w:r>
          </w:p>
        </w:tc>
        <w:tc>
          <w:tcPr>
            <w:tcW w:w="1842"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288 623,6</w:t>
            </w:r>
          </w:p>
        </w:tc>
      </w:tr>
      <w:tr w:rsidR="009E0154" w:rsidRPr="00742989" w:rsidTr="009E0154">
        <w:trPr>
          <w:trHeight w:val="315"/>
        </w:trPr>
        <w:tc>
          <w:tcPr>
            <w:tcW w:w="1856" w:type="dxa"/>
            <w:shd w:val="clear" w:color="000000" w:fill="FFFFFF"/>
            <w:vAlign w:val="center"/>
            <w:hideMark/>
          </w:tcPr>
          <w:p w:rsidR="0020535B" w:rsidRPr="00742989" w:rsidRDefault="0020535B" w:rsidP="00DE3640">
            <w:pPr>
              <w:spacing w:after="0" w:line="240" w:lineRule="auto"/>
              <w:rPr>
                <w:rFonts w:ascii="Times New Roman" w:hAnsi="Times New Roman"/>
                <w:sz w:val="18"/>
                <w:szCs w:val="18"/>
              </w:rPr>
            </w:pPr>
            <w:r w:rsidRPr="00742989">
              <w:rPr>
                <w:rFonts w:ascii="Times New Roman" w:hAnsi="Times New Roman"/>
                <w:sz w:val="18"/>
                <w:szCs w:val="18"/>
              </w:rPr>
              <w:t>Комитет по контролю, надзору и лицензированию в сфере образования</w:t>
            </w:r>
          </w:p>
        </w:tc>
        <w:tc>
          <w:tcPr>
            <w:tcW w:w="1281"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Cs/>
                <w:sz w:val="20"/>
                <w:szCs w:val="20"/>
                <w:lang w:eastAsia="ru-RU"/>
              </w:rPr>
            </w:pPr>
            <w:r w:rsidRPr="00742989">
              <w:rPr>
                <w:rFonts w:ascii="Times New Roman" w:eastAsia="Times New Roman" w:hAnsi="Times New Roman"/>
                <w:bCs/>
                <w:sz w:val="20"/>
                <w:szCs w:val="20"/>
                <w:lang w:eastAsia="ru-RU"/>
              </w:rPr>
              <w:t>13 777,1</w:t>
            </w:r>
          </w:p>
        </w:tc>
        <w:tc>
          <w:tcPr>
            <w:tcW w:w="1271"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Cs/>
                <w:sz w:val="20"/>
                <w:szCs w:val="20"/>
                <w:lang w:eastAsia="ru-RU"/>
              </w:rPr>
            </w:pPr>
            <w:r w:rsidRPr="00742989">
              <w:rPr>
                <w:rFonts w:ascii="Times New Roman" w:eastAsia="Times New Roman" w:hAnsi="Times New Roman"/>
                <w:bCs/>
                <w:sz w:val="20"/>
                <w:szCs w:val="20"/>
                <w:lang w:eastAsia="ru-RU"/>
              </w:rPr>
              <w:t>13 777,1</w:t>
            </w:r>
          </w:p>
        </w:tc>
        <w:tc>
          <w:tcPr>
            <w:tcW w:w="1417"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Cs/>
                <w:sz w:val="20"/>
                <w:szCs w:val="20"/>
                <w:lang w:eastAsia="ru-RU"/>
              </w:rPr>
            </w:pPr>
            <w:r w:rsidRPr="00742989">
              <w:rPr>
                <w:rFonts w:ascii="Times New Roman" w:eastAsia="Times New Roman" w:hAnsi="Times New Roman"/>
                <w:bCs/>
                <w:sz w:val="20"/>
                <w:szCs w:val="20"/>
                <w:lang w:eastAsia="ru-RU"/>
              </w:rPr>
              <w:t>13 768,4</w:t>
            </w:r>
          </w:p>
        </w:tc>
        <w:tc>
          <w:tcPr>
            <w:tcW w:w="1418"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Cs/>
                <w:sz w:val="20"/>
                <w:szCs w:val="20"/>
                <w:lang w:eastAsia="ru-RU"/>
              </w:rPr>
            </w:pPr>
            <w:r w:rsidRPr="00742989">
              <w:rPr>
                <w:rFonts w:ascii="Times New Roman" w:eastAsia="Times New Roman" w:hAnsi="Times New Roman"/>
                <w:bCs/>
                <w:sz w:val="20"/>
                <w:szCs w:val="20"/>
                <w:lang w:eastAsia="ru-RU"/>
              </w:rPr>
              <w:t>99,9%</w:t>
            </w:r>
          </w:p>
        </w:tc>
        <w:tc>
          <w:tcPr>
            <w:tcW w:w="1134"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Cs/>
                <w:sz w:val="20"/>
                <w:szCs w:val="20"/>
                <w:lang w:eastAsia="ru-RU"/>
              </w:rPr>
            </w:pPr>
            <w:r w:rsidRPr="00742989">
              <w:rPr>
                <w:rFonts w:ascii="Times New Roman" w:eastAsia="Times New Roman" w:hAnsi="Times New Roman"/>
                <w:bCs/>
                <w:sz w:val="20"/>
                <w:szCs w:val="20"/>
                <w:lang w:eastAsia="ru-RU"/>
              </w:rPr>
              <w:t>99,9%</w:t>
            </w:r>
          </w:p>
        </w:tc>
        <w:tc>
          <w:tcPr>
            <w:tcW w:w="1842"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Cs/>
                <w:sz w:val="20"/>
                <w:szCs w:val="20"/>
                <w:lang w:eastAsia="ru-RU"/>
              </w:rPr>
            </w:pPr>
            <w:r w:rsidRPr="00742989">
              <w:rPr>
                <w:rFonts w:ascii="Times New Roman" w:eastAsia="Times New Roman" w:hAnsi="Times New Roman"/>
                <w:bCs/>
                <w:sz w:val="20"/>
                <w:szCs w:val="20"/>
                <w:lang w:eastAsia="ru-RU"/>
              </w:rPr>
              <w:t>8,7</w:t>
            </w:r>
          </w:p>
        </w:tc>
      </w:tr>
      <w:tr w:rsidR="009E0154" w:rsidRPr="00742989" w:rsidTr="009E0154">
        <w:trPr>
          <w:trHeight w:val="315"/>
        </w:trPr>
        <w:tc>
          <w:tcPr>
            <w:tcW w:w="1856" w:type="dxa"/>
            <w:shd w:val="clear" w:color="000000" w:fill="FFFFFF"/>
            <w:vAlign w:val="center"/>
            <w:hideMark/>
          </w:tcPr>
          <w:p w:rsidR="0020535B" w:rsidRPr="00742989" w:rsidRDefault="0020535B" w:rsidP="00DE3640">
            <w:pPr>
              <w:spacing w:after="0" w:line="240" w:lineRule="auto"/>
              <w:rPr>
                <w:rFonts w:ascii="Times New Roman" w:hAnsi="Times New Roman"/>
                <w:sz w:val="18"/>
                <w:szCs w:val="18"/>
              </w:rPr>
            </w:pPr>
            <w:r w:rsidRPr="00742989">
              <w:rPr>
                <w:rFonts w:ascii="Times New Roman" w:hAnsi="Times New Roman"/>
                <w:sz w:val="18"/>
                <w:szCs w:val="18"/>
              </w:rPr>
              <w:t>Департамент лесного хозяйства Томской области</w:t>
            </w:r>
          </w:p>
        </w:tc>
        <w:tc>
          <w:tcPr>
            <w:tcW w:w="1281"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Cs/>
                <w:sz w:val="20"/>
                <w:szCs w:val="20"/>
                <w:lang w:eastAsia="ru-RU"/>
              </w:rPr>
            </w:pPr>
            <w:r w:rsidRPr="00742989">
              <w:rPr>
                <w:rFonts w:ascii="Times New Roman" w:eastAsia="Times New Roman" w:hAnsi="Times New Roman"/>
                <w:bCs/>
                <w:sz w:val="20"/>
                <w:szCs w:val="20"/>
                <w:lang w:eastAsia="ru-RU"/>
              </w:rPr>
              <w:t>56 195,7</w:t>
            </w:r>
          </w:p>
        </w:tc>
        <w:tc>
          <w:tcPr>
            <w:tcW w:w="1271"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Cs/>
                <w:sz w:val="20"/>
                <w:szCs w:val="20"/>
                <w:lang w:eastAsia="ru-RU"/>
              </w:rPr>
            </w:pPr>
            <w:r w:rsidRPr="00742989">
              <w:rPr>
                <w:rFonts w:ascii="Times New Roman" w:eastAsia="Times New Roman" w:hAnsi="Times New Roman"/>
                <w:bCs/>
                <w:sz w:val="20"/>
                <w:szCs w:val="20"/>
                <w:lang w:eastAsia="ru-RU"/>
              </w:rPr>
              <w:t>56 195,7</w:t>
            </w:r>
          </w:p>
        </w:tc>
        <w:tc>
          <w:tcPr>
            <w:tcW w:w="1417"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Cs/>
                <w:sz w:val="20"/>
                <w:szCs w:val="20"/>
                <w:lang w:eastAsia="ru-RU"/>
              </w:rPr>
            </w:pPr>
            <w:r w:rsidRPr="00742989">
              <w:rPr>
                <w:rFonts w:ascii="Times New Roman" w:eastAsia="Times New Roman" w:hAnsi="Times New Roman"/>
                <w:bCs/>
                <w:sz w:val="20"/>
                <w:szCs w:val="20"/>
                <w:lang w:eastAsia="ru-RU"/>
              </w:rPr>
              <w:t>56 030,0</w:t>
            </w:r>
          </w:p>
        </w:tc>
        <w:tc>
          <w:tcPr>
            <w:tcW w:w="1418"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Cs/>
                <w:sz w:val="20"/>
                <w:szCs w:val="20"/>
                <w:lang w:eastAsia="ru-RU"/>
              </w:rPr>
            </w:pPr>
            <w:r w:rsidRPr="00742989">
              <w:rPr>
                <w:rFonts w:ascii="Times New Roman" w:eastAsia="Times New Roman" w:hAnsi="Times New Roman"/>
                <w:bCs/>
                <w:sz w:val="20"/>
                <w:szCs w:val="20"/>
                <w:lang w:eastAsia="ru-RU"/>
              </w:rPr>
              <w:t>99,7%</w:t>
            </w:r>
          </w:p>
        </w:tc>
        <w:tc>
          <w:tcPr>
            <w:tcW w:w="1134"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Cs/>
                <w:sz w:val="20"/>
                <w:szCs w:val="20"/>
                <w:lang w:eastAsia="ru-RU"/>
              </w:rPr>
            </w:pPr>
            <w:r w:rsidRPr="00742989">
              <w:rPr>
                <w:rFonts w:ascii="Times New Roman" w:eastAsia="Times New Roman" w:hAnsi="Times New Roman"/>
                <w:bCs/>
                <w:sz w:val="20"/>
                <w:szCs w:val="20"/>
                <w:lang w:eastAsia="ru-RU"/>
              </w:rPr>
              <w:t>99,7%</w:t>
            </w:r>
          </w:p>
        </w:tc>
        <w:tc>
          <w:tcPr>
            <w:tcW w:w="1842"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Cs/>
                <w:sz w:val="20"/>
                <w:szCs w:val="20"/>
                <w:lang w:eastAsia="ru-RU"/>
              </w:rPr>
            </w:pPr>
            <w:r w:rsidRPr="00742989">
              <w:rPr>
                <w:rFonts w:ascii="Times New Roman" w:eastAsia="Times New Roman" w:hAnsi="Times New Roman"/>
                <w:bCs/>
                <w:sz w:val="20"/>
                <w:szCs w:val="20"/>
                <w:lang w:eastAsia="ru-RU"/>
              </w:rPr>
              <w:t>165,7</w:t>
            </w:r>
          </w:p>
        </w:tc>
      </w:tr>
      <w:tr w:rsidR="009E0154" w:rsidRPr="00742989" w:rsidTr="009E0154">
        <w:trPr>
          <w:trHeight w:val="315"/>
        </w:trPr>
        <w:tc>
          <w:tcPr>
            <w:tcW w:w="1856" w:type="dxa"/>
            <w:shd w:val="clear" w:color="000000" w:fill="FFFFFF"/>
            <w:vAlign w:val="center"/>
            <w:hideMark/>
          </w:tcPr>
          <w:p w:rsidR="0020535B" w:rsidRPr="00742989" w:rsidRDefault="0020535B" w:rsidP="00DE3640">
            <w:pPr>
              <w:spacing w:after="0" w:line="240" w:lineRule="auto"/>
              <w:rPr>
                <w:rFonts w:ascii="Times New Roman" w:eastAsia="Times New Roman" w:hAnsi="Times New Roman"/>
                <w:b/>
                <w:bCs/>
                <w:sz w:val="18"/>
                <w:szCs w:val="18"/>
                <w:lang w:eastAsia="ru-RU"/>
              </w:rPr>
            </w:pPr>
            <w:r w:rsidRPr="00742989">
              <w:rPr>
                <w:rFonts w:ascii="Times New Roman" w:eastAsia="Times New Roman" w:hAnsi="Times New Roman"/>
                <w:b/>
                <w:bCs/>
                <w:sz w:val="18"/>
                <w:szCs w:val="18"/>
                <w:lang w:eastAsia="ru-RU"/>
              </w:rPr>
              <w:t>Всего по ГП</w:t>
            </w:r>
          </w:p>
        </w:tc>
        <w:tc>
          <w:tcPr>
            <w:tcW w:w="1281"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18 440 675,2</w:t>
            </w:r>
          </w:p>
        </w:tc>
        <w:tc>
          <w:tcPr>
            <w:tcW w:w="1271"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18 440 725,2</w:t>
            </w:r>
          </w:p>
        </w:tc>
        <w:tc>
          <w:tcPr>
            <w:tcW w:w="1417"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18 096 536,1</w:t>
            </w:r>
          </w:p>
        </w:tc>
        <w:tc>
          <w:tcPr>
            <w:tcW w:w="1418"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98,1%</w:t>
            </w:r>
          </w:p>
        </w:tc>
        <w:tc>
          <w:tcPr>
            <w:tcW w:w="1134"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98,1%</w:t>
            </w:r>
          </w:p>
        </w:tc>
        <w:tc>
          <w:tcPr>
            <w:tcW w:w="1842" w:type="dxa"/>
            <w:shd w:val="clear" w:color="000000" w:fill="FFFFFF"/>
            <w:noWrap/>
            <w:vAlign w:val="center"/>
            <w:hideMark/>
          </w:tcPr>
          <w:p w:rsidR="0020535B" w:rsidRPr="00742989" w:rsidRDefault="0020535B"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344 189,1</w:t>
            </w:r>
          </w:p>
        </w:tc>
      </w:tr>
    </w:tbl>
    <w:p w:rsidR="0020535B" w:rsidRPr="00742989" w:rsidRDefault="0020535B" w:rsidP="0020535B">
      <w:pPr>
        <w:autoSpaceDE w:val="0"/>
        <w:autoSpaceDN w:val="0"/>
        <w:adjustRightInd w:val="0"/>
        <w:spacing w:after="0" w:line="240" w:lineRule="auto"/>
        <w:jc w:val="both"/>
        <w:rPr>
          <w:rFonts w:ascii="Times New Roman" w:hAnsi="Times New Roman"/>
          <w:sz w:val="26"/>
          <w:szCs w:val="26"/>
        </w:rPr>
      </w:pPr>
      <w:r w:rsidRPr="00742989">
        <w:rPr>
          <w:rFonts w:ascii="Times New Roman" w:hAnsi="Times New Roman"/>
          <w:sz w:val="26"/>
          <w:szCs w:val="26"/>
        </w:rPr>
        <w:t xml:space="preserve"> </w:t>
      </w:r>
      <w:r w:rsidRPr="00742989">
        <w:rPr>
          <w:rFonts w:ascii="Times New Roman" w:hAnsi="Times New Roman"/>
          <w:sz w:val="26"/>
          <w:szCs w:val="26"/>
        </w:rPr>
        <w:tab/>
      </w:r>
    </w:p>
    <w:p w:rsidR="0020535B" w:rsidRPr="00742989" w:rsidRDefault="0020535B" w:rsidP="0043234D">
      <w:pPr>
        <w:autoSpaceDE w:val="0"/>
        <w:autoSpaceDN w:val="0"/>
        <w:adjustRightInd w:val="0"/>
        <w:spacing w:after="0" w:line="240" w:lineRule="auto"/>
        <w:ind w:firstLine="709"/>
        <w:jc w:val="both"/>
        <w:rPr>
          <w:rFonts w:ascii="Times New Roman" w:hAnsi="Times New Roman"/>
          <w:sz w:val="26"/>
          <w:szCs w:val="26"/>
        </w:rPr>
      </w:pPr>
      <w:r w:rsidRPr="00742989">
        <w:rPr>
          <w:rFonts w:ascii="Times New Roman" w:hAnsi="Times New Roman"/>
          <w:sz w:val="26"/>
          <w:szCs w:val="26"/>
        </w:rPr>
        <w:t xml:space="preserve">Отклонение плановых назначений по расходам в 2019 году, утвержденных Законом Томской области от 29.12.2018 №151-ОЗ (в ред. от 25.12.2019), от плана по уточненной сводной бюджетной росписи составило 50,0 тыс. рублей, в связи с поступлением в областной бюджет доходов от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w:t>
      </w:r>
      <w:r w:rsidRPr="00742989">
        <w:rPr>
          <w:rFonts w:ascii="Times New Roman" w:hAnsi="Times New Roman"/>
          <w:sz w:val="26"/>
          <w:szCs w:val="26"/>
          <w:lang w:eastAsia="ru-RU"/>
        </w:rPr>
        <w:t xml:space="preserve">сверх утвержденных Законом </w:t>
      </w:r>
      <w:r w:rsidRPr="00742989">
        <w:rPr>
          <w:rFonts w:ascii="Times New Roman" w:hAnsi="Times New Roman"/>
          <w:sz w:val="26"/>
          <w:szCs w:val="26"/>
        </w:rPr>
        <w:t>Томской области от 29.12.2018 №151-ОЗ  (ст. 12).</w:t>
      </w:r>
    </w:p>
    <w:p w:rsidR="0020535B" w:rsidRPr="00742989" w:rsidRDefault="0020535B" w:rsidP="0043234D">
      <w:pPr>
        <w:tabs>
          <w:tab w:val="left" w:pos="709"/>
        </w:tabs>
        <w:autoSpaceDE w:val="0"/>
        <w:autoSpaceDN w:val="0"/>
        <w:adjustRightInd w:val="0"/>
        <w:spacing w:after="0" w:line="240" w:lineRule="auto"/>
        <w:ind w:firstLine="709"/>
        <w:jc w:val="both"/>
        <w:rPr>
          <w:rFonts w:ascii="Times New Roman" w:hAnsi="Times New Roman"/>
          <w:sz w:val="26"/>
          <w:szCs w:val="26"/>
        </w:rPr>
      </w:pPr>
      <w:r w:rsidRPr="00742989">
        <w:rPr>
          <w:rFonts w:ascii="Times New Roman" w:hAnsi="Times New Roman"/>
          <w:sz w:val="26"/>
          <w:szCs w:val="26"/>
        </w:rPr>
        <w:t xml:space="preserve">Кроме того, в течение 2019 года произведены перемещения между мероприятиями ведомственных целевых программ в соответствии с пунктом 11 части 2 статьи 33 Закона Томской области от 11.10.2007 № 231-ОЗ </w:t>
      </w:r>
      <w:r w:rsidR="001C7950" w:rsidRPr="00742989">
        <w:rPr>
          <w:rFonts w:ascii="Times New Roman" w:hAnsi="Times New Roman"/>
          <w:sz w:val="26"/>
          <w:szCs w:val="26"/>
        </w:rPr>
        <w:t>«</w:t>
      </w:r>
      <w:r w:rsidRPr="00742989">
        <w:rPr>
          <w:rFonts w:ascii="Times New Roman" w:hAnsi="Times New Roman"/>
          <w:sz w:val="26"/>
          <w:szCs w:val="26"/>
        </w:rPr>
        <w:t>О бюджетном процессе в Томской области</w:t>
      </w:r>
      <w:r w:rsidR="001C7950" w:rsidRPr="00742989">
        <w:rPr>
          <w:rFonts w:ascii="Times New Roman" w:hAnsi="Times New Roman"/>
          <w:sz w:val="26"/>
          <w:szCs w:val="26"/>
        </w:rPr>
        <w:t>»</w:t>
      </w:r>
      <w:r w:rsidRPr="00742989">
        <w:rPr>
          <w:rFonts w:ascii="Times New Roman" w:hAnsi="Times New Roman"/>
          <w:sz w:val="26"/>
          <w:szCs w:val="26"/>
        </w:rPr>
        <w:t>.</w:t>
      </w:r>
    </w:p>
    <w:p w:rsidR="004B4E0E" w:rsidRPr="00742989" w:rsidRDefault="004B4E0E" w:rsidP="0043234D">
      <w:pPr>
        <w:tabs>
          <w:tab w:val="left" w:pos="709"/>
        </w:tabs>
        <w:autoSpaceDE w:val="0"/>
        <w:autoSpaceDN w:val="0"/>
        <w:adjustRightInd w:val="0"/>
        <w:spacing w:after="0" w:line="240" w:lineRule="auto"/>
        <w:ind w:firstLine="709"/>
        <w:jc w:val="both"/>
        <w:rPr>
          <w:rFonts w:ascii="Times New Roman" w:hAnsi="Times New Roman"/>
          <w:sz w:val="26"/>
          <w:szCs w:val="26"/>
          <w:lang w:eastAsia="ru-RU"/>
        </w:rPr>
      </w:pPr>
    </w:p>
    <w:p w:rsidR="0020535B" w:rsidRPr="00742989" w:rsidRDefault="0020535B" w:rsidP="0043234D">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Недоиспользование средств по ГП за 2019 год составило 344 189,1 тыс. рублей, в том числе:</w:t>
      </w:r>
    </w:p>
    <w:p w:rsidR="0020535B" w:rsidRPr="00742989" w:rsidRDefault="0020535B" w:rsidP="005B7C81">
      <w:pPr>
        <w:pStyle w:val="a3"/>
        <w:spacing w:after="0" w:line="240" w:lineRule="auto"/>
        <w:ind w:left="0" w:firstLine="709"/>
        <w:mirrorIndents/>
        <w:jc w:val="both"/>
        <w:rPr>
          <w:rFonts w:ascii="Times New Roman" w:hAnsi="Times New Roman"/>
          <w:sz w:val="26"/>
          <w:szCs w:val="26"/>
        </w:rPr>
      </w:pPr>
      <w:r w:rsidRPr="00742989">
        <w:rPr>
          <w:rFonts w:ascii="Times New Roman" w:hAnsi="Times New Roman"/>
          <w:sz w:val="26"/>
          <w:szCs w:val="26"/>
        </w:rPr>
        <w:t xml:space="preserve"> </w:t>
      </w:r>
      <w:r w:rsidR="005B7C81" w:rsidRPr="00742989">
        <w:rPr>
          <w:rFonts w:ascii="Times New Roman" w:hAnsi="Times New Roman"/>
          <w:sz w:val="26"/>
          <w:szCs w:val="26"/>
        </w:rPr>
        <w:t>п</w:t>
      </w:r>
      <w:r w:rsidRPr="00742989">
        <w:rPr>
          <w:rFonts w:ascii="Times New Roman" w:hAnsi="Times New Roman"/>
          <w:sz w:val="26"/>
          <w:szCs w:val="26"/>
        </w:rPr>
        <w:t>о Департаменту общего образования Томской области  в сумме 50 482,5 тыс. рублей за счет средств областного бюджета по следующим причинам:</w:t>
      </w:r>
    </w:p>
    <w:p w:rsidR="0020535B" w:rsidRPr="00742989" w:rsidRDefault="0020535B" w:rsidP="0043234D">
      <w:pPr>
        <w:pStyle w:val="af"/>
        <w:tabs>
          <w:tab w:val="clear" w:pos="1560"/>
        </w:tabs>
        <w:spacing w:line="240" w:lineRule="auto"/>
        <w:ind w:left="0" w:right="0" w:firstLine="709"/>
        <w:rPr>
          <w:sz w:val="26"/>
          <w:szCs w:val="26"/>
          <w:highlight w:val="yellow"/>
        </w:rPr>
      </w:pPr>
      <w:r w:rsidRPr="00742989">
        <w:rPr>
          <w:sz w:val="26"/>
          <w:szCs w:val="26"/>
        </w:rPr>
        <w:t xml:space="preserve">45 630,7 тыс. рублей – экономия по межбюджетным трансфертам в связи с уточнением исходных данных, используемых для расчета межбюджетных трансфертов (ВЦП </w:t>
      </w:r>
      <w:r w:rsidR="001C7950" w:rsidRPr="00742989">
        <w:rPr>
          <w:sz w:val="26"/>
          <w:szCs w:val="26"/>
        </w:rPr>
        <w:t>«</w:t>
      </w:r>
      <w:r w:rsidRPr="00742989">
        <w:rPr>
          <w:sz w:val="26"/>
          <w:szCs w:val="26"/>
        </w:rPr>
        <w:t>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r w:rsidR="001C7950" w:rsidRPr="00742989">
        <w:rPr>
          <w:sz w:val="26"/>
          <w:szCs w:val="26"/>
        </w:rPr>
        <w:t>»</w:t>
      </w:r>
      <w:r w:rsidRPr="00742989">
        <w:rPr>
          <w:sz w:val="26"/>
          <w:szCs w:val="26"/>
        </w:rPr>
        <w:t xml:space="preserve">, ВЦП  </w:t>
      </w:r>
      <w:r w:rsidR="001C7950" w:rsidRPr="00742989">
        <w:rPr>
          <w:sz w:val="26"/>
          <w:szCs w:val="26"/>
        </w:rPr>
        <w:t>«</w:t>
      </w:r>
      <w:r w:rsidRPr="00742989">
        <w:rPr>
          <w:sz w:val="26"/>
          <w:szCs w:val="26"/>
        </w:rPr>
        <w:t xml:space="preserve">Обеспечение дополнительного профессионального образования в областных </w:t>
      </w:r>
      <w:r w:rsidRPr="00742989">
        <w:rPr>
          <w:sz w:val="26"/>
          <w:szCs w:val="26"/>
        </w:rPr>
        <w:lastRenderedPageBreak/>
        <w:t>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w:t>
      </w:r>
      <w:r w:rsidR="001C7950" w:rsidRPr="00742989">
        <w:rPr>
          <w:sz w:val="26"/>
          <w:szCs w:val="26"/>
        </w:rPr>
        <w:t>»</w:t>
      </w:r>
      <w:r w:rsidRPr="00742989">
        <w:rPr>
          <w:sz w:val="26"/>
          <w:szCs w:val="26"/>
        </w:rPr>
        <w:t>);</w:t>
      </w:r>
    </w:p>
    <w:p w:rsidR="0020535B" w:rsidRPr="00742989" w:rsidRDefault="0020535B" w:rsidP="0043234D">
      <w:pPr>
        <w:pStyle w:val="af"/>
        <w:tabs>
          <w:tab w:val="clear" w:pos="1560"/>
        </w:tabs>
        <w:spacing w:line="240" w:lineRule="auto"/>
        <w:ind w:left="0" w:right="0" w:firstLine="709"/>
        <w:rPr>
          <w:sz w:val="26"/>
          <w:szCs w:val="26"/>
        </w:rPr>
      </w:pPr>
      <w:r w:rsidRPr="00742989">
        <w:rPr>
          <w:sz w:val="26"/>
          <w:szCs w:val="26"/>
        </w:rPr>
        <w:t xml:space="preserve">119,7 тыс. рублей – экономия по межбюджетным трансфертам на ежемесячные стипендии Губернатора Томской области молодым учителям муниципальных образовательных организаций Томской области по расходам на отчисления в государственные внебюджетные фонды (ВЦП </w:t>
      </w:r>
      <w:r w:rsidR="001C7950" w:rsidRPr="00742989">
        <w:rPr>
          <w:sz w:val="26"/>
          <w:szCs w:val="26"/>
        </w:rPr>
        <w:t>«</w:t>
      </w:r>
      <w:r w:rsidRPr="00742989">
        <w:rPr>
          <w:sz w:val="26"/>
          <w:szCs w:val="26"/>
        </w:rPr>
        <w:t>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w:t>
      </w:r>
      <w:r w:rsidR="001C7950" w:rsidRPr="00742989">
        <w:rPr>
          <w:sz w:val="26"/>
          <w:szCs w:val="26"/>
        </w:rPr>
        <w:t>»</w:t>
      </w:r>
      <w:r w:rsidRPr="00742989">
        <w:rPr>
          <w:sz w:val="26"/>
          <w:szCs w:val="26"/>
        </w:rPr>
        <w:t>);</w:t>
      </w:r>
    </w:p>
    <w:p w:rsidR="0020535B" w:rsidRPr="00742989" w:rsidRDefault="0020535B" w:rsidP="0043234D">
      <w:pPr>
        <w:pStyle w:val="af"/>
        <w:tabs>
          <w:tab w:val="clear" w:pos="1560"/>
        </w:tabs>
        <w:spacing w:line="240" w:lineRule="auto"/>
        <w:ind w:left="0" w:right="0" w:firstLine="709"/>
        <w:rPr>
          <w:sz w:val="26"/>
          <w:szCs w:val="26"/>
        </w:rPr>
      </w:pPr>
      <w:r w:rsidRPr="00742989">
        <w:rPr>
          <w:sz w:val="26"/>
          <w:szCs w:val="26"/>
        </w:rPr>
        <w:t>379,3 тыс. рублей – экономия по межбюджетным трансфертам по результатам проведения конкурсных процедур, включая межбюджетные трансферты на оснащение устройствами видеофиксации автобусов для перевозки обучающихся в муниципальные общеобразовательные организации,</w:t>
      </w:r>
      <w:r w:rsidRPr="00742989">
        <w:t xml:space="preserve"> </w:t>
      </w:r>
      <w:r w:rsidRPr="00742989">
        <w:rPr>
          <w:sz w:val="26"/>
          <w:szCs w:val="26"/>
        </w:rPr>
        <w:t xml:space="preserve">приобретение автобусов для организации подвоза обучающихся в муниципальные общеобразовательные организации (ВЦП </w:t>
      </w:r>
      <w:r w:rsidR="001C7950" w:rsidRPr="00742989">
        <w:rPr>
          <w:sz w:val="26"/>
          <w:szCs w:val="26"/>
        </w:rPr>
        <w:t>«</w:t>
      </w:r>
      <w:r w:rsidRPr="00742989">
        <w:rPr>
          <w:sz w:val="26"/>
          <w:szCs w:val="26"/>
        </w:rPr>
        <w:t>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w:t>
      </w:r>
      <w:r w:rsidR="001C7950" w:rsidRPr="00742989">
        <w:rPr>
          <w:sz w:val="26"/>
          <w:szCs w:val="26"/>
        </w:rPr>
        <w:t>»</w:t>
      </w:r>
      <w:r w:rsidRPr="00742989">
        <w:rPr>
          <w:sz w:val="26"/>
          <w:szCs w:val="26"/>
        </w:rPr>
        <w:t>,</w:t>
      </w:r>
      <w:r w:rsidRPr="00742989">
        <w:t xml:space="preserve"> </w:t>
      </w:r>
      <w:r w:rsidRPr="00742989">
        <w:rPr>
          <w:sz w:val="26"/>
          <w:szCs w:val="26"/>
        </w:rPr>
        <w:t xml:space="preserve">ОМ </w:t>
      </w:r>
      <w:r w:rsidR="001C7950" w:rsidRPr="00742989">
        <w:rPr>
          <w:sz w:val="26"/>
          <w:szCs w:val="26"/>
        </w:rPr>
        <w:t>«</w:t>
      </w:r>
      <w:r w:rsidRPr="00742989">
        <w:rPr>
          <w:sz w:val="26"/>
          <w:szCs w:val="26"/>
        </w:rPr>
        <w:t>Улучшение материально-технического обеспечения организаций дошкольного, общего и дополнительного образования в Томской области</w:t>
      </w:r>
      <w:r w:rsidR="001C7950" w:rsidRPr="00742989">
        <w:rPr>
          <w:sz w:val="26"/>
          <w:szCs w:val="26"/>
        </w:rPr>
        <w:t>»</w:t>
      </w:r>
      <w:r w:rsidRPr="00742989">
        <w:rPr>
          <w:sz w:val="26"/>
          <w:szCs w:val="26"/>
        </w:rPr>
        <w:t>);</w:t>
      </w:r>
    </w:p>
    <w:p w:rsidR="0020535B" w:rsidRPr="00742989" w:rsidRDefault="0020535B" w:rsidP="0043234D">
      <w:pPr>
        <w:spacing w:after="0" w:line="240" w:lineRule="auto"/>
        <w:ind w:firstLine="709"/>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408,8 тыс. рублей – экономия средств по межбюджетным трансфертам</w:t>
      </w:r>
      <w:r w:rsidRPr="00742989">
        <w:rPr>
          <w:sz w:val="26"/>
          <w:szCs w:val="26"/>
        </w:rPr>
        <w:t xml:space="preserve"> </w:t>
      </w:r>
      <w:r w:rsidRPr="00742989">
        <w:rPr>
          <w:rFonts w:ascii="Times New Roman" w:eastAsia="Times New Roman" w:hAnsi="Times New Roman"/>
          <w:sz w:val="26"/>
          <w:szCs w:val="26"/>
          <w:lang w:eastAsia="ru-RU"/>
        </w:rPr>
        <w:t xml:space="preserve">в связи с расторжением соглашения на предоставление субсидии бюджету муниципального района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Зырянский район</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на внедрение целевой модели развития региональных систем дополнительного образования детей по причине переноса срока перехода на персонифицированное финансирование дополнительного образования (РП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Успех каждого ребенка</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w:t>
      </w:r>
    </w:p>
    <w:p w:rsidR="0020535B" w:rsidRPr="00742989" w:rsidRDefault="0020535B" w:rsidP="0043234D">
      <w:pPr>
        <w:pStyle w:val="af"/>
        <w:tabs>
          <w:tab w:val="clear" w:pos="1560"/>
        </w:tabs>
        <w:spacing w:line="240" w:lineRule="auto"/>
        <w:ind w:left="0" w:right="0" w:firstLine="709"/>
        <w:rPr>
          <w:sz w:val="26"/>
          <w:szCs w:val="26"/>
        </w:rPr>
      </w:pPr>
      <w:r w:rsidRPr="00742989">
        <w:rPr>
          <w:sz w:val="26"/>
          <w:szCs w:val="26"/>
        </w:rPr>
        <w:t>822,0 тыс. рублей – за счет средств областного бюджета по причине экономии процентов за рассрочку платежа в связи с частичным досрочным гашением задолженности по выкупу в муниципальную собственность построенных инвестором 15-ти зданий для размещения детских садов в рамках заключенных соглашений о государственно-частном партнерстве;</w:t>
      </w:r>
    </w:p>
    <w:p w:rsidR="0020535B" w:rsidRPr="00742989" w:rsidRDefault="0020535B" w:rsidP="0043234D">
      <w:pPr>
        <w:spacing w:after="0" w:line="240" w:lineRule="auto"/>
        <w:ind w:firstLine="709"/>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1 344,7 тыс. рублей - экономия бюджетных ассигнований на достижение показателей по планам мероприятий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дорожным картам</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Изменения в сфере образования в Томской области</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Изменения в отраслях социальной сферы, направленные на повышение эффективности здравоохранения в Томской области</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в части повышения заработной платы педагогических (медицинских) работников областных образовательных организаций в связи с неисполнением среднесписочной численности указанных категорий работников (ВЦП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w:t>
      </w:r>
      <w:r w:rsidRPr="00742989">
        <w:rPr>
          <w:rFonts w:ascii="Times New Roman" w:eastAsia="Times New Roman" w:hAnsi="Times New Roman"/>
          <w:lang w:eastAsia="ru-RU"/>
        </w:rPr>
        <w:t xml:space="preserve"> </w:t>
      </w:r>
      <w:r w:rsidRPr="00742989">
        <w:rPr>
          <w:rFonts w:ascii="Times New Roman" w:eastAsia="Times New Roman" w:hAnsi="Times New Roman"/>
          <w:sz w:val="26"/>
          <w:szCs w:val="26"/>
          <w:lang w:eastAsia="ru-RU"/>
        </w:rPr>
        <w:t xml:space="preserve">ВЦП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Обеспечение дополнительного образования детей в областных государственных образовательных организациях, создание условий для развития дополнительного образования детей</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w:t>
      </w:r>
    </w:p>
    <w:p w:rsidR="0020535B" w:rsidRPr="00742989" w:rsidRDefault="0020535B" w:rsidP="0043234D">
      <w:pPr>
        <w:spacing w:after="0" w:line="240" w:lineRule="auto"/>
        <w:ind w:firstLine="709"/>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 xml:space="preserve">480,3 тыс. рублей - экономия бюджетных ассигнований по результатам проведенных конкурсных процедур по расходам на обеспечение деятельности </w:t>
      </w:r>
      <w:r w:rsidRPr="00742989">
        <w:rPr>
          <w:rFonts w:ascii="Times New Roman" w:hAnsi="Times New Roman"/>
          <w:sz w:val="26"/>
          <w:szCs w:val="26"/>
          <w:shd w:val="clear" w:color="auto" w:fill="FFFFFF"/>
        </w:rPr>
        <w:t xml:space="preserve">областных организаций, в отношении которых Департамент общего образования Томской области осуществляет функции и полномочия учредителя, структурных подразделений, </w:t>
      </w:r>
      <w:r w:rsidRPr="00742989">
        <w:rPr>
          <w:rFonts w:ascii="Times New Roman" w:eastAsia="Times New Roman" w:hAnsi="Times New Roman"/>
          <w:sz w:val="26"/>
          <w:szCs w:val="26"/>
          <w:lang w:eastAsia="ru-RU"/>
        </w:rPr>
        <w:t xml:space="preserve">включая расходы на противопожарные и антитеррористические мероприятия, организацию </w:t>
      </w:r>
      <w:r w:rsidRPr="00742989">
        <w:rPr>
          <w:rFonts w:ascii="Times New Roman" w:eastAsia="Times New Roman" w:hAnsi="Times New Roman"/>
          <w:sz w:val="26"/>
          <w:szCs w:val="26"/>
          <w:lang w:eastAsia="ru-RU"/>
        </w:rPr>
        <w:lastRenderedPageBreak/>
        <w:t xml:space="preserve">автоматизированного рабочего места для работы в государственных информационных системах (ВЦП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ВЦП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ВЦП</w:t>
      </w:r>
      <w:r w:rsidRPr="00742989">
        <w:rPr>
          <w:rFonts w:ascii="Times New Roman" w:hAnsi="Times New Roman"/>
          <w:sz w:val="26"/>
          <w:szCs w:val="26"/>
          <w:shd w:val="clear" w:color="auto" w:fill="FFFFFF"/>
        </w:rPr>
        <w:t xml:space="preserve"> </w:t>
      </w:r>
      <w:r w:rsidR="001C7950" w:rsidRPr="00742989">
        <w:rPr>
          <w:rFonts w:ascii="Times New Roman" w:hAnsi="Times New Roman"/>
          <w:sz w:val="26"/>
          <w:szCs w:val="26"/>
          <w:shd w:val="clear" w:color="auto" w:fill="FFFFFF"/>
        </w:rPr>
        <w:t>«</w:t>
      </w:r>
      <w:r w:rsidRPr="00742989">
        <w:rPr>
          <w:rFonts w:ascii="Times New Roman" w:hAnsi="Times New Roman"/>
          <w:sz w:val="26"/>
          <w:szCs w:val="26"/>
          <w:shd w:val="clear" w:color="auto" w:fill="FFFFFF"/>
        </w:rPr>
        <w:t>Развитие системы выявления и поддержки детей, проявивших выдающиеся способности</w:t>
      </w:r>
      <w:r w:rsidR="001C7950" w:rsidRPr="00742989">
        <w:rPr>
          <w:rFonts w:ascii="Times New Roman" w:hAnsi="Times New Roman"/>
          <w:sz w:val="26"/>
          <w:szCs w:val="26"/>
          <w:shd w:val="clear" w:color="auto" w:fill="FFFFFF"/>
        </w:rPr>
        <w:t>»</w:t>
      </w:r>
      <w:r w:rsidRPr="00742989">
        <w:rPr>
          <w:rFonts w:ascii="Times New Roman" w:eastAsia="Times New Roman" w:hAnsi="Times New Roman"/>
          <w:sz w:val="26"/>
          <w:szCs w:val="26"/>
          <w:lang w:eastAsia="ru-RU"/>
        </w:rPr>
        <w:t>);</w:t>
      </w:r>
    </w:p>
    <w:p w:rsidR="0020535B" w:rsidRPr="00742989" w:rsidRDefault="0020535B" w:rsidP="0043234D">
      <w:pPr>
        <w:spacing w:after="0" w:line="240" w:lineRule="auto"/>
        <w:ind w:firstLine="709"/>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 xml:space="preserve">42,0 тыс. рублей – экономия по расходам на вручение медалей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За особые достижения в учении</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в связи с уточнением численности получателей (ВЦП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w:t>
      </w:r>
    </w:p>
    <w:p w:rsidR="0020535B" w:rsidRPr="00742989" w:rsidRDefault="0020535B" w:rsidP="0043234D">
      <w:pPr>
        <w:spacing w:after="0" w:line="240" w:lineRule="auto"/>
        <w:ind w:firstLine="709"/>
        <w:jc w:val="both"/>
        <w:rPr>
          <w:rFonts w:ascii="Times New Roman" w:hAnsi="Times New Roman"/>
          <w:sz w:val="26"/>
          <w:szCs w:val="26"/>
          <w:shd w:val="clear" w:color="auto" w:fill="FFFFFF"/>
        </w:rPr>
      </w:pPr>
      <w:r w:rsidRPr="00742989">
        <w:rPr>
          <w:rFonts w:ascii="Times New Roman" w:hAnsi="Times New Roman"/>
          <w:sz w:val="26"/>
          <w:szCs w:val="26"/>
          <w:shd w:val="clear" w:color="auto" w:fill="FFFFFF"/>
        </w:rPr>
        <w:t xml:space="preserve">654,4 тыс. рублей - экономия по прочим расходам на функционирование областных организаций, в отношении которых Департамент общего образования Томской области осуществляет функции и полномочия учредителя, структурных подразделений по результатам деятельности, включая расходы на содержание учреждений, коммунальные расходы и др. (ВЦП </w:t>
      </w:r>
      <w:r w:rsidR="001C7950" w:rsidRPr="00742989">
        <w:rPr>
          <w:rFonts w:ascii="Times New Roman" w:hAnsi="Times New Roman"/>
          <w:sz w:val="26"/>
          <w:szCs w:val="26"/>
          <w:shd w:val="clear" w:color="auto" w:fill="FFFFFF"/>
        </w:rPr>
        <w:t>«</w:t>
      </w:r>
      <w:r w:rsidRPr="00742989">
        <w:rPr>
          <w:rFonts w:ascii="Times New Roman" w:hAnsi="Times New Roman"/>
          <w:sz w:val="26"/>
          <w:szCs w:val="26"/>
          <w:shd w:val="clear" w:color="auto" w:fill="FFFFFF"/>
        </w:rPr>
        <w:t>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r w:rsidR="001C7950" w:rsidRPr="00742989">
        <w:rPr>
          <w:rFonts w:ascii="Times New Roman" w:hAnsi="Times New Roman"/>
          <w:sz w:val="26"/>
          <w:szCs w:val="26"/>
          <w:shd w:val="clear" w:color="auto" w:fill="FFFFFF"/>
        </w:rPr>
        <w:t>»</w:t>
      </w:r>
      <w:r w:rsidRPr="00742989">
        <w:rPr>
          <w:rFonts w:ascii="Times New Roman" w:hAnsi="Times New Roman"/>
          <w:sz w:val="26"/>
          <w:szCs w:val="26"/>
          <w:shd w:val="clear" w:color="auto" w:fill="FFFFFF"/>
        </w:rPr>
        <w:t xml:space="preserve"> ВЦП </w:t>
      </w:r>
      <w:r w:rsidR="001C7950" w:rsidRPr="00742989">
        <w:rPr>
          <w:rFonts w:ascii="Times New Roman" w:hAnsi="Times New Roman"/>
          <w:sz w:val="26"/>
          <w:szCs w:val="26"/>
          <w:shd w:val="clear" w:color="auto" w:fill="FFFFFF"/>
        </w:rPr>
        <w:t>«</w:t>
      </w:r>
      <w:r w:rsidRPr="00742989">
        <w:rPr>
          <w:rFonts w:ascii="Times New Roman" w:hAnsi="Times New Roman"/>
          <w:sz w:val="26"/>
          <w:szCs w:val="26"/>
          <w:shd w:val="clear" w:color="auto" w:fill="FFFFFF"/>
        </w:rPr>
        <w:t>Развитие системы выявления и поддержки детей, проявивших выдающиеся способности</w:t>
      </w:r>
      <w:r w:rsidR="001C7950" w:rsidRPr="00742989">
        <w:rPr>
          <w:rFonts w:ascii="Times New Roman" w:hAnsi="Times New Roman"/>
          <w:sz w:val="26"/>
          <w:szCs w:val="26"/>
          <w:shd w:val="clear" w:color="auto" w:fill="FFFFFF"/>
        </w:rPr>
        <w:t>»</w:t>
      </w:r>
      <w:r w:rsidRPr="00742989">
        <w:rPr>
          <w:rFonts w:ascii="Times New Roman" w:hAnsi="Times New Roman"/>
          <w:sz w:val="26"/>
          <w:szCs w:val="26"/>
          <w:shd w:val="clear" w:color="auto" w:fill="FFFFFF"/>
        </w:rPr>
        <w:t>);</w:t>
      </w:r>
    </w:p>
    <w:p w:rsidR="0020535B" w:rsidRPr="00742989" w:rsidRDefault="0020535B" w:rsidP="0043234D">
      <w:pPr>
        <w:pStyle w:val="af"/>
        <w:tabs>
          <w:tab w:val="clear" w:pos="1560"/>
        </w:tabs>
        <w:spacing w:line="240" w:lineRule="auto"/>
        <w:ind w:left="0" w:right="0" w:firstLine="709"/>
        <w:rPr>
          <w:sz w:val="26"/>
          <w:szCs w:val="26"/>
        </w:rPr>
      </w:pPr>
      <w:r w:rsidRPr="00742989">
        <w:rPr>
          <w:sz w:val="26"/>
          <w:szCs w:val="26"/>
        </w:rPr>
        <w:t>600,6 тыс. рубле</w:t>
      </w:r>
      <w:r w:rsidR="0043234D" w:rsidRPr="00742989">
        <w:rPr>
          <w:sz w:val="26"/>
          <w:szCs w:val="26"/>
        </w:rPr>
        <w:t xml:space="preserve">й – </w:t>
      </w:r>
      <w:r w:rsidR="00C56859" w:rsidRPr="00742989">
        <w:rPr>
          <w:sz w:val="26"/>
          <w:szCs w:val="26"/>
        </w:rPr>
        <w:t xml:space="preserve">по </w:t>
      </w:r>
      <w:r w:rsidR="0043234D" w:rsidRPr="00742989">
        <w:rPr>
          <w:sz w:val="26"/>
          <w:szCs w:val="26"/>
        </w:rPr>
        <w:t>обеспечивающ</w:t>
      </w:r>
      <w:r w:rsidR="00C56859" w:rsidRPr="00742989">
        <w:rPr>
          <w:sz w:val="26"/>
          <w:szCs w:val="26"/>
        </w:rPr>
        <w:t>ей</w:t>
      </w:r>
      <w:r w:rsidR="0043234D" w:rsidRPr="00742989">
        <w:rPr>
          <w:sz w:val="26"/>
          <w:szCs w:val="26"/>
        </w:rPr>
        <w:t xml:space="preserve"> подпрограмм</w:t>
      </w:r>
      <w:r w:rsidR="00C56859" w:rsidRPr="00742989">
        <w:rPr>
          <w:sz w:val="26"/>
          <w:szCs w:val="26"/>
        </w:rPr>
        <w:t>е</w:t>
      </w:r>
      <w:r w:rsidR="00D1528B" w:rsidRPr="00742989">
        <w:rPr>
          <w:sz w:val="26"/>
          <w:szCs w:val="26"/>
        </w:rPr>
        <w:t>;</w:t>
      </w:r>
    </w:p>
    <w:p w:rsidR="0020535B" w:rsidRPr="00742989" w:rsidRDefault="00D1528B" w:rsidP="0043234D">
      <w:pPr>
        <w:pStyle w:val="af"/>
        <w:tabs>
          <w:tab w:val="clear" w:pos="1560"/>
        </w:tabs>
        <w:spacing w:line="240" w:lineRule="auto"/>
        <w:ind w:left="0" w:right="0" w:firstLine="709"/>
        <w:rPr>
          <w:iCs/>
          <w:sz w:val="26"/>
          <w:szCs w:val="26"/>
        </w:rPr>
      </w:pPr>
      <w:r w:rsidRPr="00742989">
        <w:rPr>
          <w:iCs/>
          <w:sz w:val="26"/>
          <w:szCs w:val="26"/>
        </w:rPr>
        <w:t>п</w:t>
      </w:r>
      <w:r w:rsidR="0020535B" w:rsidRPr="00742989">
        <w:rPr>
          <w:iCs/>
          <w:sz w:val="26"/>
          <w:szCs w:val="26"/>
        </w:rPr>
        <w:t>о Департаменту профессионального образования Томской области  в сумме  4 908,6 тыс. рублей за счет средств областного бюджета по следующим причинам:</w:t>
      </w:r>
    </w:p>
    <w:p w:rsidR="0020535B" w:rsidRPr="00742989" w:rsidRDefault="0020535B" w:rsidP="0043234D">
      <w:pPr>
        <w:pStyle w:val="af"/>
        <w:tabs>
          <w:tab w:val="clear" w:pos="1560"/>
        </w:tabs>
        <w:spacing w:line="240" w:lineRule="auto"/>
        <w:ind w:left="0" w:right="0" w:firstLine="709"/>
        <w:rPr>
          <w:sz w:val="26"/>
          <w:szCs w:val="26"/>
          <w:highlight w:val="yellow"/>
        </w:rPr>
      </w:pPr>
      <w:r w:rsidRPr="00742989">
        <w:rPr>
          <w:sz w:val="26"/>
          <w:szCs w:val="26"/>
        </w:rPr>
        <w:t>3 038,5 тыс. рублей - экономия бюджетных ассигнований, предусмотренных на достижение показателей по плану мероприятий (</w:t>
      </w:r>
      <w:r w:rsidR="001C7950" w:rsidRPr="00742989">
        <w:rPr>
          <w:sz w:val="26"/>
          <w:szCs w:val="26"/>
        </w:rPr>
        <w:t>«</w:t>
      </w:r>
      <w:r w:rsidRPr="00742989">
        <w:rPr>
          <w:sz w:val="26"/>
          <w:szCs w:val="26"/>
        </w:rPr>
        <w:t>дорожной карте</w:t>
      </w:r>
      <w:r w:rsidR="001C7950" w:rsidRPr="00742989">
        <w:rPr>
          <w:sz w:val="26"/>
          <w:szCs w:val="26"/>
        </w:rPr>
        <w:t>»</w:t>
      </w:r>
      <w:r w:rsidRPr="00742989">
        <w:rPr>
          <w:sz w:val="26"/>
          <w:szCs w:val="26"/>
        </w:rPr>
        <w:t xml:space="preserve">) </w:t>
      </w:r>
      <w:r w:rsidR="001C7950" w:rsidRPr="00742989">
        <w:rPr>
          <w:sz w:val="26"/>
          <w:szCs w:val="26"/>
        </w:rPr>
        <w:t>«</w:t>
      </w:r>
      <w:r w:rsidRPr="00742989">
        <w:rPr>
          <w:sz w:val="26"/>
          <w:szCs w:val="26"/>
        </w:rPr>
        <w:t>Изменения в сфере образования в Томской области</w:t>
      </w:r>
      <w:r w:rsidR="001C7950" w:rsidRPr="00742989">
        <w:rPr>
          <w:sz w:val="26"/>
          <w:szCs w:val="26"/>
        </w:rPr>
        <w:t>»</w:t>
      </w:r>
      <w:r w:rsidRPr="00742989">
        <w:rPr>
          <w:sz w:val="26"/>
          <w:szCs w:val="26"/>
        </w:rPr>
        <w:t xml:space="preserve"> в части повышения заработной платы преподавателей и мастеров производственного обучения (ВЦП </w:t>
      </w:r>
      <w:r w:rsidR="001C7950" w:rsidRPr="00742989">
        <w:rPr>
          <w:sz w:val="26"/>
          <w:szCs w:val="26"/>
        </w:rPr>
        <w:t>«</w:t>
      </w:r>
      <w:r w:rsidRPr="00742989">
        <w:rPr>
          <w:sz w:val="26"/>
          <w:szCs w:val="26"/>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sidR="001C7950" w:rsidRPr="00742989">
        <w:rPr>
          <w:sz w:val="26"/>
          <w:szCs w:val="26"/>
        </w:rPr>
        <w:t>»</w:t>
      </w:r>
      <w:r w:rsidRPr="00742989">
        <w:rPr>
          <w:sz w:val="26"/>
          <w:szCs w:val="26"/>
        </w:rPr>
        <w:t>);</w:t>
      </w:r>
    </w:p>
    <w:p w:rsidR="0020535B" w:rsidRPr="00742989" w:rsidRDefault="0020535B" w:rsidP="0043234D">
      <w:pPr>
        <w:pStyle w:val="af"/>
        <w:tabs>
          <w:tab w:val="clear" w:pos="1560"/>
        </w:tabs>
        <w:spacing w:line="240" w:lineRule="auto"/>
        <w:ind w:left="0" w:right="0" w:firstLine="709"/>
        <w:rPr>
          <w:sz w:val="26"/>
          <w:szCs w:val="26"/>
        </w:rPr>
      </w:pPr>
      <w:r w:rsidRPr="00742989">
        <w:rPr>
          <w:sz w:val="26"/>
          <w:szCs w:val="26"/>
        </w:rPr>
        <w:t>1 030,2 тыс. рублей - экономия средств по результатам проведения конкурсных процедур по расходам на приобретение комплектов лыж для организаций профессионального образования</w:t>
      </w:r>
      <w:r w:rsidR="00F35BC1" w:rsidRPr="00742989">
        <w:rPr>
          <w:sz w:val="26"/>
          <w:szCs w:val="26"/>
        </w:rPr>
        <w:t xml:space="preserve">, в рамках развития движения Worldskills Russia в Томской области </w:t>
      </w:r>
      <w:r w:rsidRPr="00742989">
        <w:rPr>
          <w:sz w:val="26"/>
          <w:szCs w:val="26"/>
        </w:rPr>
        <w:t xml:space="preserve"> (ВЦП </w:t>
      </w:r>
      <w:r w:rsidR="001C7950" w:rsidRPr="00742989">
        <w:rPr>
          <w:sz w:val="26"/>
          <w:szCs w:val="26"/>
        </w:rPr>
        <w:t>«</w:t>
      </w:r>
      <w:r w:rsidRPr="00742989">
        <w:rPr>
          <w:sz w:val="26"/>
          <w:szCs w:val="26"/>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sidR="001C7950" w:rsidRPr="00742989">
        <w:rPr>
          <w:sz w:val="26"/>
          <w:szCs w:val="26"/>
        </w:rPr>
        <w:t>»</w:t>
      </w:r>
      <w:r w:rsidRPr="00742989">
        <w:rPr>
          <w:sz w:val="26"/>
          <w:szCs w:val="26"/>
        </w:rPr>
        <w:t>);</w:t>
      </w:r>
    </w:p>
    <w:p w:rsidR="0020535B" w:rsidRPr="00742989" w:rsidRDefault="0020535B" w:rsidP="0043234D">
      <w:pPr>
        <w:pStyle w:val="af"/>
        <w:tabs>
          <w:tab w:val="clear" w:pos="1560"/>
        </w:tabs>
        <w:spacing w:line="240" w:lineRule="auto"/>
        <w:ind w:left="0" w:right="0" w:firstLine="709"/>
        <w:rPr>
          <w:sz w:val="26"/>
          <w:szCs w:val="26"/>
        </w:rPr>
      </w:pPr>
      <w:r w:rsidRPr="00742989">
        <w:rPr>
          <w:sz w:val="26"/>
          <w:szCs w:val="26"/>
        </w:rPr>
        <w:t xml:space="preserve">696,6 тыс. рублей - по причинам уточнения численности получателей стипендий, мер социальной поддержки обучающихся (ВЦП </w:t>
      </w:r>
      <w:r w:rsidR="001C7950" w:rsidRPr="00742989">
        <w:rPr>
          <w:sz w:val="26"/>
          <w:szCs w:val="26"/>
        </w:rPr>
        <w:t>«</w:t>
      </w:r>
      <w:r w:rsidRPr="00742989">
        <w:rPr>
          <w:sz w:val="26"/>
          <w:szCs w:val="26"/>
        </w:rPr>
        <w:t xml:space="preserve">Организация предоставления на </w:t>
      </w:r>
      <w:r w:rsidRPr="00742989">
        <w:rPr>
          <w:sz w:val="26"/>
          <w:szCs w:val="26"/>
        </w:rPr>
        <w:lastRenderedPageBreak/>
        <w:t>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sidR="001C7950" w:rsidRPr="00742989">
        <w:rPr>
          <w:sz w:val="26"/>
          <w:szCs w:val="26"/>
        </w:rPr>
        <w:t>»</w:t>
      </w:r>
      <w:r w:rsidRPr="00742989">
        <w:rPr>
          <w:sz w:val="26"/>
          <w:szCs w:val="26"/>
        </w:rPr>
        <w:t>);</w:t>
      </w:r>
    </w:p>
    <w:p w:rsidR="0020535B" w:rsidRPr="00742989" w:rsidRDefault="0020535B" w:rsidP="0043234D">
      <w:pPr>
        <w:pStyle w:val="af"/>
        <w:tabs>
          <w:tab w:val="clear" w:pos="1560"/>
        </w:tabs>
        <w:spacing w:line="240" w:lineRule="auto"/>
        <w:ind w:left="0" w:right="0" w:firstLine="709"/>
        <w:rPr>
          <w:sz w:val="26"/>
          <w:szCs w:val="26"/>
        </w:rPr>
      </w:pPr>
      <w:r w:rsidRPr="00742989">
        <w:rPr>
          <w:sz w:val="26"/>
          <w:szCs w:val="26"/>
        </w:rPr>
        <w:t xml:space="preserve">143,3 тыс. рублей </w:t>
      </w:r>
      <w:r w:rsidR="00C56859" w:rsidRPr="00742989">
        <w:rPr>
          <w:sz w:val="26"/>
          <w:szCs w:val="26"/>
        </w:rPr>
        <w:t>–</w:t>
      </w:r>
      <w:r w:rsidR="0043234D" w:rsidRPr="00742989">
        <w:rPr>
          <w:sz w:val="26"/>
          <w:szCs w:val="26"/>
        </w:rPr>
        <w:t xml:space="preserve"> </w:t>
      </w:r>
      <w:r w:rsidR="00C56859" w:rsidRPr="00742989">
        <w:rPr>
          <w:sz w:val="26"/>
          <w:szCs w:val="26"/>
        </w:rPr>
        <w:t xml:space="preserve">по </w:t>
      </w:r>
      <w:r w:rsidR="0043234D" w:rsidRPr="00742989">
        <w:rPr>
          <w:sz w:val="26"/>
          <w:szCs w:val="26"/>
        </w:rPr>
        <w:t>обеспечивающ</w:t>
      </w:r>
      <w:r w:rsidR="00C56859" w:rsidRPr="00742989">
        <w:rPr>
          <w:sz w:val="26"/>
          <w:szCs w:val="26"/>
        </w:rPr>
        <w:t>ей</w:t>
      </w:r>
      <w:r w:rsidR="0043234D" w:rsidRPr="00742989">
        <w:rPr>
          <w:sz w:val="26"/>
          <w:szCs w:val="26"/>
        </w:rPr>
        <w:t xml:space="preserve"> подпрограмм</w:t>
      </w:r>
      <w:r w:rsidR="00C56859" w:rsidRPr="00742989">
        <w:rPr>
          <w:sz w:val="26"/>
          <w:szCs w:val="26"/>
        </w:rPr>
        <w:t>е</w:t>
      </w:r>
      <w:r w:rsidR="00D1528B" w:rsidRPr="00742989">
        <w:rPr>
          <w:sz w:val="26"/>
          <w:szCs w:val="26"/>
        </w:rPr>
        <w:t>;</w:t>
      </w:r>
    </w:p>
    <w:p w:rsidR="0020535B" w:rsidRPr="00742989" w:rsidRDefault="0020535B" w:rsidP="0043234D">
      <w:pPr>
        <w:pStyle w:val="af"/>
        <w:tabs>
          <w:tab w:val="clear" w:pos="1560"/>
        </w:tabs>
        <w:spacing w:line="240" w:lineRule="auto"/>
        <w:ind w:left="0" w:right="0" w:firstLine="709"/>
        <w:rPr>
          <w:sz w:val="26"/>
          <w:szCs w:val="26"/>
        </w:rPr>
      </w:pPr>
      <w:r w:rsidRPr="00742989">
        <w:rPr>
          <w:sz w:val="26"/>
          <w:szCs w:val="26"/>
        </w:rPr>
        <w:t xml:space="preserve"> </w:t>
      </w:r>
      <w:r w:rsidR="00D1528B" w:rsidRPr="00742989">
        <w:rPr>
          <w:sz w:val="26"/>
          <w:szCs w:val="26"/>
        </w:rPr>
        <w:t>п</w:t>
      </w:r>
      <w:r w:rsidRPr="00742989">
        <w:rPr>
          <w:sz w:val="26"/>
          <w:szCs w:val="26"/>
        </w:rPr>
        <w:t>о Департаменту архитектуры и строительства Томской области в сумме 288 623,6 тыс. рублей, в том числе 99 854,9 тыс. рублей</w:t>
      </w:r>
      <w:r w:rsidR="00B71378" w:rsidRPr="00742989">
        <w:rPr>
          <w:sz w:val="26"/>
          <w:szCs w:val="26"/>
        </w:rPr>
        <w:t xml:space="preserve"> за счет средств областного бюджета</w:t>
      </w:r>
      <w:r w:rsidRPr="00742989">
        <w:rPr>
          <w:sz w:val="26"/>
          <w:szCs w:val="26"/>
        </w:rPr>
        <w:t>, 188 768,7 тыс. рублей</w:t>
      </w:r>
      <w:r w:rsidR="00B71378" w:rsidRPr="00742989">
        <w:rPr>
          <w:sz w:val="26"/>
          <w:szCs w:val="26"/>
        </w:rPr>
        <w:t xml:space="preserve"> за счет средств федерального бюджета</w:t>
      </w:r>
      <w:r w:rsidRPr="00742989">
        <w:rPr>
          <w:sz w:val="26"/>
          <w:szCs w:val="26"/>
        </w:rPr>
        <w:t xml:space="preserve"> по следующим причинам:</w:t>
      </w:r>
    </w:p>
    <w:p w:rsidR="0020535B" w:rsidRPr="00742989" w:rsidRDefault="0020535B" w:rsidP="0043234D">
      <w:pPr>
        <w:pStyle w:val="af"/>
        <w:tabs>
          <w:tab w:val="clear" w:pos="1560"/>
        </w:tabs>
        <w:spacing w:line="240" w:lineRule="auto"/>
        <w:ind w:left="0" w:right="0" w:firstLine="709"/>
        <w:rPr>
          <w:sz w:val="26"/>
          <w:szCs w:val="26"/>
        </w:rPr>
      </w:pPr>
      <w:r w:rsidRPr="00742989">
        <w:rPr>
          <w:sz w:val="26"/>
          <w:szCs w:val="26"/>
        </w:rPr>
        <w:t>251 968,3 тыс. рублей (80 024,1 тыс. рублей - средства областного бюджета, 171 944,2 тыс. рублей - средства федерального бюджета)</w:t>
      </w:r>
      <w:r w:rsidR="002E5018" w:rsidRPr="00742989">
        <w:rPr>
          <w:sz w:val="26"/>
          <w:szCs w:val="26"/>
        </w:rPr>
        <w:t xml:space="preserve"> –</w:t>
      </w:r>
      <w:r w:rsidR="00662FCF" w:rsidRPr="00742989">
        <w:rPr>
          <w:sz w:val="26"/>
          <w:szCs w:val="26"/>
        </w:rPr>
        <w:t xml:space="preserve"> </w:t>
      </w:r>
      <w:r w:rsidR="002E5018" w:rsidRPr="00742989">
        <w:rPr>
          <w:sz w:val="26"/>
          <w:szCs w:val="26"/>
        </w:rPr>
        <w:t>по расходам</w:t>
      </w:r>
      <w:r w:rsidRPr="00742989">
        <w:rPr>
          <w:sz w:val="26"/>
          <w:szCs w:val="26"/>
        </w:rPr>
        <w:t xml:space="preserve"> в рамках регионального проекта </w:t>
      </w:r>
      <w:r w:rsidR="001C7950" w:rsidRPr="00742989">
        <w:rPr>
          <w:sz w:val="26"/>
          <w:szCs w:val="26"/>
        </w:rPr>
        <w:t>«</w:t>
      </w:r>
      <w:r w:rsidRPr="00742989">
        <w:rPr>
          <w:sz w:val="26"/>
          <w:szCs w:val="26"/>
        </w:rPr>
        <w:t>Содействие занятости женщин - создание условий дошкольного образования для детей в возрасте до трех лет</w:t>
      </w:r>
      <w:r w:rsidR="001C7950" w:rsidRPr="00742989">
        <w:rPr>
          <w:sz w:val="26"/>
          <w:szCs w:val="26"/>
        </w:rPr>
        <w:t>»</w:t>
      </w:r>
      <w:r w:rsidRPr="00742989">
        <w:rPr>
          <w:sz w:val="26"/>
          <w:szCs w:val="26"/>
        </w:rPr>
        <w:t xml:space="preserve"> (строительство 3-х детских садов в Кожевниковском, Шегарском и Зырянском районах) по причине позднего заключения муниципальных контрактов (ноябрь 2019 года) в связи с изменением формы осуществления капитальных вложений с приобретения на строительство;</w:t>
      </w:r>
    </w:p>
    <w:p w:rsidR="0020535B" w:rsidRPr="00742989" w:rsidRDefault="0020535B" w:rsidP="0043234D">
      <w:pPr>
        <w:pStyle w:val="af"/>
        <w:tabs>
          <w:tab w:val="clear" w:pos="1560"/>
        </w:tabs>
        <w:spacing w:line="240" w:lineRule="auto"/>
        <w:ind w:left="0" w:right="0" w:firstLine="709"/>
        <w:rPr>
          <w:sz w:val="26"/>
          <w:szCs w:val="26"/>
        </w:rPr>
      </w:pPr>
      <w:r w:rsidRPr="00742989">
        <w:rPr>
          <w:sz w:val="26"/>
          <w:szCs w:val="26"/>
        </w:rPr>
        <w:t>36 655,3 тыс. рублей (19 830,8 тыс. рублей - средства областного бюджета, 16 824,5 тыс. рублей - средства федерального бюджета)</w:t>
      </w:r>
      <w:r w:rsidR="00093DB5" w:rsidRPr="00742989">
        <w:rPr>
          <w:sz w:val="26"/>
          <w:szCs w:val="26"/>
        </w:rPr>
        <w:t xml:space="preserve"> – по расходам</w:t>
      </w:r>
      <w:r w:rsidRPr="00742989">
        <w:rPr>
          <w:sz w:val="26"/>
          <w:szCs w:val="26"/>
        </w:rPr>
        <w:t xml:space="preserve"> в рамках региональных проектов </w:t>
      </w:r>
      <w:r w:rsidR="001C7950" w:rsidRPr="00742989">
        <w:rPr>
          <w:sz w:val="26"/>
          <w:szCs w:val="26"/>
        </w:rPr>
        <w:t>«</w:t>
      </w:r>
      <w:r w:rsidRPr="00742989">
        <w:rPr>
          <w:sz w:val="26"/>
          <w:szCs w:val="26"/>
        </w:rPr>
        <w:t>Содействие занятости женщин - создание условий дошкольного образования для детей в возрасте до трех лет</w:t>
      </w:r>
      <w:r w:rsidR="001C7950" w:rsidRPr="00742989">
        <w:rPr>
          <w:sz w:val="26"/>
          <w:szCs w:val="26"/>
        </w:rPr>
        <w:t>»</w:t>
      </w:r>
      <w:r w:rsidRPr="00742989">
        <w:rPr>
          <w:sz w:val="26"/>
          <w:szCs w:val="26"/>
        </w:rPr>
        <w:t xml:space="preserve"> (приобретение зданий для размещения детских садов в 4-х муниципальных образованиях и котельной в с. Молчаново для обеспечения функционирования детского сада) и </w:t>
      </w:r>
      <w:r w:rsidR="001C7950" w:rsidRPr="00742989">
        <w:rPr>
          <w:sz w:val="26"/>
          <w:szCs w:val="26"/>
        </w:rPr>
        <w:t>«</w:t>
      </w:r>
      <w:r w:rsidRPr="00742989">
        <w:rPr>
          <w:sz w:val="26"/>
          <w:szCs w:val="26"/>
        </w:rPr>
        <w:t>Успех каждого ребенка</w:t>
      </w:r>
      <w:r w:rsidR="001C7950" w:rsidRPr="00742989">
        <w:rPr>
          <w:sz w:val="26"/>
          <w:szCs w:val="26"/>
        </w:rPr>
        <w:t>»</w:t>
      </w:r>
      <w:r w:rsidRPr="00742989">
        <w:rPr>
          <w:sz w:val="26"/>
          <w:szCs w:val="26"/>
        </w:rPr>
        <w:t xml:space="preserve"> (капитальный ремонт спортивного зала </w:t>
      </w:r>
      <w:r w:rsidR="001C7950" w:rsidRPr="00742989">
        <w:rPr>
          <w:sz w:val="26"/>
          <w:szCs w:val="26"/>
        </w:rPr>
        <w:t>«</w:t>
      </w:r>
      <w:r w:rsidRPr="00742989">
        <w:rPr>
          <w:sz w:val="26"/>
          <w:szCs w:val="26"/>
        </w:rPr>
        <w:t>Ореховская средняя общеобразовательная школа</w:t>
      </w:r>
      <w:r w:rsidR="001C7950" w:rsidRPr="00742989">
        <w:rPr>
          <w:sz w:val="26"/>
          <w:szCs w:val="26"/>
        </w:rPr>
        <w:t>»</w:t>
      </w:r>
      <w:r w:rsidRPr="00742989">
        <w:rPr>
          <w:sz w:val="26"/>
          <w:szCs w:val="26"/>
        </w:rPr>
        <w:t>) в связи с экономией по результатам конкурсных процедур и по результатам заключения о рыночной стоимости объ</w:t>
      </w:r>
      <w:r w:rsidR="00D1528B" w:rsidRPr="00742989">
        <w:rPr>
          <w:sz w:val="26"/>
          <w:szCs w:val="26"/>
        </w:rPr>
        <w:t>ектов;</w:t>
      </w:r>
    </w:p>
    <w:p w:rsidR="0020535B" w:rsidRPr="00742989" w:rsidRDefault="00D1528B" w:rsidP="0043234D">
      <w:pPr>
        <w:spacing w:after="0" w:line="240" w:lineRule="auto"/>
        <w:ind w:firstLine="709"/>
        <w:jc w:val="both"/>
        <w:rPr>
          <w:rFonts w:ascii="Times New Roman" w:hAnsi="Times New Roman"/>
          <w:sz w:val="26"/>
          <w:szCs w:val="26"/>
        </w:rPr>
      </w:pPr>
      <w:r w:rsidRPr="00742989">
        <w:rPr>
          <w:rFonts w:ascii="Times New Roman" w:eastAsia="Times New Roman" w:hAnsi="Times New Roman"/>
          <w:iCs/>
          <w:sz w:val="26"/>
          <w:szCs w:val="26"/>
          <w:lang w:eastAsia="ru-RU"/>
        </w:rPr>
        <w:t>п</w:t>
      </w:r>
      <w:r w:rsidR="0020535B" w:rsidRPr="00742989">
        <w:rPr>
          <w:rFonts w:ascii="Times New Roman" w:eastAsia="Times New Roman" w:hAnsi="Times New Roman"/>
          <w:iCs/>
          <w:sz w:val="26"/>
          <w:szCs w:val="26"/>
          <w:lang w:eastAsia="ru-RU"/>
        </w:rPr>
        <w:t xml:space="preserve">о Комитету по контролю, надзору и лицензированию в сфере образования </w:t>
      </w:r>
      <w:r w:rsidR="00EE20A4" w:rsidRPr="00742989">
        <w:rPr>
          <w:rFonts w:ascii="Times New Roman" w:eastAsia="Times New Roman" w:hAnsi="Times New Roman"/>
          <w:iCs/>
          <w:sz w:val="26"/>
          <w:szCs w:val="26"/>
          <w:lang w:eastAsia="ru-RU"/>
        </w:rPr>
        <w:t xml:space="preserve">- </w:t>
      </w:r>
      <w:r w:rsidR="0020535B" w:rsidRPr="00742989">
        <w:rPr>
          <w:rFonts w:ascii="Times New Roman" w:eastAsia="Times New Roman" w:hAnsi="Times New Roman"/>
          <w:iCs/>
          <w:sz w:val="26"/>
          <w:szCs w:val="26"/>
          <w:lang w:eastAsia="ru-RU"/>
        </w:rPr>
        <w:t>8,7 тыс. рублей</w:t>
      </w:r>
      <w:r w:rsidR="0020535B" w:rsidRPr="00742989">
        <w:rPr>
          <w:rFonts w:ascii="Times New Roman" w:hAnsi="Times New Roman"/>
          <w:sz w:val="26"/>
          <w:szCs w:val="26"/>
        </w:rPr>
        <w:t xml:space="preserve"> </w:t>
      </w:r>
      <w:r w:rsidR="0020535B" w:rsidRPr="00742989">
        <w:rPr>
          <w:rFonts w:ascii="Times New Roman" w:eastAsia="Times New Roman" w:hAnsi="Times New Roman"/>
          <w:sz w:val="26"/>
          <w:szCs w:val="26"/>
          <w:lang w:eastAsia="ru-RU"/>
        </w:rPr>
        <w:t xml:space="preserve">за </w:t>
      </w:r>
      <w:r w:rsidR="00EE20A4" w:rsidRPr="00742989">
        <w:rPr>
          <w:rFonts w:ascii="Times New Roman" w:eastAsia="Times New Roman" w:hAnsi="Times New Roman"/>
          <w:sz w:val="26"/>
          <w:szCs w:val="26"/>
          <w:lang w:eastAsia="ru-RU"/>
        </w:rPr>
        <w:t>счет средств областного бюджета</w:t>
      </w:r>
      <w:r w:rsidR="001A346C" w:rsidRPr="00742989">
        <w:rPr>
          <w:rFonts w:ascii="Times New Roman" w:eastAsia="Times New Roman" w:hAnsi="Times New Roman"/>
          <w:sz w:val="26"/>
          <w:szCs w:val="26"/>
          <w:lang w:eastAsia="ru-RU"/>
        </w:rPr>
        <w:t xml:space="preserve"> </w:t>
      </w:r>
      <w:r w:rsidR="0020535B" w:rsidRPr="00742989">
        <w:rPr>
          <w:rFonts w:ascii="Times New Roman" w:hAnsi="Times New Roman"/>
          <w:sz w:val="26"/>
          <w:szCs w:val="26"/>
        </w:rPr>
        <w:t>по расходам на подтверждение документов государственного образца об образовании, об ученых степенях и ученых званиях в связи экономией п</w:t>
      </w:r>
      <w:r w:rsidRPr="00742989">
        <w:rPr>
          <w:rFonts w:ascii="Times New Roman" w:hAnsi="Times New Roman"/>
          <w:sz w:val="26"/>
          <w:szCs w:val="26"/>
        </w:rPr>
        <w:t>о оплате служебных командировок;</w:t>
      </w:r>
    </w:p>
    <w:p w:rsidR="0020535B" w:rsidRPr="00742989" w:rsidRDefault="00D1528B" w:rsidP="0043234D">
      <w:pPr>
        <w:pStyle w:val="af"/>
        <w:tabs>
          <w:tab w:val="clear" w:pos="1560"/>
        </w:tabs>
        <w:spacing w:line="240" w:lineRule="auto"/>
        <w:ind w:left="0" w:right="0" w:firstLine="709"/>
        <w:rPr>
          <w:sz w:val="26"/>
          <w:szCs w:val="26"/>
        </w:rPr>
      </w:pPr>
      <w:r w:rsidRPr="00742989">
        <w:rPr>
          <w:iCs/>
          <w:sz w:val="26"/>
          <w:szCs w:val="26"/>
        </w:rPr>
        <w:t>п</w:t>
      </w:r>
      <w:r w:rsidR="0020535B" w:rsidRPr="00742989">
        <w:rPr>
          <w:iCs/>
          <w:sz w:val="26"/>
          <w:szCs w:val="26"/>
        </w:rPr>
        <w:t xml:space="preserve">о Департаменту лесного хозяйства Томской области </w:t>
      </w:r>
      <w:r w:rsidR="00EE20A4" w:rsidRPr="00742989">
        <w:rPr>
          <w:iCs/>
          <w:sz w:val="26"/>
          <w:szCs w:val="26"/>
        </w:rPr>
        <w:t xml:space="preserve">- </w:t>
      </w:r>
      <w:r w:rsidR="0020535B" w:rsidRPr="00742989">
        <w:rPr>
          <w:sz w:val="26"/>
          <w:szCs w:val="26"/>
        </w:rPr>
        <w:t>165,7 тыс. рублей за счет средств областного бюджета по причинам уточнения численности получателей стипендий, обучающихся по очной форме обучения, а также экономии по результатам проведения конкурсных процедур.</w:t>
      </w:r>
    </w:p>
    <w:p w:rsidR="0020535B" w:rsidRPr="00742989" w:rsidRDefault="0020535B" w:rsidP="00EE20A4">
      <w:pPr>
        <w:spacing w:after="0" w:line="240" w:lineRule="auto"/>
        <w:contextualSpacing/>
        <w:mirrorIndents/>
        <w:jc w:val="both"/>
        <w:rPr>
          <w:rFonts w:ascii="Times New Roman" w:eastAsia="Times New Roman" w:hAnsi="Times New Roman"/>
          <w:iCs/>
          <w:sz w:val="26"/>
          <w:szCs w:val="26"/>
          <w:lang w:eastAsia="ru-RU"/>
        </w:rPr>
      </w:pPr>
    </w:p>
    <w:p w:rsidR="0020535B" w:rsidRPr="00742989" w:rsidRDefault="0020535B" w:rsidP="008A0496">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дошкольного, общего и дополнительного образования в Томской области</w:t>
      </w:r>
      <w:r w:rsidR="001C7950" w:rsidRPr="00742989">
        <w:rPr>
          <w:b/>
          <w:sz w:val="26"/>
          <w:szCs w:val="26"/>
        </w:rPr>
        <w:t>»</w:t>
      </w:r>
    </w:p>
    <w:p w:rsidR="0020535B" w:rsidRPr="00742989" w:rsidRDefault="0020535B" w:rsidP="008A0496">
      <w:pPr>
        <w:pStyle w:val="af"/>
        <w:tabs>
          <w:tab w:val="clear" w:pos="1560"/>
        </w:tabs>
        <w:spacing w:line="240" w:lineRule="auto"/>
        <w:ind w:left="0" w:right="0" w:firstLine="709"/>
        <w:rPr>
          <w:b/>
          <w:sz w:val="26"/>
          <w:szCs w:val="26"/>
        </w:rPr>
      </w:pPr>
      <w:r w:rsidRPr="00742989">
        <w:rPr>
          <w:sz w:val="26"/>
          <w:szCs w:val="26"/>
        </w:rPr>
        <w:t>Кассовое исполнение расходов за 2019 год составило 14 573 708,3 тыс. рублей или 99,7% к плану по уточненной сводной бюджетной росписи.</w:t>
      </w:r>
    </w:p>
    <w:p w:rsidR="0020535B" w:rsidRPr="00742989" w:rsidRDefault="0020535B" w:rsidP="008A0496">
      <w:pPr>
        <w:pStyle w:val="af"/>
        <w:tabs>
          <w:tab w:val="clear" w:pos="1560"/>
        </w:tabs>
        <w:spacing w:line="240" w:lineRule="auto"/>
        <w:ind w:left="0" w:right="0" w:firstLine="709"/>
        <w:rPr>
          <w:sz w:val="26"/>
          <w:szCs w:val="26"/>
        </w:rPr>
      </w:pPr>
      <w:r w:rsidRPr="00742989">
        <w:rPr>
          <w:sz w:val="26"/>
          <w:szCs w:val="26"/>
        </w:rPr>
        <w:t>В рамках данной подпрограммы реализовывались:</w:t>
      </w:r>
    </w:p>
    <w:p w:rsidR="0020535B" w:rsidRPr="00742989" w:rsidRDefault="0020535B" w:rsidP="0003188A">
      <w:pPr>
        <w:pStyle w:val="af"/>
        <w:numPr>
          <w:ilvl w:val="0"/>
          <w:numId w:val="57"/>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r w:rsidR="001C7950" w:rsidRPr="00742989">
        <w:rPr>
          <w:b/>
          <w:sz w:val="26"/>
          <w:szCs w:val="26"/>
        </w:rPr>
        <w:t>»</w:t>
      </w:r>
      <w:r w:rsidRPr="00742989">
        <w:rPr>
          <w:b/>
          <w:sz w:val="26"/>
          <w:szCs w:val="26"/>
        </w:rPr>
        <w:t>:</w:t>
      </w:r>
      <w:r w:rsidRPr="00742989">
        <w:rPr>
          <w:sz w:val="26"/>
          <w:szCs w:val="26"/>
        </w:rPr>
        <w:t xml:space="preserve"> кассовое исполнение расходов составило 14 131 190,7 тыс. рублей или 99,7 % к плану по уточненной сводной бюджетной росписи за счет средств областного бюджета.</w:t>
      </w:r>
    </w:p>
    <w:p w:rsidR="0020535B" w:rsidRPr="00742989" w:rsidRDefault="0020535B" w:rsidP="008A0496">
      <w:pPr>
        <w:pStyle w:val="ad"/>
        <w:spacing w:after="0"/>
        <w:ind w:left="0" w:firstLine="709"/>
        <w:jc w:val="both"/>
        <w:rPr>
          <w:bCs/>
          <w:sz w:val="26"/>
          <w:szCs w:val="26"/>
        </w:rPr>
      </w:pPr>
      <w:r w:rsidRPr="00742989">
        <w:rPr>
          <w:bCs/>
          <w:sz w:val="26"/>
          <w:szCs w:val="26"/>
        </w:rPr>
        <w:t>Основные направления расходов в рамках ВЦП:</w:t>
      </w:r>
    </w:p>
    <w:p w:rsidR="0020535B" w:rsidRPr="00742989" w:rsidRDefault="0020535B" w:rsidP="0003188A">
      <w:pPr>
        <w:pStyle w:val="a3"/>
        <w:numPr>
          <w:ilvl w:val="0"/>
          <w:numId w:val="58"/>
        </w:numPr>
        <w:tabs>
          <w:tab w:val="left" w:pos="0"/>
          <w:tab w:val="left" w:pos="993"/>
        </w:tabs>
        <w:spacing w:after="0" w:line="240" w:lineRule="auto"/>
        <w:ind w:left="0" w:firstLine="709"/>
        <w:jc w:val="both"/>
        <w:rPr>
          <w:rFonts w:ascii="Times New Roman" w:hAnsi="Times New Roman"/>
          <w:sz w:val="26"/>
          <w:szCs w:val="26"/>
        </w:rPr>
      </w:pPr>
      <w:r w:rsidRPr="00742989">
        <w:rPr>
          <w:rFonts w:ascii="Times New Roman" w:hAnsi="Times New Roman"/>
          <w:bCs/>
          <w:sz w:val="26"/>
          <w:szCs w:val="26"/>
        </w:rPr>
        <w:t>434 589,3 тыс. рублей - на финансовое обеспечение выполнения государственных заданий 9 областными государственными учреждениями.</w:t>
      </w:r>
    </w:p>
    <w:p w:rsidR="0020535B" w:rsidRPr="00742989" w:rsidRDefault="0020535B" w:rsidP="008A0496">
      <w:pPr>
        <w:pStyle w:val="a3"/>
        <w:tabs>
          <w:tab w:val="left" w:pos="0"/>
          <w:tab w:val="left" w:pos="993"/>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lastRenderedPageBreak/>
        <w:t>Информация о выполнении государственных заданий за 2019 год представлена в Приложении 2 к н</w:t>
      </w:r>
      <w:r w:rsidR="00D1528B" w:rsidRPr="00742989">
        <w:rPr>
          <w:rFonts w:ascii="Times New Roman" w:hAnsi="Times New Roman"/>
          <w:sz w:val="26"/>
          <w:szCs w:val="26"/>
        </w:rPr>
        <w:t>астоящей пояснительной записке;</w:t>
      </w:r>
    </w:p>
    <w:p w:rsidR="0020535B" w:rsidRPr="00742989" w:rsidRDefault="0020535B" w:rsidP="0003188A">
      <w:pPr>
        <w:pStyle w:val="ad"/>
        <w:numPr>
          <w:ilvl w:val="0"/>
          <w:numId w:val="58"/>
        </w:numPr>
        <w:tabs>
          <w:tab w:val="left" w:pos="0"/>
          <w:tab w:val="left" w:pos="993"/>
        </w:tabs>
        <w:spacing w:after="0"/>
        <w:ind w:left="0" w:firstLine="709"/>
        <w:jc w:val="both"/>
        <w:rPr>
          <w:sz w:val="26"/>
          <w:szCs w:val="26"/>
        </w:rPr>
      </w:pPr>
      <w:r w:rsidRPr="00742989">
        <w:rPr>
          <w:sz w:val="26"/>
          <w:szCs w:val="26"/>
        </w:rPr>
        <w:t xml:space="preserve"> 151 918,4 тыс. рублей - на функционирование 4-х областных государственных казенных учреждений, включая расходы за счет доходов от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 </w:t>
      </w:r>
    </w:p>
    <w:p w:rsidR="0020535B" w:rsidRPr="00742989" w:rsidRDefault="0020535B" w:rsidP="0003188A">
      <w:pPr>
        <w:pStyle w:val="af"/>
        <w:numPr>
          <w:ilvl w:val="0"/>
          <w:numId w:val="58"/>
        </w:numPr>
        <w:tabs>
          <w:tab w:val="left" w:pos="0"/>
          <w:tab w:val="left" w:pos="1134"/>
        </w:tabs>
        <w:spacing w:line="240" w:lineRule="auto"/>
        <w:ind w:left="0" w:right="0" w:firstLine="709"/>
        <w:rPr>
          <w:sz w:val="26"/>
          <w:szCs w:val="26"/>
        </w:rPr>
      </w:pPr>
      <w:r w:rsidRPr="00742989">
        <w:rPr>
          <w:sz w:val="26"/>
          <w:szCs w:val="26"/>
        </w:rPr>
        <w:t>27 583,2 тыс. рублей - на функционирование структурных подразделений, входящих в состав Департамента общего образования Томской области;</w:t>
      </w:r>
    </w:p>
    <w:p w:rsidR="0020535B" w:rsidRPr="00742989" w:rsidRDefault="0020535B" w:rsidP="0003188A">
      <w:pPr>
        <w:pStyle w:val="af"/>
        <w:numPr>
          <w:ilvl w:val="0"/>
          <w:numId w:val="58"/>
        </w:numPr>
        <w:tabs>
          <w:tab w:val="left" w:pos="0"/>
          <w:tab w:val="left" w:pos="1134"/>
        </w:tabs>
        <w:spacing w:line="240" w:lineRule="auto"/>
        <w:ind w:left="0" w:right="0" w:firstLine="709"/>
        <w:rPr>
          <w:sz w:val="26"/>
          <w:szCs w:val="26"/>
        </w:rPr>
      </w:pPr>
      <w:r w:rsidRPr="00742989">
        <w:rPr>
          <w:sz w:val="26"/>
          <w:szCs w:val="26"/>
        </w:rPr>
        <w:t>28 495,5 тыс. рублей - на предоставление субсидий областным автономным и бюджетным организациям на иные цели: 5 511,0 тыс. рублей - на укрепление материально-технической базы областных государственных организаций, 768,9 тыс. рублей – на обеспечение одеждой, обувью, мягким инвентарем, единовременным денежным пособием при выпуске выпускников из числа детей-сирот и детей, оставшихся без попечения родителей (12 выпускников), 1 333,0 тыс. рублей - на модернизацию автоматизированных информационных систем в системе общего образования: дошкольного, общего и дополнительного образования детей, 13 476,5 тыс. рублей - на обеспечение антитеррористической защиты областных образовательных организаций, включая разработку ПСД на строительство ограждения территории общеобразовательной организации, на</w:t>
      </w:r>
      <w:r w:rsidRPr="00742989">
        <w:t xml:space="preserve"> </w:t>
      </w:r>
      <w:r w:rsidRPr="00742989">
        <w:rPr>
          <w:sz w:val="26"/>
          <w:szCs w:val="26"/>
        </w:rPr>
        <w:t xml:space="preserve">строительство ограждения территории ОГБОУ </w:t>
      </w:r>
      <w:r w:rsidR="001C7950" w:rsidRPr="00742989">
        <w:rPr>
          <w:sz w:val="26"/>
          <w:szCs w:val="26"/>
        </w:rPr>
        <w:t>«</w:t>
      </w:r>
      <w:r w:rsidRPr="00742989">
        <w:rPr>
          <w:sz w:val="26"/>
          <w:szCs w:val="26"/>
        </w:rPr>
        <w:t>Школа-интернат для обучающихся с нарушениями слуха</w:t>
      </w:r>
      <w:r w:rsidR="001C7950" w:rsidRPr="00742989">
        <w:rPr>
          <w:sz w:val="26"/>
          <w:szCs w:val="26"/>
        </w:rPr>
        <w:t>»</w:t>
      </w:r>
      <w:r w:rsidRPr="00742989">
        <w:rPr>
          <w:sz w:val="26"/>
          <w:szCs w:val="26"/>
        </w:rPr>
        <w:t xml:space="preserve"> (некапитальное строение),</w:t>
      </w:r>
      <w:r w:rsidRPr="00742989">
        <w:t xml:space="preserve"> </w:t>
      </w:r>
      <w:r w:rsidRPr="00742989">
        <w:rPr>
          <w:sz w:val="26"/>
          <w:szCs w:val="26"/>
        </w:rPr>
        <w:t xml:space="preserve">обеспечение устройством системы контроля и управления доступом областных государственных образовательных организаций, выполнение предписаний контрольно-надзорных органов областными государственными организациями, </w:t>
      </w:r>
      <w:r w:rsidRPr="00742989">
        <w:t xml:space="preserve">164,6 тыс. рублей – на </w:t>
      </w:r>
      <w:r w:rsidRPr="00742989">
        <w:rPr>
          <w:sz w:val="26"/>
          <w:szCs w:val="26"/>
        </w:rPr>
        <w:t>оснащение устройствами видеофиксации 4 автобуса для перевозки обучающихся в областные государственные образовательные организации, 7 241,5 тыс. рублей – на противопожарные мероприятия, включая</w:t>
      </w:r>
      <w:r w:rsidRPr="00742989">
        <w:t xml:space="preserve"> </w:t>
      </w:r>
      <w:r w:rsidRPr="00742989">
        <w:rPr>
          <w:sz w:val="26"/>
          <w:szCs w:val="26"/>
        </w:rPr>
        <w:t>разработку/корректировку проектно-сметной документации для проведения капитального ремонта системы противопожарной защиты зданий областных государственных общеобразовательных учреждений,</w:t>
      </w:r>
      <w:r w:rsidRPr="00742989">
        <w:t xml:space="preserve"> </w:t>
      </w:r>
      <w:r w:rsidRPr="00742989">
        <w:rPr>
          <w:sz w:val="26"/>
          <w:szCs w:val="26"/>
        </w:rPr>
        <w:t xml:space="preserve">капитальный ремонт пожарной сигнализации с СОУЭ учебного корпуса ОГБОУ </w:t>
      </w:r>
      <w:r w:rsidR="001C7950" w:rsidRPr="00742989">
        <w:rPr>
          <w:sz w:val="26"/>
          <w:szCs w:val="26"/>
        </w:rPr>
        <w:t>«</w:t>
      </w:r>
      <w:r w:rsidRPr="00742989">
        <w:rPr>
          <w:sz w:val="26"/>
          <w:szCs w:val="26"/>
        </w:rPr>
        <w:t>Уртамская школа-интернат</w:t>
      </w:r>
      <w:r w:rsidR="001C7950" w:rsidRPr="00742989">
        <w:rPr>
          <w:sz w:val="26"/>
          <w:szCs w:val="26"/>
        </w:rPr>
        <w:t>»</w:t>
      </w:r>
      <w:r w:rsidRPr="00742989">
        <w:rPr>
          <w:sz w:val="26"/>
          <w:szCs w:val="26"/>
        </w:rPr>
        <w:t xml:space="preserve">, капитальный ремонт АУПС и СОУЭ ОГБОУ КШИ </w:t>
      </w:r>
      <w:r w:rsidR="001C7950" w:rsidRPr="00742989">
        <w:rPr>
          <w:sz w:val="26"/>
          <w:szCs w:val="26"/>
        </w:rPr>
        <w:t>«</w:t>
      </w:r>
      <w:r w:rsidRPr="00742989">
        <w:rPr>
          <w:sz w:val="26"/>
          <w:szCs w:val="26"/>
        </w:rPr>
        <w:t>Томский кадетский корпус</w:t>
      </w:r>
      <w:r w:rsidR="001C7950" w:rsidRPr="00742989">
        <w:rPr>
          <w:sz w:val="26"/>
          <w:szCs w:val="26"/>
        </w:rPr>
        <w:t>»</w:t>
      </w:r>
      <w:r w:rsidRPr="00742989">
        <w:rPr>
          <w:sz w:val="26"/>
          <w:szCs w:val="26"/>
        </w:rPr>
        <w:t>;</w:t>
      </w:r>
    </w:p>
    <w:p w:rsidR="0020535B" w:rsidRPr="00742989" w:rsidRDefault="0020535B" w:rsidP="008A0496">
      <w:pPr>
        <w:pStyle w:val="af"/>
        <w:tabs>
          <w:tab w:val="clear" w:pos="1560"/>
          <w:tab w:val="left" w:pos="0"/>
        </w:tabs>
        <w:spacing w:line="240" w:lineRule="auto"/>
        <w:ind w:left="0" w:right="0" w:firstLine="709"/>
        <w:rPr>
          <w:sz w:val="26"/>
          <w:szCs w:val="26"/>
        </w:rPr>
      </w:pPr>
      <w:r w:rsidRPr="00742989">
        <w:rPr>
          <w:sz w:val="26"/>
          <w:szCs w:val="26"/>
        </w:rPr>
        <w:t xml:space="preserve">5) 13 486 669,1 тыс. рублей - на предоставление межбюджетных трансфертов местным бюджетам, </w:t>
      </w:r>
      <w:r w:rsidRPr="00742989">
        <w:rPr>
          <w:i/>
          <w:sz w:val="26"/>
          <w:szCs w:val="26"/>
        </w:rPr>
        <w:t>в том числе:</w:t>
      </w:r>
    </w:p>
    <w:p w:rsidR="0020535B" w:rsidRPr="00742989" w:rsidRDefault="0020535B" w:rsidP="008A0496">
      <w:pPr>
        <w:pStyle w:val="af"/>
        <w:tabs>
          <w:tab w:val="clear" w:pos="1560"/>
          <w:tab w:val="left" w:pos="993"/>
        </w:tabs>
        <w:spacing w:line="240" w:lineRule="auto"/>
        <w:ind w:left="0" w:right="0" w:firstLine="709"/>
        <w:rPr>
          <w:sz w:val="26"/>
          <w:szCs w:val="26"/>
        </w:rPr>
      </w:pPr>
      <w:r w:rsidRPr="00742989">
        <w:rPr>
          <w:i/>
          <w:sz w:val="26"/>
          <w:szCs w:val="26"/>
        </w:rPr>
        <w:t>7  864 065,2 тыс. рублей</w:t>
      </w:r>
      <w:r w:rsidRPr="00742989">
        <w:rPr>
          <w:sz w:val="26"/>
          <w:szCs w:val="26"/>
        </w:rPr>
        <w:t xml:space="preserve"> – 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 или 99,96 % к плану по уточненной сводной бюджетной росписи. </w:t>
      </w:r>
    </w:p>
    <w:p w:rsidR="0020535B" w:rsidRPr="00742989" w:rsidRDefault="0020535B" w:rsidP="008A0496">
      <w:pPr>
        <w:pStyle w:val="af"/>
        <w:tabs>
          <w:tab w:val="clear" w:pos="1560"/>
          <w:tab w:val="left" w:pos="851"/>
          <w:tab w:val="left" w:pos="1134"/>
        </w:tabs>
        <w:autoSpaceDE w:val="0"/>
        <w:autoSpaceDN w:val="0"/>
        <w:adjustRightInd w:val="0"/>
        <w:spacing w:line="240" w:lineRule="auto"/>
        <w:ind w:left="0" w:right="0" w:firstLine="709"/>
        <w:rPr>
          <w:sz w:val="26"/>
          <w:szCs w:val="26"/>
        </w:rPr>
      </w:pPr>
      <w:r w:rsidRPr="00742989">
        <w:rPr>
          <w:sz w:val="26"/>
          <w:szCs w:val="26"/>
        </w:rPr>
        <w:t>Субвенции предоставлены 20-ти муниципальным образованиям Томской области. Исполнение расходов с учетом остатков средств, сложившихся на счетах муниципальных образований (муниципальных автономных и бюджетных общеобразовательных организаций), составило 7 863 594,1 тыс. рублей. Остаток субвенций на конец отчетного года, подлежащий возврату в областной бюджет в сумме 471,1 тыс. рублей, возвращен в полном объеме.</w:t>
      </w:r>
    </w:p>
    <w:p w:rsidR="0020535B" w:rsidRPr="00742989" w:rsidRDefault="0020535B" w:rsidP="008A0496">
      <w:pPr>
        <w:spacing w:after="0" w:line="240" w:lineRule="auto"/>
        <w:ind w:firstLine="709"/>
        <w:jc w:val="both"/>
        <w:rPr>
          <w:rFonts w:ascii="Times New Roman" w:hAnsi="Times New Roman"/>
          <w:sz w:val="26"/>
          <w:szCs w:val="26"/>
        </w:rPr>
      </w:pPr>
      <w:r w:rsidRPr="00742989">
        <w:rPr>
          <w:rFonts w:ascii="Times New Roman" w:hAnsi="Times New Roman"/>
          <w:sz w:val="26"/>
          <w:szCs w:val="26"/>
        </w:rPr>
        <w:t>Структура расходов по группам нормативов расходов сложилась следующим образом: расходы на реализацию основных общеобразовательных программ на обучающегося в сумме 6</w:t>
      </w:r>
      <w:r w:rsidR="00AA210F" w:rsidRPr="00742989">
        <w:rPr>
          <w:rFonts w:ascii="Times New Roman" w:hAnsi="Times New Roman"/>
          <w:sz w:val="26"/>
          <w:szCs w:val="26"/>
        </w:rPr>
        <w:t> </w:t>
      </w:r>
      <w:r w:rsidRPr="00742989">
        <w:rPr>
          <w:rFonts w:ascii="Times New Roman" w:hAnsi="Times New Roman"/>
          <w:sz w:val="26"/>
          <w:szCs w:val="26"/>
        </w:rPr>
        <w:t>657</w:t>
      </w:r>
      <w:r w:rsidR="00AA210F" w:rsidRPr="00742989">
        <w:rPr>
          <w:rFonts w:ascii="Times New Roman" w:hAnsi="Times New Roman"/>
          <w:sz w:val="26"/>
          <w:szCs w:val="26"/>
        </w:rPr>
        <w:t xml:space="preserve"> </w:t>
      </w:r>
      <w:r w:rsidRPr="00742989">
        <w:rPr>
          <w:rFonts w:ascii="Times New Roman" w:hAnsi="Times New Roman"/>
          <w:sz w:val="26"/>
          <w:szCs w:val="26"/>
        </w:rPr>
        <w:t xml:space="preserve">974,6 тыс. рублей, на обучающегося – инвалида, получающего общее образование с применением дистанционных образовательных технологий, в сумме 10 392,2 тыс. рублей, на класс (класс-комплект) в сумме 860 097,9 </w:t>
      </w:r>
      <w:r w:rsidRPr="00742989">
        <w:rPr>
          <w:rFonts w:ascii="Times New Roman" w:hAnsi="Times New Roman"/>
          <w:sz w:val="26"/>
          <w:szCs w:val="26"/>
        </w:rPr>
        <w:lastRenderedPageBreak/>
        <w:t xml:space="preserve">тыс. </w:t>
      </w:r>
      <w:r w:rsidR="000F27AC" w:rsidRPr="00742989">
        <w:rPr>
          <w:rFonts w:ascii="Times New Roman" w:hAnsi="Times New Roman"/>
          <w:sz w:val="26"/>
          <w:szCs w:val="26"/>
        </w:rPr>
        <w:t xml:space="preserve">рублей,  на воспитанника групп </w:t>
      </w:r>
      <w:r w:rsidRPr="00742989">
        <w:rPr>
          <w:rFonts w:ascii="Times New Roman" w:hAnsi="Times New Roman"/>
          <w:sz w:val="26"/>
          <w:szCs w:val="26"/>
        </w:rPr>
        <w:t>дошкольного образования в сумме 335 129,4 тыс. рублей.</w:t>
      </w:r>
    </w:p>
    <w:p w:rsidR="0020535B" w:rsidRPr="00742989" w:rsidRDefault="0020535B" w:rsidP="008A0496">
      <w:pPr>
        <w:spacing w:after="0" w:line="240" w:lineRule="auto"/>
        <w:ind w:firstLine="709"/>
        <w:jc w:val="both"/>
        <w:rPr>
          <w:rFonts w:ascii="Times New Roman" w:hAnsi="Times New Roman"/>
          <w:sz w:val="26"/>
          <w:szCs w:val="26"/>
        </w:rPr>
      </w:pPr>
      <w:r w:rsidRPr="00742989">
        <w:rPr>
          <w:rFonts w:ascii="Times New Roman" w:hAnsi="Times New Roman"/>
          <w:sz w:val="26"/>
          <w:szCs w:val="26"/>
        </w:rPr>
        <w:t xml:space="preserve">Субвенции израсходованы на фонд оплаты труда с начислениями работников муниципальных общеобразовательных организаций в сумме 7 396 613,2 тыс. рублей, включая педагогических работников в сумме 4 837 048,7 тыс. рублей, на текущие расходы в сумме 466 980,9 тыс. рублей, включая приобретение учебников и учебных пособий – 128 458,5 тыс. рублей, учебного оборудования – 93 447,8 тыс. рублей, </w:t>
      </w:r>
      <w:r w:rsidRPr="00742989">
        <w:rPr>
          <w:sz w:val="26"/>
          <w:szCs w:val="26"/>
        </w:rPr>
        <w:t xml:space="preserve"> </w:t>
      </w:r>
      <w:r w:rsidRPr="00742989">
        <w:rPr>
          <w:rFonts w:ascii="Times New Roman" w:hAnsi="Times New Roman"/>
          <w:sz w:val="26"/>
          <w:szCs w:val="26"/>
        </w:rPr>
        <w:t>подключение и использование глобальной сети Интернет – 17 250,4 тыс. рублей и др.</w:t>
      </w:r>
      <w:r w:rsidR="00D1528B" w:rsidRPr="00742989">
        <w:rPr>
          <w:rFonts w:ascii="Times New Roman" w:hAnsi="Times New Roman"/>
          <w:sz w:val="26"/>
          <w:szCs w:val="26"/>
        </w:rPr>
        <w:t>;</w:t>
      </w:r>
    </w:p>
    <w:p w:rsidR="0020535B" w:rsidRPr="00742989" w:rsidRDefault="008A0496" w:rsidP="008A0496">
      <w:pPr>
        <w:pStyle w:val="af"/>
        <w:tabs>
          <w:tab w:val="clear" w:pos="1560"/>
          <w:tab w:val="left" w:pos="993"/>
        </w:tabs>
        <w:spacing w:line="240" w:lineRule="auto"/>
        <w:ind w:left="0" w:right="0" w:firstLine="709"/>
        <w:rPr>
          <w:sz w:val="26"/>
          <w:szCs w:val="26"/>
        </w:rPr>
      </w:pPr>
      <w:r w:rsidRPr="00742989">
        <w:rPr>
          <w:i/>
          <w:sz w:val="26"/>
          <w:szCs w:val="26"/>
        </w:rPr>
        <w:t xml:space="preserve"> </w:t>
      </w:r>
      <w:r w:rsidR="0020535B" w:rsidRPr="00742989">
        <w:rPr>
          <w:i/>
          <w:sz w:val="26"/>
          <w:szCs w:val="26"/>
        </w:rPr>
        <w:t>24 665,5 тыс. рублей</w:t>
      </w:r>
      <w:r w:rsidR="0020535B" w:rsidRPr="00742989">
        <w:rPr>
          <w:sz w:val="26"/>
          <w:szCs w:val="26"/>
        </w:rPr>
        <w:t xml:space="preserve"> – субвенции на 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 соответствии с нормативами финансового обеспечения образовательной деятельности муниципальных образовательных организаций в Томской области, 94,1 % к плану по уточненной сводной бюджетной росписи.</w:t>
      </w:r>
    </w:p>
    <w:p w:rsidR="0020535B" w:rsidRPr="00742989" w:rsidRDefault="0020535B" w:rsidP="008A0496">
      <w:pPr>
        <w:pStyle w:val="af"/>
        <w:tabs>
          <w:tab w:val="clear" w:pos="1560"/>
          <w:tab w:val="left" w:pos="851"/>
          <w:tab w:val="left" w:pos="1134"/>
        </w:tabs>
        <w:autoSpaceDE w:val="0"/>
        <w:autoSpaceDN w:val="0"/>
        <w:adjustRightInd w:val="0"/>
        <w:spacing w:line="240" w:lineRule="auto"/>
        <w:ind w:left="0" w:right="0" w:firstLine="709"/>
        <w:rPr>
          <w:sz w:val="26"/>
          <w:szCs w:val="26"/>
        </w:rPr>
      </w:pPr>
      <w:r w:rsidRPr="00742989">
        <w:rPr>
          <w:sz w:val="26"/>
          <w:szCs w:val="26"/>
        </w:rPr>
        <w:t xml:space="preserve">Субвенция предоставлена муниципальному образованию </w:t>
      </w:r>
      <w:r w:rsidR="001C7950" w:rsidRPr="00742989">
        <w:rPr>
          <w:sz w:val="26"/>
          <w:szCs w:val="26"/>
        </w:rPr>
        <w:t>«</w:t>
      </w:r>
      <w:r w:rsidRPr="00742989">
        <w:rPr>
          <w:sz w:val="26"/>
          <w:szCs w:val="26"/>
        </w:rPr>
        <w:t>Город Томск</w:t>
      </w:r>
      <w:r w:rsidR="001C7950" w:rsidRPr="00742989">
        <w:rPr>
          <w:sz w:val="26"/>
          <w:szCs w:val="26"/>
        </w:rPr>
        <w:t>»</w:t>
      </w:r>
      <w:r w:rsidRPr="00742989">
        <w:rPr>
          <w:sz w:val="26"/>
          <w:szCs w:val="26"/>
        </w:rPr>
        <w:t xml:space="preserve">. Исполнение расходов </w:t>
      </w:r>
      <w:r w:rsidR="00A70FCC" w:rsidRPr="00742989">
        <w:rPr>
          <w:sz w:val="26"/>
          <w:szCs w:val="26"/>
        </w:rPr>
        <w:t>в муниципальном образовании составило 100,0%</w:t>
      </w:r>
      <w:r w:rsidRPr="00742989">
        <w:rPr>
          <w:sz w:val="26"/>
          <w:szCs w:val="26"/>
        </w:rPr>
        <w:t xml:space="preserve">. </w:t>
      </w:r>
    </w:p>
    <w:p w:rsidR="0020535B" w:rsidRPr="00742989" w:rsidRDefault="0020535B" w:rsidP="008A0496">
      <w:pPr>
        <w:spacing w:after="0" w:line="240" w:lineRule="auto"/>
        <w:ind w:firstLine="709"/>
        <w:jc w:val="both"/>
        <w:rPr>
          <w:rFonts w:ascii="Times New Roman" w:hAnsi="Times New Roman"/>
          <w:sz w:val="26"/>
          <w:szCs w:val="26"/>
        </w:rPr>
      </w:pPr>
      <w:r w:rsidRPr="00742989">
        <w:rPr>
          <w:rFonts w:ascii="Times New Roman" w:hAnsi="Times New Roman"/>
          <w:sz w:val="26"/>
          <w:szCs w:val="26"/>
        </w:rPr>
        <w:t xml:space="preserve">Субвенция направлена на обеспечение получения образования по нормативам расходов на реализацию основных общеобразовательных программ на обучающегося в сумме 24 132,9 тыс. рублей, на воспитанника групп  дошкольного образования в сумме 532,6 тыс. рублей. </w:t>
      </w:r>
    </w:p>
    <w:p w:rsidR="0020535B" w:rsidRPr="00742989" w:rsidRDefault="0020535B" w:rsidP="008A0496">
      <w:pPr>
        <w:spacing w:after="0" w:line="240" w:lineRule="auto"/>
        <w:ind w:firstLine="709"/>
        <w:jc w:val="both"/>
        <w:rPr>
          <w:rFonts w:ascii="Times New Roman" w:hAnsi="Times New Roman"/>
          <w:sz w:val="26"/>
          <w:szCs w:val="26"/>
        </w:rPr>
      </w:pPr>
      <w:r w:rsidRPr="00742989">
        <w:rPr>
          <w:rFonts w:ascii="Times New Roman" w:hAnsi="Times New Roman"/>
          <w:sz w:val="26"/>
          <w:szCs w:val="26"/>
        </w:rPr>
        <w:t>Субвенция израсходована на фонд оплаты труда с начислениями работников частных общеобразовательных организаций в сумме 24 208,3 тыс. рублей, включая педагогических работников в сумме 21 595,6 тыс. рублей и на текущие расходы в сумме 457,2 тыс. рублей, включая приобретение учебников и учебных пособий – 174,6 тыс. рублей, учебного оборудования – 263,6 тыс. рублей и др</w:t>
      </w:r>
      <w:r w:rsidR="00D1528B" w:rsidRPr="00742989">
        <w:rPr>
          <w:rFonts w:ascii="Times New Roman" w:hAnsi="Times New Roman"/>
          <w:sz w:val="26"/>
          <w:szCs w:val="26"/>
        </w:rPr>
        <w:t>;</w:t>
      </w:r>
    </w:p>
    <w:p w:rsidR="0020535B" w:rsidRPr="00742989" w:rsidRDefault="008A0496" w:rsidP="008A0496">
      <w:pPr>
        <w:tabs>
          <w:tab w:val="left" w:pos="993"/>
        </w:tabs>
        <w:spacing w:after="0" w:line="240" w:lineRule="auto"/>
        <w:ind w:firstLine="709"/>
        <w:jc w:val="both"/>
        <w:outlineLvl w:val="2"/>
        <w:rPr>
          <w:rFonts w:ascii="Times New Roman" w:hAnsi="Times New Roman"/>
          <w:sz w:val="26"/>
          <w:szCs w:val="26"/>
        </w:rPr>
      </w:pPr>
      <w:r w:rsidRPr="00742989">
        <w:rPr>
          <w:rFonts w:ascii="Times New Roman" w:hAnsi="Times New Roman"/>
          <w:sz w:val="26"/>
          <w:szCs w:val="26"/>
        </w:rPr>
        <w:t xml:space="preserve"> </w:t>
      </w:r>
      <w:r w:rsidR="0020535B" w:rsidRPr="00742989">
        <w:rPr>
          <w:rFonts w:ascii="Times New Roman" w:hAnsi="Times New Roman"/>
          <w:i/>
          <w:sz w:val="26"/>
          <w:szCs w:val="26"/>
        </w:rPr>
        <w:t>3 464 186,5 тыс. рублей</w:t>
      </w:r>
      <w:r w:rsidR="0020535B" w:rsidRPr="00742989">
        <w:rPr>
          <w:rFonts w:ascii="Times New Roman" w:hAnsi="Times New Roman"/>
          <w:sz w:val="26"/>
          <w:szCs w:val="26"/>
        </w:rPr>
        <w:t xml:space="preserve"> –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или 99,8 % к плану по уточненной сводной бюджетной росписи.</w:t>
      </w:r>
    </w:p>
    <w:p w:rsidR="0020535B" w:rsidRPr="00742989" w:rsidRDefault="0020535B" w:rsidP="008A0496">
      <w:pPr>
        <w:spacing w:after="0" w:line="240" w:lineRule="auto"/>
        <w:ind w:firstLine="709"/>
        <w:jc w:val="both"/>
        <w:rPr>
          <w:rFonts w:ascii="Times New Roman" w:hAnsi="Times New Roman"/>
          <w:sz w:val="26"/>
          <w:szCs w:val="26"/>
        </w:rPr>
      </w:pPr>
      <w:r w:rsidRPr="00742989">
        <w:rPr>
          <w:rFonts w:ascii="Times New Roman" w:hAnsi="Times New Roman"/>
          <w:sz w:val="26"/>
          <w:szCs w:val="26"/>
        </w:rPr>
        <w:t>Ассигнования направлены на финансовое обеспечение государственных полномочий по предоставлению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утвержденными значениями нормативов.</w:t>
      </w:r>
    </w:p>
    <w:p w:rsidR="0020535B" w:rsidRPr="00742989" w:rsidRDefault="0020535B" w:rsidP="008A0496">
      <w:pPr>
        <w:spacing w:after="0" w:line="240" w:lineRule="auto"/>
        <w:ind w:firstLine="709"/>
        <w:jc w:val="both"/>
        <w:rPr>
          <w:rFonts w:ascii="Times New Roman" w:hAnsi="Times New Roman"/>
          <w:sz w:val="26"/>
          <w:szCs w:val="26"/>
        </w:rPr>
      </w:pPr>
      <w:r w:rsidRPr="00742989">
        <w:rPr>
          <w:rFonts w:ascii="Times New Roman" w:hAnsi="Times New Roman"/>
          <w:sz w:val="26"/>
          <w:szCs w:val="26"/>
        </w:rPr>
        <w:t>Исполнение расходов муниципальными образованиями составило 3 464 183,8 тыс. рублей. Неиспользованные средства в размере 2,7 тыс. рублей возвращены в областно</w:t>
      </w:r>
      <w:r w:rsidR="00AA210F" w:rsidRPr="00742989">
        <w:rPr>
          <w:rFonts w:ascii="Times New Roman" w:hAnsi="Times New Roman"/>
          <w:sz w:val="26"/>
          <w:szCs w:val="26"/>
        </w:rPr>
        <w:t>й бюджет</w:t>
      </w:r>
      <w:r w:rsidRPr="00742989">
        <w:rPr>
          <w:rFonts w:ascii="Times New Roman" w:hAnsi="Times New Roman"/>
          <w:sz w:val="26"/>
          <w:szCs w:val="26"/>
        </w:rPr>
        <w:t>.</w:t>
      </w:r>
    </w:p>
    <w:p w:rsidR="0020535B" w:rsidRPr="00742989" w:rsidRDefault="0020535B" w:rsidP="008A0496">
      <w:pPr>
        <w:spacing w:after="0" w:line="240" w:lineRule="auto"/>
        <w:ind w:firstLine="709"/>
        <w:jc w:val="both"/>
        <w:rPr>
          <w:rFonts w:ascii="Times New Roman" w:hAnsi="Times New Roman"/>
          <w:sz w:val="26"/>
          <w:szCs w:val="26"/>
        </w:rPr>
      </w:pPr>
      <w:r w:rsidRPr="00742989">
        <w:rPr>
          <w:rFonts w:ascii="Times New Roman" w:hAnsi="Times New Roman"/>
          <w:sz w:val="26"/>
          <w:szCs w:val="26"/>
        </w:rPr>
        <w:t xml:space="preserve">Структура расходов по группам региональных нормативов сложилась следующим образом: расходы на реализацию основных общеобразовательных программ – образовательных программ дошкольного образования в муниципальных дошкольных образовательных организациях в сумме 3 434 256,1 тыс. рублей, расходы на реализацию основных общеобразовательных программ – образовательных программ дошкольного образования в муниципальных дошкольных образовательных организациях  из расчета на детей – инвалидов в сумме 24 901,7 тыс. рублей, расходы на реализацию основных общеобразовательных программ – образовательных программ дошкольного образования </w:t>
      </w:r>
      <w:r w:rsidRPr="00742989">
        <w:rPr>
          <w:rFonts w:ascii="Times New Roman" w:hAnsi="Times New Roman"/>
          <w:sz w:val="26"/>
          <w:szCs w:val="26"/>
        </w:rPr>
        <w:lastRenderedPageBreak/>
        <w:t>в  малокомплектных муниципальных дошкольных образовательных организациях в сумме 5 026,0 тыс. рублей.</w:t>
      </w:r>
    </w:p>
    <w:p w:rsidR="0020535B" w:rsidRPr="00742989" w:rsidRDefault="0020535B" w:rsidP="008A0496">
      <w:pPr>
        <w:spacing w:after="0" w:line="240" w:lineRule="auto"/>
        <w:ind w:firstLine="709"/>
        <w:jc w:val="both"/>
        <w:rPr>
          <w:rFonts w:ascii="Times New Roman" w:hAnsi="Times New Roman"/>
          <w:sz w:val="26"/>
          <w:szCs w:val="26"/>
        </w:rPr>
      </w:pPr>
      <w:r w:rsidRPr="00742989">
        <w:rPr>
          <w:rFonts w:ascii="Times New Roman" w:hAnsi="Times New Roman"/>
          <w:sz w:val="26"/>
          <w:szCs w:val="26"/>
        </w:rPr>
        <w:t>Субвенции израсходованы на оплату труда педагогического, административно-управленческого, учебно-вспомогательного и обслуживающего персонала, участвующего в реализации образовательных программ дошкольного образования в сумме 3 304 631,7 тыс. рублей и на текущие расходы в сумме 159 552,1 тыс. рублей, включая приобретение учебных пособий, канцелярских принадлежностей и пр. в сумме 31 989,3 тыс. рублей,  учебного оборудовани</w:t>
      </w:r>
      <w:r w:rsidR="00D1528B" w:rsidRPr="00742989">
        <w:rPr>
          <w:rFonts w:ascii="Times New Roman" w:hAnsi="Times New Roman"/>
          <w:sz w:val="26"/>
          <w:szCs w:val="26"/>
        </w:rPr>
        <w:t>я в сумме  37 548,3 тыс. рублей;</w:t>
      </w:r>
    </w:p>
    <w:p w:rsidR="0020535B" w:rsidRPr="00742989" w:rsidRDefault="008A0496" w:rsidP="008A0496">
      <w:pPr>
        <w:pStyle w:val="a3"/>
        <w:tabs>
          <w:tab w:val="left" w:pos="993"/>
        </w:tabs>
        <w:spacing w:after="0" w:line="240" w:lineRule="auto"/>
        <w:ind w:left="0" w:firstLine="709"/>
        <w:jc w:val="both"/>
        <w:outlineLvl w:val="2"/>
        <w:rPr>
          <w:rFonts w:ascii="Times New Roman" w:hAnsi="Times New Roman"/>
          <w:sz w:val="26"/>
          <w:szCs w:val="26"/>
        </w:rPr>
      </w:pPr>
      <w:r w:rsidRPr="00742989">
        <w:rPr>
          <w:rFonts w:ascii="Times New Roman" w:hAnsi="Times New Roman"/>
          <w:i/>
          <w:sz w:val="26"/>
          <w:szCs w:val="26"/>
        </w:rPr>
        <w:t xml:space="preserve"> </w:t>
      </w:r>
      <w:r w:rsidR="0020535B" w:rsidRPr="00742989">
        <w:rPr>
          <w:rFonts w:ascii="Times New Roman" w:hAnsi="Times New Roman"/>
          <w:i/>
          <w:sz w:val="26"/>
          <w:szCs w:val="26"/>
        </w:rPr>
        <w:t>8 565,7 тыс. рублей</w:t>
      </w:r>
      <w:r w:rsidR="0020535B" w:rsidRPr="00742989">
        <w:rPr>
          <w:rFonts w:ascii="Times New Roman" w:hAnsi="Times New Roman"/>
          <w:sz w:val="26"/>
          <w:szCs w:val="26"/>
        </w:rPr>
        <w:t xml:space="preserve"> - на 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w:t>
      </w:r>
      <w:r w:rsidR="0020535B" w:rsidRPr="00742989">
        <w:rPr>
          <w:b/>
          <w:i/>
          <w:sz w:val="26"/>
          <w:szCs w:val="26"/>
        </w:rPr>
        <w:t xml:space="preserve"> </w:t>
      </w:r>
      <w:r w:rsidR="0020535B" w:rsidRPr="00742989">
        <w:rPr>
          <w:rFonts w:ascii="Times New Roman" w:hAnsi="Times New Roman"/>
          <w:sz w:val="26"/>
          <w:szCs w:val="26"/>
        </w:rPr>
        <w:t>образования или 89,1 % к плану по уточненной сводной бюджетной росписи.</w:t>
      </w:r>
    </w:p>
    <w:p w:rsidR="0020535B" w:rsidRPr="00742989" w:rsidRDefault="0020535B" w:rsidP="008A0496">
      <w:pPr>
        <w:pStyle w:val="a3"/>
        <w:tabs>
          <w:tab w:val="left" w:pos="993"/>
        </w:tabs>
        <w:spacing w:after="0" w:line="240" w:lineRule="auto"/>
        <w:ind w:left="0" w:firstLine="709"/>
        <w:jc w:val="both"/>
        <w:outlineLvl w:val="2"/>
        <w:rPr>
          <w:sz w:val="26"/>
          <w:szCs w:val="26"/>
        </w:rPr>
      </w:pPr>
      <w:r w:rsidRPr="00742989">
        <w:rPr>
          <w:rFonts w:ascii="Times New Roman" w:hAnsi="Times New Roman"/>
          <w:sz w:val="26"/>
          <w:szCs w:val="26"/>
        </w:rPr>
        <w:t>Ассигнования направлены на финансовое обеспечение государственных полномочий по предоставления бесплатной методической, психолого-педагогической, диагностической и консультативной помощи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r w:rsidRPr="00742989">
        <w:rPr>
          <w:sz w:val="26"/>
          <w:szCs w:val="26"/>
        </w:rPr>
        <w:t>.</w:t>
      </w:r>
    </w:p>
    <w:p w:rsidR="0020535B" w:rsidRPr="00742989" w:rsidRDefault="0020535B" w:rsidP="008A0496">
      <w:pPr>
        <w:pStyle w:val="a3"/>
        <w:tabs>
          <w:tab w:val="left" w:pos="993"/>
        </w:tabs>
        <w:spacing w:after="0" w:line="240" w:lineRule="auto"/>
        <w:ind w:left="0" w:firstLine="709"/>
        <w:jc w:val="both"/>
        <w:outlineLvl w:val="2"/>
        <w:rPr>
          <w:rFonts w:ascii="Times New Roman" w:hAnsi="Times New Roman"/>
          <w:sz w:val="26"/>
          <w:szCs w:val="26"/>
        </w:rPr>
      </w:pPr>
      <w:r w:rsidRPr="00742989">
        <w:rPr>
          <w:rFonts w:ascii="Times New Roman" w:hAnsi="Times New Roman"/>
          <w:sz w:val="26"/>
          <w:szCs w:val="26"/>
        </w:rPr>
        <w:t>Исполнение расходов муниципальными образованиями составило 8 511,8 тыс. рублей. Недоиспользование средств муниципальными образованиями в сумме 53,9 тыс. рублей, сложилось в результате уточнения фактического к</w:t>
      </w:r>
      <w:r w:rsidR="00D1528B" w:rsidRPr="00742989">
        <w:rPr>
          <w:rFonts w:ascii="Times New Roman" w:hAnsi="Times New Roman"/>
          <w:sz w:val="26"/>
          <w:szCs w:val="26"/>
        </w:rPr>
        <w:t>оличества педагогических ставок;</w:t>
      </w:r>
    </w:p>
    <w:p w:rsidR="0020535B" w:rsidRPr="00742989" w:rsidRDefault="0020535B" w:rsidP="008A0496">
      <w:pPr>
        <w:tabs>
          <w:tab w:val="left" w:pos="851"/>
          <w:tab w:val="left" w:pos="993"/>
        </w:tabs>
        <w:spacing w:after="0" w:line="240" w:lineRule="auto"/>
        <w:ind w:firstLine="709"/>
        <w:contextualSpacing/>
        <w:jc w:val="both"/>
        <w:rPr>
          <w:rFonts w:ascii="Times New Roman" w:hAnsi="Times New Roman"/>
          <w:sz w:val="26"/>
          <w:szCs w:val="26"/>
        </w:rPr>
      </w:pPr>
      <w:r w:rsidRPr="00742989">
        <w:rPr>
          <w:rFonts w:ascii="Times New Roman" w:hAnsi="Times New Roman"/>
          <w:i/>
          <w:sz w:val="26"/>
          <w:szCs w:val="26"/>
        </w:rPr>
        <w:t>147 592,4 тыс. рублей</w:t>
      </w:r>
      <w:r w:rsidRPr="00742989">
        <w:rPr>
          <w:rFonts w:ascii="Times New Roman" w:hAnsi="Times New Roman"/>
          <w:sz w:val="26"/>
          <w:szCs w:val="26"/>
        </w:rPr>
        <w:t xml:space="preserve"> - на 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r w:rsidRPr="00742989">
        <w:rPr>
          <w:b/>
          <w:i/>
          <w:sz w:val="26"/>
          <w:szCs w:val="26"/>
        </w:rPr>
        <w:t xml:space="preserve"> </w:t>
      </w:r>
      <w:r w:rsidRPr="00742989">
        <w:rPr>
          <w:rFonts w:ascii="Times New Roman" w:hAnsi="Times New Roman"/>
          <w:sz w:val="26"/>
          <w:szCs w:val="26"/>
        </w:rPr>
        <w:t>или 82,8% к плану по уточненной сводной бюджетной росписи.</w:t>
      </w:r>
    </w:p>
    <w:p w:rsidR="0020535B" w:rsidRPr="00742989" w:rsidRDefault="0020535B" w:rsidP="008A0496">
      <w:pPr>
        <w:pStyle w:val="ConsPlusNormal"/>
        <w:ind w:firstLine="709"/>
        <w:jc w:val="both"/>
        <w:rPr>
          <w:rFonts w:eastAsia="Calibri"/>
          <w:lang w:eastAsia="en-US"/>
        </w:rPr>
      </w:pPr>
      <w:r w:rsidRPr="00742989">
        <w:rPr>
          <w:rFonts w:eastAsia="Calibri"/>
          <w:lang w:eastAsia="en-US"/>
        </w:rPr>
        <w:t>Ассигнования направлены на финансовое обеспечение государственных полномочий по предоставлению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Определение объема субвенции осуществляется в соответствии с нормативами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в соответствии с действующим законодательством.</w:t>
      </w:r>
    </w:p>
    <w:p w:rsidR="0020535B" w:rsidRPr="00742989" w:rsidRDefault="0020535B" w:rsidP="008A0496">
      <w:pPr>
        <w:pStyle w:val="ConsPlusNormal"/>
        <w:ind w:firstLine="709"/>
        <w:jc w:val="both"/>
        <w:rPr>
          <w:rFonts w:eastAsia="Calibri"/>
          <w:lang w:eastAsia="en-US"/>
        </w:rPr>
      </w:pPr>
      <w:r w:rsidRPr="00742989">
        <w:rPr>
          <w:rFonts w:eastAsia="Calibri"/>
          <w:lang w:eastAsia="en-US"/>
        </w:rPr>
        <w:t>Исполнение расходов муниципальными образованиями составило 147 014,3 тыс. рублей. Неисполнение на уровне муниципальных образований 578,1 тыс. рублей в связи с отсутствием потребности, средства возвращены в областно</w:t>
      </w:r>
      <w:r w:rsidR="00AA210F" w:rsidRPr="00742989">
        <w:rPr>
          <w:rFonts w:eastAsia="Calibri"/>
          <w:lang w:eastAsia="en-US"/>
        </w:rPr>
        <w:t>й бюджет</w:t>
      </w:r>
      <w:r w:rsidRPr="00742989">
        <w:rPr>
          <w:rFonts w:eastAsia="Calibri"/>
          <w:lang w:eastAsia="en-US"/>
        </w:rPr>
        <w:t>.</w:t>
      </w:r>
    </w:p>
    <w:p w:rsidR="0020535B" w:rsidRPr="00742989" w:rsidRDefault="0020535B" w:rsidP="008A0496">
      <w:pPr>
        <w:pStyle w:val="ConsPlusNormal"/>
        <w:ind w:firstLine="709"/>
        <w:jc w:val="both"/>
      </w:pPr>
      <w:r w:rsidRPr="00742989">
        <w:t>Субвенции израсходованы на оплату труда педагогического, административно-управленческого, учебно-вспомогательного и обслуживающего персонала, участвующего в реализации образовательных программ дошкольного образования в сумме 129 264,9 тыс. рублей и на текущие расходы в сумме 17 749,4 тыс. рублей, включая приобретение учебных пособий, канцелярских принадлежностей и пр. в сумме 1 711,1 тыс. рублей, а также учебного оборудования в сумме 229,2  тыс. рублей и др.</w:t>
      </w:r>
      <w:r w:rsidR="00D1528B" w:rsidRPr="00742989">
        <w:t>;</w:t>
      </w:r>
    </w:p>
    <w:p w:rsidR="0020535B" w:rsidRPr="00742989" w:rsidRDefault="0020535B" w:rsidP="008A0496">
      <w:pPr>
        <w:pStyle w:val="ConsPlusNormal"/>
        <w:tabs>
          <w:tab w:val="left" w:pos="993"/>
        </w:tabs>
        <w:ind w:firstLine="709"/>
        <w:jc w:val="both"/>
        <w:rPr>
          <w:rFonts w:eastAsia="Calibri"/>
          <w:lang w:eastAsia="en-US"/>
        </w:rPr>
      </w:pPr>
      <w:r w:rsidRPr="00742989">
        <w:rPr>
          <w:i/>
        </w:rPr>
        <w:lastRenderedPageBreak/>
        <w:t>248 617,5 тыс. рублей</w:t>
      </w:r>
      <w:r w:rsidRPr="00742989">
        <w:t xml:space="preserve"> – субвенции на 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или 98,7% к плану по уточненной сводной бюджетной росписи.</w:t>
      </w:r>
    </w:p>
    <w:p w:rsidR="0020535B" w:rsidRPr="00742989" w:rsidRDefault="0020535B" w:rsidP="008A0496">
      <w:pPr>
        <w:pStyle w:val="af"/>
        <w:tabs>
          <w:tab w:val="clear" w:pos="1560"/>
          <w:tab w:val="left" w:pos="851"/>
          <w:tab w:val="left" w:pos="1134"/>
        </w:tabs>
        <w:autoSpaceDE w:val="0"/>
        <w:autoSpaceDN w:val="0"/>
        <w:adjustRightInd w:val="0"/>
        <w:spacing w:line="240" w:lineRule="auto"/>
        <w:ind w:left="0" w:right="0" w:firstLine="709"/>
        <w:rPr>
          <w:sz w:val="26"/>
          <w:szCs w:val="26"/>
        </w:rPr>
      </w:pPr>
      <w:r w:rsidRPr="00742989">
        <w:rPr>
          <w:rFonts w:eastAsia="Calibri"/>
          <w:sz w:val="26"/>
          <w:szCs w:val="26"/>
          <w:lang w:eastAsia="en-US"/>
        </w:rPr>
        <w:t xml:space="preserve">Субвенции предоставлены 20-ти муниципальным образованиям Томской области на обеспечение питанием </w:t>
      </w:r>
      <w:r w:rsidRPr="00742989">
        <w:rPr>
          <w:sz w:val="26"/>
          <w:szCs w:val="26"/>
        </w:rPr>
        <w:t>15</w:t>
      </w:r>
      <w:r w:rsidR="001B4CA0" w:rsidRPr="00742989">
        <w:rPr>
          <w:sz w:val="26"/>
          <w:szCs w:val="26"/>
        </w:rPr>
        <w:t xml:space="preserve"> </w:t>
      </w:r>
      <w:r w:rsidRPr="00742989">
        <w:rPr>
          <w:sz w:val="26"/>
          <w:szCs w:val="26"/>
        </w:rPr>
        <w:t xml:space="preserve">071 обучающихся с ограниченными возможностями здоровья муниципальных (частных) образовательных организаций. </w:t>
      </w:r>
      <w:r w:rsidRPr="00742989">
        <w:rPr>
          <w:rFonts w:eastAsia="Calibri"/>
          <w:sz w:val="26"/>
          <w:szCs w:val="26"/>
          <w:lang w:eastAsia="en-US"/>
        </w:rPr>
        <w:t xml:space="preserve">Исполнение расходов с учетом остатков средств, сложившихся на счетах муниципальных образований (муниципальных бюджетных и автономных образовательных организаций) составило 237 010,3 тыс. рублей. </w:t>
      </w:r>
      <w:r w:rsidRPr="00742989">
        <w:rPr>
          <w:sz w:val="26"/>
          <w:szCs w:val="26"/>
        </w:rPr>
        <w:t>Остаток субвенций на конец отчетного года, подлежащий возврату в областной бюджет в сумме 11 607,2 тыс. рублей, возвращен в полном объеме.</w:t>
      </w:r>
    </w:p>
    <w:p w:rsidR="0020535B" w:rsidRPr="00742989" w:rsidRDefault="0020535B" w:rsidP="008A0496">
      <w:pPr>
        <w:pStyle w:val="af"/>
        <w:tabs>
          <w:tab w:val="clear" w:pos="1560"/>
          <w:tab w:val="left" w:pos="1134"/>
        </w:tabs>
        <w:spacing w:line="240" w:lineRule="auto"/>
        <w:ind w:left="0" w:right="0" w:firstLine="709"/>
        <w:rPr>
          <w:sz w:val="26"/>
          <w:szCs w:val="26"/>
        </w:rPr>
      </w:pPr>
      <w:r w:rsidRPr="00742989">
        <w:rPr>
          <w:sz w:val="26"/>
          <w:szCs w:val="26"/>
        </w:rPr>
        <w:t>Меры социальной поддержки предоставлялись в муниципальных (частных) образовательных организациях (195 959,0 тыс. рублей), в муниципальных (частных) дошкольных образовательных организациях (38 916,7 тыс. рублей). Среднегодовое количество обучающихся с ограниченными возможностями здоровья обеспеченных питанием в 2019 году за счет средств субвенций составило 14</w:t>
      </w:r>
      <w:r w:rsidR="00EF58AB" w:rsidRPr="00742989">
        <w:rPr>
          <w:sz w:val="26"/>
          <w:szCs w:val="26"/>
        </w:rPr>
        <w:t xml:space="preserve"> </w:t>
      </w:r>
      <w:r w:rsidRPr="00742989">
        <w:rPr>
          <w:sz w:val="26"/>
          <w:szCs w:val="26"/>
        </w:rPr>
        <w:t>061 обучающихся</w:t>
      </w:r>
      <w:r w:rsidR="00D1528B" w:rsidRPr="00742989">
        <w:rPr>
          <w:sz w:val="26"/>
          <w:szCs w:val="26"/>
        </w:rPr>
        <w:t>;</w:t>
      </w:r>
    </w:p>
    <w:p w:rsidR="0020535B" w:rsidRPr="00742989" w:rsidRDefault="0020535B" w:rsidP="008A0496">
      <w:pPr>
        <w:pStyle w:val="ConsPlusNormal"/>
        <w:tabs>
          <w:tab w:val="left" w:pos="993"/>
        </w:tabs>
        <w:ind w:firstLine="709"/>
        <w:jc w:val="both"/>
        <w:rPr>
          <w:rFonts w:eastAsia="Calibri"/>
          <w:lang w:eastAsia="en-US"/>
        </w:rPr>
      </w:pPr>
      <w:r w:rsidRPr="00742989">
        <w:rPr>
          <w:i/>
        </w:rPr>
        <w:t>36 461,5 тыс. рублей</w:t>
      </w:r>
      <w:r w:rsidRPr="00742989">
        <w:t xml:space="preserve"> – субсидии на стимулирующие выплаты в муниципальных организациях дополнительного образования Томской области из средств областного бюджета или 100,0% к плану по уточненной сводной бюджетной росписи.</w:t>
      </w:r>
    </w:p>
    <w:p w:rsidR="0020535B" w:rsidRPr="00742989" w:rsidRDefault="0020535B" w:rsidP="008A0496">
      <w:pPr>
        <w:pStyle w:val="a3"/>
        <w:tabs>
          <w:tab w:val="left" w:pos="0"/>
          <w:tab w:val="left" w:pos="1134"/>
        </w:tabs>
        <w:spacing w:after="0" w:line="240" w:lineRule="auto"/>
        <w:ind w:left="0" w:firstLine="709"/>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Субсидии предоставлены 20-ти муниципальным образованиям Томской области в целях стимулирования работников, имеющих квалификационную категорию.</w:t>
      </w:r>
    </w:p>
    <w:p w:rsidR="0020535B" w:rsidRPr="00742989" w:rsidRDefault="0020535B" w:rsidP="008A0496">
      <w:pPr>
        <w:pStyle w:val="a3"/>
        <w:tabs>
          <w:tab w:val="left" w:pos="0"/>
          <w:tab w:val="left" w:pos="851"/>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Исполнение расходов, с учетом остатков на счетах муниципальных образований (муниципальных автономных и бюджетных организаций) составило 34 761,9 тыс. рублей. Остаток субсидий на конец отчетного года, подлежащий возврату в областной бюджет в сумме 1 699,6 тыс. рублей, возвращен в полном объеме.</w:t>
      </w:r>
    </w:p>
    <w:p w:rsidR="0020535B" w:rsidRPr="00742989" w:rsidRDefault="0020535B" w:rsidP="008A0496">
      <w:pPr>
        <w:pStyle w:val="af"/>
        <w:tabs>
          <w:tab w:val="clear" w:pos="1560"/>
          <w:tab w:val="left" w:pos="851"/>
          <w:tab w:val="left" w:pos="1134"/>
        </w:tabs>
        <w:autoSpaceDE w:val="0"/>
        <w:autoSpaceDN w:val="0"/>
        <w:adjustRightInd w:val="0"/>
        <w:spacing w:line="240" w:lineRule="auto"/>
        <w:ind w:left="0" w:right="0" w:firstLine="709"/>
        <w:rPr>
          <w:sz w:val="26"/>
          <w:szCs w:val="26"/>
        </w:rPr>
      </w:pPr>
      <w:r w:rsidRPr="00742989">
        <w:rPr>
          <w:sz w:val="26"/>
          <w:szCs w:val="26"/>
        </w:rPr>
        <w:t>Фактическое начисление в образовательных организациях на выплату надбавок за квалификационную категорию работников муниципальных организаций дополнительного образования (1</w:t>
      </w:r>
      <w:r w:rsidR="00EF58AB" w:rsidRPr="00742989">
        <w:rPr>
          <w:sz w:val="26"/>
          <w:szCs w:val="26"/>
        </w:rPr>
        <w:t xml:space="preserve"> </w:t>
      </w:r>
      <w:r w:rsidRPr="00742989">
        <w:rPr>
          <w:sz w:val="26"/>
          <w:szCs w:val="26"/>
        </w:rPr>
        <w:t>034 человека) составило 34 714,1 тыс. рублей, в том числе за высшую квалификационную категорию в сумме 17 180,2 тыс. рублей, за первую квалификационную категор</w:t>
      </w:r>
      <w:r w:rsidR="00D1528B" w:rsidRPr="00742989">
        <w:rPr>
          <w:sz w:val="26"/>
          <w:szCs w:val="26"/>
        </w:rPr>
        <w:t>ию в сумме 17 533,9 тыс. рублей;</w:t>
      </w:r>
    </w:p>
    <w:p w:rsidR="0020535B" w:rsidRPr="00742989" w:rsidRDefault="0020535B" w:rsidP="008A0496">
      <w:pPr>
        <w:pStyle w:val="ConsPlusNormal"/>
        <w:tabs>
          <w:tab w:val="left" w:pos="993"/>
        </w:tabs>
        <w:ind w:firstLine="709"/>
        <w:jc w:val="both"/>
        <w:rPr>
          <w:rFonts w:eastAsia="Calibri"/>
          <w:lang w:eastAsia="en-US"/>
        </w:rPr>
      </w:pPr>
      <w:r w:rsidRPr="00742989">
        <w:rPr>
          <w:i/>
        </w:rPr>
        <w:t>378 710,4 тыс. рублей</w:t>
      </w:r>
      <w:r w:rsidRPr="00742989">
        <w:t xml:space="preserve"> – субсидии на достижение целевых показателей по плану мероприятий (</w:t>
      </w:r>
      <w:r w:rsidR="001C7950" w:rsidRPr="00742989">
        <w:t>«</w:t>
      </w:r>
      <w:r w:rsidRPr="00742989">
        <w:t>дорожной карте</w:t>
      </w:r>
      <w:r w:rsidR="001C7950" w:rsidRPr="00742989">
        <w:t>»</w:t>
      </w:r>
      <w:r w:rsidRPr="00742989">
        <w:t xml:space="preserve">) </w:t>
      </w:r>
      <w:r w:rsidR="001C7950" w:rsidRPr="00742989">
        <w:t>«</w:t>
      </w:r>
      <w:r w:rsidRPr="00742989">
        <w:t>Изменения в сфере образования в Томской области</w:t>
      </w:r>
      <w:r w:rsidR="001C7950" w:rsidRPr="00742989">
        <w:t>»</w:t>
      </w:r>
      <w:r w:rsidRPr="00742989">
        <w:t xml:space="preserve"> в части повышения заработной платы педагогических работников муниципальных организаций дополнительного образования (распоряжение Администрации Томской области от 10.04.2013 № 283-ра) из средств областного бюджета или 100,0% к плану по уточненной сводной бюджетной росписи.</w:t>
      </w:r>
    </w:p>
    <w:p w:rsidR="0020535B" w:rsidRPr="00742989" w:rsidRDefault="0020535B" w:rsidP="008A0496">
      <w:pPr>
        <w:pStyle w:val="a3"/>
        <w:spacing w:after="0" w:line="240" w:lineRule="auto"/>
        <w:ind w:left="0" w:firstLine="709"/>
        <w:mirrorIndents/>
        <w:jc w:val="both"/>
        <w:rPr>
          <w:rFonts w:ascii="Times New Roman" w:hAnsi="Times New Roman"/>
          <w:sz w:val="26"/>
          <w:szCs w:val="26"/>
        </w:rPr>
      </w:pPr>
      <w:r w:rsidRPr="00742989">
        <w:rPr>
          <w:rFonts w:ascii="Times New Roman" w:hAnsi="Times New Roman"/>
          <w:sz w:val="26"/>
          <w:szCs w:val="26"/>
        </w:rPr>
        <w:t xml:space="preserve">Субсидии направлены на реализацию Указа Президента Российской Федерации от 01.06.2012 №761 </w:t>
      </w:r>
      <w:r w:rsidR="001C7950" w:rsidRPr="00742989">
        <w:rPr>
          <w:rFonts w:ascii="Times New Roman" w:hAnsi="Times New Roman"/>
          <w:sz w:val="26"/>
          <w:szCs w:val="26"/>
        </w:rPr>
        <w:t>«</w:t>
      </w:r>
      <w:r w:rsidRPr="00742989">
        <w:rPr>
          <w:rFonts w:ascii="Times New Roman" w:hAnsi="Times New Roman"/>
          <w:sz w:val="26"/>
          <w:szCs w:val="26"/>
        </w:rPr>
        <w:t>О национальной стратегии действий в интересах детей на 2012-2017 годы</w:t>
      </w:r>
      <w:r w:rsidR="001C7950" w:rsidRPr="00742989">
        <w:rPr>
          <w:rFonts w:ascii="Times New Roman" w:hAnsi="Times New Roman"/>
          <w:sz w:val="26"/>
          <w:szCs w:val="26"/>
        </w:rPr>
        <w:t>»</w:t>
      </w:r>
      <w:r w:rsidRPr="00742989">
        <w:rPr>
          <w:rFonts w:ascii="Times New Roman" w:hAnsi="Times New Roman"/>
          <w:sz w:val="26"/>
          <w:szCs w:val="26"/>
        </w:rPr>
        <w:t>, в части выполнения установленных целевых показателей соотношений со средней заработной платой по субъекту Российской Федерации.</w:t>
      </w:r>
    </w:p>
    <w:p w:rsidR="0020535B" w:rsidRPr="00742989" w:rsidRDefault="0020535B" w:rsidP="008A0496">
      <w:pPr>
        <w:pStyle w:val="af"/>
        <w:tabs>
          <w:tab w:val="clear" w:pos="1560"/>
          <w:tab w:val="left" w:pos="851"/>
          <w:tab w:val="left" w:pos="1134"/>
        </w:tabs>
        <w:autoSpaceDE w:val="0"/>
        <w:autoSpaceDN w:val="0"/>
        <w:adjustRightInd w:val="0"/>
        <w:spacing w:line="240" w:lineRule="auto"/>
        <w:ind w:left="0" w:right="0" w:firstLine="709"/>
        <w:rPr>
          <w:sz w:val="26"/>
          <w:szCs w:val="26"/>
        </w:rPr>
      </w:pPr>
      <w:r w:rsidRPr="00742989">
        <w:rPr>
          <w:sz w:val="26"/>
          <w:szCs w:val="26"/>
        </w:rPr>
        <w:t xml:space="preserve">Субсидии предоставлены 19-ти муниципальным образованиям Томской области. Исполнение расходов составило 376 746,4 тыс. рублей. Остаток субсидий на конец </w:t>
      </w:r>
      <w:r w:rsidRPr="00742989">
        <w:rPr>
          <w:sz w:val="26"/>
          <w:szCs w:val="26"/>
        </w:rPr>
        <w:lastRenderedPageBreak/>
        <w:t xml:space="preserve">отчетного года, подлежащий возврату в областной бюджет в сумме 1 964,0 тыс. рублей, </w:t>
      </w:r>
      <w:r w:rsidR="00D1528B" w:rsidRPr="00742989">
        <w:rPr>
          <w:sz w:val="26"/>
          <w:szCs w:val="26"/>
        </w:rPr>
        <w:t>возвращен в полном объеме;</w:t>
      </w:r>
    </w:p>
    <w:p w:rsidR="0020535B" w:rsidRPr="00742989" w:rsidRDefault="0020535B" w:rsidP="008A0496">
      <w:pPr>
        <w:pStyle w:val="a3"/>
        <w:tabs>
          <w:tab w:val="left" w:pos="993"/>
        </w:tabs>
        <w:autoSpaceDE w:val="0"/>
        <w:autoSpaceDN w:val="0"/>
        <w:adjustRightInd w:val="0"/>
        <w:spacing w:after="0" w:line="240" w:lineRule="auto"/>
        <w:ind w:left="0" w:firstLine="709"/>
        <w:jc w:val="both"/>
        <w:rPr>
          <w:rFonts w:ascii="Times New Roman" w:hAnsi="Times New Roman"/>
          <w:sz w:val="26"/>
          <w:szCs w:val="26"/>
        </w:rPr>
      </w:pPr>
      <w:r w:rsidRPr="00742989">
        <w:rPr>
          <w:rFonts w:ascii="Times New Roman" w:hAnsi="Times New Roman"/>
          <w:i/>
          <w:sz w:val="26"/>
          <w:szCs w:val="26"/>
        </w:rPr>
        <w:t>61 153,5 тыс. рублей</w:t>
      </w:r>
      <w:r w:rsidRPr="00742989">
        <w:rPr>
          <w:rFonts w:ascii="Times New Roman" w:hAnsi="Times New Roman"/>
          <w:sz w:val="26"/>
          <w:szCs w:val="26"/>
        </w:rPr>
        <w:t xml:space="preserve"> - на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оплату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 или 100,0% к плану по уточненной сводной бюджетной росписи. </w:t>
      </w:r>
    </w:p>
    <w:p w:rsidR="0020535B" w:rsidRPr="00742989" w:rsidRDefault="0020535B" w:rsidP="008A0496">
      <w:pPr>
        <w:pStyle w:val="a3"/>
        <w:autoSpaceDE w:val="0"/>
        <w:autoSpaceDN w:val="0"/>
        <w:adjustRightInd w:val="0"/>
        <w:spacing w:after="0" w:line="240" w:lineRule="auto"/>
        <w:ind w:left="0" w:firstLine="709"/>
        <w:jc w:val="both"/>
        <w:rPr>
          <w:rFonts w:ascii="Times New Roman" w:hAnsi="Times New Roman"/>
          <w:sz w:val="26"/>
          <w:szCs w:val="26"/>
        </w:rPr>
      </w:pPr>
      <w:r w:rsidRPr="00742989">
        <w:rPr>
          <w:rFonts w:ascii="Times New Roman" w:hAnsi="Times New Roman"/>
          <w:sz w:val="26"/>
          <w:szCs w:val="26"/>
        </w:rPr>
        <w:t>Субсидии предоставлены 6-ти муниципальным образованиям Томской области. Исполнение расходов составило 60 545,8 тыс. рублей, остаток на конец отчетного года, подлежащий возврату в областной бюджет в сумме 607,7 тыс. рублей, возвращен в полном объеме.</w:t>
      </w:r>
    </w:p>
    <w:p w:rsidR="0020535B" w:rsidRPr="00742989" w:rsidRDefault="0020535B" w:rsidP="008A0496">
      <w:pPr>
        <w:pStyle w:val="a3"/>
        <w:autoSpaceDE w:val="0"/>
        <w:autoSpaceDN w:val="0"/>
        <w:adjustRightInd w:val="0"/>
        <w:spacing w:after="0" w:line="240" w:lineRule="auto"/>
        <w:ind w:left="0" w:firstLine="709"/>
        <w:jc w:val="both"/>
        <w:rPr>
          <w:rFonts w:ascii="Times New Roman" w:hAnsi="Times New Roman"/>
          <w:sz w:val="26"/>
          <w:szCs w:val="26"/>
        </w:rPr>
      </w:pPr>
      <w:r w:rsidRPr="00742989">
        <w:rPr>
          <w:rFonts w:ascii="Times New Roman" w:hAnsi="Times New Roman"/>
          <w:sz w:val="26"/>
          <w:szCs w:val="26"/>
        </w:rPr>
        <w:t>Субсидии использованы на содержание зданий, прилегающих территорий в сумме 9 041,1 тыс. рублей, коммунальные расходы в сумме 14 932,8 тыс. рублей и другие расходы, не связанные с образовательным процессом, в сумме 36 571,9 тыс. рублей</w:t>
      </w:r>
      <w:r w:rsidR="00D1528B" w:rsidRPr="00742989">
        <w:rPr>
          <w:rFonts w:ascii="Times New Roman" w:hAnsi="Times New Roman"/>
          <w:sz w:val="26"/>
          <w:szCs w:val="26"/>
        </w:rPr>
        <w:t>;</w:t>
      </w:r>
    </w:p>
    <w:p w:rsidR="0020535B" w:rsidRPr="00742989" w:rsidRDefault="0020535B" w:rsidP="008A0496">
      <w:pPr>
        <w:pStyle w:val="a3"/>
        <w:tabs>
          <w:tab w:val="left" w:pos="993"/>
        </w:tabs>
        <w:spacing w:after="0" w:line="240" w:lineRule="auto"/>
        <w:ind w:left="0" w:firstLine="709"/>
        <w:jc w:val="both"/>
        <w:outlineLvl w:val="2"/>
        <w:rPr>
          <w:rFonts w:ascii="Times New Roman" w:hAnsi="Times New Roman"/>
          <w:sz w:val="26"/>
          <w:szCs w:val="26"/>
        </w:rPr>
      </w:pPr>
      <w:r w:rsidRPr="00742989">
        <w:rPr>
          <w:rFonts w:ascii="Times New Roman" w:hAnsi="Times New Roman"/>
          <w:i/>
          <w:sz w:val="26"/>
          <w:szCs w:val="26"/>
        </w:rPr>
        <w:t>18 537,7 тыс. рублей</w:t>
      </w:r>
      <w:r w:rsidRPr="00742989">
        <w:rPr>
          <w:rFonts w:ascii="Times New Roman" w:hAnsi="Times New Roman"/>
          <w:sz w:val="26"/>
          <w:szCs w:val="26"/>
        </w:rPr>
        <w:t xml:space="preserve"> - на достижение целевых показателей по плану мероприятий (</w:t>
      </w:r>
      <w:r w:rsidR="001C7950" w:rsidRPr="00742989">
        <w:rPr>
          <w:rFonts w:ascii="Times New Roman" w:hAnsi="Times New Roman"/>
          <w:sz w:val="26"/>
          <w:szCs w:val="26"/>
        </w:rPr>
        <w:t>«</w:t>
      </w:r>
      <w:r w:rsidRPr="00742989">
        <w:rPr>
          <w:rFonts w:ascii="Times New Roman" w:hAnsi="Times New Roman"/>
          <w:sz w:val="26"/>
          <w:szCs w:val="26"/>
        </w:rPr>
        <w:t>дорожной карте</w:t>
      </w:r>
      <w:r w:rsidR="001C7950" w:rsidRPr="00742989">
        <w:rPr>
          <w:rFonts w:ascii="Times New Roman" w:hAnsi="Times New Roman"/>
          <w:sz w:val="26"/>
          <w:szCs w:val="26"/>
        </w:rPr>
        <w:t>»</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Изменения в отраслях социальной сферы, направленные на повышение эффективности здравоохранения в Томской области</w:t>
      </w:r>
      <w:r w:rsidR="001C7950" w:rsidRPr="00742989">
        <w:rPr>
          <w:rFonts w:ascii="Times New Roman" w:hAnsi="Times New Roman"/>
          <w:sz w:val="26"/>
          <w:szCs w:val="26"/>
        </w:rPr>
        <w:t>»</w:t>
      </w:r>
      <w:r w:rsidRPr="00742989">
        <w:rPr>
          <w:rFonts w:ascii="Times New Roman" w:hAnsi="Times New Roman"/>
          <w:sz w:val="26"/>
          <w:szCs w:val="26"/>
        </w:rPr>
        <w:t xml:space="preserve"> в части повышения заработной платы работников муниципальных образовательных организаций, занимающих должности врачей, а также среднего медицинского персонала</w:t>
      </w:r>
      <w:r w:rsidRPr="00742989">
        <w:rPr>
          <w:sz w:val="26"/>
          <w:szCs w:val="26"/>
        </w:rPr>
        <w:t xml:space="preserve"> </w:t>
      </w:r>
      <w:r w:rsidRPr="00742989">
        <w:rPr>
          <w:rFonts w:ascii="Times New Roman" w:hAnsi="Times New Roman"/>
          <w:sz w:val="26"/>
          <w:szCs w:val="26"/>
        </w:rPr>
        <w:t>из средств областного бюджета или 100,0 % к плану по уточненной сводной росписи.</w:t>
      </w:r>
    </w:p>
    <w:p w:rsidR="0020535B" w:rsidRPr="00742989" w:rsidRDefault="0020535B" w:rsidP="008A0496">
      <w:pPr>
        <w:spacing w:after="0" w:line="240" w:lineRule="auto"/>
        <w:ind w:firstLine="709"/>
        <w:contextualSpacing/>
        <w:jc w:val="both"/>
        <w:outlineLvl w:val="2"/>
        <w:rPr>
          <w:rFonts w:ascii="Times New Roman" w:hAnsi="Times New Roman"/>
          <w:sz w:val="26"/>
          <w:szCs w:val="26"/>
        </w:rPr>
      </w:pPr>
      <w:r w:rsidRPr="00742989">
        <w:rPr>
          <w:rFonts w:ascii="Times New Roman" w:hAnsi="Times New Roman"/>
          <w:sz w:val="26"/>
          <w:szCs w:val="26"/>
        </w:rPr>
        <w:t xml:space="preserve">Субсидии предоставлены в целях реализации Указа Президента Российской Федерации от 7 мая 2012 года № 597 </w:t>
      </w:r>
      <w:r w:rsidR="001C7950" w:rsidRPr="00742989">
        <w:rPr>
          <w:rFonts w:ascii="Times New Roman" w:hAnsi="Times New Roman"/>
          <w:sz w:val="26"/>
          <w:szCs w:val="26"/>
        </w:rPr>
        <w:t>«</w:t>
      </w:r>
      <w:r w:rsidRPr="00742989">
        <w:rPr>
          <w:rFonts w:ascii="Times New Roman" w:hAnsi="Times New Roman"/>
          <w:sz w:val="26"/>
          <w:szCs w:val="26"/>
        </w:rPr>
        <w:t>О мероприятиях по реализации государственной социальной политики</w:t>
      </w:r>
      <w:r w:rsidR="001C7950" w:rsidRPr="00742989">
        <w:rPr>
          <w:rFonts w:ascii="Times New Roman" w:hAnsi="Times New Roman"/>
          <w:sz w:val="26"/>
          <w:szCs w:val="26"/>
        </w:rPr>
        <w:t>»</w:t>
      </w:r>
      <w:r w:rsidRPr="00742989">
        <w:rPr>
          <w:rFonts w:ascii="Times New Roman" w:hAnsi="Times New Roman"/>
          <w:sz w:val="26"/>
          <w:szCs w:val="26"/>
        </w:rPr>
        <w:t>, в части выполнения соотношений со средней заработной платой в субъекте Российской Федерации.</w:t>
      </w:r>
    </w:p>
    <w:p w:rsidR="0020535B" w:rsidRPr="00742989" w:rsidRDefault="0020535B" w:rsidP="008A0496">
      <w:pPr>
        <w:spacing w:after="0" w:line="240" w:lineRule="auto"/>
        <w:ind w:firstLine="709"/>
        <w:contextualSpacing/>
        <w:jc w:val="both"/>
        <w:rPr>
          <w:rFonts w:ascii="Times New Roman" w:hAnsi="Times New Roman"/>
          <w:sz w:val="26"/>
          <w:szCs w:val="26"/>
        </w:rPr>
      </w:pPr>
      <w:r w:rsidRPr="00742989">
        <w:rPr>
          <w:rFonts w:ascii="Times New Roman" w:hAnsi="Times New Roman"/>
          <w:sz w:val="26"/>
          <w:szCs w:val="26"/>
        </w:rPr>
        <w:t>Исполнение расходов муниципальными образованиями составило 18 073,5 тыс. рублей. Остаток средств в сумме 464,2 тыс. рублей возвращен в областно</w:t>
      </w:r>
      <w:r w:rsidR="00EF58AB" w:rsidRPr="00742989">
        <w:rPr>
          <w:rFonts w:ascii="Times New Roman" w:hAnsi="Times New Roman"/>
          <w:sz w:val="26"/>
          <w:szCs w:val="26"/>
        </w:rPr>
        <w:t>й бюджет</w:t>
      </w:r>
      <w:r w:rsidR="00D1528B" w:rsidRPr="00742989">
        <w:rPr>
          <w:rFonts w:ascii="Times New Roman" w:hAnsi="Times New Roman"/>
          <w:sz w:val="26"/>
          <w:szCs w:val="26"/>
        </w:rPr>
        <w:t>;</w:t>
      </w:r>
    </w:p>
    <w:p w:rsidR="0020535B" w:rsidRPr="00742989" w:rsidRDefault="0020535B" w:rsidP="008A0496">
      <w:pPr>
        <w:pStyle w:val="a3"/>
        <w:tabs>
          <w:tab w:val="left" w:pos="993"/>
        </w:tabs>
        <w:spacing w:after="0" w:line="240" w:lineRule="auto"/>
        <w:ind w:left="0" w:firstLine="709"/>
        <w:jc w:val="both"/>
        <w:outlineLvl w:val="2"/>
        <w:rPr>
          <w:rFonts w:ascii="Times New Roman" w:hAnsi="Times New Roman"/>
          <w:sz w:val="26"/>
          <w:szCs w:val="26"/>
        </w:rPr>
      </w:pPr>
      <w:r w:rsidRPr="00742989">
        <w:rPr>
          <w:rFonts w:ascii="Times New Roman" w:hAnsi="Times New Roman"/>
          <w:i/>
          <w:sz w:val="26"/>
          <w:szCs w:val="26"/>
        </w:rPr>
        <w:t>520 155,6 тыс. рублей</w:t>
      </w:r>
      <w:r w:rsidRPr="00742989">
        <w:rPr>
          <w:rFonts w:ascii="Times New Roman" w:hAnsi="Times New Roman"/>
          <w:sz w:val="26"/>
          <w:szCs w:val="26"/>
        </w:rPr>
        <w:t xml:space="preserve"> – иные межбюджетные трансферты на достижение целевых показателей по плану мероприятий (</w:t>
      </w:r>
      <w:r w:rsidR="001C7950" w:rsidRPr="00742989">
        <w:rPr>
          <w:rFonts w:ascii="Times New Roman" w:hAnsi="Times New Roman"/>
          <w:sz w:val="26"/>
          <w:szCs w:val="26"/>
        </w:rPr>
        <w:t>«</w:t>
      </w:r>
      <w:r w:rsidRPr="00742989">
        <w:rPr>
          <w:rFonts w:ascii="Times New Roman" w:hAnsi="Times New Roman"/>
          <w:sz w:val="26"/>
          <w:szCs w:val="26"/>
        </w:rPr>
        <w:t>дорожной карте</w:t>
      </w:r>
      <w:r w:rsidR="001C7950" w:rsidRPr="00742989">
        <w:rPr>
          <w:rFonts w:ascii="Times New Roman" w:hAnsi="Times New Roman"/>
          <w:sz w:val="26"/>
          <w:szCs w:val="26"/>
        </w:rPr>
        <w:t>»</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Изменения в сфере образования в Томской области</w:t>
      </w:r>
      <w:r w:rsidR="001C7950" w:rsidRPr="00742989">
        <w:rPr>
          <w:rFonts w:ascii="Times New Roman" w:hAnsi="Times New Roman"/>
          <w:sz w:val="26"/>
          <w:szCs w:val="26"/>
        </w:rPr>
        <w:t>»</w:t>
      </w:r>
      <w:r w:rsidRPr="00742989">
        <w:rPr>
          <w:rFonts w:ascii="Times New Roman" w:hAnsi="Times New Roman"/>
          <w:sz w:val="26"/>
          <w:szCs w:val="26"/>
        </w:rPr>
        <w:t xml:space="preserve"> в части повышения заработной платы педагогических работников муниципальных дошкольных образовательных организаций (распоряжение Администрации Томской области от 10.04.2013 № 283-ра) из средств областного бюджета или 100,0 % к плану по уточненной сводной росписи.</w:t>
      </w:r>
    </w:p>
    <w:p w:rsidR="0020535B" w:rsidRPr="00742989" w:rsidRDefault="0020535B" w:rsidP="008A0496">
      <w:pPr>
        <w:autoSpaceDE w:val="0"/>
        <w:autoSpaceDN w:val="0"/>
        <w:adjustRightInd w:val="0"/>
        <w:spacing w:after="0" w:line="240" w:lineRule="auto"/>
        <w:ind w:firstLine="709"/>
        <w:jc w:val="both"/>
        <w:rPr>
          <w:rFonts w:ascii="Times New Roman" w:hAnsi="Times New Roman"/>
          <w:sz w:val="26"/>
          <w:szCs w:val="26"/>
          <w:lang w:eastAsia="ru-RU"/>
        </w:rPr>
      </w:pPr>
      <w:r w:rsidRPr="00742989">
        <w:rPr>
          <w:rFonts w:ascii="Times New Roman" w:hAnsi="Times New Roman"/>
          <w:sz w:val="26"/>
          <w:szCs w:val="26"/>
        </w:rPr>
        <w:t xml:space="preserve">Иные межбюджетные трансферты направлены на реализацию Указа Президента Российской Федерации от 07.05.2012 № 597 </w:t>
      </w:r>
      <w:r w:rsidR="001C7950" w:rsidRPr="00742989">
        <w:rPr>
          <w:rFonts w:ascii="Times New Roman" w:hAnsi="Times New Roman"/>
          <w:sz w:val="26"/>
          <w:szCs w:val="26"/>
        </w:rPr>
        <w:t>«</w:t>
      </w:r>
      <w:r w:rsidRPr="00742989">
        <w:rPr>
          <w:rFonts w:ascii="Times New Roman" w:hAnsi="Times New Roman"/>
          <w:sz w:val="26"/>
          <w:szCs w:val="26"/>
          <w:lang w:eastAsia="ru-RU"/>
        </w:rPr>
        <w:t>О мероприятиях по реализации государственной социальной политики</w:t>
      </w:r>
      <w:r w:rsidR="001C7950" w:rsidRPr="00742989">
        <w:rPr>
          <w:rFonts w:ascii="Times New Roman" w:hAnsi="Times New Roman"/>
          <w:sz w:val="26"/>
          <w:szCs w:val="26"/>
        </w:rPr>
        <w:t>»</w:t>
      </w:r>
      <w:r w:rsidRPr="00742989">
        <w:rPr>
          <w:rFonts w:ascii="Times New Roman" w:hAnsi="Times New Roman"/>
          <w:sz w:val="26"/>
          <w:szCs w:val="26"/>
        </w:rPr>
        <w:t>, в части выполнения соотношений со средней заработной платой по субъекту Российской Федерации.</w:t>
      </w:r>
    </w:p>
    <w:p w:rsidR="0020535B" w:rsidRPr="00742989" w:rsidRDefault="0020535B" w:rsidP="008A0496">
      <w:pPr>
        <w:spacing w:after="0" w:line="240" w:lineRule="auto"/>
        <w:ind w:firstLine="709"/>
        <w:contextualSpacing/>
        <w:jc w:val="both"/>
        <w:outlineLvl w:val="2"/>
        <w:rPr>
          <w:rFonts w:ascii="Times New Roman" w:hAnsi="Times New Roman"/>
          <w:sz w:val="26"/>
          <w:szCs w:val="26"/>
        </w:rPr>
      </w:pPr>
      <w:r w:rsidRPr="00742989">
        <w:rPr>
          <w:rFonts w:ascii="Times New Roman" w:hAnsi="Times New Roman"/>
          <w:sz w:val="26"/>
          <w:szCs w:val="26"/>
        </w:rPr>
        <w:t>Исполнение расходов муниципальными образованиями составило 520 098,8 тыс. рублей. Остаток средств в сумме 56,8 тыс. рублей возвращен в областно</w:t>
      </w:r>
      <w:r w:rsidR="008D3254" w:rsidRPr="00742989">
        <w:rPr>
          <w:rFonts w:ascii="Times New Roman" w:hAnsi="Times New Roman"/>
          <w:sz w:val="26"/>
          <w:szCs w:val="26"/>
        </w:rPr>
        <w:t>й бюджет</w:t>
      </w:r>
      <w:r w:rsidR="00D1528B" w:rsidRPr="00742989">
        <w:rPr>
          <w:rFonts w:ascii="Times New Roman" w:hAnsi="Times New Roman"/>
          <w:sz w:val="26"/>
          <w:szCs w:val="26"/>
        </w:rPr>
        <w:t>;</w:t>
      </w:r>
    </w:p>
    <w:p w:rsidR="0020535B" w:rsidRPr="00742989" w:rsidRDefault="0020535B" w:rsidP="008A0496">
      <w:pPr>
        <w:tabs>
          <w:tab w:val="left" w:pos="993"/>
        </w:tabs>
        <w:spacing w:after="0" w:line="240" w:lineRule="auto"/>
        <w:ind w:firstLine="709"/>
        <w:jc w:val="both"/>
        <w:outlineLvl w:val="2"/>
        <w:rPr>
          <w:rFonts w:ascii="Times New Roman" w:hAnsi="Times New Roman"/>
          <w:sz w:val="26"/>
          <w:szCs w:val="26"/>
        </w:rPr>
      </w:pPr>
      <w:r w:rsidRPr="00742989">
        <w:rPr>
          <w:rFonts w:ascii="Times New Roman" w:hAnsi="Times New Roman"/>
          <w:i/>
          <w:sz w:val="26"/>
          <w:szCs w:val="26"/>
        </w:rPr>
        <w:t>95 360,3 тыс. рублей</w:t>
      </w:r>
      <w:r w:rsidRPr="00742989">
        <w:rPr>
          <w:rFonts w:ascii="Times New Roman" w:hAnsi="Times New Roman"/>
          <w:sz w:val="26"/>
          <w:szCs w:val="26"/>
        </w:rPr>
        <w:t xml:space="preserve"> - на частичную оплату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из средств областного бюджета или 100,0 % к плану по уточненной сводной росписи.</w:t>
      </w:r>
    </w:p>
    <w:p w:rsidR="0020535B" w:rsidRPr="00742989" w:rsidRDefault="0020535B" w:rsidP="008A0496">
      <w:pPr>
        <w:pStyle w:val="af"/>
        <w:tabs>
          <w:tab w:val="clear" w:pos="1560"/>
          <w:tab w:val="left" w:pos="851"/>
          <w:tab w:val="left" w:pos="1134"/>
        </w:tabs>
        <w:autoSpaceDE w:val="0"/>
        <w:autoSpaceDN w:val="0"/>
        <w:adjustRightInd w:val="0"/>
        <w:spacing w:line="240" w:lineRule="auto"/>
        <w:ind w:left="0" w:right="0" w:firstLine="709"/>
        <w:rPr>
          <w:sz w:val="26"/>
          <w:szCs w:val="26"/>
        </w:rPr>
      </w:pPr>
      <w:r w:rsidRPr="00742989">
        <w:rPr>
          <w:sz w:val="26"/>
          <w:szCs w:val="26"/>
        </w:rPr>
        <w:t xml:space="preserve">Иные межбюджетные трансферты предоставлены 20-ти муниципальным образованиям Томской области. Исполнение расходов с учетом остатков средств, сложившихся на счетах муниципальных образований (муниципальных автономных и </w:t>
      </w:r>
      <w:r w:rsidRPr="00742989">
        <w:rPr>
          <w:sz w:val="26"/>
          <w:szCs w:val="26"/>
        </w:rPr>
        <w:lastRenderedPageBreak/>
        <w:t>бюджетных общеобразовательных организаций), составило 89 455,7 тыс. рублей. Остаток иных межбюджетных трансфертов на конец отчетного года, подлежащий возврату в областной бюджет  в сумме 5 904,6 тыс. рублей, возвращен в полном объеме.</w:t>
      </w:r>
    </w:p>
    <w:p w:rsidR="0020535B" w:rsidRPr="00742989" w:rsidRDefault="0020535B" w:rsidP="008A0496">
      <w:pPr>
        <w:pStyle w:val="a3"/>
        <w:tabs>
          <w:tab w:val="left" w:pos="426"/>
          <w:tab w:val="left" w:pos="851"/>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Среднегодовое количество учащихся в муниципальных общеобразовательных организациях, оплата стоимости питания которых осуществлялась в том числе за счет средств областного бюджета, в отчетном году составило 27</w:t>
      </w:r>
      <w:r w:rsidR="008C3470" w:rsidRPr="00742989">
        <w:rPr>
          <w:rFonts w:ascii="Times New Roman" w:hAnsi="Times New Roman"/>
          <w:sz w:val="26"/>
          <w:szCs w:val="26"/>
        </w:rPr>
        <w:t xml:space="preserve"> </w:t>
      </w:r>
      <w:r w:rsidRPr="00742989">
        <w:rPr>
          <w:rFonts w:ascii="Times New Roman" w:hAnsi="Times New Roman"/>
          <w:sz w:val="26"/>
          <w:szCs w:val="26"/>
        </w:rPr>
        <w:t>887</w:t>
      </w:r>
      <w:r w:rsidR="00D1528B" w:rsidRPr="00742989">
        <w:rPr>
          <w:rFonts w:ascii="Times New Roman" w:hAnsi="Times New Roman"/>
          <w:sz w:val="26"/>
          <w:szCs w:val="26"/>
        </w:rPr>
        <w:t xml:space="preserve"> человека;</w:t>
      </w:r>
    </w:p>
    <w:p w:rsidR="0020535B" w:rsidRPr="00742989" w:rsidRDefault="0020535B" w:rsidP="008A0496">
      <w:pPr>
        <w:pStyle w:val="a3"/>
        <w:tabs>
          <w:tab w:val="left" w:pos="993"/>
        </w:tabs>
        <w:spacing w:after="0" w:line="240" w:lineRule="auto"/>
        <w:ind w:left="0" w:firstLine="709"/>
        <w:jc w:val="both"/>
        <w:outlineLvl w:val="2"/>
        <w:rPr>
          <w:rFonts w:ascii="Times New Roman" w:hAnsi="Times New Roman"/>
          <w:sz w:val="26"/>
          <w:szCs w:val="26"/>
        </w:rPr>
      </w:pPr>
      <w:r w:rsidRPr="00742989">
        <w:rPr>
          <w:rFonts w:ascii="Times New Roman" w:hAnsi="Times New Roman"/>
          <w:i/>
          <w:sz w:val="26"/>
          <w:szCs w:val="26"/>
        </w:rPr>
        <w:t>618 597,3 тыс. рублей</w:t>
      </w:r>
      <w:r w:rsidRPr="00742989">
        <w:rPr>
          <w:rFonts w:ascii="Times New Roman" w:hAnsi="Times New Roman"/>
          <w:sz w:val="26"/>
          <w:szCs w:val="26"/>
        </w:rPr>
        <w:t xml:space="preserve"> - на достижение целевых показателей по плану мероприятий (</w:t>
      </w:r>
      <w:r w:rsidR="001C7950" w:rsidRPr="00742989">
        <w:rPr>
          <w:rFonts w:ascii="Times New Roman" w:hAnsi="Times New Roman"/>
          <w:sz w:val="26"/>
          <w:szCs w:val="26"/>
        </w:rPr>
        <w:t>«</w:t>
      </w:r>
      <w:r w:rsidRPr="00742989">
        <w:rPr>
          <w:rFonts w:ascii="Times New Roman" w:hAnsi="Times New Roman"/>
          <w:sz w:val="26"/>
          <w:szCs w:val="26"/>
        </w:rPr>
        <w:t>дорожной карте</w:t>
      </w:r>
      <w:r w:rsidR="001C7950" w:rsidRPr="00742989">
        <w:rPr>
          <w:rFonts w:ascii="Times New Roman" w:hAnsi="Times New Roman"/>
          <w:sz w:val="26"/>
          <w:szCs w:val="26"/>
        </w:rPr>
        <w:t>»</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Изменения в сфере образования в Томской области</w:t>
      </w:r>
      <w:r w:rsidR="001C7950" w:rsidRPr="00742989">
        <w:rPr>
          <w:rFonts w:ascii="Times New Roman" w:hAnsi="Times New Roman"/>
          <w:sz w:val="26"/>
          <w:szCs w:val="26"/>
        </w:rPr>
        <w:t>»</w:t>
      </w:r>
      <w:r w:rsidRPr="00742989">
        <w:rPr>
          <w:rFonts w:ascii="Times New Roman" w:hAnsi="Times New Roman"/>
          <w:sz w:val="26"/>
          <w:szCs w:val="26"/>
        </w:rPr>
        <w:t xml:space="preserve"> в части повышения заработной платы педагогических работников муниципальных общеобразовательных организаций (распоряжение Администрации Томской области от 10.04.2013 № 283-ра) из средств областного бюджета или 100,0 % к плану по уточненной сводной росписи.</w:t>
      </w:r>
    </w:p>
    <w:p w:rsidR="0020535B" w:rsidRPr="00742989" w:rsidRDefault="0020535B" w:rsidP="008A0496">
      <w:pPr>
        <w:pStyle w:val="a3"/>
        <w:autoSpaceDE w:val="0"/>
        <w:autoSpaceDN w:val="0"/>
        <w:adjustRightInd w:val="0"/>
        <w:spacing w:after="0" w:line="240" w:lineRule="auto"/>
        <w:ind w:left="0" w:firstLine="709"/>
        <w:jc w:val="both"/>
        <w:rPr>
          <w:rFonts w:ascii="Times New Roman" w:hAnsi="Times New Roman"/>
          <w:sz w:val="26"/>
          <w:szCs w:val="26"/>
        </w:rPr>
      </w:pPr>
      <w:r w:rsidRPr="00742989">
        <w:rPr>
          <w:rFonts w:ascii="Times New Roman" w:hAnsi="Times New Roman"/>
          <w:sz w:val="26"/>
          <w:szCs w:val="26"/>
        </w:rPr>
        <w:t>Иные межбюджетные трансферты предоставлены 13-ти муниципальным образованиям. Исполнение расходов с учетом остатков средств, сложившихся на счетах муниципальных образований (муниципальных автономных и бюджетных общеобразовательных организаций), 618 582,4 тыс. рублей. Остаток иных межбюджетных трансфертов на конец отчетного года, подлежащий возврату в областной бюджет в сумме 14,9 тыс. ру</w:t>
      </w:r>
      <w:r w:rsidR="00D1528B" w:rsidRPr="00742989">
        <w:rPr>
          <w:rFonts w:ascii="Times New Roman" w:hAnsi="Times New Roman"/>
          <w:sz w:val="26"/>
          <w:szCs w:val="26"/>
        </w:rPr>
        <w:t>блей, возвращен в полном объеме;</w:t>
      </w:r>
    </w:p>
    <w:p w:rsidR="0020535B" w:rsidRPr="00742989" w:rsidRDefault="0020535B" w:rsidP="0003188A">
      <w:pPr>
        <w:pStyle w:val="af"/>
        <w:numPr>
          <w:ilvl w:val="0"/>
          <w:numId w:val="59"/>
        </w:numPr>
        <w:tabs>
          <w:tab w:val="left" w:pos="0"/>
          <w:tab w:val="left" w:pos="993"/>
        </w:tabs>
        <w:autoSpaceDE w:val="0"/>
        <w:autoSpaceDN w:val="0"/>
        <w:adjustRightInd w:val="0"/>
        <w:spacing w:line="240" w:lineRule="auto"/>
        <w:ind w:left="0" w:right="0" w:firstLine="709"/>
        <w:rPr>
          <w:sz w:val="26"/>
          <w:szCs w:val="26"/>
        </w:rPr>
      </w:pPr>
      <w:r w:rsidRPr="00742989">
        <w:rPr>
          <w:sz w:val="26"/>
          <w:szCs w:val="26"/>
        </w:rPr>
        <w:t xml:space="preserve">1 935,2 тыс. рублей - на иные мероприятия: 1 514,9 тыс. рублей - на обеспечение содержания 6 несовершеннолетних, направленных в спецшколы закрытого типа других регионов Российской Федерации, 279,0 тыс. рублей - на обеспечение независимой оценки качества образовательной деятельности  112 организаций, осуществляющих образовательную деятельность, 56,1 тыс. рублей - на обеспечение выплаты компенсации за работу по подготовке и проведению единого государственного экзамена 72 педагогическим работникам, 81,0 тыс. рублей - на изготовление (приобретение) 200 медалей </w:t>
      </w:r>
      <w:r w:rsidR="001C7950" w:rsidRPr="00742989">
        <w:rPr>
          <w:sz w:val="26"/>
          <w:szCs w:val="26"/>
        </w:rPr>
        <w:t>«</w:t>
      </w:r>
      <w:r w:rsidRPr="00742989">
        <w:rPr>
          <w:sz w:val="26"/>
          <w:szCs w:val="26"/>
        </w:rPr>
        <w:t>За особые достижения в учении</w:t>
      </w:r>
      <w:r w:rsidR="001C7950" w:rsidRPr="00742989">
        <w:rPr>
          <w:sz w:val="26"/>
          <w:szCs w:val="26"/>
        </w:rPr>
        <w:t>»</w:t>
      </w:r>
      <w:r w:rsidRPr="00742989">
        <w:rPr>
          <w:sz w:val="26"/>
          <w:szCs w:val="26"/>
        </w:rPr>
        <w:t xml:space="preserve"> (вручено 195 выпускникам на основании распоряжений Департамента общего образования Томской области от 28.06.2019 №559-р, от 15.07.2019 №589-р), 4,2 тыс. рублей - на организацию, участие и проведение мероприятий Департаментом общего образования Томской области.</w:t>
      </w:r>
    </w:p>
    <w:p w:rsidR="0020535B" w:rsidRPr="00742989" w:rsidRDefault="0020535B" w:rsidP="0003188A">
      <w:pPr>
        <w:pStyle w:val="af"/>
        <w:numPr>
          <w:ilvl w:val="0"/>
          <w:numId w:val="57"/>
        </w:numPr>
        <w:tabs>
          <w:tab w:val="left" w:pos="993"/>
        </w:tabs>
        <w:spacing w:line="240" w:lineRule="auto"/>
        <w:ind w:left="0" w:right="0" w:firstLine="708"/>
        <w:rPr>
          <w:sz w:val="26"/>
          <w:szCs w:val="26"/>
        </w:rPr>
      </w:pPr>
      <w:r w:rsidRPr="00742989">
        <w:rPr>
          <w:b/>
          <w:sz w:val="26"/>
          <w:szCs w:val="26"/>
        </w:rPr>
        <w:t xml:space="preserve">ВЦП </w:t>
      </w:r>
      <w:r w:rsidR="001C7950" w:rsidRPr="00742989">
        <w:rPr>
          <w:b/>
          <w:sz w:val="26"/>
          <w:szCs w:val="26"/>
        </w:rPr>
        <w:t>«</w:t>
      </w:r>
      <w:r w:rsidRPr="00742989">
        <w:rPr>
          <w:b/>
          <w:sz w:val="26"/>
          <w:szCs w:val="26"/>
        </w:rPr>
        <w:t>Обеспечение дополнительного образования детей в областных государственных образовательных организациях, создание условий для развития дополнительного образования детей</w:t>
      </w:r>
      <w:r w:rsidR="001C7950" w:rsidRPr="00742989">
        <w:rPr>
          <w:b/>
          <w:sz w:val="26"/>
          <w:szCs w:val="26"/>
        </w:rPr>
        <w:t>»</w:t>
      </w:r>
      <w:r w:rsidRPr="00742989">
        <w:rPr>
          <w:b/>
          <w:sz w:val="26"/>
          <w:szCs w:val="26"/>
        </w:rPr>
        <w:t>:</w:t>
      </w:r>
      <w:r w:rsidRPr="00742989">
        <w:rPr>
          <w:sz w:val="26"/>
          <w:szCs w:val="26"/>
        </w:rPr>
        <w:t xml:space="preserve"> кассовое исполнение расходов составило 46 783,</w:t>
      </w:r>
      <w:r w:rsidR="009E5D31" w:rsidRPr="00742989">
        <w:rPr>
          <w:sz w:val="26"/>
          <w:szCs w:val="26"/>
        </w:rPr>
        <w:t>2</w:t>
      </w:r>
      <w:r w:rsidRPr="00742989">
        <w:rPr>
          <w:sz w:val="26"/>
          <w:szCs w:val="26"/>
        </w:rPr>
        <w:t xml:space="preserve"> тыс. рублей или 100,0% к плану по уточненной сводной бюджетной росписи за счет средств областного бюджета.</w:t>
      </w:r>
    </w:p>
    <w:p w:rsidR="0020535B" w:rsidRPr="00742989" w:rsidRDefault="0020535B" w:rsidP="0020535B">
      <w:pPr>
        <w:pStyle w:val="ad"/>
        <w:spacing w:after="0"/>
        <w:ind w:left="0" w:firstLine="708"/>
        <w:jc w:val="both"/>
        <w:rPr>
          <w:bCs/>
          <w:sz w:val="26"/>
          <w:szCs w:val="26"/>
        </w:rPr>
      </w:pPr>
      <w:r w:rsidRPr="00742989">
        <w:rPr>
          <w:bCs/>
          <w:sz w:val="26"/>
          <w:szCs w:val="26"/>
        </w:rPr>
        <w:t>Основные направления расходов в рамках ВЦП:</w:t>
      </w:r>
    </w:p>
    <w:p w:rsidR="0020535B" w:rsidRPr="00742989" w:rsidRDefault="0020535B" w:rsidP="0003188A">
      <w:pPr>
        <w:pStyle w:val="a3"/>
        <w:numPr>
          <w:ilvl w:val="0"/>
          <w:numId w:val="60"/>
        </w:numPr>
        <w:tabs>
          <w:tab w:val="left" w:pos="0"/>
          <w:tab w:val="left" w:pos="993"/>
        </w:tabs>
        <w:spacing w:after="0" w:line="240" w:lineRule="auto"/>
        <w:ind w:left="0" w:firstLine="708"/>
        <w:jc w:val="both"/>
        <w:rPr>
          <w:rFonts w:ascii="Times New Roman" w:hAnsi="Times New Roman"/>
          <w:sz w:val="26"/>
          <w:szCs w:val="26"/>
        </w:rPr>
      </w:pPr>
      <w:r w:rsidRPr="00742989">
        <w:rPr>
          <w:rFonts w:ascii="Times New Roman" w:hAnsi="Times New Roman"/>
          <w:bCs/>
          <w:sz w:val="26"/>
          <w:szCs w:val="26"/>
        </w:rPr>
        <w:t xml:space="preserve">44 933,2 тыс. рублей - на финансовое обеспечение выполнения государственного задания, оказываемого ОГБОУ дополнительного образования </w:t>
      </w:r>
      <w:r w:rsidR="001C7950" w:rsidRPr="00742989">
        <w:rPr>
          <w:rFonts w:ascii="Times New Roman" w:hAnsi="Times New Roman"/>
          <w:bCs/>
          <w:sz w:val="26"/>
          <w:szCs w:val="26"/>
        </w:rPr>
        <w:t>«</w:t>
      </w:r>
      <w:r w:rsidRPr="00742989">
        <w:rPr>
          <w:rFonts w:ascii="Times New Roman" w:hAnsi="Times New Roman"/>
          <w:bCs/>
          <w:sz w:val="26"/>
          <w:szCs w:val="26"/>
        </w:rPr>
        <w:t>Областной центр дополнительного образования</w:t>
      </w:r>
      <w:r w:rsidR="001C7950" w:rsidRPr="00742989">
        <w:rPr>
          <w:rFonts w:ascii="Times New Roman" w:hAnsi="Times New Roman"/>
          <w:bCs/>
          <w:sz w:val="26"/>
          <w:szCs w:val="26"/>
        </w:rPr>
        <w:t>»</w:t>
      </w:r>
      <w:r w:rsidRPr="00742989">
        <w:rPr>
          <w:rFonts w:ascii="Times New Roman" w:hAnsi="Times New Roman"/>
          <w:bCs/>
          <w:sz w:val="26"/>
          <w:szCs w:val="26"/>
        </w:rPr>
        <w:t>.</w:t>
      </w:r>
      <w:r w:rsidRPr="00742989">
        <w:rPr>
          <w:sz w:val="26"/>
          <w:szCs w:val="26"/>
        </w:rPr>
        <w:t xml:space="preserve"> </w:t>
      </w:r>
    </w:p>
    <w:p w:rsidR="0020535B" w:rsidRPr="00742989" w:rsidRDefault="0020535B" w:rsidP="0020535B">
      <w:pPr>
        <w:pStyle w:val="a3"/>
        <w:tabs>
          <w:tab w:val="left" w:pos="0"/>
          <w:tab w:val="left" w:pos="993"/>
        </w:tabs>
        <w:spacing w:after="0" w:line="240" w:lineRule="auto"/>
        <w:ind w:left="0" w:firstLine="708"/>
        <w:jc w:val="both"/>
        <w:rPr>
          <w:rFonts w:ascii="Times New Roman" w:hAnsi="Times New Roman"/>
          <w:sz w:val="26"/>
          <w:szCs w:val="26"/>
        </w:rPr>
      </w:pPr>
      <w:r w:rsidRPr="00742989">
        <w:rPr>
          <w:rFonts w:ascii="Times New Roman" w:hAnsi="Times New Roman"/>
          <w:sz w:val="26"/>
          <w:szCs w:val="26"/>
        </w:rPr>
        <w:t xml:space="preserve">Информация о выполнении государственного задания за 2019 год представлена в Приложении 2 к </w:t>
      </w:r>
      <w:r w:rsidR="00D1528B" w:rsidRPr="00742989">
        <w:rPr>
          <w:rFonts w:ascii="Times New Roman" w:hAnsi="Times New Roman"/>
          <w:sz w:val="26"/>
          <w:szCs w:val="26"/>
        </w:rPr>
        <w:t>настоящей пояснительной записке;</w:t>
      </w:r>
    </w:p>
    <w:p w:rsidR="0020535B" w:rsidRPr="00742989" w:rsidRDefault="0020535B" w:rsidP="0003188A">
      <w:pPr>
        <w:pStyle w:val="af"/>
        <w:numPr>
          <w:ilvl w:val="0"/>
          <w:numId w:val="60"/>
        </w:numPr>
        <w:tabs>
          <w:tab w:val="left" w:pos="0"/>
          <w:tab w:val="left" w:pos="851"/>
          <w:tab w:val="left" w:pos="1134"/>
        </w:tabs>
        <w:spacing w:line="240" w:lineRule="auto"/>
        <w:ind w:left="0" w:right="0" w:firstLine="708"/>
        <w:rPr>
          <w:sz w:val="26"/>
          <w:szCs w:val="26"/>
        </w:rPr>
      </w:pPr>
      <w:r w:rsidRPr="00742989">
        <w:rPr>
          <w:sz w:val="26"/>
          <w:szCs w:val="26"/>
        </w:rPr>
        <w:t>1 850,0 тыс. рублей - на предоставление субсидий областным бюджетным учреждениям на иные цели: 1 700,0 тыс. рублей</w:t>
      </w:r>
      <w:r w:rsidRPr="00742989">
        <w:t xml:space="preserve"> </w:t>
      </w:r>
      <w:r w:rsidRPr="00742989">
        <w:rPr>
          <w:sz w:val="26"/>
          <w:szCs w:val="26"/>
        </w:rPr>
        <w:t>на выполнение работ по реализации мероприятий по разработке и внедрению персонифицированного дополнительного образования детей в Томской области, 150,0 тыс. рублей</w:t>
      </w:r>
      <w:r w:rsidRPr="00742989">
        <w:t xml:space="preserve"> на </w:t>
      </w:r>
      <w:r w:rsidRPr="00742989">
        <w:rPr>
          <w:sz w:val="26"/>
          <w:szCs w:val="26"/>
        </w:rPr>
        <w:t>обеспечение антитеррористической защиты областных государственных учреждений дополнительного образования детей.</w:t>
      </w:r>
    </w:p>
    <w:p w:rsidR="0020535B" w:rsidRPr="00742989" w:rsidRDefault="0020535B" w:rsidP="0003188A">
      <w:pPr>
        <w:pStyle w:val="af"/>
        <w:numPr>
          <w:ilvl w:val="0"/>
          <w:numId w:val="57"/>
        </w:numPr>
        <w:tabs>
          <w:tab w:val="left" w:pos="993"/>
        </w:tabs>
        <w:spacing w:line="240" w:lineRule="auto"/>
        <w:ind w:left="0" w:right="0" w:firstLine="708"/>
        <w:rPr>
          <w:sz w:val="26"/>
          <w:szCs w:val="26"/>
        </w:rPr>
      </w:pPr>
      <w:r w:rsidRPr="00742989">
        <w:rPr>
          <w:b/>
          <w:sz w:val="26"/>
          <w:szCs w:val="26"/>
        </w:rPr>
        <w:t xml:space="preserve">ВЦП </w:t>
      </w:r>
      <w:r w:rsidR="001C7950" w:rsidRPr="00742989">
        <w:rPr>
          <w:b/>
          <w:sz w:val="26"/>
          <w:szCs w:val="26"/>
        </w:rPr>
        <w:t>«</w:t>
      </w:r>
      <w:r w:rsidRPr="00742989">
        <w:rPr>
          <w:b/>
          <w:sz w:val="26"/>
          <w:szCs w:val="26"/>
        </w:rPr>
        <w:t>Развитие системы выявления и поддержки детей, проявивших выдающиеся способности</w:t>
      </w:r>
      <w:r w:rsidR="001C7950" w:rsidRPr="00742989">
        <w:rPr>
          <w:b/>
          <w:sz w:val="26"/>
          <w:szCs w:val="26"/>
        </w:rPr>
        <w:t>»</w:t>
      </w:r>
      <w:r w:rsidRPr="00742989">
        <w:rPr>
          <w:b/>
          <w:sz w:val="26"/>
          <w:szCs w:val="26"/>
        </w:rPr>
        <w:t>:</w:t>
      </w:r>
      <w:r w:rsidRPr="00742989">
        <w:rPr>
          <w:sz w:val="26"/>
          <w:szCs w:val="26"/>
        </w:rPr>
        <w:t xml:space="preserve"> кассовое исполнение расходов составило 26 746,1 тыс. </w:t>
      </w:r>
      <w:r w:rsidRPr="00742989">
        <w:rPr>
          <w:sz w:val="26"/>
          <w:szCs w:val="26"/>
        </w:rPr>
        <w:lastRenderedPageBreak/>
        <w:t>рублей или 99,9% к плану по уточненной сводной бюджетной росписи за счет средств областного бюджета.</w:t>
      </w:r>
    </w:p>
    <w:p w:rsidR="0020535B" w:rsidRPr="00742989" w:rsidRDefault="0020535B" w:rsidP="0020535B">
      <w:pPr>
        <w:pStyle w:val="af"/>
        <w:tabs>
          <w:tab w:val="clear" w:pos="1560"/>
          <w:tab w:val="left" w:pos="993"/>
          <w:tab w:val="left" w:pos="1276"/>
        </w:tabs>
        <w:spacing w:line="240" w:lineRule="auto"/>
        <w:ind w:left="0" w:right="0" w:firstLine="708"/>
        <w:rPr>
          <w:sz w:val="26"/>
          <w:szCs w:val="26"/>
        </w:rPr>
      </w:pPr>
      <w:r w:rsidRPr="00742989">
        <w:rPr>
          <w:sz w:val="26"/>
          <w:szCs w:val="26"/>
        </w:rPr>
        <w:t>Основные направления расходов в рамках ВЦП:</w:t>
      </w:r>
    </w:p>
    <w:p w:rsidR="0020535B" w:rsidRPr="00742989" w:rsidRDefault="0020535B" w:rsidP="0003188A">
      <w:pPr>
        <w:pStyle w:val="a3"/>
        <w:numPr>
          <w:ilvl w:val="0"/>
          <w:numId w:val="61"/>
        </w:numPr>
        <w:tabs>
          <w:tab w:val="left" w:pos="1134"/>
        </w:tabs>
        <w:spacing w:after="0" w:line="240" w:lineRule="auto"/>
        <w:ind w:left="0" w:firstLine="708"/>
        <w:jc w:val="both"/>
        <w:rPr>
          <w:rFonts w:ascii="Times New Roman" w:hAnsi="Times New Roman"/>
          <w:sz w:val="26"/>
          <w:szCs w:val="26"/>
        </w:rPr>
      </w:pPr>
      <w:r w:rsidRPr="00742989">
        <w:rPr>
          <w:rFonts w:ascii="Times New Roman" w:hAnsi="Times New Roman"/>
          <w:sz w:val="26"/>
          <w:szCs w:val="26"/>
        </w:rPr>
        <w:t xml:space="preserve">18 672,4 тыс. рублей - на финансовое обеспечение выполнения государственных заданий, оказываемых 5 областными учреждениями (ОГБОУ </w:t>
      </w:r>
      <w:r w:rsidR="001C7950" w:rsidRPr="00742989">
        <w:rPr>
          <w:rFonts w:ascii="Times New Roman" w:hAnsi="Times New Roman"/>
          <w:sz w:val="26"/>
          <w:szCs w:val="26"/>
        </w:rPr>
        <w:t>«</w:t>
      </w:r>
      <w:r w:rsidRPr="00742989">
        <w:rPr>
          <w:rFonts w:ascii="Times New Roman" w:hAnsi="Times New Roman"/>
          <w:sz w:val="26"/>
          <w:szCs w:val="26"/>
        </w:rPr>
        <w:t>Томский физико-технический лицей</w:t>
      </w:r>
      <w:r w:rsidR="001C7950" w:rsidRPr="00742989">
        <w:rPr>
          <w:rFonts w:ascii="Times New Roman" w:hAnsi="Times New Roman"/>
          <w:sz w:val="26"/>
          <w:szCs w:val="26"/>
        </w:rPr>
        <w:t>»</w:t>
      </w:r>
      <w:r w:rsidRPr="00742989">
        <w:rPr>
          <w:rFonts w:ascii="Times New Roman" w:hAnsi="Times New Roman"/>
          <w:sz w:val="26"/>
          <w:szCs w:val="26"/>
        </w:rPr>
        <w:t xml:space="preserve">, ОГАОУ </w:t>
      </w:r>
      <w:r w:rsidR="001C7950" w:rsidRPr="00742989">
        <w:rPr>
          <w:rFonts w:ascii="Times New Roman" w:hAnsi="Times New Roman"/>
          <w:sz w:val="26"/>
          <w:szCs w:val="26"/>
        </w:rPr>
        <w:t>«</w:t>
      </w:r>
      <w:r w:rsidRPr="00742989">
        <w:rPr>
          <w:rFonts w:ascii="Times New Roman" w:hAnsi="Times New Roman"/>
          <w:sz w:val="26"/>
          <w:szCs w:val="26"/>
        </w:rPr>
        <w:t>Губернаторский Светленский лицей</w:t>
      </w:r>
      <w:r w:rsidR="001C7950" w:rsidRPr="00742989">
        <w:rPr>
          <w:rFonts w:ascii="Times New Roman" w:hAnsi="Times New Roman"/>
          <w:sz w:val="26"/>
          <w:szCs w:val="26"/>
        </w:rPr>
        <w:t>»</w:t>
      </w:r>
      <w:r w:rsidRPr="00742989">
        <w:rPr>
          <w:rFonts w:ascii="Times New Roman" w:hAnsi="Times New Roman"/>
          <w:sz w:val="26"/>
          <w:szCs w:val="26"/>
        </w:rPr>
        <w:t>,</w:t>
      </w:r>
      <w:r w:rsidRPr="00742989">
        <w:rPr>
          <w:sz w:val="26"/>
          <w:szCs w:val="26"/>
        </w:rPr>
        <w:t xml:space="preserve"> </w:t>
      </w:r>
      <w:r w:rsidRPr="00742989">
        <w:rPr>
          <w:rFonts w:ascii="Times New Roman" w:hAnsi="Times New Roman"/>
          <w:sz w:val="26"/>
          <w:szCs w:val="26"/>
        </w:rPr>
        <w:t xml:space="preserve">ОГБОУ </w:t>
      </w:r>
      <w:r w:rsidR="001C7950" w:rsidRPr="00742989">
        <w:rPr>
          <w:rFonts w:ascii="Times New Roman" w:hAnsi="Times New Roman"/>
          <w:sz w:val="26"/>
          <w:szCs w:val="26"/>
        </w:rPr>
        <w:t>«</w:t>
      </w:r>
      <w:r w:rsidRPr="00742989">
        <w:rPr>
          <w:rFonts w:ascii="Times New Roman" w:hAnsi="Times New Roman"/>
          <w:sz w:val="26"/>
          <w:szCs w:val="26"/>
        </w:rPr>
        <w:t>Школа-интернат для обучающихся, нуждающихся в ППМС помощи</w:t>
      </w:r>
      <w:r w:rsidR="001C7950" w:rsidRPr="00742989">
        <w:rPr>
          <w:rFonts w:ascii="Times New Roman" w:hAnsi="Times New Roman"/>
          <w:sz w:val="26"/>
          <w:szCs w:val="26"/>
        </w:rPr>
        <w:t>»</w:t>
      </w:r>
      <w:r w:rsidRPr="00742989">
        <w:rPr>
          <w:rFonts w:ascii="Times New Roman" w:hAnsi="Times New Roman"/>
          <w:sz w:val="26"/>
          <w:szCs w:val="26"/>
        </w:rPr>
        <w:t xml:space="preserve">, ОГБУДПО </w:t>
      </w:r>
      <w:r w:rsidR="001C7950" w:rsidRPr="00742989">
        <w:rPr>
          <w:rFonts w:ascii="Times New Roman" w:hAnsi="Times New Roman"/>
          <w:sz w:val="26"/>
          <w:szCs w:val="26"/>
        </w:rPr>
        <w:t>«</w:t>
      </w:r>
      <w:r w:rsidRPr="00742989">
        <w:rPr>
          <w:rFonts w:ascii="Times New Roman" w:hAnsi="Times New Roman"/>
          <w:sz w:val="26"/>
          <w:szCs w:val="26"/>
        </w:rPr>
        <w:t>Томский областной институт повышения квафикации и переподготовки работников образования</w:t>
      </w:r>
      <w:r w:rsidR="001C7950" w:rsidRPr="00742989">
        <w:rPr>
          <w:rFonts w:ascii="Times New Roman" w:hAnsi="Times New Roman"/>
          <w:sz w:val="26"/>
          <w:szCs w:val="26"/>
        </w:rPr>
        <w:t>»</w:t>
      </w:r>
      <w:r w:rsidRPr="00742989">
        <w:rPr>
          <w:rFonts w:ascii="Times New Roman" w:hAnsi="Times New Roman"/>
          <w:sz w:val="26"/>
          <w:szCs w:val="26"/>
        </w:rPr>
        <w:t xml:space="preserve">, ОГБУ </w:t>
      </w:r>
      <w:r w:rsidR="001C7950" w:rsidRPr="00742989">
        <w:rPr>
          <w:rFonts w:ascii="Times New Roman" w:hAnsi="Times New Roman"/>
          <w:sz w:val="26"/>
          <w:szCs w:val="26"/>
        </w:rPr>
        <w:t>«</w:t>
      </w:r>
      <w:r w:rsidRPr="00742989">
        <w:rPr>
          <w:rFonts w:ascii="Times New Roman" w:hAnsi="Times New Roman"/>
          <w:sz w:val="26"/>
          <w:szCs w:val="26"/>
        </w:rPr>
        <w:t>Региональный центр развития образования</w:t>
      </w:r>
      <w:r w:rsidR="001C7950" w:rsidRPr="00742989">
        <w:rPr>
          <w:rFonts w:ascii="Times New Roman" w:hAnsi="Times New Roman"/>
          <w:sz w:val="26"/>
          <w:szCs w:val="26"/>
        </w:rPr>
        <w:t>»</w:t>
      </w:r>
      <w:r w:rsidRPr="00742989">
        <w:rPr>
          <w:rFonts w:ascii="Times New Roman" w:hAnsi="Times New Roman"/>
          <w:sz w:val="26"/>
          <w:szCs w:val="26"/>
        </w:rPr>
        <w:t xml:space="preserve">). </w:t>
      </w:r>
    </w:p>
    <w:p w:rsidR="0020535B" w:rsidRPr="00742989" w:rsidRDefault="0020535B" w:rsidP="0020535B">
      <w:pPr>
        <w:pStyle w:val="a3"/>
        <w:tabs>
          <w:tab w:val="left" w:pos="1134"/>
        </w:tabs>
        <w:spacing w:after="0" w:line="240" w:lineRule="auto"/>
        <w:ind w:left="0" w:firstLine="708"/>
        <w:jc w:val="both"/>
        <w:rPr>
          <w:rFonts w:ascii="Times New Roman" w:hAnsi="Times New Roman"/>
          <w:sz w:val="26"/>
          <w:szCs w:val="26"/>
        </w:rPr>
      </w:pPr>
      <w:r w:rsidRPr="00742989">
        <w:rPr>
          <w:rFonts w:ascii="Times New Roman" w:hAnsi="Times New Roman"/>
          <w:sz w:val="26"/>
          <w:szCs w:val="26"/>
        </w:rPr>
        <w:t>Информация о выполнении государственных заданий за 2019 год представлены  в Приложении 2 к пояснительной записке;</w:t>
      </w:r>
    </w:p>
    <w:p w:rsidR="0020535B" w:rsidRPr="00742989" w:rsidRDefault="0020535B" w:rsidP="0003188A">
      <w:pPr>
        <w:pStyle w:val="a3"/>
        <w:numPr>
          <w:ilvl w:val="0"/>
          <w:numId w:val="61"/>
        </w:numPr>
        <w:tabs>
          <w:tab w:val="left" w:pos="993"/>
        </w:tabs>
        <w:spacing w:after="0" w:line="240" w:lineRule="auto"/>
        <w:ind w:left="0" w:firstLine="708"/>
        <w:jc w:val="both"/>
        <w:rPr>
          <w:rFonts w:ascii="Times New Roman" w:hAnsi="Times New Roman"/>
          <w:sz w:val="26"/>
          <w:szCs w:val="26"/>
        </w:rPr>
      </w:pPr>
      <w:r w:rsidRPr="00742989">
        <w:rPr>
          <w:rFonts w:ascii="Times New Roman" w:hAnsi="Times New Roman"/>
          <w:sz w:val="26"/>
          <w:szCs w:val="26"/>
        </w:rPr>
        <w:t xml:space="preserve"> 1 169,1 тыс. рублей – на предоставление субсидий областным автономным и бюджетным учреждениям на иные цели: 495,9 тыс. рублей – на организацию и проведение профильной смены по физике для участников регионального этапа Всероссийской олимпиады школьников, 400,0 тыс. рублей – на организацию чествования участников соревнований на Кубок Губернатора Томской области по образовательной робототехнике в 2019 году, 85,9 тыс. рублей – на организацию автоматизированного рабочего места для работы в государственных информационных системах, 187,3 тыс. рублей – на проведение первой Всероссийской научно-практической конференции </w:t>
      </w:r>
      <w:r w:rsidR="001C7950" w:rsidRPr="00742989">
        <w:rPr>
          <w:rFonts w:ascii="Times New Roman" w:hAnsi="Times New Roman"/>
          <w:sz w:val="26"/>
          <w:szCs w:val="26"/>
        </w:rPr>
        <w:t>«</w:t>
      </w:r>
      <w:r w:rsidRPr="00742989">
        <w:rPr>
          <w:rFonts w:ascii="Times New Roman" w:hAnsi="Times New Roman"/>
          <w:sz w:val="26"/>
          <w:szCs w:val="26"/>
        </w:rPr>
        <w:t>Эмоциональное образование как новая модель развития современной школы</w:t>
      </w:r>
      <w:r w:rsidR="001C7950" w:rsidRPr="00742989">
        <w:rPr>
          <w:rFonts w:ascii="Times New Roman" w:hAnsi="Times New Roman"/>
          <w:sz w:val="26"/>
          <w:szCs w:val="26"/>
        </w:rPr>
        <w:t>»</w:t>
      </w:r>
      <w:r w:rsidRPr="00742989">
        <w:rPr>
          <w:rFonts w:ascii="Times New Roman" w:hAnsi="Times New Roman"/>
          <w:sz w:val="26"/>
          <w:szCs w:val="26"/>
        </w:rPr>
        <w:t>;</w:t>
      </w:r>
    </w:p>
    <w:p w:rsidR="0020535B" w:rsidRPr="00742989" w:rsidRDefault="0020535B" w:rsidP="0003188A">
      <w:pPr>
        <w:pStyle w:val="af"/>
        <w:numPr>
          <w:ilvl w:val="0"/>
          <w:numId w:val="61"/>
        </w:numPr>
        <w:tabs>
          <w:tab w:val="left" w:pos="993"/>
        </w:tabs>
        <w:spacing w:line="240" w:lineRule="auto"/>
        <w:ind w:left="0" w:right="0" w:firstLine="708"/>
        <w:rPr>
          <w:sz w:val="26"/>
          <w:szCs w:val="26"/>
        </w:rPr>
      </w:pPr>
      <w:r w:rsidRPr="00742989">
        <w:rPr>
          <w:sz w:val="26"/>
          <w:szCs w:val="26"/>
        </w:rPr>
        <w:t>6 082,6 тыс. рублей – на предоставление иных межбюджетных трансфертов местным бюджетам на организацию системы выявления, сопровождения одаренных детей в муниципальных образованиях Томской области.</w:t>
      </w:r>
    </w:p>
    <w:p w:rsidR="0020535B" w:rsidRPr="00742989" w:rsidRDefault="0020535B" w:rsidP="0020535B">
      <w:pPr>
        <w:pStyle w:val="af"/>
        <w:tabs>
          <w:tab w:val="clear" w:pos="1560"/>
          <w:tab w:val="left" w:pos="993"/>
        </w:tabs>
        <w:spacing w:line="240" w:lineRule="auto"/>
        <w:ind w:left="0" w:right="0" w:firstLine="708"/>
        <w:rPr>
          <w:sz w:val="26"/>
          <w:szCs w:val="26"/>
        </w:rPr>
      </w:pPr>
      <w:r w:rsidRPr="00742989">
        <w:rPr>
          <w:sz w:val="26"/>
          <w:szCs w:val="26"/>
        </w:rPr>
        <w:t>Иные межбюджетные трансферты направлены 7-ми муниципальным образованиям Томской области на обеспечение деятельности 9-ти межмуниципальных образовательных центров по работе с одаренными детьми;</w:t>
      </w:r>
    </w:p>
    <w:p w:rsidR="0020535B" w:rsidRPr="00742989" w:rsidRDefault="0020535B" w:rsidP="0003188A">
      <w:pPr>
        <w:pStyle w:val="af"/>
        <w:numPr>
          <w:ilvl w:val="0"/>
          <w:numId w:val="61"/>
        </w:numPr>
        <w:tabs>
          <w:tab w:val="left" w:pos="993"/>
        </w:tabs>
        <w:spacing w:line="240" w:lineRule="auto"/>
        <w:ind w:left="0" w:right="0" w:firstLine="708"/>
        <w:rPr>
          <w:sz w:val="26"/>
          <w:szCs w:val="26"/>
        </w:rPr>
      </w:pPr>
      <w:r w:rsidRPr="00742989">
        <w:rPr>
          <w:sz w:val="26"/>
          <w:szCs w:val="26"/>
        </w:rPr>
        <w:t>822,0 тыс. рублей – на проведение мероприятия, посвященного чествованию выпускников общеобразовательных организаций Томской области 2019 года, достигших наивысших результатов в обучении.</w:t>
      </w:r>
    </w:p>
    <w:p w:rsidR="0020535B" w:rsidRPr="00742989" w:rsidRDefault="0020535B" w:rsidP="0003188A">
      <w:pPr>
        <w:pStyle w:val="af"/>
        <w:numPr>
          <w:ilvl w:val="0"/>
          <w:numId w:val="57"/>
        </w:numPr>
        <w:tabs>
          <w:tab w:val="left" w:pos="993"/>
        </w:tabs>
        <w:spacing w:line="240" w:lineRule="auto"/>
        <w:ind w:left="0" w:right="0" w:firstLine="708"/>
        <w:rPr>
          <w:sz w:val="26"/>
          <w:szCs w:val="26"/>
        </w:rPr>
      </w:pPr>
      <w:r w:rsidRPr="00742989">
        <w:rPr>
          <w:b/>
          <w:sz w:val="26"/>
          <w:szCs w:val="26"/>
        </w:rPr>
        <w:t xml:space="preserve">ВЦП </w:t>
      </w:r>
      <w:r w:rsidR="001C7950" w:rsidRPr="00742989">
        <w:rPr>
          <w:b/>
          <w:sz w:val="26"/>
          <w:szCs w:val="26"/>
        </w:rPr>
        <w:t>«</w:t>
      </w:r>
      <w:r w:rsidRPr="00742989">
        <w:rPr>
          <w:b/>
          <w:sz w:val="26"/>
          <w:szCs w:val="26"/>
        </w:rPr>
        <w:t>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w:t>
      </w:r>
      <w:r w:rsidR="001C7950" w:rsidRPr="00742989">
        <w:rPr>
          <w:b/>
          <w:sz w:val="26"/>
          <w:szCs w:val="26"/>
        </w:rPr>
        <w:t>»</w:t>
      </w:r>
      <w:r w:rsidRPr="00742989">
        <w:rPr>
          <w:b/>
          <w:sz w:val="26"/>
          <w:szCs w:val="26"/>
        </w:rPr>
        <w:t>:</w:t>
      </w:r>
      <w:r w:rsidRPr="00742989">
        <w:rPr>
          <w:sz w:val="26"/>
          <w:szCs w:val="26"/>
        </w:rPr>
        <w:t xml:space="preserve"> кассовое исполнение расходов составило 115 671,8 тыс. рублей или 99,6 % к плану по уточненной сводной бюджетной росписи. </w:t>
      </w:r>
    </w:p>
    <w:p w:rsidR="0020535B" w:rsidRPr="00742989" w:rsidRDefault="0020535B" w:rsidP="000E1BC0">
      <w:pPr>
        <w:pStyle w:val="af"/>
        <w:tabs>
          <w:tab w:val="clear" w:pos="1560"/>
        </w:tabs>
        <w:spacing w:line="240" w:lineRule="auto"/>
        <w:ind w:left="0" w:right="0" w:firstLine="709"/>
        <w:rPr>
          <w:sz w:val="26"/>
          <w:szCs w:val="26"/>
        </w:rPr>
      </w:pPr>
      <w:r w:rsidRPr="00742989">
        <w:rPr>
          <w:sz w:val="26"/>
          <w:szCs w:val="26"/>
        </w:rPr>
        <w:t>Основные направления расходов в рамках ВЦП:</w:t>
      </w:r>
    </w:p>
    <w:p w:rsidR="0020535B" w:rsidRPr="00742989" w:rsidRDefault="0020535B" w:rsidP="0003188A">
      <w:pPr>
        <w:pStyle w:val="a3"/>
        <w:numPr>
          <w:ilvl w:val="0"/>
          <w:numId w:val="62"/>
        </w:numPr>
        <w:tabs>
          <w:tab w:val="left" w:pos="0"/>
          <w:tab w:val="left" w:pos="993"/>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 xml:space="preserve">32 508,4 тыс. рублей - на финансовое обеспечение выполнения государственных заданий, оказываемых 2 областными учреждениями (ОГБУДПО </w:t>
      </w:r>
      <w:r w:rsidR="001C7950" w:rsidRPr="00742989">
        <w:rPr>
          <w:rFonts w:ascii="Times New Roman" w:hAnsi="Times New Roman"/>
          <w:sz w:val="26"/>
          <w:szCs w:val="26"/>
        </w:rPr>
        <w:t>«</w:t>
      </w:r>
      <w:r w:rsidRPr="00742989">
        <w:rPr>
          <w:rFonts w:ascii="Times New Roman" w:hAnsi="Times New Roman"/>
          <w:sz w:val="26"/>
          <w:szCs w:val="26"/>
        </w:rPr>
        <w:t>Томский областной институт повышения квалификации и переподготовки работников образования</w:t>
      </w:r>
      <w:r w:rsidR="001C7950" w:rsidRPr="00742989">
        <w:rPr>
          <w:rFonts w:ascii="Times New Roman" w:hAnsi="Times New Roman"/>
          <w:sz w:val="26"/>
          <w:szCs w:val="26"/>
        </w:rPr>
        <w:t>»</w:t>
      </w:r>
      <w:r w:rsidRPr="00742989">
        <w:rPr>
          <w:rFonts w:ascii="Times New Roman" w:hAnsi="Times New Roman"/>
          <w:sz w:val="26"/>
          <w:szCs w:val="26"/>
        </w:rPr>
        <w:t xml:space="preserve">, ОГБУ </w:t>
      </w:r>
      <w:r w:rsidR="001C7950" w:rsidRPr="00742989">
        <w:rPr>
          <w:rFonts w:ascii="Times New Roman" w:hAnsi="Times New Roman"/>
          <w:sz w:val="26"/>
          <w:szCs w:val="26"/>
        </w:rPr>
        <w:t>«</w:t>
      </w:r>
      <w:r w:rsidRPr="00742989">
        <w:rPr>
          <w:rFonts w:ascii="Times New Roman" w:hAnsi="Times New Roman"/>
          <w:sz w:val="26"/>
          <w:szCs w:val="26"/>
        </w:rPr>
        <w:t>Региональный центр развития образования</w:t>
      </w:r>
      <w:r w:rsidR="001C7950" w:rsidRPr="00742989">
        <w:rPr>
          <w:rFonts w:ascii="Times New Roman" w:hAnsi="Times New Roman"/>
          <w:sz w:val="26"/>
          <w:szCs w:val="26"/>
        </w:rPr>
        <w:t>»</w:t>
      </w:r>
      <w:r w:rsidRPr="00742989">
        <w:rPr>
          <w:rFonts w:ascii="Times New Roman" w:hAnsi="Times New Roman"/>
          <w:sz w:val="26"/>
          <w:szCs w:val="26"/>
        </w:rPr>
        <w:t xml:space="preserve">). </w:t>
      </w:r>
    </w:p>
    <w:p w:rsidR="0020535B" w:rsidRPr="00742989" w:rsidRDefault="0020535B" w:rsidP="000E1BC0">
      <w:pPr>
        <w:pStyle w:val="a3"/>
        <w:tabs>
          <w:tab w:val="left" w:pos="993"/>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Информация о выполнении государственного задания за 2019 год представлена  в Приложении 2 к поясни</w:t>
      </w:r>
      <w:r w:rsidR="00D1528B" w:rsidRPr="00742989">
        <w:rPr>
          <w:rFonts w:ascii="Times New Roman" w:hAnsi="Times New Roman"/>
          <w:sz w:val="26"/>
          <w:szCs w:val="26"/>
        </w:rPr>
        <w:t>тельной записке;</w:t>
      </w:r>
    </w:p>
    <w:p w:rsidR="0020535B" w:rsidRPr="00742989" w:rsidRDefault="0020535B" w:rsidP="008462A3">
      <w:pPr>
        <w:pStyle w:val="af"/>
        <w:numPr>
          <w:ilvl w:val="0"/>
          <w:numId w:val="62"/>
        </w:numPr>
        <w:spacing w:line="240" w:lineRule="auto"/>
        <w:ind w:left="0" w:right="0" w:firstLine="709"/>
        <w:rPr>
          <w:sz w:val="26"/>
          <w:szCs w:val="26"/>
        </w:rPr>
      </w:pPr>
      <w:r w:rsidRPr="00742989">
        <w:rPr>
          <w:sz w:val="26"/>
          <w:szCs w:val="26"/>
        </w:rPr>
        <w:t xml:space="preserve">3 450,2 тыс. рублей </w:t>
      </w:r>
      <w:r w:rsidR="00D1528B" w:rsidRPr="00742989">
        <w:rPr>
          <w:sz w:val="26"/>
          <w:szCs w:val="26"/>
        </w:rPr>
        <w:t xml:space="preserve"> </w:t>
      </w:r>
      <w:r w:rsidRPr="00742989">
        <w:rPr>
          <w:sz w:val="26"/>
          <w:szCs w:val="26"/>
        </w:rPr>
        <w:t xml:space="preserve">- </w:t>
      </w:r>
      <w:r w:rsidR="00D1528B" w:rsidRPr="00742989">
        <w:rPr>
          <w:sz w:val="26"/>
          <w:szCs w:val="26"/>
        </w:rPr>
        <w:t xml:space="preserve"> </w:t>
      </w:r>
      <w:r w:rsidRPr="00742989">
        <w:rPr>
          <w:sz w:val="26"/>
          <w:szCs w:val="26"/>
        </w:rPr>
        <w:t xml:space="preserve">на предоставление субсидий областным автономным и бюджетным учреждениям на иные цели: 624,9 тыс. рублей на стипендии Губернатора Томской области лучшим учителям областных государственных образовательных организаций Томской области (всего 4 стипендиатов в ОГБОУ </w:t>
      </w:r>
      <w:r w:rsidR="001C7950" w:rsidRPr="00742989">
        <w:rPr>
          <w:sz w:val="26"/>
          <w:szCs w:val="26"/>
        </w:rPr>
        <w:t>«</w:t>
      </w:r>
      <w:r w:rsidRPr="00742989">
        <w:rPr>
          <w:sz w:val="26"/>
          <w:szCs w:val="26"/>
        </w:rPr>
        <w:t>Шегарская школа-интернат</w:t>
      </w:r>
      <w:r w:rsidR="001C7950" w:rsidRPr="00742989">
        <w:rPr>
          <w:sz w:val="26"/>
          <w:szCs w:val="26"/>
        </w:rPr>
        <w:t>»</w:t>
      </w:r>
      <w:r w:rsidRPr="00742989">
        <w:rPr>
          <w:sz w:val="26"/>
          <w:szCs w:val="26"/>
        </w:rPr>
        <w:t xml:space="preserve">, ОГБОУ </w:t>
      </w:r>
      <w:r w:rsidR="001C7950" w:rsidRPr="00742989">
        <w:rPr>
          <w:sz w:val="26"/>
          <w:szCs w:val="26"/>
        </w:rPr>
        <w:t>«</w:t>
      </w:r>
      <w:r w:rsidRPr="00742989">
        <w:rPr>
          <w:sz w:val="26"/>
          <w:szCs w:val="26"/>
        </w:rPr>
        <w:t>Школа-интернат для обучающихся с нарушениями слуха</w:t>
      </w:r>
      <w:r w:rsidR="001C7950" w:rsidRPr="00742989">
        <w:rPr>
          <w:sz w:val="26"/>
          <w:szCs w:val="26"/>
        </w:rPr>
        <w:t>»</w:t>
      </w:r>
      <w:r w:rsidRPr="00742989">
        <w:rPr>
          <w:sz w:val="26"/>
          <w:szCs w:val="26"/>
        </w:rPr>
        <w:t xml:space="preserve">, ОГБОУ КШИ </w:t>
      </w:r>
      <w:r w:rsidR="001C7950" w:rsidRPr="00742989">
        <w:rPr>
          <w:sz w:val="26"/>
          <w:szCs w:val="26"/>
        </w:rPr>
        <w:t>«</w:t>
      </w:r>
      <w:r w:rsidRPr="00742989">
        <w:rPr>
          <w:sz w:val="26"/>
          <w:szCs w:val="26"/>
        </w:rPr>
        <w:t>Томский кадетский корпус</w:t>
      </w:r>
      <w:r w:rsidR="001C7950" w:rsidRPr="00742989">
        <w:rPr>
          <w:sz w:val="26"/>
          <w:szCs w:val="26"/>
        </w:rPr>
        <w:t>»</w:t>
      </w:r>
      <w:r w:rsidRPr="00742989">
        <w:rPr>
          <w:sz w:val="26"/>
          <w:szCs w:val="26"/>
        </w:rPr>
        <w:t xml:space="preserve">, ОГАОУ </w:t>
      </w:r>
      <w:r w:rsidR="001C7950" w:rsidRPr="00742989">
        <w:rPr>
          <w:sz w:val="26"/>
          <w:szCs w:val="26"/>
        </w:rPr>
        <w:t>«</w:t>
      </w:r>
      <w:r w:rsidRPr="00742989">
        <w:rPr>
          <w:sz w:val="26"/>
          <w:szCs w:val="26"/>
        </w:rPr>
        <w:t xml:space="preserve">Губернаторский Светленский лицей); </w:t>
      </w:r>
      <w:r w:rsidRPr="00742989">
        <w:t xml:space="preserve">187,5 тыс. рублей - на </w:t>
      </w:r>
      <w:r w:rsidRPr="00742989">
        <w:rPr>
          <w:sz w:val="26"/>
          <w:szCs w:val="26"/>
        </w:rPr>
        <w:t xml:space="preserve">стипендии Губернатора Томской области молодым учителям областных государственных образовательных организаций Томской области (всего 7 стипендиатов в </w:t>
      </w:r>
      <w:r w:rsidRPr="00742989">
        <w:rPr>
          <w:sz w:val="26"/>
          <w:szCs w:val="26"/>
        </w:rPr>
        <w:lastRenderedPageBreak/>
        <w:t xml:space="preserve">ОГАОУ </w:t>
      </w:r>
      <w:r w:rsidR="001C7950" w:rsidRPr="00742989">
        <w:rPr>
          <w:sz w:val="26"/>
          <w:szCs w:val="26"/>
        </w:rPr>
        <w:t>«</w:t>
      </w:r>
      <w:r w:rsidRPr="00742989">
        <w:rPr>
          <w:sz w:val="26"/>
          <w:szCs w:val="26"/>
        </w:rPr>
        <w:t>Губернаторский Светленский лицей</w:t>
      </w:r>
      <w:r w:rsidR="001C7950" w:rsidRPr="00742989">
        <w:rPr>
          <w:sz w:val="26"/>
          <w:szCs w:val="26"/>
        </w:rPr>
        <w:t>»</w:t>
      </w:r>
      <w:r w:rsidRPr="00742989">
        <w:rPr>
          <w:sz w:val="26"/>
          <w:szCs w:val="26"/>
        </w:rPr>
        <w:t xml:space="preserve">, ОГБОУ </w:t>
      </w:r>
      <w:r w:rsidR="001C7950" w:rsidRPr="00742989">
        <w:rPr>
          <w:sz w:val="26"/>
          <w:szCs w:val="26"/>
        </w:rPr>
        <w:t>«</w:t>
      </w:r>
      <w:r w:rsidRPr="00742989">
        <w:rPr>
          <w:sz w:val="26"/>
          <w:szCs w:val="26"/>
        </w:rPr>
        <w:t>Школа-интернат для обучающихся с нарушениями слуха</w:t>
      </w:r>
      <w:r w:rsidR="001C7950" w:rsidRPr="00742989">
        <w:rPr>
          <w:sz w:val="26"/>
          <w:szCs w:val="26"/>
        </w:rPr>
        <w:t>»</w:t>
      </w:r>
      <w:r w:rsidRPr="00742989">
        <w:rPr>
          <w:sz w:val="26"/>
          <w:szCs w:val="26"/>
        </w:rPr>
        <w:t xml:space="preserve">, ОГБОУ КШИ </w:t>
      </w:r>
      <w:r w:rsidR="001C7950" w:rsidRPr="00742989">
        <w:rPr>
          <w:sz w:val="26"/>
          <w:szCs w:val="26"/>
        </w:rPr>
        <w:t>«</w:t>
      </w:r>
      <w:r w:rsidRPr="00742989">
        <w:rPr>
          <w:sz w:val="26"/>
          <w:szCs w:val="26"/>
        </w:rPr>
        <w:t>Северский кадетский корпус</w:t>
      </w:r>
      <w:r w:rsidR="001C7950" w:rsidRPr="00742989">
        <w:rPr>
          <w:sz w:val="26"/>
          <w:szCs w:val="26"/>
        </w:rPr>
        <w:t>»</w:t>
      </w:r>
      <w:r w:rsidRPr="00742989">
        <w:rPr>
          <w:sz w:val="26"/>
          <w:szCs w:val="26"/>
        </w:rPr>
        <w:t xml:space="preserve">, ОГБОУ </w:t>
      </w:r>
      <w:r w:rsidR="001C7950" w:rsidRPr="00742989">
        <w:rPr>
          <w:sz w:val="26"/>
          <w:szCs w:val="26"/>
        </w:rPr>
        <w:t>«</w:t>
      </w:r>
      <w:r w:rsidRPr="00742989">
        <w:rPr>
          <w:sz w:val="26"/>
          <w:szCs w:val="26"/>
        </w:rPr>
        <w:t>Томский физико-технический лицей</w:t>
      </w:r>
      <w:r w:rsidR="001C7950" w:rsidRPr="00742989">
        <w:rPr>
          <w:sz w:val="26"/>
          <w:szCs w:val="26"/>
        </w:rPr>
        <w:t>»</w:t>
      </w:r>
      <w:r w:rsidRPr="00742989">
        <w:rPr>
          <w:sz w:val="26"/>
          <w:szCs w:val="26"/>
        </w:rPr>
        <w:t xml:space="preserve">), 78,4 тыс. рублей – на обеспечение дублирования сигналов о срабатывании пожарной сигнализации на пульт подразделения пожарной охраны ОГБУ </w:t>
      </w:r>
      <w:r w:rsidR="001C7950" w:rsidRPr="00742989">
        <w:rPr>
          <w:sz w:val="26"/>
          <w:szCs w:val="26"/>
        </w:rPr>
        <w:t>«</w:t>
      </w:r>
      <w:r w:rsidRPr="00742989">
        <w:rPr>
          <w:sz w:val="26"/>
          <w:szCs w:val="26"/>
        </w:rPr>
        <w:t>Региональный центр развития образования</w:t>
      </w:r>
      <w:r w:rsidR="001C7950" w:rsidRPr="00742989">
        <w:rPr>
          <w:sz w:val="26"/>
          <w:szCs w:val="26"/>
        </w:rPr>
        <w:t>»</w:t>
      </w:r>
      <w:r w:rsidRPr="00742989">
        <w:rPr>
          <w:sz w:val="26"/>
          <w:szCs w:val="26"/>
        </w:rPr>
        <w:t xml:space="preserve">, 540,0 тыс. рублей – на мероприятие по антитеррористической и противопожарной защите ОГБУ </w:t>
      </w:r>
      <w:r w:rsidR="001C7950" w:rsidRPr="00742989">
        <w:rPr>
          <w:sz w:val="26"/>
          <w:szCs w:val="26"/>
        </w:rPr>
        <w:t>«</w:t>
      </w:r>
      <w:r w:rsidRPr="00742989">
        <w:rPr>
          <w:sz w:val="26"/>
          <w:szCs w:val="26"/>
        </w:rPr>
        <w:t>Региональный центр развития образования</w:t>
      </w:r>
      <w:r w:rsidR="001C7950" w:rsidRPr="00742989">
        <w:rPr>
          <w:sz w:val="26"/>
          <w:szCs w:val="26"/>
        </w:rPr>
        <w:t>»</w:t>
      </w:r>
      <w:r w:rsidRPr="00742989">
        <w:rPr>
          <w:sz w:val="26"/>
          <w:szCs w:val="26"/>
        </w:rPr>
        <w:t xml:space="preserve">, 2 019,4 тыс. рублей – на организационное, информационное, методическое и техническое сопровождение реализации региональных проектов национального проекта </w:t>
      </w:r>
      <w:r w:rsidR="001C7950" w:rsidRPr="00742989">
        <w:rPr>
          <w:sz w:val="26"/>
          <w:szCs w:val="26"/>
        </w:rPr>
        <w:t>«</w:t>
      </w:r>
      <w:r w:rsidRPr="00742989">
        <w:rPr>
          <w:sz w:val="26"/>
          <w:szCs w:val="26"/>
        </w:rPr>
        <w:t>Образование</w:t>
      </w:r>
      <w:r w:rsidR="001C7950" w:rsidRPr="00742989">
        <w:rPr>
          <w:sz w:val="26"/>
          <w:szCs w:val="26"/>
        </w:rPr>
        <w:t>»</w:t>
      </w:r>
      <w:r w:rsidR="00D1528B" w:rsidRPr="00742989">
        <w:rPr>
          <w:sz w:val="26"/>
          <w:szCs w:val="26"/>
        </w:rPr>
        <w:t>;</w:t>
      </w:r>
    </w:p>
    <w:p w:rsidR="0020535B" w:rsidRPr="00742989" w:rsidRDefault="0020535B" w:rsidP="0003188A">
      <w:pPr>
        <w:numPr>
          <w:ilvl w:val="0"/>
          <w:numId w:val="62"/>
        </w:numPr>
        <w:tabs>
          <w:tab w:val="left" w:pos="993"/>
        </w:tabs>
        <w:autoSpaceDE w:val="0"/>
        <w:autoSpaceDN w:val="0"/>
        <w:spacing w:after="0" w:line="240" w:lineRule="auto"/>
        <w:ind w:left="0" w:firstLine="709"/>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78 557,0 тыс. рублей – на предоставление межбюджетных трансфертов местным бюджетам, в том числе:</w:t>
      </w:r>
    </w:p>
    <w:p w:rsidR="0020535B" w:rsidRPr="00742989" w:rsidRDefault="0020535B" w:rsidP="000E1BC0">
      <w:pPr>
        <w:pStyle w:val="ConsPlusNormal"/>
        <w:tabs>
          <w:tab w:val="left" w:pos="993"/>
        </w:tabs>
        <w:ind w:firstLine="709"/>
        <w:jc w:val="both"/>
        <w:rPr>
          <w:rFonts w:eastAsia="Calibri"/>
          <w:lang w:eastAsia="en-US"/>
        </w:rPr>
      </w:pPr>
      <w:r w:rsidRPr="00742989">
        <w:t xml:space="preserve">19 497,0 тыс. рублей – субвенции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w:t>
      </w:r>
      <w:r w:rsidR="006A7860" w:rsidRPr="00742989">
        <w:t>(</w:t>
      </w:r>
      <w:r w:rsidR="002B4857" w:rsidRPr="00742989">
        <w:t xml:space="preserve">исполнение составило </w:t>
      </w:r>
      <w:r w:rsidRPr="00742989">
        <w:t>99,6% к плану по уточненной сводной бюджетной росписи</w:t>
      </w:r>
      <w:r w:rsidR="006A7860" w:rsidRPr="00742989">
        <w:t>)</w:t>
      </w:r>
      <w:r w:rsidRPr="00742989">
        <w:t>.</w:t>
      </w:r>
    </w:p>
    <w:p w:rsidR="0020535B" w:rsidRPr="00742989" w:rsidRDefault="0020535B" w:rsidP="000E1BC0">
      <w:pPr>
        <w:pStyle w:val="af"/>
        <w:tabs>
          <w:tab w:val="clear" w:pos="1560"/>
          <w:tab w:val="left" w:pos="0"/>
        </w:tabs>
        <w:spacing w:line="240" w:lineRule="auto"/>
        <w:ind w:left="0" w:right="0" w:firstLine="709"/>
        <w:contextualSpacing/>
        <w:rPr>
          <w:sz w:val="26"/>
          <w:szCs w:val="26"/>
        </w:rPr>
      </w:pPr>
      <w:r w:rsidRPr="00742989">
        <w:rPr>
          <w:sz w:val="26"/>
          <w:szCs w:val="26"/>
        </w:rPr>
        <w:t>Субвенции предоставлены 20-ти муниципальным образованиям Томской области Исполнение расходов с учетом остатков на счетах муниципальных образований (муниципальных автономных и бюджетных общеобразовательных организаций) составило 18 692,3 тыс. рублей. Остаток субвенций на конец отчетного периода, подлежащий возврату в областной бюджет в сумме 804,7 тыс. рублей, возвращен в полном объеме.</w:t>
      </w:r>
    </w:p>
    <w:p w:rsidR="0020535B" w:rsidRPr="00742989" w:rsidRDefault="0020535B" w:rsidP="000E1BC0">
      <w:pPr>
        <w:pStyle w:val="af"/>
        <w:tabs>
          <w:tab w:val="clear" w:pos="1560"/>
          <w:tab w:val="left" w:pos="0"/>
        </w:tabs>
        <w:spacing w:line="240" w:lineRule="auto"/>
        <w:ind w:left="0" w:right="0" w:firstLine="709"/>
        <w:contextualSpacing/>
        <w:rPr>
          <w:sz w:val="26"/>
          <w:szCs w:val="26"/>
        </w:rPr>
      </w:pPr>
      <w:r w:rsidRPr="00742989">
        <w:rPr>
          <w:sz w:val="26"/>
          <w:szCs w:val="26"/>
        </w:rPr>
        <w:t>Фактическое начисление в образовательных организациях составило 18 038,6 тыс. рублей. Субвенции использованы на выплату надбавок педагогическим работникам муниципальных образовательных организаций, имеющим специальные звания (78 чел.) и молодым специалистам (762</w:t>
      </w:r>
      <w:r w:rsidR="00D1528B" w:rsidRPr="00742989">
        <w:rPr>
          <w:sz w:val="26"/>
          <w:szCs w:val="26"/>
        </w:rPr>
        <w:t xml:space="preserve"> чел.);</w:t>
      </w:r>
    </w:p>
    <w:p w:rsidR="0020535B" w:rsidRPr="00742989" w:rsidRDefault="0020535B" w:rsidP="000E1BC0">
      <w:pPr>
        <w:pStyle w:val="af"/>
        <w:tabs>
          <w:tab w:val="clear" w:pos="1560"/>
          <w:tab w:val="left" w:pos="993"/>
        </w:tabs>
        <w:spacing w:line="240" w:lineRule="auto"/>
        <w:ind w:left="0" w:right="0" w:firstLine="709"/>
        <w:rPr>
          <w:sz w:val="26"/>
          <w:szCs w:val="26"/>
        </w:rPr>
      </w:pPr>
      <w:r w:rsidRPr="00742989">
        <w:rPr>
          <w:sz w:val="26"/>
          <w:szCs w:val="26"/>
        </w:rPr>
        <w:t>31 873,7 тыс. рублей - на выплату стипендии Губернатора Томской области лучшим учителям муниципальных образовательных организаций Томской области (постановление Губернатора Том</w:t>
      </w:r>
      <w:r w:rsidR="006A7860" w:rsidRPr="00742989">
        <w:rPr>
          <w:sz w:val="26"/>
          <w:szCs w:val="26"/>
        </w:rPr>
        <w:t>ской области от 06.02.2012 № 72</w:t>
      </w:r>
      <w:r w:rsidR="00A71788" w:rsidRPr="00742989">
        <w:rPr>
          <w:sz w:val="26"/>
          <w:szCs w:val="26"/>
        </w:rPr>
        <w:t xml:space="preserve">; </w:t>
      </w:r>
      <w:r w:rsidR="006A7860" w:rsidRPr="00742989">
        <w:rPr>
          <w:sz w:val="26"/>
          <w:szCs w:val="26"/>
        </w:rPr>
        <w:t xml:space="preserve">исполнение составило </w:t>
      </w:r>
      <w:r w:rsidRPr="00742989">
        <w:rPr>
          <w:sz w:val="26"/>
          <w:szCs w:val="26"/>
        </w:rPr>
        <w:t>99,9 % к плану по уточненной сводной бюджетной росписи</w:t>
      </w:r>
      <w:r w:rsidR="006A7860" w:rsidRPr="00742989">
        <w:rPr>
          <w:sz w:val="26"/>
          <w:szCs w:val="26"/>
        </w:rPr>
        <w:t>)</w:t>
      </w:r>
      <w:r w:rsidRPr="00742989">
        <w:rPr>
          <w:sz w:val="26"/>
          <w:szCs w:val="26"/>
        </w:rPr>
        <w:t>.</w:t>
      </w:r>
    </w:p>
    <w:p w:rsidR="0020535B" w:rsidRPr="00742989" w:rsidRDefault="0020535B" w:rsidP="000E1BC0">
      <w:pPr>
        <w:pStyle w:val="ad"/>
        <w:spacing w:after="0"/>
        <w:ind w:left="0" w:firstLine="709"/>
        <w:contextualSpacing/>
        <w:jc w:val="both"/>
        <w:rPr>
          <w:sz w:val="26"/>
          <w:szCs w:val="26"/>
        </w:rPr>
      </w:pPr>
      <w:r w:rsidRPr="00742989">
        <w:rPr>
          <w:sz w:val="26"/>
          <w:szCs w:val="26"/>
        </w:rPr>
        <w:t>Иные межбюджетные трансферты направлены 20-ти муниципальным образованиям Томской области на обеспечение выплаты стипендии лучшим учителям муниципальных образовательных организаций Томской области в соответствии с распределением их количества по результатам конкурсного отбора (распоряжения Департамента общего образования Томской области от 26.01.2019 № 54-р,05.04.2019 №291-р, 01.10.2019 № 798-р).</w:t>
      </w:r>
    </w:p>
    <w:p w:rsidR="0020535B" w:rsidRPr="00742989" w:rsidRDefault="0020535B" w:rsidP="000E1BC0">
      <w:pPr>
        <w:pStyle w:val="af"/>
        <w:tabs>
          <w:tab w:val="clear" w:pos="1560"/>
          <w:tab w:val="left" w:pos="0"/>
        </w:tabs>
        <w:spacing w:line="240" w:lineRule="auto"/>
        <w:ind w:left="0" w:right="0" w:firstLine="709"/>
        <w:contextualSpacing/>
        <w:rPr>
          <w:sz w:val="26"/>
          <w:szCs w:val="26"/>
        </w:rPr>
      </w:pPr>
      <w:r w:rsidRPr="00742989">
        <w:rPr>
          <w:sz w:val="26"/>
          <w:szCs w:val="26"/>
        </w:rPr>
        <w:t xml:space="preserve">Исполнение расходов с учетом остатков (без учета подтвержденных в 2019 году остатков прошлых лет) на счетах муниципальных образований (муниципальных автономных и бюджетных общеобразовательных организаций) составило 26 024,9 тыс. рублей. Остаток иных межбюджетных трансфертов на конец отчетного периода, подлежащий возврату в областной бюджет в сумме 5 848,8 тыс. рублей, возвращен в полном объеме. Подтверждена потребность муниципального образования </w:t>
      </w:r>
      <w:r w:rsidR="001C7950" w:rsidRPr="00742989">
        <w:rPr>
          <w:sz w:val="26"/>
          <w:szCs w:val="26"/>
        </w:rPr>
        <w:t>«</w:t>
      </w:r>
      <w:r w:rsidRPr="00742989">
        <w:rPr>
          <w:sz w:val="26"/>
          <w:szCs w:val="26"/>
        </w:rPr>
        <w:t>Город Томск</w:t>
      </w:r>
      <w:r w:rsidR="001C7950" w:rsidRPr="00742989">
        <w:rPr>
          <w:sz w:val="26"/>
          <w:szCs w:val="26"/>
        </w:rPr>
        <w:t>»</w:t>
      </w:r>
      <w:r w:rsidRPr="00742989">
        <w:rPr>
          <w:sz w:val="26"/>
          <w:szCs w:val="26"/>
        </w:rPr>
        <w:t xml:space="preserve"> в неиспользованных остатках средств иного межбюджетного трансферта в сумме 120,0 тыс. рублей.</w:t>
      </w:r>
    </w:p>
    <w:p w:rsidR="0020535B" w:rsidRPr="00742989" w:rsidRDefault="0020535B" w:rsidP="000E1BC0">
      <w:pPr>
        <w:pStyle w:val="ad"/>
        <w:tabs>
          <w:tab w:val="left" w:pos="0"/>
        </w:tabs>
        <w:spacing w:after="0"/>
        <w:ind w:left="0" w:firstLine="709"/>
        <w:contextualSpacing/>
        <w:jc w:val="both"/>
        <w:rPr>
          <w:sz w:val="26"/>
          <w:szCs w:val="26"/>
        </w:rPr>
      </w:pPr>
      <w:r w:rsidRPr="00742989">
        <w:rPr>
          <w:sz w:val="26"/>
          <w:szCs w:val="26"/>
        </w:rPr>
        <w:t>Фактическое начисление в образовательных организациях составило 25 864,7 тыс. рублей на выплату 201 стипенди</w:t>
      </w:r>
      <w:r w:rsidR="0003497C" w:rsidRPr="00742989">
        <w:rPr>
          <w:sz w:val="26"/>
          <w:szCs w:val="26"/>
        </w:rPr>
        <w:t>и</w:t>
      </w:r>
      <w:r w:rsidRPr="00742989">
        <w:rPr>
          <w:sz w:val="26"/>
          <w:szCs w:val="26"/>
        </w:rPr>
        <w:t xml:space="preserve">, в том числе 10 стипендий лучшим учителям муниципальных образовательных организаций - победителям регионального конкурса </w:t>
      </w:r>
      <w:r w:rsidR="001C7950" w:rsidRPr="00742989">
        <w:rPr>
          <w:sz w:val="26"/>
          <w:szCs w:val="26"/>
        </w:rPr>
        <w:t>«</w:t>
      </w:r>
      <w:r w:rsidRPr="00742989">
        <w:rPr>
          <w:sz w:val="26"/>
          <w:szCs w:val="26"/>
        </w:rPr>
        <w:t>Педагогические горизонты</w:t>
      </w:r>
      <w:r w:rsidR="001C7950" w:rsidRPr="00742989">
        <w:rPr>
          <w:sz w:val="26"/>
          <w:szCs w:val="26"/>
        </w:rPr>
        <w:t>»</w:t>
      </w:r>
      <w:r w:rsidRPr="00742989">
        <w:rPr>
          <w:sz w:val="26"/>
          <w:szCs w:val="26"/>
        </w:rPr>
        <w:t xml:space="preserve"> в возрасте до 30 лет, со стажем педагогической деятельности до пяти ле</w:t>
      </w:r>
      <w:r w:rsidR="00D1528B" w:rsidRPr="00742989">
        <w:rPr>
          <w:sz w:val="26"/>
          <w:szCs w:val="26"/>
        </w:rPr>
        <w:t>т;</w:t>
      </w:r>
    </w:p>
    <w:p w:rsidR="0020535B" w:rsidRPr="00742989" w:rsidRDefault="0020535B" w:rsidP="000E1BC0">
      <w:pPr>
        <w:pStyle w:val="af"/>
        <w:tabs>
          <w:tab w:val="clear" w:pos="1560"/>
          <w:tab w:val="left" w:pos="993"/>
        </w:tabs>
        <w:spacing w:line="240" w:lineRule="auto"/>
        <w:ind w:left="0" w:right="0" w:firstLine="709"/>
        <w:rPr>
          <w:sz w:val="26"/>
          <w:szCs w:val="26"/>
        </w:rPr>
      </w:pPr>
      <w:r w:rsidRPr="00742989">
        <w:rPr>
          <w:sz w:val="26"/>
          <w:szCs w:val="26"/>
        </w:rPr>
        <w:lastRenderedPageBreak/>
        <w:t>27 186,3 тыс. рублей - на выплату стипендии Губернатора Томской области молодым учителям муниципальных образовательных организаций Томской области (постановление Губернатора Том</w:t>
      </w:r>
      <w:r w:rsidR="00A71788" w:rsidRPr="00742989">
        <w:rPr>
          <w:sz w:val="26"/>
          <w:szCs w:val="26"/>
        </w:rPr>
        <w:t xml:space="preserve">ской области от 10.02.2012 № 13; </w:t>
      </w:r>
      <w:r w:rsidRPr="00742989">
        <w:rPr>
          <w:sz w:val="26"/>
          <w:szCs w:val="26"/>
        </w:rPr>
        <w:t xml:space="preserve"> </w:t>
      </w:r>
      <w:r w:rsidR="00A71788" w:rsidRPr="00742989">
        <w:rPr>
          <w:sz w:val="26"/>
          <w:szCs w:val="26"/>
        </w:rPr>
        <w:t>исполнение составило</w:t>
      </w:r>
      <w:r w:rsidRPr="00742989">
        <w:rPr>
          <w:sz w:val="26"/>
          <w:szCs w:val="26"/>
        </w:rPr>
        <w:t xml:space="preserve"> 95,2 % к плану по уточненной сводной бюджетной росписи</w:t>
      </w:r>
      <w:r w:rsidR="00A71788" w:rsidRPr="00742989">
        <w:rPr>
          <w:sz w:val="26"/>
          <w:szCs w:val="26"/>
        </w:rPr>
        <w:t>)</w:t>
      </w:r>
      <w:r w:rsidRPr="00742989">
        <w:rPr>
          <w:sz w:val="26"/>
          <w:szCs w:val="26"/>
        </w:rPr>
        <w:t>.</w:t>
      </w:r>
    </w:p>
    <w:p w:rsidR="0020535B" w:rsidRPr="00742989" w:rsidRDefault="0020535B" w:rsidP="000E1BC0">
      <w:pPr>
        <w:pStyle w:val="ad"/>
        <w:spacing w:after="0"/>
        <w:ind w:left="0" w:firstLine="709"/>
        <w:contextualSpacing/>
        <w:jc w:val="both"/>
        <w:rPr>
          <w:sz w:val="26"/>
          <w:szCs w:val="26"/>
        </w:rPr>
      </w:pPr>
      <w:r w:rsidRPr="00742989">
        <w:rPr>
          <w:sz w:val="26"/>
          <w:szCs w:val="26"/>
        </w:rPr>
        <w:t>Иные межбюджетные трансферты направлены 20-ти муниципальным образованиям Томской области на обеспечение выплаты стипендий Губернатора Томской области молодым учителям муниципальных образовательных организаций Томской области (503 чел.).</w:t>
      </w:r>
    </w:p>
    <w:p w:rsidR="0020535B" w:rsidRPr="00742989" w:rsidRDefault="0020535B" w:rsidP="000E1BC0">
      <w:pPr>
        <w:pStyle w:val="ad"/>
        <w:spacing w:after="0"/>
        <w:ind w:left="0" w:firstLine="709"/>
        <w:contextualSpacing/>
        <w:jc w:val="both"/>
        <w:rPr>
          <w:sz w:val="26"/>
          <w:szCs w:val="26"/>
        </w:rPr>
      </w:pPr>
      <w:r w:rsidRPr="00742989">
        <w:rPr>
          <w:sz w:val="26"/>
          <w:szCs w:val="26"/>
        </w:rPr>
        <w:t>Исполнение расходов с учетом остатков на счетах муниципальных образований (муниципальных автономных и бюджетных общеобразовательных организаций) составило 21 398,4 тыс. рублей. Остаток иных межбюджетных трансфертов на конец отчетного периода, подлежащий возврату в областной бюджет в сумме 5 787,9 тыс. рублей, возвращен в полном объеме.</w:t>
      </w:r>
    </w:p>
    <w:p w:rsidR="0020535B" w:rsidRPr="00742989" w:rsidRDefault="0020535B" w:rsidP="000E1BC0">
      <w:pPr>
        <w:pStyle w:val="ad"/>
        <w:spacing w:after="0"/>
        <w:ind w:left="0" w:firstLine="709"/>
        <w:contextualSpacing/>
        <w:jc w:val="both"/>
        <w:rPr>
          <w:sz w:val="26"/>
          <w:szCs w:val="26"/>
        </w:rPr>
      </w:pPr>
      <w:r w:rsidRPr="00742989">
        <w:rPr>
          <w:sz w:val="26"/>
          <w:szCs w:val="26"/>
        </w:rPr>
        <w:t>Фактическое начисление в образовательных организациях составило 21 331,6 тыс. рублей. Среднегодовое количество получателей стипендии составило 495 человек, из них 150 - молодые учителя образовательных организаций, расположенных в сельской местности;</w:t>
      </w:r>
    </w:p>
    <w:p w:rsidR="0020535B" w:rsidRPr="00742989" w:rsidRDefault="0020535B" w:rsidP="0003188A">
      <w:pPr>
        <w:pStyle w:val="af"/>
        <w:numPr>
          <w:ilvl w:val="0"/>
          <w:numId w:val="62"/>
        </w:numPr>
        <w:tabs>
          <w:tab w:val="left" w:pos="993"/>
        </w:tabs>
        <w:spacing w:line="240" w:lineRule="auto"/>
        <w:ind w:left="0" w:right="0" w:firstLine="709"/>
        <w:rPr>
          <w:sz w:val="26"/>
          <w:szCs w:val="26"/>
        </w:rPr>
      </w:pPr>
      <w:r w:rsidRPr="00742989">
        <w:rPr>
          <w:sz w:val="26"/>
          <w:szCs w:val="26"/>
        </w:rPr>
        <w:t xml:space="preserve">1 156,2 тыс. рублей – на финансовое обеспечение иных мероприятий: 156,2 тыс. рублей – на выплату стипендий Губернатора Томской области лучшим учителям ОГКОУ </w:t>
      </w:r>
      <w:r w:rsidR="001C7950" w:rsidRPr="00742989">
        <w:rPr>
          <w:sz w:val="26"/>
          <w:szCs w:val="26"/>
        </w:rPr>
        <w:t>«</w:t>
      </w:r>
      <w:r w:rsidRPr="00742989">
        <w:rPr>
          <w:sz w:val="26"/>
          <w:szCs w:val="26"/>
        </w:rPr>
        <w:t>Моряковская школа-интернат для детей с ограниченными возможностями здоровья</w:t>
      </w:r>
      <w:r w:rsidR="001C7950" w:rsidRPr="00742989">
        <w:rPr>
          <w:sz w:val="26"/>
          <w:szCs w:val="26"/>
        </w:rPr>
        <w:t>»</w:t>
      </w:r>
      <w:r w:rsidRPr="00742989">
        <w:rPr>
          <w:sz w:val="26"/>
          <w:szCs w:val="26"/>
        </w:rPr>
        <w:t>, 1 000,0 тыс. рублей – на денежное поощрение лучших учителей областных государственных и муниципальных образовательных организаций Томской области, реализующих образовательные программы начального общего, основного общего и среднего общего образования (постановление Администрации Томской области от 06.05.2019 № 171а, распоряжение Администрации Томской области от 12.08.2019 № 491-ра).</w:t>
      </w:r>
    </w:p>
    <w:p w:rsidR="0020535B" w:rsidRPr="00742989" w:rsidRDefault="0020535B" w:rsidP="0003188A">
      <w:pPr>
        <w:numPr>
          <w:ilvl w:val="0"/>
          <w:numId w:val="67"/>
        </w:numPr>
        <w:tabs>
          <w:tab w:val="left" w:pos="709"/>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42989">
        <w:rPr>
          <w:rFonts w:ascii="Times New Roman" w:eastAsia="Times New Roman" w:hAnsi="Times New Roman"/>
          <w:b/>
          <w:sz w:val="26"/>
          <w:szCs w:val="26"/>
          <w:lang w:eastAsia="ru-RU"/>
        </w:rPr>
        <w:t xml:space="preserve">ОМ </w:t>
      </w:r>
      <w:r w:rsidR="001C7950" w:rsidRPr="00742989">
        <w:rPr>
          <w:rFonts w:ascii="Times New Roman" w:eastAsia="Times New Roman" w:hAnsi="Times New Roman"/>
          <w:b/>
          <w:sz w:val="26"/>
          <w:szCs w:val="26"/>
          <w:lang w:eastAsia="ru-RU"/>
        </w:rPr>
        <w:t>«</w:t>
      </w:r>
      <w:r w:rsidRPr="00742989">
        <w:rPr>
          <w:rFonts w:ascii="Times New Roman" w:eastAsia="Times New Roman" w:hAnsi="Times New Roman"/>
          <w:b/>
          <w:sz w:val="26"/>
          <w:szCs w:val="26"/>
          <w:lang w:eastAsia="ru-RU"/>
        </w:rPr>
        <w:t>Модернизация системы дошкольного, общего и дополнительного образования в Томской области</w:t>
      </w:r>
      <w:r w:rsidR="001C7950" w:rsidRPr="00742989">
        <w:rPr>
          <w:rFonts w:ascii="Times New Roman" w:eastAsia="Times New Roman" w:hAnsi="Times New Roman"/>
          <w:b/>
          <w:sz w:val="26"/>
          <w:szCs w:val="26"/>
          <w:lang w:eastAsia="ru-RU"/>
        </w:rPr>
        <w:t>»</w:t>
      </w:r>
      <w:r w:rsidRPr="00742989">
        <w:rPr>
          <w:rFonts w:ascii="Times New Roman" w:eastAsia="Times New Roman" w:hAnsi="Times New Roman"/>
          <w:b/>
          <w:sz w:val="26"/>
          <w:szCs w:val="26"/>
          <w:lang w:eastAsia="ru-RU"/>
        </w:rPr>
        <w:t>:</w:t>
      </w:r>
      <w:r w:rsidRPr="00742989">
        <w:rPr>
          <w:rFonts w:ascii="Times New Roman" w:eastAsia="Times New Roman" w:hAnsi="Times New Roman"/>
          <w:sz w:val="26"/>
          <w:szCs w:val="26"/>
          <w:lang w:eastAsia="ru-RU"/>
        </w:rPr>
        <w:t xml:space="preserve"> кассовое исполнение расходов составило 49 536,0 тыс. рублей или 100,0% к плану по уточненной сводной бюджетной росписи за счет средств областного бюджета.</w:t>
      </w:r>
    </w:p>
    <w:p w:rsidR="0020535B" w:rsidRPr="00742989" w:rsidRDefault="0020535B" w:rsidP="0020535B">
      <w:pPr>
        <w:tabs>
          <w:tab w:val="left" w:pos="1134"/>
        </w:tabs>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Расходы в рамках ОМ направлены на предоставление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p w:rsidR="0020535B" w:rsidRPr="00742989" w:rsidRDefault="0020535B" w:rsidP="0020535B">
      <w:pPr>
        <w:tabs>
          <w:tab w:val="left" w:pos="1134"/>
        </w:tabs>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 xml:space="preserve">Финансовое обеспечение реализации ОМ осуществлялось посредством предоставления субсидии муниципальному образованию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Город Томск</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w:t>
      </w:r>
    </w:p>
    <w:p w:rsidR="0020535B" w:rsidRPr="00742989" w:rsidRDefault="0020535B" w:rsidP="0020535B">
      <w:pPr>
        <w:tabs>
          <w:tab w:val="left" w:pos="1134"/>
        </w:tabs>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 xml:space="preserve">Субсидии предоставлены в целях софинансирования расходных обязательств местного бюджета МО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Город Томск</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за счет средств областного бюджета в размере не более 50% от расчетной стоимости затрат на предоставление денежной выплаты родителям, из расчета 3 тыс. рублей на одного ребенка. Фактическое исполнение расходов муниципальным образованием составило 48 037,5 тыс. рублей. </w:t>
      </w:r>
    </w:p>
    <w:p w:rsidR="0020535B" w:rsidRPr="00742989" w:rsidRDefault="0020535B" w:rsidP="0003188A">
      <w:pPr>
        <w:numPr>
          <w:ilvl w:val="0"/>
          <w:numId w:val="67"/>
        </w:numPr>
        <w:tabs>
          <w:tab w:val="left" w:pos="1134"/>
        </w:tabs>
        <w:autoSpaceDE w:val="0"/>
        <w:autoSpaceDN w:val="0"/>
        <w:adjustRightInd w:val="0"/>
        <w:spacing w:after="0" w:line="240" w:lineRule="auto"/>
        <w:ind w:left="0" w:firstLine="851"/>
        <w:jc w:val="both"/>
        <w:rPr>
          <w:rFonts w:ascii="Times New Roman" w:eastAsia="Times New Roman" w:hAnsi="Times New Roman"/>
          <w:sz w:val="26"/>
          <w:szCs w:val="26"/>
          <w:lang w:eastAsia="ru-RU"/>
        </w:rPr>
      </w:pPr>
      <w:r w:rsidRPr="00742989">
        <w:rPr>
          <w:rFonts w:ascii="Times New Roman" w:eastAsia="Times New Roman" w:hAnsi="Times New Roman"/>
          <w:b/>
          <w:sz w:val="26"/>
          <w:szCs w:val="26"/>
          <w:lang w:eastAsia="ru-RU"/>
        </w:rPr>
        <w:t xml:space="preserve">ОМ </w:t>
      </w:r>
      <w:r w:rsidR="001C7950" w:rsidRPr="00742989">
        <w:rPr>
          <w:rFonts w:ascii="Times New Roman" w:eastAsia="Times New Roman" w:hAnsi="Times New Roman"/>
          <w:b/>
          <w:sz w:val="26"/>
          <w:szCs w:val="26"/>
          <w:lang w:eastAsia="ru-RU"/>
        </w:rPr>
        <w:t>«</w:t>
      </w:r>
      <w:r w:rsidRPr="00742989">
        <w:rPr>
          <w:rFonts w:ascii="Times New Roman" w:eastAsia="Times New Roman" w:hAnsi="Times New Roman"/>
          <w:b/>
          <w:sz w:val="26"/>
          <w:szCs w:val="26"/>
          <w:lang w:eastAsia="ru-RU"/>
        </w:rPr>
        <w:t>Реализация мер по развитию научно-образовательной и творческой среды в образовательных организациях, развитие эффективной системы дополнительного образования детей</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кассовое исполнение расходов составило 36 595,0 тыс. рублей или 100,0 % к плану по уточненной сводной бюджетной росписи за счет средств областного бюджет.</w:t>
      </w:r>
    </w:p>
    <w:p w:rsidR="0020535B" w:rsidRPr="00742989" w:rsidRDefault="0020535B" w:rsidP="0020535B">
      <w:pPr>
        <w:pStyle w:val="af"/>
        <w:tabs>
          <w:tab w:val="clear" w:pos="1560"/>
          <w:tab w:val="left" w:pos="993"/>
        </w:tabs>
        <w:spacing w:line="240" w:lineRule="auto"/>
        <w:ind w:left="0" w:right="0" w:firstLine="708"/>
        <w:rPr>
          <w:sz w:val="26"/>
          <w:szCs w:val="26"/>
        </w:rPr>
      </w:pPr>
      <w:r w:rsidRPr="00742989">
        <w:rPr>
          <w:sz w:val="26"/>
          <w:szCs w:val="26"/>
        </w:rPr>
        <w:t>Основные направления расходов в рамках ОМ:</w:t>
      </w:r>
    </w:p>
    <w:p w:rsidR="0020535B" w:rsidRPr="00742989" w:rsidRDefault="0020535B" w:rsidP="0003188A">
      <w:pPr>
        <w:numPr>
          <w:ilvl w:val="0"/>
          <w:numId w:val="63"/>
        </w:numPr>
        <w:tabs>
          <w:tab w:val="left" w:pos="1134"/>
        </w:tabs>
        <w:autoSpaceDE w:val="0"/>
        <w:autoSpaceDN w:val="0"/>
        <w:adjustRightInd w:val="0"/>
        <w:spacing w:after="0" w:line="240" w:lineRule="auto"/>
        <w:ind w:left="0" w:firstLine="708"/>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lastRenderedPageBreak/>
        <w:t xml:space="preserve">1 795,0 тыс. рублей на предоставление иного межбюджетного трансферта муниципальному образованию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Город Томск</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на реализацию пилотных проектов по обновлению содержания и технологий дополнительного образования по приоритетным направлениям или 100,0 % к плану по уточненной сводной бюджетной росписи.</w:t>
      </w:r>
    </w:p>
    <w:p w:rsidR="0020535B" w:rsidRPr="00742989" w:rsidRDefault="0020535B" w:rsidP="0020535B">
      <w:pPr>
        <w:autoSpaceDE w:val="0"/>
        <w:autoSpaceDN w:val="0"/>
        <w:adjustRightInd w:val="0"/>
        <w:spacing w:after="0" w:line="240" w:lineRule="auto"/>
        <w:ind w:firstLine="708"/>
        <w:jc w:val="both"/>
        <w:rPr>
          <w:rFonts w:ascii="Times New Roman" w:hAnsi="Times New Roman"/>
          <w:sz w:val="26"/>
          <w:szCs w:val="26"/>
          <w:lang w:eastAsia="ru-RU"/>
        </w:rPr>
      </w:pPr>
      <w:r w:rsidRPr="00742989">
        <w:rPr>
          <w:rFonts w:ascii="Times New Roman" w:eastAsia="Times New Roman" w:hAnsi="Times New Roman"/>
          <w:sz w:val="26"/>
          <w:szCs w:val="26"/>
          <w:lang w:eastAsia="ru-RU"/>
        </w:rPr>
        <w:t xml:space="preserve">Иной межбюджетный трансферт предусмотрен на финансовое обеспечение оказания образовательных услуг победителям открытого конкурса на предоставление грантов в форме субсидий из федерального бюджета юридическим лицам в целях обеспечения реализации мероприятия </w:t>
      </w:r>
      <w:r w:rsidR="001C7950" w:rsidRPr="00742989">
        <w:rPr>
          <w:rFonts w:ascii="Times New Roman" w:hAnsi="Times New Roman"/>
          <w:sz w:val="26"/>
          <w:szCs w:val="26"/>
          <w:lang w:eastAsia="ru-RU"/>
        </w:rPr>
        <w:t>«</w:t>
      </w:r>
      <w:r w:rsidRPr="00742989">
        <w:rPr>
          <w:rFonts w:ascii="Times New Roman" w:hAnsi="Times New Roman"/>
          <w:sz w:val="26"/>
          <w:szCs w:val="26"/>
          <w:lang w:eastAsia="ru-RU"/>
        </w:rPr>
        <w:t>Субсидия на реализацию пилотных проектов по обновлению содержания и технологий дополнительного образования по приоритетным направлениям</w:t>
      </w:r>
      <w:r w:rsidR="001C7950" w:rsidRPr="00742989">
        <w:rPr>
          <w:rFonts w:ascii="Times New Roman" w:hAnsi="Times New Roman"/>
          <w:sz w:val="26"/>
          <w:szCs w:val="26"/>
          <w:lang w:eastAsia="ru-RU"/>
        </w:rPr>
        <w:t>»</w:t>
      </w:r>
      <w:r w:rsidRPr="00742989">
        <w:rPr>
          <w:rFonts w:ascii="Times New Roman" w:hAnsi="Times New Roman"/>
          <w:sz w:val="26"/>
          <w:szCs w:val="26"/>
          <w:lang w:eastAsia="ru-RU"/>
        </w:rPr>
        <w:t xml:space="preserve"> приоритетного </w:t>
      </w:r>
      <w:hyperlink r:id="rId11" w:history="1">
        <w:r w:rsidRPr="00742989">
          <w:rPr>
            <w:rFonts w:ascii="Times New Roman" w:hAnsi="Times New Roman"/>
            <w:sz w:val="26"/>
            <w:szCs w:val="26"/>
            <w:lang w:eastAsia="ru-RU"/>
          </w:rPr>
          <w:t>проекта</w:t>
        </w:r>
      </w:hyperlink>
      <w:r w:rsidRPr="00742989">
        <w:rPr>
          <w:rFonts w:ascii="Times New Roman" w:hAnsi="Times New Roman"/>
          <w:sz w:val="26"/>
          <w:szCs w:val="26"/>
          <w:lang w:eastAsia="ru-RU"/>
        </w:rPr>
        <w:t xml:space="preserve"> </w:t>
      </w:r>
      <w:r w:rsidR="001C7950" w:rsidRPr="00742989">
        <w:rPr>
          <w:rFonts w:ascii="Times New Roman" w:hAnsi="Times New Roman"/>
          <w:sz w:val="26"/>
          <w:szCs w:val="26"/>
          <w:lang w:eastAsia="ru-RU"/>
        </w:rPr>
        <w:t>«</w:t>
      </w:r>
      <w:r w:rsidRPr="00742989">
        <w:rPr>
          <w:rFonts w:ascii="Times New Roman" w:hAnsi="Times New Roman"/>
          <w:sz w:val="26"/>
          <w:szCs w:val="26"/>
          <w:lang w:eastAsia="ru-RU"/>
        </w:rPr>
        <w:t>Доступное дополнительное образование для детей</w:t>
      </w:r>
      <w:r w:rsidR="001C7950" w:rsidRPr="00742989">
        <w:rPr>
          <w:rFonts w:ascii="Times New Roman" w:hAnsi="Times New Roman"/>
          <w:sz w:val="26"/>
          <w:szCs w:val="26"/>
          <w:lang w:eastAsia="ru-RU"/>
        </w:rPr>
        <w:t>»</w:t>
      </w:r>
      <w:r w:rsidRPr="00742989">
        <w:rPr>
          <w:rFonts w:ascii="Times New Roman" w:hAnsi="Times New Roman"/>
          <w:sz w:val="26"/>
          <w:szCs w:val="26"/>
          <w:lang w:eastAsia="ru-RU"/>
        </w:rPr>
        <w:t xml:space="preserve"> направления (подпрограммы) </w:t>
      </w:r>
      <w:r w:rsidR="001C7950" w:rsidRPr="00742989">
        <w:rPr>
          <w:rFonts w:ascii="Times New Roman" w:hAnsi="Times New Roman"/>
          <w:sz w:val="26"/>
          <w:szCs w:val="26"/>
          <w:lang w:eastAsia="ru-RU"/>
        </w:rPr>
        <w:t>«</w:t>
      </w:r>
      <w:r w:rsidRPr="00742989">
        <w:rPr>
          <w:rFonts w:ascii="Times New Roman" w:hAnsi="Times New Roman"/>
          <w:sz w:val="26"/>
          <w:szCs w:val="26"/>
          <w:lang w:eastAsia="ru-RU"/>
        </w:rPr>
        <w:t>Развитие дополнительного образования детей и реализация мероприятий молодежной политики</w:t>
      </w:r>
      <w:r w:rsidR="001C7950" w:rsidRPr="00742989">
        <w:rPr>
          <w:rFonts w:ascii="Times New Roman" w:hAnsi="Times New Roman"/>
          <w:sz w:val="26"/>
          <w:szCs w:val="26"/>
          <w:lang w:eastAsia="ru-RU"/>
        </w:rPr>
        <w:t>»</w:t>
      </w:r>
      <w:r w:rsidRPr="00742989">
        <w:rPr>
          <w:rFonts w:ascii="Times New Roman" w:hAnsi="Times New Roman"/>
          <w:sz w:val="26"/>
          <w:szCs w:val="26"/>
          <w:lang w:eastAsia="ru-RU"/>
        </w:rPr>
        <w:t xml:space="preserve"> государственной программы Российской Федерации </w:t>
      </w:r>
      <w:r w:rsidR="001C7950" w:rsidRPr="00742989">
        <w:rPr>
          <w:rFonts w:ascii="Times New Roman" w:hAnsi="Times New Roman"/>
          <w:sz w:val="26"/>
          <w:szCs w:val="26"/>
          <w:lang w:eastAsia="ru-RU"/>
        </w:rPr>
        <w:t>«</w:t>
      </w:r>
      <w:r w:rsidRPr="00742989">
        <w:rPr>
          <w:rFonts w:ascii="Times New Roman" w:hAnsi="Times New Roman"/>
          <w:sz w:val="26"/>
          <w:szCs w:val="26"/>
          <w:lang w:eastAsia="ru-RU"/>
        </w:rPr>
        <w:t>Развитие образования</w:t>
      </w:r>
      <w:r w:rsidR="001C7950" w:rsidRPr="00742989">
        <w:rPr>
          <w:rFonts w:ascii="Times New Roman" w:hAnsi="Times New Roman"/>
          <w:sz w:val="26"/>
          <w:szCs w:val="26"/>
          <w:lang w:eastAsia="ru-RU"/>
        </w:rPr>
        <w:t>»</w:t>
      </w:r>
      <w:r w:rsidRPr="00742989">
        <w:rPr>
          <w:rFonts w:ascii="Times New Roman" w:hAnsi="Times New Roman"/>
          <w:sz w:val="26"/>
          <w:szCs w:val="26"/>
          <w:lang w:eastAsia="ru-RU"/>
        </w:rPr>
        <w:t xml:space="preserve"> МБОУ ДО Дом детства и юношества </w:t>
      </w:r>
      <w:r w:rsidR="001C7950" w:rsidRPr="00742989">
        <w:rPr>
          <w:rFonts w:ascii="Times New Roman" w:hAnsi="Times New Roman"/>
          <w:sz w:val="26"/>
          <w:szCs w:val="26"/>
          <w:lang w:eastAsia="ru-RU"/>
        </w:rPr>
        <w:t>«</w:t>
      </w:r>
      <w:r w:rsidRPr="00742989">
        <w:rPr>
          <w:rFonts w:ascii="Times New Roman" w:hAnsi="Times New Roman"/>
          <w:sz w:val="26"/>
          <w:szCs w:val="26"/>
          <w:lang w:eastAsia="ru-RU"/>
        </w:rPr>
        <w:t>Факел</w:t>
      </w:r>
      <w:r w:rsidR="001C7950" w:rsidRPr="00742989">
        <w:rPr>
          <w:rFonts w:ascii="Times New Roman" w:hAnsi="Times New Roman"/>
          <w:sz w:val="26"/>
          <w:szCs w:val="26"/>
          <w:lang w:eastAsia="ru-RU"/>
        </w:rPr>
        <w:t>»</w:t>
      </w:r>
      <w:r w:rsidRPr="00742989">
        <w:rPr>
          <w:rFonts w:ascii="Times New Roman" w:hAnsi="Times New Roman"/>
          <w:sz w:val="26"/>
          <w:szCs w:val="26"/>
          <w:lang w:eastAsia="ru-RU"/>
        </w:rPr>
        <w:t>, МАОУ ДО Двор</w:t>
      </w:r>
      <w:r w:rsidR="00D1528B" w:rsidRPr="00742989">
        <w:rPr>
          <w:rFonts w:ascii="Times New Roman" w:hAnsi="Times New Roman"/>
          <w:sz w:val="26"/>
          <w:szCs w:val="26"/>
          <w:lang w:eastAsia="ru-RU"/>
        </w:rPr>
        <w:t>ец творчества детей и молодежи);</w:t>
      </w:r>
    </w:p>
    <w:p w:rsidR="0020535B" w:rsidRPr="00742989" w:rsidRDefault="0020535B" w:rsidP="0020535B">
      <w:pPr>
        <w:pStyle w:val="af"/>
        <w:tabs>
          <w:tab w:val="clear" w:pos="1560"/>
          <w:tab w:val="left" w:pos="0"/>
          <w:tab w:val="left" w:pos="993"/>
        </w:tabs>
        <w:spacing w:line="240" w:lineRule="auto"/>
        <w:ind w:left="0" w:right="0" w:firstLine="708"/>
        <w:rPr>
          <w:sz w:val="26"/>
          <w:szCs w:val="26"/>
        </w:rPr>
      </w:pPr>
      <w:r w:rsidRPr="00742989">
        <w:rPr>
          <w:sz w:val="26"/>
          <w:szCs w:val="26"/>
        </w:rPr>
        <w:t xml:space="preserve">2) 34 800,0 тыс. рублей на предоставление субсидии автономной некоммерческой организации дополнительного образования </w:t>
      </w:r>
      <w:r w:rsidR="001C7950" w:rsidRPr="00742989">
        <w:rPr>
          <w:sz w:val="26"/>
          <w:szCs w:val="26"/>
        </w:rPr>
        <w:t>«</w:t>
      </w:r>
      <w:r w:rsidRPr="00742989">
        <w:rPr>
          <w:sz w:val="26"/>
          <w:szCs w:val="26"/>
        </w:rPr>
        <w:t xml:space="preserve">Детский технопарк </w:t>
      </w:r>
      <w:r w:rsidR="001C7950" w:rsidRPr="00742989">
        <w:rPr>
          <w:sz w:val="26"/>
          <w:szCs w:val="26"/>
        </w:rPr>
        <w:t>«</w:t>
      </w:r>
      <w:r w:rsidRPr="00742989">
        <w:rPr>
          <w:sz w:val="26"/>
          <w:szCs w:val="26"/>
        </w:rPr>
        <w:t>Кванториум</w:t>
      </w:r>
      <w:r w:rsidR="001C7950" w:rsidRPr="00742989">
        <w:rPr>
          <w:sz w:val="26"/>
          <w:szCs w:val="26"/>
        </w:rPr>
        <w:t>»</w:t>
      </w:r>
      <w:r w:rsidRPr="00742989">
        <w:rPr>
          <w:sz w:val="26"/>
          <w:szCs w:val="26"/>
        </w:rPr>
        <w:t xml:space="preserve"> на обеспечение деятельности в соответствии с соглашением от 22.01.2019 года. В 2019 году в указанной организации прошли обучение 1012 школьников, 4023 детей Томской области приняли участие в публичных мероприятиях, 23 проектные группы школьников на постоянной основе реализовывали инженерные проекты и др.</w:t>
      </w:r>
    </w:p>
    <w:p w:rsidR="0020535B" w:rsidRPr="00742989" w:rsidRDefault="0020535B" w:rsidP="0003188A">
      <w:pPr>
        <w:pStyle w:val="af"/>
        <w:numPr>
          <w:ilvl w:val="0"/>
          <w:numId w:val="57"/>
        </w:numPr>
        <w:tabs>
          <w:tab w:val="left" w:pos="993"/>
        </w:tabs>
        <w:spacing w:line="240" w:lineRule="auto"/>
        <w:ind w:left="0" w:right="0" w:firstLine="708"/>
        <w:rPr>
          <w:sz w:val="26"/>
          <w:szCs w:val="26"/>
        </w:rPr>
      </w:pPr>
      <w:r w:rsidRPr="00742989">
        <w:rPr>
          <w:sz w:val="26"/>
          <w:szCs w:val="26"/>
        </w:rPr>
        <w:t xml:space="preserve"> </w:t>
      </w:r>
      <w:r w:rsidRPr="00742989">
        <w:rPr>
          <w:b/>
          <w:sz w:val="26"/>
          <w:szCs w:val="26"/>
        </w:rPr>
        <w:t xml:space="preserve">РП </w:t>
      </w:r>
      <w:r w:rsidR="001C7950" w:rsidRPr="00742989">
        <w:rPr>
          <w:b/>
          <w:sz w:val="26"/>
          <w:szCs w:val="26"/>
        </w:rPr>
        <w:t>«</w:t>
      </w:r>
      <w:r w:rsidRPr="00742989">
        <w:rPr>
          <w:b/>
          <w:sz w:val="26"/>
          <w:szCs w:val="26"/>
        </w:rPr>
        <w:t>Кадры для цифровой экономики</w:t>
      </w:r>
      <w:r w:rsidR="001C7950" w:rsidRPr="00742989">
        <w:rPr>
          <w:b/>
          <w:sz w:val="26"/>
          <w:szCs w:val="26"/>
        </w:rPr>
        <w:t>»</w:t>
      </w:r>
      <w:r w:rsidRPr="00742989">
        <w:rPr>
          <w:sz w:val="26"/>
          <w:szCs w:val="26"/>
        </w:rPr>
        <w:t xml:space="preserve"> кассовое исполнение расходов составило 5 428,6 тыс. рублей или 100,0 % к плану по уточненной сводной бюджетной росписи за счет средств областного бюджета.</w:t>
      </w:r>
    </w:p>
    <w:p w:rsidR="0020535B" w:rsidRPr="00742989" w:rsidRDefault="0020535B" w:rsidP="0020535B">
      <w:pPr>
        <w:pStyle w:val="af"/>
        <w:tabs>
          <w:tab w:val="clear" w:pos="1560"/>
          <w:tab w:val="left" w:pos="993"/>
        </w:tabs>
        <w:spacing w:line="240" w:lineRule="auto"/>
        <w:ind w:left="0" w:right="0" w:firstLine="708"/>
        <w:rPr>
          <w:sz w:val="26"/>
          <w:szCs w:val="26"/>
        </w:rPr>
      </w:pPr>
      <w:r w:rsidRPr="00742989">
        <w:rPr>
          <w:sz w:val="26"/>
          <w:szCs w:val="26"/>
        </w:rPr>
        <w:t>Основные направления расходов в рамках РП:</w:t>
      </w:r>
    </w:p>
    <w:p w:rsidR="0020535B" w:rsidRPr="00742989" w:rsidRDefault="0020535B" w:rsidP="0020535B">
      <w:pPr>
        <w:pStyle w:val="af"/>
        <w:tabs>
          <w:tab w:val="clear" w:pos="1560"/>
          <w:tab w:val="left" w:pos="0"/>
          <w:tab w:val="left" w:pos="993"/>
        </w:tabs>
        <w:spacing w:line="240" w:lineRule="auto"/>
        <w:ind w:left="0" w:right="0" w:firstLine="708"/>
        <w:rPr>
          <w:sz w:val="26"/>
          <w:szCs w:val="26"/>
        </w:rPr>
      </w:pPr>
      <w:r w:rsidRPr="00742989">
        <w:rPr>
          <w:sz w:val="26"/>
          <w:szCs w:val="26"/>
        </w:rPr>
        <w:t xml:space="preserve">1) 5 061,2 тыс. рублей - на предоставление </w:t>
      </w:r>
      <w:r w:rsidR="009E4A78" w:rsidRPr="00742989">
        <w:rPr>
          <w:sz w:val="26"/>
          <w:szCs w:val="26"/>
        </w:rPr>
        <w:t xml:space="preserve">следующих </w:t>
      </w:r>
      <w:r w:rsidRPr="00742989">
        <w:rPr>
          <w:sz w:val="26"/>
          <w:szCs w:val="26"/>
        </w:rPr>
        <w:t>субсидий областным бюджетным учреждениям на иные цели:</w:t>
      </w:r>
    </w:p>
    <w:p w:rsidR="0020535B" w:rsidRPr="00742989" w:rsidRDefault="0020535B" w:rsidP="0020535B">
      <w:pPr>
        <w:pStyle w:val="af"/>
        <w:tabs>
          <w:tab w:val="clear" w:pos="1560"/>
          <w:tab w:val="left" w:pos="0"/>
          <w:tab w:val="left" w:pos="993"/>
        </w:tabs>
        <w:spacing w:line="240" w:lineRule="auto"/>
        <w:ind w:left="0" w:right="0" w:firstLine="708"/>
        <w:rPr>
          <w:sz w:val="26"/>
          <w:szCs w:val="26"/>
        </w:rPr>
      </w:pPr>
      <w:r w:rsidRPr="00742989">
        <w:rPr>
          <w:sz w:val="26"/>
          <w:szCs w:val="26"/>
        </w:rPr>
        <w:t xml:space="preserve">5 000,0 тыс. рублей </w:t>
      </w:r>
      <w:r w:rsidR="009E4A78" w:rsidRPr="00742989">
        <w:rPr>
          <w:sz w:val="26"/>
          <w:szCs w:val="26"/>
        </w:rPr>
        <w:t xml:space="preserve">- </w:t>
      </w:r>
      <w:r w:rsidRPr="00742989">
        <w:rPr>
          <w:sz w:val="26"/>
          <w:szCs w:val="26"/>
        </w:rPr>
        <w:t xml:space="preserve">на обеспечение организации и проведения цикла мероприятий по внедрению междисциплинарного обучения для педагогических работников Томской области. Субсидия предоставлена ОГБУДПО </w:t>
      </w:r>
      <w:r w:rsidR="001C7950" w:rsidRPr="00742989">
        <w:rPr>
          <w:sz w:val="26"/>
          <w:szCs w:val="26"/>
        </w:rPr>
        <w:t>«</w:t>
      </w:r>
      <w:r w:rsidRPr="00742989">
        <w:rPr>
          <w:sz w:val="26"/>
          <w:szCs w:val="26"/>
        </w:rPr>
        <w:t>Томский областной институт  повышения квалификации и переподготовки работников образования</w:t>
      </w:r>
      <w:r w:rsidR="001C7950" w:rsidRPr="00742989">
        <w:rPr>
          <w:sz w:val="26"/>
          <w:szCs w:val="26"/>
        </w:rPr>
        <w:t>»</w:t>
      </w:r>
      <w:r w:rsidRPr="00742989">
        <w:rPr>
          <w:sz w:val="26"/>
          <w:szCs w:val="26"/>
        </w:rPr>
        <w:t>. В цикле мероприятий приняло участие 558 человек из числа руководителей (заместителей руководителей), педагогических работников образовательных организаций Томской области. Прошли обучение педагогические работники Томской области по дополнительной профессиональной программе дополнительного образования в количестве 1</w:t>
      </w:r>
      <w:r w:rsidR="00C779DD" w:rsidRPr="00742989">
        <w:rPr>
          <w:sz w:val="26"/>
          <w:szCs w:val="26"/>
        </w:rPr>
        <w:t>01 человек;</w:t>
      </w:r>
    </w:p>
    <w:p w:rsidR="0020535B" w:rsidRPr="00742989" w:rsidRDefault="0020535B" w:rsidP="0020535B">
      <w:pPr>
        <w:pStyle w:val="af"/>
        <w:tabs>
          <w:tab w:val="clear" w:pos="1560"/>
          <w:tab w:val="left" w:pos="0"/>
          <w:tab w:val="left" w:pos="993"/>
        </w:tabs>
        <w:spacing w:line="240" w:lineRule="auto"/>
        <w:ind w:left="0" w:right="0" w:firstLine="708"/>
        <w:rPr>
          <w:sz w:val="26"/>
          <w:szCs w:val="26"/>
        </w:rPr>
      </w:pPr>
      <w:r w:rsidRPr="00742989">
        <w:rPr>
          <w:sz w:val="26"/>
          <w:szCs w:val="26"/>
        </w:rPr>
        <w:t>61,2 тыс. рублей</w:t>
      </w:r>
      <w:r w:rsidR="009E4A78" w:rsidRPr="00742989">
        <w:rPr>
          <w:sz w:val="26"/>
          <w:szCs w:val="26"/>
        </w:rPr>
        <w:t xml:space="preserve"> - </w:t>
      </w:r>
      <w:r w:rsidRPr="00742989">
        <w:rPr>
          <w:sz w:val="26"/>
          <w:szCs w:val="26"/>
        </w:rPr>
        <w:t xml:space="preserve">на государственную поддержку создания и функционирования организаций дополнительного образования детей и (или) детских объединений на базе школ для углубленного изучения математики и информатики. Субсидия предоставлена ОГБОУ </w:t>
      </w:r>
      <w:r w:rsidR="001C7950" w:rsidRPr="00742989">
        <w:rPr>
          <w:sz w:val="26"/>
          <w:szCs w:val="26"/>
        </w:rPr>
        <w:t>«</w:t>
      </w:r>
      <w:r w:rsidRPr="00742989">
        <w:rPr>
          <w:sz w:val="26"/>
          <w:szCs w:val="26"/>
        </w:rPr>
        <w:t>Томский физико-технический лицей</w:t>
      </w:r>
      <w:r w:rsidR="001C7950" w:rsidRPr="00742989">
        <w:rPr>
          <w:sz w:val="26"/>
          <w:szCs w:val="26"/>
        </w:rPr>
        <w:t>»</w:t>
      </w:r>
      <w:r w:rsidRPr="00742989">
        <w:rPr>
          <w:sz w:val="26"/>
          <w:szCs w:val="26"/>
        </w:rPr>
        <w:t xml:space="preserve">, объявленному победителем конкурсного отбора на предоставление в 2019 году грантов из федерального бюджета в форме субсидий юридическим лицам в рамках реализации мероприятия </w:t>
      </w:r>
      <w:r w:rsidR="001C7950" w:rsidRPr="00742989">
        <w:rPr>
          <w:sz w:val="26"/>
          <w:szCs w:val="26"/>
        </w:rPr>
        <w:t>«</w:t>
      </w:r>
      <w:r w:rsidRPr="00742989">
        <w:rPr>
          <w:sz w:val="26"/>
          <w:szCs w:val="26"/>
        </w:rPr>
        <w:t>Создание и поддержка функционирования организаций дополнительного образования детей и (или) детских объединений на базе школ для углубленного изучения математики и информатики</w:t>
      </w:r>
      <w:r w:rsidR="001C7950" w:rsidRPr="00742989">
        <w:rPr>
          <w:sz w:val="26"/>
          <w:szCs w:val="26"/>
        </w:rPr>
        <w:t>»</w:t>
      </w:r>
      <w:r w:rsidRPr="00742989">
        <w:rPr>
          <w:sz w:val="26"/>
          <w:szCs w:val="26"/>
        </w:rPr>
        <w:t xml:space="preserve"> в рамках федерального </w:t>
      </w:r>
      <w:hyperlink r:id="rId12" w:history="1">
        <w:r w:rsidRPr="00742989">
          <w:rPr>
            <w:sz w:val="26"/>
            <w:szCs w:val="26"/>
          </w:rPr>
          <w:t>проекта</w:t>
        </w:r>
      </w:hyperlink>
      <w:r w:rsidRPr="00742989">
        <w:rPr>
          <w:sz w:val="26"/>
          <w:szCs w:val="26"/>
        </w:rPr>
        <w:t xml:space="preserve"> </w:t>
      </w:r>
      <w:r w:rsidR="001C7950" w:rsidRPr="00742989">
        <w:rPr>
          <w:sz w:val="26"/>
          <w:szCs w:val="26"/>
        </w:rPr>
        <w:t>«</w:t>
      </w:r>
      <w:r w:rsidRPr="00742989">
        <w:rPr>
          <w:sz w:val="26"/>
          <w:szCs w:val="26"/>
        </w:rPr>
        <w:t>Кадры для цифровой экономики</w:t>
      </w:r>
      <w:r w:rsidR="001C7950" w:rsidRPr="00742989">
        <w:rPr>
          <w:sz w:val="26"/>
          <w:szCs w:val="26"/>
        </w:rPr>
        <w:t>»</w:t>
      </w:r>
      <w:r w:rsidRPr="00742989">
        <w:rPr>
          <w:sz w:val="26"/>
          <w:szCs w:val="26"/>
        </w:rPr>
        <w:t xml:space="preserve"> национальной программы </w:t>
      </w:r>
      <w:r w:rsidR="001C7950" w:rsidRPr="00742989">
        <w:rPr>
          <w:sz w:val="26"/>
          <w:szCs w:val="26"/>
        </w:rPr>
        <w:t>«</w:t>
      </w:r>
      <w:r w:rsidRPr="00742989">
        <w:rPr>
          <w:sz w:val="26"/>
          <w:szCs w:val="26"/>
        </w:rPr>
        <w:t>Цифровая экономика</w:t>
      </w:r>
      <w:r w:rsidR="001C7950" w:rsidRPr="00742989">
        <w:rPr>
          <w:sz w:val="26"/>
          <w:szCs w:val="26"/>
        </w:rPr>
        <w:t>»</w:t>
      </w:r>
      <w:r w:rsidRPr="00742989">
        <w:rPr>
          <w:sz w:val="26"/>
          <w:szCs w:val="26"/>
        </w:rPr>
        <w:t xml:space="preserve"> государственной </w:t>
      </w:r>
      <w:hyperlink r:id="rId13" w:history="1">
        <w:r w:rsidRPr="00742989">
          <w:rPr>
            <w:sz w:val="26"/>
            <w:szCs w:val="26"/>
          </w:rPr>
          <w:t>программы</w:t>
        </w:r>
      </w:hyperlink>
      <w:r w:rsidRPr="00742989">
        <w:rPr>
          <w:sz w:val="26"/>
          <w:szCs w:val="26"/>
        </w:rPr>
        <w:t xml:space="preserve"> Российской Федерации </w:t>
      </w:r>
      <w:r w:rsidR="001C7950" w:rsidRPr="00742989">
        <w:rPr>
          <w:sz w:val="26"/>
          <w:szCs w:val="26"/>
        </w:rPr>
        <w:t>«</w:t>
      </w:r>
      <w:r w:rsidRPr="00742989">
        <w:rPr>
          <w:sz w:val="26"/>
          <w:szCs w:val="26"/>
        </w:rPr>
        <w:t>Развитие образования</w:t>
      </w:r>
      <w:r w:rsidR="001C7950" w:rsidRPr="00742989">
        <w:rPr>
          <w:sz w:val="26"/>
          <w:szCs w:val="26"/>
        </w:rPr>
        <w:t>»</w:t>
      </w:r>
      <w:r w:rsidRPr="00742989">
        <w:rPr>
          <w:sz w:val="26"/>
          <w:szCs w:val="26"/>
        </w:rPr>
        <w:t>, для софинансирования из средств областного бюджета проекта, поданного в составе заявки на получение гранта. В результате реализации проекта разработано 6 инновационных образовательных программ по математике</w:t>
      </w:r>
      <w:r w:rsidR="00C779DD" w:rsidRPr="00742989">
        <w:rPr>
          <w:sz w:val="26"/>
          <w:szCs w:val="26"/>
        </w:rPr>
        <w:t xml:space="preserve"> и информатике;</w:t>
      </w:r>
    </w:p>
    <w:p w:rsidR="0020535B" w:rsidRPr="00742989" w:rsidRDefault="0020535B" w:rsidP="0003188A">
      <w:pPr>
        <w:pStyle w:val="af"/>
        <w:numPr>
          <w:ilvl w:val="0"/>
          <w:numId w:val="63"/>
        </w:numPr>
        <w:tabs>
          <w:tab w:val="left" w:pos="0"/>
        </w:tabs>
        <w:spacing w:line="240" w:lineRule="auto"/>
        <w:ind w:left="0" w:right="45" w:firstLine="708"/>
        <w:rPr>
          <w:sz w:val="26"/>
          <w:szCs w:val="26"/>
        </w:rPr>
      </w:pPr>
      <w:r w:rsidRPr="00742989">
        <w:rPr>
          <w:sz w:val="26"/>
          <w:szCs w:val="26"/>
        </w:rPr>
        <w:t xml:space="preserve">306,1 тыс. рублей - на предоставление межбюджетных трансфертов муниципальному образованию </w:t>
      </w:r>
      <w:r w:rsidR="001C7950" w:rsidRPr="00742989">
        <w:rPr>
          <w:sz w:val="26"/>
          <w:szCs w:val="26"/>
        </w:rPr>
        <w:t>«</w:t>
      </w:r>
      <w:r w:rsidRPr="00742989">
        <w:rPr>
          <w:sz w:val="26"/>
          <w:szCs w:val="26"/>
        </w:rPr>
        <w:t>Город Томск</w:t>
      </w:r>
      <w:r w:rsidR="001C7950" w:rsidRPr="00742989">
        <w:rPr>
          <w:sz w:val="26"/>
          <w:szCs w:val="26"/>
        </w:rPr>
        <w:t>»</w:t>
      </w:r>
      <w:r w:rsidRPr="00742989">
        <w:rPr>
          <w:sz w:val="26"/>
          <w:szCs w:val="26"/>
        </w:rPr>
        <w:t>, в том числе:</w:t>
      </w:r>
    </w:p>
    <w:p w:rsidR="0020535B" w:rsidRPr="00742989" w:rsidRDefault="0020535B" w:rsidP="0020535B">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lastRenderedPageBreak/>
        <w:t xml:space="preserve">244,9 тыс. рублей – на проведение тематических смен в сезонных лагерях для школьников по передовым направлениям дискретной математики, информатики, цифровых технологий или 100,0 % к плану по уточненной сводной бюджетной росписи. Из средств областного бюджета обеспечено софинансирование реализации проекта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Матрица: профессии цифрового мира</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победителем конкурсного отбора на предоставление в 2019 году грантов из федерального бюджета в форме субсидий юридическим лицам в рамках реализации мероприятия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Проведение тематических смен в сезонных лагерях для школьников по передовым направлениям дискретной математики, информатики, цифровых технологий</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в рамках федерального </w:t>
      </w:r>
      <w:hyperlink r:id="rId14" w:history="1">
        <w:r w:rsidRPr="00742989">
          <w:rPr>
            <w:rFonts w:ascii="Times New Roman" w:eastAsia="Times New Roman" w:hAnsi="Times New Roman"/>
            <w:sz w:val="26"/>
            <w:szCs w:val="26"/>
            <w:lang w:eastAsia="ru-RU"/>
          </w:rPr>
          <w:t>проекта</w:t>
        </w:r>
      </w:hyperlink>
      <w:r w:rsidRPr="00742989">
        <w:rPr>
          <w:rFonts w:ascii="Times New Roman" w:eastAsia="Times New Roman" w:hAnsi="Times New Roman"/>
          <w:sz w:val="26"/>
          <w:szCs w:val="26"/>
          <w:lang w:eastAsia="ru-RU"/>
        </w:rPr>
        <w:t xml:space="preserve">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Кадры для цифровой экономики</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национальной программы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Цифровая экономика</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государственной </w:t>
      </w:r>
      <w:hyperlink r:id="rId15" w:history="1">
        <w:r w:rsidRPr="00742989">
          <w:rPr>
            <w:rFonts w:ascii="Times New Roman" w:eastAsia="Times New Roman" w:hAnsi="Times New Roman"/>
            <w:sz w:val="26"/>
            <w:szCs w:val="26"/>
            <w:lang w:eastAsia="ru-RU"/>
          </w:rPr>
          <w:t>программы</w:t>
        </w:r>
      </w:hyperlink>
      <w:r w:rsidRPr="00742989">
        <w:rPr>
          <w:rFonts w:ascii="Times New Roman" w:eastAsia="Times New Roman" w:hAnsi="Times New Roman"/>
          <w:sz w:val="26"/>
          <w:szCs w:val="26"/>
          <w:lang w:eastAsia="ru-RU"/>
        </w:rPr>
        <w:t xml:space="preserve"> Российской Федерации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Развитие образования</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МАОУ дополнительного образования Центр дополнительного образования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Планирование карьеры</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В отчетном году проведено две тематичес</w:t>
      </w:r>
      <w:r w:rsidR="00C779DD" w:rsidRPr="00742989">
        <w:rPr>
          <w:rFonts w:ascii="Times New Roman" w:eastAsia="Times New Roman" w:hAnsi="Times New Roman"/>
          <w:sz w:val="26"/>
          <w:szCs w:val="26"/>
          <w:lang w:eastAsia="ru-RU"/>
        </w:rPr>
        <w:t>кие смены с участием 300 детей;</w:t>
      </w:r>
    </w:p>
    <w:p w:rsidR="0020535B" w:rsidRPr="00742989" w:rsidRDefault="0020535B" w:rsidP="0020535B">
      <w:pPr>
        <w:autoSpaceDE w:val="0"/>
        <w:autoSpaceDN w:val="0"/>
        <w:adjustRightInd w:val="0"/>
        <w:spacing w:after="0" w:line="240" w:lineRule="auto"/>
        <w:ind w:firstLine="708"/>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 xml:space="preserve">61,2 тыс. рублей – на государственную поддержку создания и функционирования организаций дополнительного образования детей и (или) детских объединений на базе школ для углубленного изучения математики и информатики или 100,0 % к плану по уточненной сводной бюджетной росписи. Из средств областного бюджета обеспечено софинансирование реализации проекта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Создание кружка углубленного изучения математики и информатики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Цифровая лаборатория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КреlТв</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победителем конкурсного отбора на предоставление в 2019 году грантов из федерального бюджета в форме субсидий юридическим лицам в рамках реализации мероприятия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Создание и поддержка функционирования организаций дополнительного образования детей и (или) детских объединений на базе школ для углубленного изучения математики и информатики</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в рамках федерального </w:t>
      </w:r>
      <w:hyperlink r:id="rId16" w:history="1">
        <w:r w:rsidRPr="00742989">
          <w:rPr>
            <w:rFonts w:ascii="Times New Roman" w:eastAsia="Times New Roman" w:hAnsi="Times New Roman"/>
            <w:sz w:val="26"/>
            <w:szCs w:val="26"/>
            <w:lang w:eastAsia="ru-RU"/>
          </w:rPr>
          <w:t>проекта</w:t>
        </w:r>
      </w:hyperlink>
      <w:r w:rsidRPr="00742989">
        <w:rPr>
          <w:rFonts w:ascii="Times New Roman" w:eastAsia="Times New Roman" w:hAnsi="Times New Roman"/>
          <w:sz w:val="26"/>
          <w:szCs w:val="26"/>
          <w:lang w:eastAsia="ru-RU"/>
        </w:rPr>
        <w:t xml:space="preserve">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Кадры для цифровой экономики</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национальной программы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Цифровая экономика</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государственной </w:t>
      </w:r>
      <w:hyperlink r:id="rId17" w:history="1">
        <w:r w:rsidRPr="00742989">
          <w:rPr>
            <w:rFonts w:ascii="Times New Roman" w:eastAsia="Times New Roman" w:hAnsi="Times New Roman"/>
            <w:sz w:val="26"/>
            <w:szCs w:val="26"/>
            <w:lang w:eastAsia="ru-RU"/>
          </w:rPr>
          <w:t>программы</w:t>
        </w:r>
      </w:hyperlink>
      <w:r w:rsidRPr="00742989">
        <w:rPr>
          <w:rFonts w:ascii="Times New Roman" w:eastAsia="Times New Roman" w:hAnsi="Times New Roman"/>
          <w:sz w:val="26"/>
          <w:szCs w:val="26"/>
          <w:lang w:eastAsia="ru-RU"/>
        </w:rPr>
        <w:t xml:space="preserve"> Российской Федерации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Развитие образования</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МАОУ </w:t>
      </w:r>
      <w:r w:rsidR="001C7950" w:rsidRPr="00742989">
        <w:rPr>
          <w:rFonts w:ascii="Times New Roman" w:eastAsia="Times New Roman" w:hAnsi="Times New Roman"/>
          <w:sz w:val="26"/>
          <w:szCs w:val="26"/>
          <w:lang w:eastAsia="ru-RU"/>
        </w:rPr>
        <w:t>«</w:t>
      </w:r>
      <w:r w:rsidR="009E4A78" w:rsidRPr="00742989">
        <w:rPr>
          <w:rFonts w:ascii="Times New Roman" w:eastAsia="Times New Roman" w:hAnsi="Times New Roman"/>
          <w:sz w:val="26"/>
          <w:szCs w:val="26"/>
          <w:lang w:eastAsia="ru-RU"/>
        </w:rPr>
        <w:t>Г</w:t>
      </w:r>
      <w:r w:rsidRPr="00742989">
        <w:rPr>
          <w:rFonts w:ascii="Times New Roman" w:eastAsia="Times New Roman" w:hAnsi="Times New Roman"/>
          <w:sz w:val="26"/>
          <w:szCs w:val="26"/>
          <w:lang w:eastAsia="ru-RU"/>
        </w:rPr>
        <w:t>имназия №13</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г.</w:t>
      </w:r>
      <w:r w:rsidR="009E4A78" w:rsidRPr="00742989">
        <w:rPr>
          <w:rFonts w:ascii="Times New Roman" w:eastAsia="Times New Roman" w:hAnsi="Times New Roman"/>
          <w:sz w:val="26"/>
          <w:szCs w:val="26"/>
          <w:lang w:eastAsia="ru-RU"/>
        </w:rPr>
        <w:t xml:space="preserve"> </w:t>
      </w:r>
      <w:r w:rsidRPr="00742989">
        <w:rPr>
          <w:rFonts w:ascii="Times New Roman" w:eastAsia="Times New Roman" w:hAnsi="Times New Roman"/>
          <w:sz w:val="26"/>
          <w:szCs w:val="26"/>
          <w:lang w:eastAsia="ru-RU"/>
        </w:rPr>
        <w:t>Томска. Проведено четыре проектных олимпиады и другие конкурсные мероприятия по направлениям сквозных цифровых технологий на базе кружков углубленного изучения математики и информатики</w:t>
      </w:r>
      <w:r w:rsidR="00C779DD" w:rsidRPr="00742989">
        <w:rPr>
          <w:rFonts w:ascii="Times New Roman" w:eastAsia="Times New Roman" w:hAnsi="Times New Roman"/>
          <w:sz w:val="26"/>
          <w:szCs w:val="26"/>
          <w:lang w:eastAsia="ru-RU"/>
        </w:rPr>
        <w:t>;</w:t>
      </w:r>
    </w:p>
    <w:p w:rsidR="0020535B" w:rsidRPr="00742989" w:rsidRDefault="0020535B" w:rsidP="0003188A">
      <w:pPr>
        <w:pStyle w:val="af"/>
        <w:numPr>
          <w:ilvl w:val="0"/>
          <w:numId w:val="63"/>
        </w:numPr>
        <w:tabs>
          <w:tab w:val="left" w:pos="0"/>
          <w:tab w:val="left" w:pos="284"/>
          <w:tab w:val="left" w:pos="993"/>
        </w:tabs>
        <w:spacing w:line="240" w:lineRule="auto"/>
        <w:ind w:left="0" w:right="0" w:firstLine="709"/>
        <w:rPr>
          <w:sz w:val="26"/>
          <w:szCs w:val="26"/>
        </w:rPr>
      </w:pPr>
      <w:r w:rsidRPr="00742989">
        <w:rPr>
          <w:sz w:val="26"/>
          <w:szCs w:val="26"/>
        </w:rPr>
        <w:t xml:space="preserve">61,3 тыс. рублей </w:t>
      </w:r>
      <w:r w:rsidR="006525CB" w:rsidRPr="00742989">
        <w:rPr>
          <w:sz w:val="26"/>
          <w:szCs w:val="26"/>
        </w:rPr>
        <w:t xml:space="preserve">- </w:t>
      </w:r>
      <w:r w:rsidRPr="00742989">
        <w:rPr>
          <w:sz w:val="26"/>
          <w:szCs w:val="26"/>
        </w:rPr>
        <w:t xml:space="preserve">на предоставление гранта в форме субсидии автономной некоммерческой организации дополнительного образования </w:t>
      </w:r>
      <w:r w:rsidR="001C7950" w:rsidRPr="00742989">
        <w:rPr>
          <w:sz w:val="26"/>
          <w:szCs w:val="26"/>
        </w:rPr>
        <w:t>«</w:t>
      </w:r>
      <w:r w:rsidRPr="00742989">
        <w:rPr>
          <w:sz w:val="26"/>
          <w:szCs w:val="26"/>
        </w:rPr>
        <w:t xml:space="preserve">Детский технопарк </w:t>
      </w:r>
      <w:r w:rsidR="001C7950" w:rsidRPr="00742989">
        <w:rPr>
          <w:sz w:val="26"/>
          <w:szCs w:val="26"/>
        </w:rPr>
        <w:t>«</w:t>
      </w:r>
      <w:r w:rsidRPr="00742989">
        <w:rPr>
          <w:sz w:val="26"/>
          <w:szCs w:val="26"/>
        </w:rPr>
        <w:t>Кванториум</w:t>
      </w:r>
      <w:r w:rsidR="001C7950" w:rsidRPr="00742989">
        <w:rPr>
          <w:sz w:val="26"/>
          <w:szCs w:val="26"/>
        </w:rPr>
        <w:t>»</w:t>
      </w:r>
      <w:r w:rsidRPr="00742989">
        <w:rPr>
          <w:sz w:val="26"/>
          <w:szCs w:val="26"/>
        </w:rPr>
        <w:t xml:space="preserve"> на реализацию мероприятия </w:t>
      </w:r>
      <w:r w:rsidR="001C7950" w:rsidRPr="00742989">
        <w:rPr>
          <w:sz w:val="26"/>
          <w:szCs w:val="26"/>
        </w:rPr>
        <w:t>«</w:t>
      </w:r>
      <w:r w:rsidRPr="00742989">
        <w:rPr>
          <w:sz w:val="26"/>
          <w:szCs w:val="26"/>
        </w:rPr>
        <w:t>Государственная поддержка создания и функционирования организаций дополнительного образования детей и (или) детских объединений на базе школ для углубленного изучения математики и информатики</w:t>
      </w:r>
      <w:r w:rsidR="001C7950" w:rsidRPr="00742989">
        <w:rPr>
          <w:sz w:val="26"/>
          <w:szCs w:val="26"/>
        </w:rPr>
        <w:t>»</w:t>
      </w:r>
      <w:r w:rsidRPr="00742989">
        <w:rPr>
          <w:sz w:val="26"/>
          <w:szCs w:val="26"/>
        </w:rPr>
        <w:t xml:space="preserve"> (постановление Администрации Томской области от 19.08.2019 №307а). Разработано и интегрировано в образовательные программы по цифровой экономике два кейса по технологиям </w:t>
      </w:r>
      <w:r w:rsidR="001C7950" w:rsidRPr="00742989">
        <w:rPr>
          <w:sz w:val="26"/>
          <w:szCs w:val="26"/>
        </w:rPr>
        <w:t>«</w:t>
      </w:r>
      <w:r w:rsidRPr="00742989">
        <w:rPr>
          <w:sz w:val="26"/>
          <w:szCs w:val="26"/>
        </w:rPr>
        <w:t>компоненты робототехники и сенсорика</w:t>
      </w:r>
      <w:r w:rsidR="001C7950" w:rsidRPr="00742989">
        <w:rPr>
          <w:sz w:val="26"/>
          <w:szCs w:val="26"/>
        </w:rPr>
        <w:t>»</w:t>
      </w:r>
      <w:r w:rsidRPr="00742989">
        <w:rPr>
          <w:sz w:val="26"/>
          <w:szCs w:val="26"/>
        </w:rPr>
        <w:t xml:space="preserve">, </w:t>
      </w:r>
      <w:r w:rsidR="001C7950" w:rsidRPr="00742989">
        <w:rPr>
          <w:sz w:val="26"/>
          <w:szCs w:val="26"/>
        </w:rPr>
        <w:t>«</w:t>
      </w:r>
      <w:r w:rsidRPr="00742989">
        <w:rPr>
          <w:sz w:val="26"/>
          <w:szCs w:val="26"/>
        </w:rPr>
        <w:t>интернет  вещей</w:t>
      </w:r>
      <w:r w:rsidR="001C7950" w:rsidRPr="00742989">
        <w:rPr>
          <w:sz w:val="26"/>
          <w:szCs w:val="26"/>
        </w:rPr>
        <w:t>»</w:t>
      </w:r>
      <w:r w:rsidRPr="00742989">
        <w:rPr>
          <w:sz w:val="26"/>
          <w:szCs w:val="26"/>
        </w:rPr>
        <w:t>.</w:t>
      </w:r>
    </w:p>
    <w:p w:rsidR="0020535B" w:rsidRPr="00742989" w:rsidRDefault="0020535B" w:rsidP="0003188A">
      <w:pPr>
        <w:pStyle w:val="af"/>
        <w:numPr>
          <w:ilvl w:val="0"/>
          <w:numId w:val="93"/>
        </w:numPr>
        <w:tabs>
          <w:tab w:val="left" w:pos="0"/>
        </w:tabs>
        <w:spacing w:line="240" w:lineRule="auto"/>
        <w:ind w:left="0" w:right="0" w:firstLine="709"/>
        <w:rPr>
          <w:b/>
          <w:sz w:val="26"/>
          <w:szCs w:val="26"/>
        </w:rPr>
      </w:pPr>
      <w:r w:rsidRPr="00742989">
        <w:rPr>
          <w:b/>
          <w:sz w:val="26"/>
          <w:szCs w:val="26"/>
        </w:rPr>
        <w:t xml:space="preserve">РП </w:t>
      </w:r>
      <w:r w:rsidR="001C7950" w:rsidRPr="00742989">
        <w:rPr>
          <w:b/>
          <w:sz w:val="26"/>
          <w:szCs w:val="26"/>
        </w:rPr>
        <w:t>«</w:t>
      </w:r>
      <w:r w:rsidRPr="00742989">
        <w:rPr>
          <w:b/>
          <w:sz w:val="26"/>
          <w:szCs w:val="26"/>
        </w:rPr>
        <w:t>Современная школа</w:t>
      </w:r>
      <w:r w:rsidR="001C7950" w:rsidRPr="00742989">
        <w:rPr>
          <w:b/>
          <w:sz w:val="26"/>
          <w:szCs w:val="26"/>
        </w:rPr>
        <w:t>»</w:t>
      </w:r>
      <w:r w:rsidRPr="00742989">
        <w:rPr>
          <w:sz w:val="26"/>
          <w:szCs w:val="26"/>
        </w:rPr>
        <w:t xml:space="preserve"> кассовое исполнение расходов составило 46 409,3 тыс. рублей или 100,0 % к плану по уточненной сводной бюджетной росписи, в том числе за счет средств областного бюджета 1 392,3 тыс. рублей (100,0% к плану), за счет средств федерального бюджета 45 017,0 тыс. рублей (100,0% к плану) в рамках реализации которого предоставлены субсидии местным бюджетам на обновление материально-технической базы для формирования у обучающихся современных технологических и гуманитарных навыков.</w:t>
      </w:r>
    </w:p>
    <w:p w:rsidR="0020535B" w:rsidRPr="00742989" w:rsidRDefault="0020535B" w:rsidP="00EB27A4">
      <w:pPr>
        <w:pStyle w:val="af"/>
        <w:tabs>
          <w:tab w:val="clear" w:pos="1560"/>
          <w:tab w:val="left" w:pos="0"/>
        </w:tabs>
        <w:spacing w:line="240" w:lineRule="auto"/>
        <w:ind w:left="0" w:right="0" w:firstLine="709"/>
        <w:rPr>
          <w:b/>
          <w:sz w:val="26"/>
          <w:szCs w:val="26"/>
        </w:rPr>
      </w:pPr>
      <w:r w:rsidRPr="00742989">
        <w:rPr>
          <w:sz w:val="26"/>
          <w:szCs w:val="26"/>
        </w:rPr>
        <w:t xml:space="preserve">Субсидии предоставлены 17 муниципальным образованиям. На базе общеобразовательных организаций, расположенных в сельской местности и малых городах, создано 29 центров образования цифрового и гуманитарного профилей </w:t>
      </w:r>
      <w:r w:rsidR="001C7950" w:rsidRPr="00742989">
        <w:rPr>
          <w:sz w:val="26"/>
          <w:szCs w:val="26"/>
        </w:rPr>
        <w:t>«</w:t>
      </w:r>
      <w:r w:rsidRPr="00742989">
        <w:rPr>
          <w:sz w:val="26"/>
          <w:szCs w:val="26"/>
        </w:rPr>
        <w:t>Точка роста</w:t>
      </w:r>
      <w:r w:rsidR="001C7950" w:rsidRPr="00742989">
        <w:rPr>
          <w:sz w:val="26"/>
          <w:szCs w:val="26"/>
        </w:rPr>
        <w:t>»</w:t>
      </w:r>
      <w:r w:rsidRPr="00742989">
        <w:rPr>
          <w:sz w:val="26"/>
          <w:szCs w:val="26"/>
        </w:rPr>
        <w:t>, в которых обновлена  материально-техническая база.</w:t>
      </w:r>
    </w:p>
    <w:p w:rsidR="0020535B" w:rsidRPr="00742989" w:rsidRDefault="0020535B" w:rsidP="0003188A">
      <w:pPr>
        <w:pStyle w:val="af"/>
        <w:numPr>
          <w:ilvl w:val="0"/>
          <w:numId w:val="57"/>
        </w:numPr>
        <w:tabs>
          <w:tab w:val="left" w:pos="993"/>
        </w:tabs>
        <w:spacing w:line="240" w:lineRule="auto"/>
        <w:ind w:left="0" w:right="0" w:firstLine="709"/>
        <w:rPr>
          <w:sz w:val="26"/>
          <w:szCs w:val="26"/>
        </w:rPr>
      </w:pPr>
      <w:r w:rsidRPr="00742989">
        <w:rPr>
          <w:b/>
          <w:sz w:val="26"/>
          <w:szCs w:val="26"/>
        </w:rPr>
        <w:lastRenderedPageBreak/>
        <w:t xml:space="preserve">РП </w:t>
      </w:r>
      <w:r w:rsidR="001C7950" w:rsidRPr="00742989">
        <w:rPr>
          <w:b/>
          <w:sz w:val="26"/>
          <w:szCs w:val="26"/>
        </w:rPr>
        <w:t>«</w:t>
      </w:r>
      <w:r w:rsidRPr="00742989">
        <w:rPr>
          <w:b/>
          <w:sz w:val="26"/>
          <w:szCs w:val="26"/>
        </w:rPr>
        <w:t>Успех каждого ребенка</w:t>
      </w:r>
      <w:r w:rsidR="001C7950" w:rsidRPr="00742989">
        <w:rPr>
          <w:b/>
          <w:sz w:val="26"/>
          <w:szCs w:val="26"/>
        </w:rPr>
        <w:t>»</w:t>
      </w:r>
      <w:r w:rsidR="00EB27A4" w:rsidRPr="00742989">
        <w:rPr>
          <w:b/>
          <w:sz w:val="26"/>
          <w:szCs w:val="26"/>
        </w:rPr>
        <w:t xml:space="preserve">: </w:t>
      </w:r>
      <w:r w:rsidRPr="00742989">
        <w:rPr>
          <w:sz w:val="26"/>
          <w:szCs w:val="26"/>
        </w:rPr>
        <w:t>кассовое исполнение расходов составило 80 790,8 тыс. рублей или 99,5 % к плану по уточненной сводной бюджетной росписи за счет средств областного бюджета.</w:t>
      </w:r>
    </w:p>
    <w:p w:rsidR="0020535B" w:rsidRPr="00742989" w:rsidRDefault="0020535B" w:rsidP="00EB27A4">
      <w:pPr>
        <w:pStyle w:val="ad"/>
        <w:spacing w:after="0"/>
        <w:ind w:left="0" w:firstLine="709"/>
        <w:jc w:val="both"/>
        <w:rPr>
          <w:bCs/>
          <w:sz w:val="26"/>
          <w:szCs w:val="26"/>
        </w:rPr>
      </w:pPr>
      <w:r w:rsidRPr="00742989">
        <w:rPr>
          <w:bCs/>
          <w:sz w:val="26"/>
          <w:szCs w:val="26"/>
        </w:rPr>
        <w:t>Основные направления расходов в рамках ВЦП:</w:t>
      </w:r>
    </w:p>
    <w:p w:rsidR="0020535B" w:rsidRPr="00742989" w:rsidRDefault="0020535B" w:rsidP="00EB27A4">
      <w:pPr>
        <w:pStyle w:val="af"/>
        <w:tabs>
          <w:tab w:val="clear" w:pos="1560"/>
          <w:tab w:val="left" w:pos="993"/>
        </w:tabs>
        <w:spacing w:line="240" w:lineRule="auto"/>
        <w:ind w:left="0" w:right="0" w:firstLine="709"/>
        <w:rPr>
          <w:sz w:val="26"/>
          <w:szCs w:val="26"/>
        </w:rPr>
      </w:pPr>
      <w:r w:rsidRPr="00742989">
        <w:rPr>
          <w:sz w:val="26"/>
          <w:szCs w:val="26"/>
        </w:rPr>
        <w:t>1) 38</w:t>
      </w:r>
      <w:r w:rsidRPr="00742989">
        <w:rPr>
          <w:sz w:val="26"/>
          <w:szCs w:val="26"/>
          <w:lang w:val="en-US"/>
        </w:rPr>
        <w:t> </w:t>
      </w:r>
      <w:r w:rsidRPr="00742989">
        <w:rPr>
          <w:sz w:val="26"/>
          <w:szCs w:val="26"/>
        </w:rPr>
        <w:t>643.5 тыс. рублей – на предоставление субсидий на иные цели:</w:t>
      </w:r>
    </w:p>
    <w:p w:rsidR="0020535B" w:rsidRPr="00742989" w:rsidRDefault="006525CB" w:rsidP="00EB27A4">
      <w:pPr>
        <w:pStyle w:val="af"/>
        <w:tabs>
          <w:tab w:val="clear" w:pos="1560"/>
          <w:tab w:val="left" w:pos="993"/>
        </w:tabs>
        <w:spacing w:line="240" w:lineRule="auto"/>
        <w:ind w:left="0" w:right="0" w:firstLine="709"/>
        <w:rPr>
          <w:sz w:val="26"/>
          <w:szCs w:val="26"/>
        </w:rPr>
      </w:pPr>
      <w:r w:rsidRPr="00742989">
        <w:rPr>
          <w:sz w:val="26"/>
          <w:szCs w:val="26"/>
        </w:rPr>
        <w:t xml:space="preserve"> </w:t>
      </w:r>
      <w:r w:rsidR="0020535B" w:rsidRPr="00742989">
        <w:rPr>
          <w:sz w:val="26"/>
          <w:szCs w:val="26"/>
        </w:rPr>
        <w:t xml:space="preserve">8 643,5 тыс. рублей </w:t>
      </w:r>
      <w:r w:rsidRPr="00742989">
        <w:rPr>
          <w:sz w:val="26"/>
          <w:szCs w:val="26"/>
        </w:rPr>
        <w:t xml:space="preserve">– субсидия </w:t>
      </w:r>
      <w:r w:rsidR="0020535B" w:rsidRPr="00742989">
        <w:rPr>
          <w:sz w:val="26"/>
          <w:szCs w:val="26"/>
        </w:rPr>
        <w:t xml:space="preserve">ОГБОУДО </w:t>
      </w:r>
      <w:r w:rsidR="001C7950" w:rsidRPr="00742989">
        <w:rPr>
          <w:sz w:val="26"/>
          <w:szCs w:val="26"/>
        </w:rPr>
        <w:t>«</w:t>
      </w:r>
      <w:r w:rsidR="0020535B" w:rsidRPr="00742989">
        <w:rPr>
          <w:sz w:val="26"/>
          <w:szCs w:val="26"/>
        </w:rPr>
        <w:t>Областной центр дополнительного образования</w:t>
      </w:r>
      <w:r w:rsidR="001C7950" w:rsidRPr="00742989">
        <w:rPr>
          <w:sz w:val="26"/>
          <w:szCs w:val="26"/>
        </w:rPr>
        <w:t>»</w:t>
      </w:r>
      <w:r w:rsidR="0020535B" w:rsidRPr="00742989">
        <w:rPr>
          <w:sz w:val="26"/>
          <w:szCs w:val="26"/>
        </w:rPr>
        <w:t xml:space="preserve"> на внедрение целевой модели развития региональных систем доп</w:t>
      </w:r>
      <w:r w:rsidR="00453D84" w:rsidRPr="00742989">
        <w:rPr>
          <w:sz w:val="26"/>
          <w:szCs w:val="26"/>
        </w:rPr>
        <w:t>олнительного образования детей;</w:t>
      </w:r>
    </w:p>
    <w:p w:rsidR="0020535B" w:rsidRPr="00742989" w:rsidRDefault="0020535B" w:rsidP="00EB27A4">
      <w:pPr>
        <w:pStyle w:val="af"/>
        <w:tabs>
          <w:tab w:val="clear" w:pos="1560"/>
          <w:tab w:val="left" w:pos="993"/>
        </w:tabs>
        <w:spacing w:line="240" w:lineRule="auto"/>
        <w:ind w:left="0" w:right="0" w:firstLine="709"/>
        <w:rPr>
          <w:sz w:val="26"/>
          <w:szCs w:val="26"/>
        </w:rPr>
      </w:pPr>
      <w:r w:rsidRPr="00742989">
        <w:rPr>
          <w:sz w:val="26"/>
          <w:szCs w:val="26"/>
        </w:rPr>
        <w:t xml:space="preserve">30 000,0 тыс. рублей </w:t>
      </w:r>
      <w:r w:rsidR="006525CB" w:rsidRPr="00742989">
        <w:rPr>
          <w:sz w:val="26"/>
          <w:szCs w:val="26"/>
        </w:rPr>
        <w:t xml:space="preserve">– субсидия </w:t>
      </w:r>
      <w:r w:rsidRPr="00742989">
        <w:rPr>
          <w:sz w:val="26"/>
          <w:szCs w:val="26"/>
        </w:rPr>
        <w:t xml:space="preserve">ОГБУ </w:t>
      </w:r>
      <w:r w:rsidR="001C7950" w:rsidRPr="00742989">
        <w:rPr>
          <w:sz w:val="26"/>
          <w:szCs w:val="26"/>
        </w:rPr>
        <w:t>«</w:t>
      </w:r>
      <w:r w:rsidRPr="00742989">
        <w:rPr>
          <w:sz w:val="26"/>
          <w:szCs w:val="26"/>
        </w:rPr>
        <w:t>Региональный центр развития образования</w:t>
      </w:r>
      <w:r w:rsidR="001C7950" w:rsidRPr="00742989">
        <w:rPr>
          <w:sz w:val="26"/>
          <w:szCs w:val="26"/>
        </w:rPr>
        <w:t>»</w:t>
      </w:r>
      <w:r w:rsidRPr="00742989">
        <w:rPr>
          <w:sz w:val="26"/>
          <w:szCs w:val="26"/>
        </w:rPr>
        <w:t xml:space="preserve"> на организацию и проведение образовательных профильных смен в рамках мероприятий по выявлению и поддержке детей с выдающимися способностями. Проведено восемь образовательных профильных смен с участием 600 обучающихся и 160 педагогических работников</w:t>
      </w:r>
      <w:r w:rsidR="00453D84" w:rsidRPr="00742989">
        <w:rPr>
          <w:sz w:val="26"/>
          <w:szCs w:val="26"/>
        </w:rPr>
        <w:t>;</w:t>
      </w:r>
    </w:p>
    <w:p w:rsidR="0020535B" w:rsidRPr="00742989" w:rsidRDefault="008462A3" w:rsidP="00EB27A4">
      <w:pPr>
        <w:pStyle w:val="af"/>
        <w:tabs>
          <w:tab w:val="clear" w:pos="1560"/>
          <w:tab w:val="left" w:pos="993"/>
        </w:tabs>
        <w:spacing w:line="240" w:lineRule="auto"/>
        <w:ind w:left="0" w:right="0" w:firstLine="709"/>
        <w:rPr>
          <w:sz w:val="26"/>
          <w:szCs w:val="26"/>
        </w:rPr>
      </w:pPr>
      <w:r w:rsidRPr="00742989">
        <w:rPr>
          <w:sz w:val="26"/>
          <w:szCs w:val="26"/>
        </w:rPr>
        <w:t>2)</w:t>
      </w:r>
      <w:r w:rsidR="0020535B" w:rsidRPr="00742989">
        <w:rPr>
          <w:sz w:val="26"/>
          <w:szCs w:val="26"/>
        </w:rPr>
        <w:t>10 311,2 тыс. рублей – на предоставление субсидий местным бюджетам на внедрение целевой модели развития региональных систем дополнительного образования детей. Субсидии предоставлены 16 муниципальным образованиям и направлены на создание материально-технических условий, включая приобретение оборудования, программных продуктов и лицензий (8084,2 тыс. рублей), оплату услуг по внедрению персонифицированного финансирования дополнительного образования детей (635,1 тыс. рублей), оплату услуг по обеспечению условий внедрения целевой модели развития региональных систем дополнительного образования детей (1 591,9 тыс. рублей). Исполнение муниципальными образованиями</w:t>
      </w:r>
      <w:r w:rsidR="00453D84" w:rsidRPr="00742989">
        <w:rPr>
          <w:sz w:val="26"/>
          <w:szCs w:val="26"/>
        </w:rPr>
        <w:t xml:space="preserve"> составило 100,0 %;</w:t>
      </w:r>
    </w:p>
    <w:p w:rsidR="0020535B" w:rsidRPr="00742989" w:rsidRDefault="008462A3" w:rsidP="00EB27A4">
      <w:pPr>
        <w:tabs>
          <w:tab w:val="left" w:pos="567"/>
          <w:tab w:val="left" w:pos="851"/>
          <w:tab w:val="left" w:pos="993"/>
        </w:tabs>
        <w:autoSpaceDE w:val="0"/>
        <w:autoSpaceDN w:val="0"/>
        <w:adjustRightInd w:val="0"/>
        <w:spacing w:after="0" w:line="240" w:lineRule="auto"/>
        <w:ind w:firstLine="709"/>
        <w:jc w:val="both"/>
        <w:rPr>
          <w:rFonts w:ascii="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3)</w:t>
      </w:r>
      <w:r w:rsidR="0020535B" w:rsidRPr="00742989">
        <w:rPr>
          <w:rFonts w:ascii="Times New Roman" w:eastAsia="Times New Roman" w:hAnsi="Times New Roman" w:cs="Times New Roman"/>
          <w:sz w:val="26"/>
          <w:szCs w:val="26"/>
          <w:lang w:eastAsia="ru-RU"/>
        </w:rPr>
        <w:t xml:space="preserve">5 015,1 тыс. рублей – на предоставление гранта в форме субсидии ФГАОУВО </w:t>
      </w:r>
      <w:r w:rsidR="001C7950" w:rsidRPr="00742989">
        <w:rPr>
          <w:rFonts w:ascii="Times New Roman" w:eastAsia="Times New Roman" w:hAnsi="Times New Roman" w:cs="Times New Roman"/>
          <w:sz w:val="26"/>
          <w:szCs w:val="26"/>
          <w:lang w:eastAsia="ru-RU"/>
        </w:rPr>
        <w:t>«</w:t>
      </w:r>
      <w:r w:rsidR="0020535B" w:rsidRPr="00742989">
        <w:rPr>
          <w:rFonts w:ascii="Times New Roman" w:eastAsia="Times New Roman" w:hAnsi="Times New Roman" w:cs="Times New Roman"/>
          <w:sz w:val="26"/>
          <w:szCs w:val="26"/>
          <w:lang w:eastAsia="ru-RU"/>
        </w:rPr>
        <w:t>Национальный исследовательский Томский государственный университет</w:t>
      </w:r>
      <w:r w:rsidR="001C7950" w:rsidRPr="00742989">
        <w:rPr>
          <w:rFonts w:ascii="Times New Roman" w:eastAsia="Times New Roman" w:hAnsi="Times New Roman" w:cs="Times New Roman"/>
          <w:sz w:val="26"/>
          <w:szCs w:val="26"/>
          <w:lang w:eastAsia="ru-RU"/>
        </w:rPr>
        <w:t>»</w:t>
      </w:r>
      <w:r w:rsidR="0020535B" w:rsidRPr="00742989">
        <w:rPr>
          <w:rFonts w:ascii="Times New Roman" w:eastAsia="Times New Roman" w:hAnsi="Times New Roman" w:cs="Times New Roman"/>
          <w:sz w:val="26"/>
          <w:szCs w:val="26"/>
          <w:lang w:eastAsia="ru-RU"/>
        </w:rPr>
        <w:t xml:space="preserve"> на оказание образовательных услуг реализации</w:t>
      </w:r>
      <w:r w:rsidR="0020535B" w:rsidRPr="00742989">
        <w:rPr>
          <w:rFonts w:ascii="Times New Roman" w:hAnsi="Times New Roman" w:cs="Times New Roman"/>
          <w:sz w:val="26"/>
          <w:szCs w:val="26"/>
          <w:lang w:eastAsia="ru-RU"/>
        </w:rPr>
        <w:t xml:space="preserve"> пилотных проектов по обновлению содержания и технологий дополнительного образования по приоритетным направлениям</w:t>
      </w:r>
      <w:r w:rsidR="0020535B" w:rsidRPr="00742989">
        <w:rPr>
          <w:rFonts w:ascii="Times New Roman" w:hAnsi="Times New Roman" w:cs="Times New Roman"/>
          <w:sz w:val="26"/>
          <w:szCs w:val="26"/>
        </w:rPr>
        <w:t xml:space="preserve">, </w:t>
      </w:r>
      <w:r w:rsidR="0020535B" w:rsidRPr="00742989">
        <w:rPr>
          <w:rFonts w:ascii="Times New Roman" w:hAnsi="Times New Roman" w:cs="Times New Roman"/>
          <w:sz w:val="26"/>
          <w:szCs w:val="26"/>
          <w:lang w:eastAsia="ru-RU"/>
        </w:rPr>
        <w:t>предоставляемых Центром развития современных компетенций, созданного в рамках указанного пилотных проектов (постановление Администрации Томской области от 24.05.2019 № 194а).</w:t>
      </w:r>
      <w:r w:rsidR="0020535B" w:rsidRPr="00742989">
        <w:rPr>
          <w:rFonts w:ascii="Times New Roman" w:hAnsi="Times New Roman" w:cs="Times New Roman"/>
          <w:sz w:val="26"/>
          <w:szCs w:val="26"/>
        </w:rPr>
        <w:t xml:space="preserve"> </w:t>
      </w:r>
      <w:r w:rsidR="0020535B" w:rsidRPr="00742989">
        <w:rPr>
          <w:rFonts w:ascii="Times New Roman" w:hAnsi="Times New Roman" w:cs="Times New Roman"/>
          <w:sz w:val="26"/>
          <w:szCs w:val="26"/>
          <w:lang w:eastAsia="ru-RU"/>
        </w:rPr>
        <w:t>Количество детей, обученных по общеобразовательным программам дополнительного образования в объеме от 36 до 72 часов составляет 400 человек, в объеме 12 часов - 1800 человек</w:t>
      </w:r>
      <w:r w:rsidR="00453D84" w:rsidRPr="00742989">
        <w:rPr>
          <w:rFonts w:ascii="Times New Roman" w:hAnsi="Times New Roman" w:cs="Times New Roman"/>
          <w:sz w:val="26"/>
          <w:szCs w:val="26"/>
          <w:lang w:eastAsia="ru-RU"/>
        </w:rPr>
        <w:t>;</w:t>
      </w:r>
    </w:p>
    <w:p w:rsidR="0020535B" w:rsidRPr="00742989" w:rsidRDefault="008462A3" w:rsidP="00EB27A4">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4)</w:t>
      </w:r>
      <w:r w:rsidR="0020535B" w:rsidRPr="00742989">
        <w:rPr>
          <w:rFonts w:ascii="Times New Roman" w:hAnsi="Times New Roman" w:cs="Times New Roman"/>
          <w:sz w:val="26"/>
          <w:szCs w:val="26"/>
          <w:lang w:eastAsia="ru-RU"/>
        </w:rPr>
        <w:t xml:space="preserve">26 821,0 тыс. рублей </w:t>
      </w:r>
      <w:r w:rsidR="00EB27A4" w:rsidRPr="00742989">
        <w:rPr>
          <w:rFonts w:ascii="Times New Roman" w:hAnsi="Times New Roman" w:cs="Times New Roman"/>
          <w:sz w:val="26"/>
          <w:szCs w:val="26"/>
          <w:lang w:eastAsia="ru-RU"/>
        </w:rPr>
        <w:t xml:space="preserve">- </w:t>
      </w:r>
      <w:r w:rsidR="0020535B" w:rsidRPr="00742989">
        <w:rPr>
          <w:rFonts w:ascii="Times New Roman" w:hAnsi="Times New Roman" w:cs="Times New Roman"/>
          <w:sz w:val="26"/>
          <w:szCs w:val="26"/>
          <w:lang w:eastAsia="ru-RU"/>
        </w:rPr>
        <w:t>на предоставление субсидий некоммерческим организациям, не являющимися государственными (муниципальными) учреждениями по итогам конкурса, в том числе:</w:t>
      </w:r>
    </w:p>
    <w:p w:rsidR="0020535B" w:rsidRPr="00742989" w:rsidRDefault="0020535B" w:rsidP="00EB27A4">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 xml:space="preserve">23 000,0 тыс. рублей </w:t>
      </w:r>
      <w:r w:rsidR="005038C8" w:rsidRPr="00742989">
        <w:rPr>
          <w:rFonts w:ascii="Times New Roman" w:hAnsi="Times New Roman" w:cs="Times New Roman"/>
          <w:sz w:val="26"/>
          <w:szCs w:val="26"/>
          <w:lang w:eastAsia="ru-RU"/>
        </w:rPr>
        <w:t xml:space="preserve">- </w:t>
      </w:r>
      <w:r w:rsidRPr="00742989">
        <w:rPr>
          <w:rFonts w:ascii="Times New Roman" w:hAnsi="Times New Roman" w:cs="Times New Roman"/>
          <w:sz w:val="26"/>
          <w:szCs w:val="26"/>
          <w:lang w:eastAsia="ru-RU"/>
        </w:rPr>
        <w:t xml:space="preserve">на внедрение целевой модели развития региональных систем дополнительного образования детей. Субсидия предоставлена победителю конкурсного отбора автономной некоммерческой организации дополнительного профессионального образования </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Открытый молодежный университет</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 xml:space="preserve"> (распоряжение Департамента общего образования Томской области  от 29.04.2019 №378-р), и направлена на развит</w:t>
      </w:r>
      <w:r w:rsidR="000F27AC" w:rsidRPr="00742989">
        <w:rPr>
          <w:rFonts w:ascii="Times New Roman" w:hAnsi="Times New Roman" w:cs="Times New Roman"/>
          <w:sz w:val="26"/>
          <w:szCs w:val="26"/>
          <w:lang w:eastAsia="ru-RU"/>
        </w:rPr>
        <w:t>и</w:t>
      </w:r>
      <w:r w:rsidRPr="00742989">
        <w:rPr>
          <w:rFonts w:ascii="Times New Roman" w:hAnsi="Times New Roman" w:cs="Times New Roman"/>
          <w:sz w:val="26"/>
          <w:szCs w:val="26"/>
          <w:lang w:eastAsia="ru-RU"/>
        </w:rPr>
        <w:t>е профессионального мастерства и компетенций педагогических работников (220 человек), на разработку, внедрение, поддержку цифровых образовательных технологий на цифровой платформе, мероприятия по реализации образовательной деятельности  в детских</w:t>
      </w:r>
      <w:r w:rsidR="005038C8" w:rsidRPr="00742989">
        <w:rPr>
          <w:rFonts w:ascii="Times New Roman" w:hAnsi="Times New Roman" w:cs="Times New Roman"/>
          <w:sz w:val="26"/>
          <w:szCs w:val="26"/>
          <w:lang w:eastAsia="ru-RU"/>
        </w:rPr>
        <w:t xml:space="preserve"> научных клубах </w:t>
      </w:r>
      <w:r w:rsidR="001C7950" w:rsidRPr="00742989">
        <w:rPr>
          <w:rFonts w:ascii="Times New Roman" w:hAnsi="Times New Roman" w:cs="Times New Roman"/>
          <w:sz w:val="26"/>
          <w:szCs w:val="26"/>
          <w:lang w:eastAsia="ru-RU"/>
        </w:rPr>
        <w:t>«</w:t>
      </w:r>
      <w:r w:rsidR="005038C8" w:rsidRPr="00742989">
        <w:rPr>
          <w:rFonts w:ascii="Times New Roman" w:hAnsi="Times New Roman" w:cs="Times New Roman"/>
          <w:sz w:val="26"/>
          <w:szCs w:val="26"/>
          <w:lang w:eastAsia="ru-RU"/>
        </w:rPr>
        <w:t>Фабрика миров</w:t>
      </w:r>
      <w:r w:rsidR="00453D84" w:rsidRPr="00742989">
        <w:rPr>
          <w:rFonts w:ascii="Times New Roman" w:hAnsi="Times New Roman" w:cs="Times New Roman"/>
          <w:sz w:val="26"/>
          <w:szCs w:val="26"/>
          <w:lang w:eastAsia="ru-RU"/>
        </w:rPr>
        <w:t>»;</w:t>
      </w:r>
    </w:p>
    <w:p w:rsidR="0020535B" w:rsidRPr="00742989" w:rsidRDefault="0020535B" w:rsidP="00EB27A4">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 xml:space="preserve">3 821,0 тыс. рублей </w:t>
      </w:r>
      <w:r w:rsidR="005038C8" w:rsidRPr="00742989">
        <w:rPr>
          <w:rFonts w:ascii="Times New Roman" w:hAnsi="Times New Roman" w:cs="Times New Roman"/>
          <w:sz w:val="26"/>
          <w:szCs w:val="26"/>
          <w:lang w:eastAsia="ru-RU"/>
        </w:rPr>
        <w:t xml:space="preserve">- </w:t>
      </w:r>
      <w:r w:rsidRPr="00742989">
        <w:rPr>
          <w:rFonts w:ascii="Times New Roman" w:hAnsi="Times New Roman" w:cs="Times New Roman"/>
          <w:sz w:val="26"/>
          <w:szCs w:val="26"/>
          <w:lang w:eastAsia="ru-RU"/>
        </w:rPr>
        <w:t xml:space="preserve">на информационно-методическое сопровождение кружкового движения и организацию проведения Олимпиады Национальной технологической инициативы </w:t>
      </w:r>
      <w:r w:rsidR="00593AA2" w:rsidRPr="00742989">
        <w:rPr>
          <w:rFonts w:ascii="Times New Roman" w:hAnsi="Times New Roman" w:cs="Times New Roman"/>
          <w:sz w:val="26"/>
          <w:szCs w:val="26"/>
          <w:lang w:eastAsia="ru-RU"/>
        </w:rPr>
        <w:t xml:space="preserve"> </w:t>
      </w:r>
      <w:r w:rsidRPr="00742989">
        <w:rPr>
          <w:rFonts w:ascii="Times New Roman" w:hAnsi="Times New Roman" w:cs="Times New Roman"/>
          <w:sz w:val="26"/>
          <w:szCs w:val="26"/>
          <w:lang w:eastAsia="ru-RU"/>
        </w:rPr>
        <w:t xml:space="preserve">(Олимпиады НТИ). Субсидия предоставлена победителю конкурсного отбора автономной некоммерческой организации дополнительного образования </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 xml:space="preserve">Детский технопарк </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Кванториум</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 xml:space="preserve"> (распоряжение Департамента общего образования Томской области  от 29.04.2</w:t>
      </w:r>
      <w:r w:rsidR="00D2004F" w:rsidRPr="00742989">
        <w:rPr>
          <w:rFonts w:ascii="Times New Roman" w:hAnsi="Times New Roman" w:cs="Times New Roman"/>
          <w:sz w:val="26"/>
          <w:szCs w:val="26"/>
          <w:lang w:eastAsia="ru-RU"/>
        </w:rPr>
        <w:t>019 №377-р).</w:t>
      </w:r>
    </w:p>
    <w:p w:rsidR="0020535B" w:rsidRPr="00742989" w:rsidRDefault="0020535B" w:rsidP="0003188A">
      <w:pPr>
        <w:pStyle w:val="af"/>
        <w:numPr>
          <w:ilvl w:val="0"/>
          <w:numId w:val="64"/>
        </w:numPr>
        <w:tabs>
          <w:tab w:val="left" w:pos="993"/>
        </w:tabs>
        <w:spacing w:line="240" w:lineRule="auto"/>
        <w:ind w:left="0" w:right="0" w:firstLine="709"/>
        <w:rPr>
          <w:sz w:val="26"/>
          <w:szCs w:val="26"/>
        </w:rPr>
      </w:pPr>
      <w:r w:rsidRPr="00742989">
        <w:rPr>
          <w:b/>
          <w:sz w:val="26"/>
          <w:szCs w:val="26"/>
        </w:rPr>
        <w:lastRenderedPageBreak/>
        <w:t xml:space="preserve">РП </w:t>
      </w:r>
      <w:r w:rsidR="001C7950" w:rsidRPr="00742989">
        <w:rPr>
          <w:b/>
          <w:sz w:val="26"/>
          <w:szCs w:val="26"/>
        </w:rPr>
        <w:t>«</w:t>
      </w:r>
      <w:r w:rsidRPr="00742989">
        <w:rPr>
          <w:b/>
          <w:sz w:val="26"/>
          <w:szCs w:val="26"/>
        </w:rPr>
        <w:t>Поддержка семей, имеющих детей</w:t>
      </w:r>
      <w:r w:rsidR="001C7950" w:rsidRPr="00742989">
        <w:rPr>
          <w:b/>
          <w:sz w:val="26"/>
          <w:szCs w:val="26"/>
        </w:rPr>
        <w:t>»</w:t>
      </w:r>
      <w:r w:rsidR="00953A7C" w:rsidRPr="00742989">
        <w:rPr>
          <w:b/>
          <w:sz w:val="26"/>
          <w:szCs w:val="26"/>
        </w:rPr>
        <w:t>:</w:t>
      </w:r>
      <w:r w:rsidRPr="00742989">
        <w:rPr>
          <w:b/>
          <w:sz w:val="26"/>
          <w:szCs w:val="26"/>
        </w:rPr>
        <w:t xml:space="preserve"> </w:t>
      </w:r>
      <w:r w:rsidRPr="00742989">
        <w:rPr>
          <w:sz w:val="26"/>
          <w:szCs w:val="26"/>
        </w:rPr>
        <w:t xml:space="preserve">кассовое исполнение расходов составило 239,2 тыс. рублей или 100,0 % к плану по уточненной сводной бюджетной росписи за счет средств областного бюджета в рамках которого предоставлена субсидия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 Субсидия предоставлена ОГБУ дополнительного профессионального образования </w:t>
      </w:r>
      <w:r w:rsidR="001C7950" w:rsidRPr="00742989">
        <w:rPr>
          <w:sz w:val="26"/>
          <w:szCs w:val="26"/>
        </w:rPr>
        <w:t>«</w:t>
      </w:r>
      <w:r w:rsidRPr="00742989">
        <w:rPr>
          <w:sz w:val="26"/>
          <w:szCs w:val="26"/>
        </w:rPr>
        <w:t>Томский областной институт повышения квалификации и переподготовки работников образования</w:t>
      </w:r>
      <w:r w:rsidR="001C7950" w:rsidRPr="00742989">
        <w:rPr>
          <w:sz w:val="26"/>
          <w:szCs w:val="26"/>
        </w:rPr>
        <w:t>»</w:t>
      </w:r>
      <w:r w:rsidRPr="00742989">
        <w:rPr>
          <w:sz w:val="26"/>
          <w:szCs w:val="26"/>
        </w:rPr>
        <w:t xml:space="preserve"> объявленному победителем конкурсного отбора на предоставление в 2019 году грантов из федерального бюджета в форме субсидий юридическим лицам в целях обеспечения федерального проекта </w:t>
      </w:r>
      <w:r w:rsidR="001C7950" w:rsidRPr="00742989">
        <w:rPr>
          <w:sz w:val="26"/>
          <w:szCs w:val="26"/>
        </w:rPr>
        <w:t>«</w:t>
      </w:r>
      <w:r w:rsidRPr="00742989">
        <w:rPr>
          <w:sz w:val="26"/>
          <w:szCs w:val="26"/>
        </w:rPr>
        <w:t>Поддержка семей, имеющих детей</w:t>
      </w:r>
      <w:r w:rsidR="001C7950" w:rsidRPr="00742989">
        <w:rPr>
          <w:sz w:val="26"/>
          <w:szCs w:val="26"/>
        </w:rPr>
        <w:t>»</w:t>
      </w:r>
      <w:r w:rsidRPr="00742989">
        <w:rPr>
          <w:sz w:val="26"/>
          <w:szCs w:val="26"/>
        </w:rPr>
        <w:t xml:space="preserve"> национального проекта </w:t>
      </w:r>
      <w:r w:rsidR="001C7950" w:rsidRPr="00742989">
        <w:rPr>
          <w:sz w:val="26"/>
          <w:szCs w:val="26"/>
        </w:rPr>
        <w:t>«</w:t>
      </w:r>
      <w:r w:rsidRPr="00742989">
        <w:rPr>
          <w:sz w:val="26"/>
          <w:szCs w:val="26"/>
        </w:rPr>
        <w:t>Образование</w:t>
      </w:r>
      <w:r w:rsidR="001C7950" w:rsidRPr="00742989">
        <w:rPr>
          <w:sz w:val="26"/>
          <w:szCs w:val="26"/>
        </w:rPr>
        <w:t>»</w:t>
      </w:r>
      <w:r w:rsidRPr="00742989">
        <w:rPr>
          <w:sz w:val="26"/>
          <w:szCs w:val="26"/>
        </w:rPr>
        <w:t xml:space="preserve"> на софинансирование реализации проекта (3%), поданного в составе заявки. Количество услуг по психолого- педагогической, методической и консультативной помощи гражданам, имеющим детей составило 1197 ед.</w:t>
      </w:r>
    </w:p>
    <w:p w:rsidR="0020535B" w:rsidRPr="00742989" w:rsidRDefault="0020535B" w:rsidP="0003188A">
      <w:pPr>
        <w:pStyle w:val="af"/>
        <w:numPr>
          <w:ilvl w:val="0"/>
          <w:numId w:val="57"/>
        </w:numPr>
        <w:tabs>
          <w:tab w:val="left" w:pos="0"/>
          <w:tab w:val="left" w:pos="567"/>
          <w:tab w:val="left" w:pos="993"/>
        </w:tabs>
        <w:spacing w:line="240" w:lineRule="auto"/>
        <w:ind w:left="0" w:right="0" w:firstLine="709"/>
        <w:rPr>
          <w:b/>
          <w:sz w:val="26"/>
          <w:szCs w:val="26"/>
        </w:rPr>
      </w:pPr>
      <w:r w:rsidRPr="00742989">
        <w:rPr>
          <w:b/>
          <w:sz w:val="26"/>
          <w:szCs w:val="26"/>
        </w:rPr>
        <w:t xml:space="preserve">РП </w:t>
      </w:r>
      <w:r w:rsidR="001C7950" w:rsidRPr="00742989">
        <w:rPr>
          <w:b/>
          <w:sz w:val="26"/>
          <w:szCs w:val="26"/>
        </w:rPr>
        <w:t>«</w:t>
      </w:r>
      <w:r w:rsidRPr="00742989">
        <w:rPr>
          <w:b/>
          <w:sz w:val="26"/>
          <w:szCs w:val="26"/>
        </w:rPr>
        <w:t>Цифровая образовательная среда</w:t>
      </w:r>
      <w:r w:rsidR="001C7950" w:rsidRPr="00742989">
        <w:rPr>
          <w:b/>
          <w:sz w:val="26"/>
          <w:szCs w:val="26"/>
        </w:rPr>
        <w:t>»</w:t>
      </w:r>
      <w:r w:rsidR="00953A7C" w:rsidRPr="00742989">
        <w:rPr>
          <w:b/>
          <w:sz w:val="26"/>
          <w:szCs w:val="26"/>
        </w:rPr>
        <w:t>:</w:t>
      </w:r>
      <w:r w:rsidRPr="00742989">
        <w:rPr>
          <w:sz w:val="26"/>
          <w:szCs w:val="26"/>
        </w:rPr>
        <w:t xml:space="preserve"> кассовое исполнение расходов составило 33 251,6 тыс. рублей или 100,0 % к плану по уточненной сводной бюджетной росписи, в том числе за счет средств областного бюджета 7 060,0тыс. рублей (100,0% к плану), за счет средств федерального бюджета 26 191,6 тыс. рублей (100,0% к плану) в рамках реализации которого предоставлены субсидии местным бюджетам:</w:t>
      </w:r>
    </w:p>
    <w:p w:rsidR="0020535B" w:rsidRPr="00742989" w:rsidRDefault="0020535B" w:rsidP="00EB27A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27 001,7 тыс. рублей –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 Субсидии предоставлены 9 муниципальным образованиям, в муниципальных общеобразовательных организациях (всего 12 организаций) которых в 2019 году внедрялась целевая модель цифровой образовательной среды (распоряжение Департамента общего образования Томской области от 28.03.2019 №248-р) на приобретение средств вычислительной техники, программного обеспечения и презентационного оборудования, позволяющего обеспечить доступ к цифровой образовательной инфраструктуре и доступ к цифровому контенту</w:t>
      </w:r>
      <w:r w:rsidR="00453D84" w:rsidRPr="00742989">
        <w:rPr>
          <w:rFonts w:ascii="Times New Roman" w:eastAsia="Times New Roman" w:hAnsi="Times New Roman" w:cs="Times New Roman"/>
          <w:sz w:val="26"/>
          <w:szCs w:val="26"/>
          <w:lang w:eastAsia="ru-RU"/>
        </w:rPr>
        <w:t>;</w:t>
      </w:r>
    </w:p>
    <w:p w:rsidR="0020535B" w:rsidRPr="00742989" w:rsidRDefault="0020535B" w:rsidP="00EB27A4">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eastAsia="Times New Roman" w:hAnsi="Times New Roman" w:cs="Times New Roman"/>
          <w:sz w:val="26"/>
          <w:szCs w:val="26"/>
          <w:lang w:eastAsia="ru-RU"/>
        </w:rPr>
        <w:t xml:space="preserve">6 249,9 тыс. рублей – субсидии на внедрение и функционирование целевой модели цифровой образовательной среды в общеобразовательных организациях. Субсидии предоставлены 9 муниципальным образованиям на техническое обслуживание (ремонт) программного обеспечения и оборудования, приобретенных в рамках субсидии на внедрение целевой модели цифровой образовательной среды в общеобразовательных организациях, на дополнительное профессиональное образование сотрудников и педагогов муниципальных общеобразовательных организаций (698 слушателей). </w:t>
      </w:r>
      <w:r w:rsidRPr="00742989">
        <w:rPr>
          <w:rFonts w:ascii="Times New Roman" w:hAnsi="Times New Roman" w:cs="Times New Roman"/>
          <w:sz w:val="26"/>
          <w:szCs w:val="26"/>
        </w:rPr>
        <w:t>Исполнение расходов муниципальными образованиями составило 6 080,3 тыс. рублей.</w:t>
      </w:r>
    </w:p>
    <w:p w:rsidR="0020535B" w:rsidRPr="00742989" w:rsidRDefault="0020535B" w:rsidP="0003188A">
      <w:pPr>
        <w:pStyle w:val="af"/>
        <w:numPr>
          <w:ilvl w:val="0"/>
          <w:numId w:val="57"/>
        </w:numPr>
        <w:tabs>
          <w:tab w:val="left" w:pos="993"/>
        </w:tabs>
        <w:spacing w:line="240" w:lineRule="auto"/>
        <w:ind w:left="0" w:right="0" w:firstLine="709"/>
        <w:rPr>
          <w:sz w:val="26"/>
          <w:szCs w:val="26"/>
        </w:rPr>
      </w:pPr>
      <w:r w:rsidRPr="00742989">
        <w:rPr>
          <w:b/>
          <w:sz w:val="26"/>
          <w:szCs w:val="26"/>
        </w:rPr>
        <w:t xml:space="preserve">РП </w:t>
      </w:r>
      <w:r w:rsidR="001C7950" w:rsidRPr="00742989">
        <w:rPr>
          <w:b/>
          <w:sz w:val="26"/>
          <w:szCs w:val="26"/>
        </w:rPr>
        <w:t>«</w:t>
      </w:r>
      <w:r w:rsidRPr="00742989">
        <w:rPr>
          <w:b/>
          <w:sz w:val="26"/>
          <w:szCs w:val="26"/>
        </w:rPr>
        <w:t>Учитель будущего</w:t>
      </w:r>
      <w:r w:rsidR="001C7950" w:rsidRPr="00742989">
        <w:rPr>
          <w:b/>
          <w:sz w:val="26"/>
          <w:szCs w:val="26"/>
        </w:rPr>
        <w:t>»</w:t>
      </w:r>
      <w:r w:rsidRPr="00742989">
        <w:rPr>
          <w:sz w:val="26"/>
          <w:szCs w:val="26"/>
        </w:rPr>
        <w:t xml:space="preserve"> кассовое исполнение расходов составило 1 066,0 тыс. рублей или 100,0 % к плану по уточненной сводной бюджетной росписи за счет средств областного бюджета в рамках реализации которого предоставлена субсидия ОГБУ дополнительного профессионального образования </w:t>
      </w:r>
      <w:r w:rsidR="001C7950" w:rsidRPr="00742989">
        <w:rPr>
          <w:sz w:val="26"/>
          <w:szCs w:val="26"/>
        </w:rPr>
        <w:t>«</w:t>
      </w:r>
      <w:r w:rsidRPr="00742989">
        <w:rPr>
          <w:sz w:val="26"/>
          <w:szCs w:val="26"/>
        </w:rPr>
        <w:t>Томский областной институт повышения квалификации и переподготовки работников образования</w:t>
      </w:r>
      <w:r w:rsidR="001C7950" w:rsidRPr="00742989">
        <w:rPr>
          <w:sz w:val="26"/>
          <w:szCs w:val="26"/>
        </w:rPr>
        <w:t>»</w:t>
      </w:r>
      <w:r w:rsidRPr="00742989">
        <w:rPr>
          <w:sz w:val="26"/>
          <w:szCs w:val="26"/>
        </w:rPr>
        <w:t xml:space="preserve"> на обеспечение непрерывного и планомерного повышения квалификации педагогических работников. Проведено 4 конкурса профессионального мастерства, в которых приняли участие 156 человек, два победителя направлены на заключительный этап конкурса.</w:t>
      </w:r>
    </w:p>
    <w:p w:rsidR="0020535B" w:rsidRPr="00742989" w:rsidRDefault="0020535B" w:rsidP="00EB27A4">
      <w:pPr>
        <w:pStyle w:val="af"/>
        <w:tabs>
          <w:tab w:val="clear" w:pos="1560"/>
          <w:tab w:val="left" w:pos="993"/>
        </w:tabs>
        <w:spacing w:line="240" w:lineRule="auto"/>
        <w:ind w:left="0" w:right="0" w:firstLine="709"/>
        <w:rPr>
          <w:sz w:val="26"/>
          <w:szCs w:val="26"/>
        </w:rPr>
      </w:pPr>
    </w:p>
    <w:p w:rsidR="0020535B" w:rsidRPr="00742989" w:rsidRDefault="0020535B" w:rsidP="00EB27A4">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инфраструктуры дошкольного, общего и дополнительного образования в Томской области</w:t>
      </w:r>
      <w:r w:rsidR="001C7950" w:rsidRPr="00742989">
        <w:rPr>
          <w:b/>
          <w:sz w:val="26"/>
          <w:szCs w:val="26"/>
        </w:rPr>
        <w:t>»</w:t>
      </w:r>
      <w:r w:rsidRPr="00742989">
        <w:rPr>
          <w:b/>
          <w:sz w:val="26"/>
          <w:szCs w:val="26"/>
        </w:rPr>
        <w:t xml:space="preserve"> </w:t>
      </w:r>
    </w:p>
    <w:p w:rsidR="0020535B" w:rsidRPr="00742989" w:rsidRDefault="0020535B" w:rsidP="00EB27A4">
      <w:pPr>
        <w:pStyle w:val="af"/>
        <w:tabs>
          <w:tab w:val="clear" w:pos="1560"/>
        </w:tabs>
        <w:spacing w:line="240" w:lineRule="auto"/>
        <w:ind w:left="0" w:right="0" w:firstLine="709"/>
        <w:rPr>
          <w:b/>
          <w:sz w:val="26"/>
          <w:szCs w:val="26"/>
        </w:rPr>
      </w:pPr>
      <w:r w:rsidRPr="00742989">
        <w:rPr>
          <w:sz w:val="26"/>
          <w:szCs w:val="26"/>
        </w:rPr>
        <w:t>Кассовое исполнение расходов за 2019 год составило 1 388 500,6 тыс. рублей или 82,7% к плану по уточненной сводной бюджетной росписи.</w:t>
      </w:r>
    </w:p>
    <w:p w:rsidR="0020535B" w:rsidRPr="00742989" w:rsidRDefault="0020535B" w:rsidP="00EB27A4">
      <w:pPr>
        <w:pStyle w:val="af"/>
        <w:tabs>
          <w:tab w:val="clear" w:pos="1560"/>
        </w:tabs>
        <w:spacing w:line="240" w:lineRule="auto"/>
        <w:ind w:left="0" w:right="0" w:firstLine="709"/>
        <w:rPr>
          <w:sz w:val="26"/>
          <w:szCs w:val="26"/>
        </w:rPr>
      </w:pPr>
      <w:r w:rsidRPr="00742989">
        <w:rPr>
          <w:sz w:val="26"/>
          <w:szCs w:val="26"/>
        </w:rPr>
        <w:lastRenderedPageBreak/>
        <w:t>В рамках данной подпрограммы реализовывалось:</w:t>
      </w:r>
    </w:p>
    <w:p w:rsidR="0020535B" w:rsidRPr="00742989" w:rsidRDefault="0020535B" w:rsidP="00EB27A4">
      <w:pPr>
        <w:pStyle w:val="af"/>
        <w:numPr>
          <w:ilvl w:val="0"/>
          <w:numId w:val="6"/>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за счёт средств областного бюджета</w:t>
      </w:r>
      <w:r w:rsidRPr="00742989">
        <w:rPr>
          <w:b/>
          <w:sz w:val="26"/>
          <w:szCs w:val="26"/>
        </w:rPr>
        <w:t xml:space="preserve"> </w:t>
      </w:r>
      <w:r w:rsidRPr="00742989">
        <w:rPr>
          <w:sz w:val="26"/>
          <w:szCs w:val="26"/>
        </w:rPr>
        <w:t>составило 417 089,4 тыс. рублей или 99,8 % к плану по уточненной сводной бюджетной росписи.</w:t>
      </w:r>
    </w:p>
    <w:p w:rsidR="0020535B" w:rsidRPr="00742989" w:rsidRDefault="0020535B" w:rsidP="00EB27A4">
      <w:pPr>
        <w:pStyle w:val="af"/>
        <w:tabs>
          <w:tab w:val="left" w:pos="708"/>
        </w:tabs>
        <w:spacing w:line="240" w:lineRule="auto"/>
        <w:ind w:left="0" w:right="0" w:firstLine="709"/>
        <w:rPr>
          <w:sz w:val="26"/>
          <w:szCs w:val="26"/>
        </w:rPr>
      </w:pPr>
      <w:r w:rsidRPr="00742989">
        <w:rPr>
          <w:sz w:val="26"/>
          <w:szCs w:val="26"/>
        </w:rPr>
        <w:t>В рамках данного ОМ предоставлены субсидии 9-ти муниципальным образованиям Томской области на исполнение обязательств публичного партнера в рамках заключенных соглашений о государственно-частном партнерстве в части выкупа в муниципальную собственность построенных инвестором 15-ти зданий для размещения детских садов. Исполнение в муниципальных образованиях составило 100,0 %.</w:t>
      </w:r>
    </w:p>
    <w:p w:rsidR="0020535B" w:rsidRPr="00742989" w:rsidRDefault="0020535B" w:rsidP="0003188A">
      <w:pPr>
        <w:pStyle w:val="a3"/>
        <w:numPr>
          <w:ilvl w:val="0"/>
          <w:numId w:val="57"/>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ОМ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Улучшение материально-технического обеспечения организаций дошкольного, общего и дополнительного образования в Томской област</w:t>
      </w:r>
      <w:r w:rsidRPr="00742989">
        <w:rPr>
          <w:rFonts w:ascii="Times New Roman" w:eastAsia="Times New Roman" w:hAnsi="Times New Roman" w:cs="Times New Roman"/>
          <w:sz w:val="26"/>
          <w:szCs w:val="26"/>
          <w:lang w:eastAsia="ru-RU"/>
        </w:rPr>
        <w:t>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кассовое исполнение расходов составило 17 931,4 тыс. рублей или 98,0 % к плану по уточненной сводной бюджетной росписи за счет средств областного бюджета, в рамках реализации которого предоставлены субсидии местным бюджетам, в том числе:</w:t>
      </w:r>
    </w:p>
    <w:p w:rsidR="0020535B" w:rsidRPr="00742989" w:rsidRDefault="0020535B" w:rsidP="00EB27A4">
      <w:pPr>
        <w:pStyle w:val="af"/>
        <w:tabs>
          <w:tab w:val="clear" w:pos="1560"/>
          <w:tab w:val="left" w:pos="0"/>
        </w:tabs>
        <w:spacing w:line="240" w:lineRule="auto"/>
        <w:ind w:left="0" w:right="0" w:firstLine="709"/>
        <w:contextualSpacing/>
        <w:rPr>
          <w:sz w:val="26"/>
          <w:szCs w:val="26"/>
        </w:rPr>
      </w:pPr>
      <w:r w:rsidRPr="00742989">
        <w:rPr>
          <w:sz w:val="26"/>
          <w:szCs w:val="26"/>
        </w:rPr>
        <w:t xml:space="preserve">3 194,1 тыс. рублей – субсидии на оснащение устройствами видеофиксации автобусов для перевозки обучающихся в муниципальные общеобразовательные организации </w:t>
      </w:r>
      <w:r w:rsidR="00DA338F" w:rsidRPr="00742989">
        <w:rPr>
          <w:sz w:val="26"/>
          <w:szCs w:val="26"/>
        </w:rPr>
        <w:t>(кассовое исполнение составило</w:t>
      </w:r>
      <w:r w:rsidRPr="00742989">
        <w:rPr>
          <w:sz w:val="26"/>
          <w:szCs w:val="26"/>
        </w:rPr>
        <w:t xml:space="preserve"> 96,9 % к плану по уточненной сводной бюджетной росписи</w:t>
      </w:r>
      <w:r w:rsidR="00DA338F" w:rsidRPr="00742989">
        <w:rPr>
          <w:sz w:val="26"/>
          <w:szCs w:val="26"/>
        </w:rPr>
        <w:t>)</w:t>
      </w:r>
      <w:r w:rsidRPr="00742989">
        <w:rPr>
          <w:sz w:val="26"/>
          <w:szCs w:val="26"/>
        </w:rPr>
        <w:t>.</w:t>
      </w:r>
    </w:p>
    <w:p w:rsidR="0020535B" w:rsidRPr="00742989" w:rsidRDefault="0020535B" w:rsidP="00EB27A4">
      <w:pPr>
        <w:pStyle w:val="af"/>
        <w:tabs>
          <w:tab w:val="clear" w:pos="1560"/>
          <w:tab w:val="left" w:pos="0"/>
        </w:tabs>
        <w:spacing w:line="240" w:lineRule="auto"/>
        <w:ind w:left="0" w:right="0" w:firstLine="709"/>
        <w:contextualSpacing/>
        <w:rPr>
          <w:sz w:val="26"/>
          <w:szCs w:val="26"/>
        </w:rPr>
      </w:pPr>
      <w:r w:rsidRPr="00742989">
        <w:rPr>
          <w:sz w:val="26"/>
          <w:szCs w:val="26"/>
        </w:rPr>
        <w:t xml:space="preserve">Субсидии предоставлены 11-ти муниципальным образованиям Томской области на оснащение 111 автобусов. Исполнение расходов с учетом остатков на счетах муниципальных образований (муниципальных автономных и бюджетных общеобразовательных организаций) составило 3 194,1 тыс. рублей. </w:t>
      </w:r>
    </w:p>
    <w:p w:rsidR="0020535B" w:rsidRPr="00742989" w:rsidRDefault="0020535B" w:rsidP="00EB27A4">
      <w:pPr>
        <w:pStyle w:val="af"/>
        <w:tabs>
          <w:tab w:val="clear" w:pos="1560"/>
          <w:tab w:val="left" w:pos="0"/>
        </w:tabs>
        <w:spacing w:line="240" w:lineRule="auto"/>
        <w:ind w:left="0" w:right="0" w:firstLine="709"/>
        <w:contextualSpacing/>
        <w:rPr>
          <w:sz w:val="26"/>
          <w:szCs w:val="26"/>
        </w:rPr>
      </w:pPr>
      <w:r w:rsidRPr="00742989">
        <w:rPr>
          <w:sz w:val="26"/>
          <w:szCs w:val="26"/>
        </w:rPr>
        <w:t xml:space="preserve">14 737,3 тыс. рублей – на приобретение автотранспортных средств в муниципальные общеобразовательные организации </w:t>
      </w:r>
      <w:r w:rsidR="00DA338F" w:rsidRPr="00742989">
        <w:rPr>
          <w:sz w:val="26"/>
          <w:szCs w:val="26"/>
        </w:rPr>
        <w:t>(кассовое исполнение составило</w:t>
      </w:r>
      <w:r w:rsidRPr="00742989">
        <w:rPr>
          <w:sz w:val="26"/>
          <w:szCs w:val="26"/>
        </w:rPr>
        <w:t xml:space="preserve"> 98,3% к плану по уточненной сводной бюджетной росписи</w:t>
      </w:r>
      <w:r w:rsidR="00DA338F" w:rsidRPr="00742989">
        <w:rPr>
          <w:sz w:val="26"/>
          <w:szCs w:val="26"/>
        </w:rPr>
        <w:t>)</w:t>
      </w:r>
      <w:r w:rsidRPr="00742989">
        <w:rPr>
          <w:sz w:val="26"/>
          <w:szCs w:val="26"/>
        </w:rPr>
        <w:t>.</w:t>
      </w:r>
    </w:p>
    <w:p w:rsidR="0020535B" w:rsidRPr="00742989" w:rsidRDefault="0020535B" w:rsidP="00EB27A4">
      <w:pPr>
        <w:pStyle w:val="ConsPlusNormal"/>
        <w:tabs>
          <w:tab w:val="left" w:pos="993"/>
        </w:tabs>
        <w:ind w:firstLine="709"/>
        <w:jc w:val="both"/>
      </w:pPr>
      <w:r w:rsidRPr="00742989">
        <w:t>Субсидии предоставлены 10-ти муниципальным образованиям Томской области на приобретение 14 автотранспортных средств в муниципальные общеобразовательные организации Томской области на условиях софинансирования (средства местных бюджетов не менее 50% от потребности) для обеспечения доступности качественного образования. Исполнение расходов муниципальными образованиями составило 14 710,5 тыс. рублей.</w:t>
      </w:r>
    </w:p>
    <w:p w:rsidR="0020535B" w:rsidRPr="00742989" w:rsidRDefault="0020535B" w:rsidP="0003188A">
      <w:pPr>
        <w:pStyle w:val="af"/>
        <w:numPr>
          <w:ilvl w:val="0"/>
          <w:numId w:val="57"/>
        </w:numPr>
        <w:tabs>
          <w:tab w:val="left" w:pos="0"/>
        </w:tabs>
        <w:spacing w:line="240" w:lineRule="auto"/>
        <w:ind w:left="0" w:right="0" w:firstLine="709"/>
        <w:rPr>
          <w:sz w:val="26"/>
          <w:szCs w:val="26"/>
        </w:rPr>
      </w:pPr>
      <w:r w:rsidRPr="00742989">
        <w:rPr>
          <w:b/>
          <w:sz w:val="26"/>
          <w:szCs w:val="26"/>
        </w:rPr>
        <w:t xml:space="preserve">РП </w:t>
      </w:r>
      <w:r w:rsidR="001C7950" w:rsidRPr="00742989">
        <w:rPr>
          <w:b/>
          <w:sz w:val="26"/>
          <w:szCs w:val="26"/>
        </w:rPr>
        <w:t>«</w:t>
      </w:r>
      <w:r w:rsidRPr="00742989">
        <w:rPr>
          <w:b/>
          <w:sz w:val="26"/>
          <w:szCs w:val="26"/>
        </w:rPr>
        <w:t>Успех каждого ребенка</w:t>
      </w:r>
      <w:r w:rsidR="001C7950" w:rsidRPr="00742989">
        <w:rPr>
          <w:b/>
          <w:sz w:val="26"/>
          <w:szCs w:val="26"/>
        </w:rPr>
        <w:t>»</w:t>
      </w:r>
      <w:r w:rsidRPr="00742989">
        <w:rPr>
          <w:sz w:val="26"/>
          <w:szCs w:val="26"/>
        </w:rPr>
        <w:t>: кассовое исполнение</w:t>
      </w:r>
      <w:r w:rsidRPr="00742989">
        <w:rPr>
          <w:b/>
          <w:sz w:val="26"/>
          <w:szCs w:val="26"/>
        </w:rPr>
        <w:t xml:space="preserve"> </w:t>
      </w:r>
      <w:r w:rsidRPr="00742989">
        <w:rPr>
          <w:sz w:val="26"/>
          <w:szCs w:val="26"/>
        </w:rPr>
        <w:t xml:space="preserve">составило 13 229,6 тыс. рублей или 99,99 % к плану по уточненной сводной бюджетной росписи, в том числе за счет средств областного бюджета – 2 270,4 тыс. рублей (99,99 % к плану),  за счет средств федерального бюджета – 10 959,2 тыс. рублей (99,99 % к плану). </w:t>
      </w:r>
    </w:p>
    <w:p w:rsidR="0020535B" w:rsidRPr="00742989" w:rsidRDefault="0020535B" w:rsidP="00DA338F">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В рамках данного РП предоставлена субсидия муниципальному образованию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Первомайский район</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на капитальный ремонт спортивного зала МБОУ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Ореховская средняя общеобразовательная школа</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Исполнение в муниципальном образовании составило 100,0 %.</w:t>
      </w:r>
    </w:p>
    <w:p w:rsidR="0020535B" w:rsidRPr="00742989" w:rsidRDefault="0020535B" w:rsidP="008462A3">
      <w:pPr>
        <w:pStyle w:val="af"/>
        <w:numPr>
          <w:ilvl w:val="0"/>
          <w:numId w:val="6"/>
        </w:numPr>
        <w:tabs>
          <w:tab w:val="left" w:pos="993"/>
        </w:tabs>
        <w:spacing w:line="240" w:lineRule="auto"/>
        <w:ind w:left="0" w:right="0" w:firstLine="709"/>
        <w:rPr>
          <w:sz w:val="26"/>
          <w:szCs w:val="26"/>
        </w:rPr>
      </w:pPr>
      <w:r w:rsidRPr="00742989">
        <w:rPr>
          <w:b/>
          <w:sz w:val="26"/>
          <w:szCs w:val="26"/>
        </w:rPr>
        <w:t xml:space="preserve">РП </w:t>
      </w:r>
      <w:r w:rsidR="001C7950" w:rsidRPr="00742989">
        <w:rPr>
          <w:b/>
          <w:sz w:val="26"/>
          <w:szCs w:val="26"/>
        </w:rPr>
        <w:t>«</w:t>
      </w:r>
      <w:r w:rsidRPr="00742989">
        <w:rPr>
          <w:b/>
          <w:sz w:val="26"/>
          <w:szCs w:val="26"/>
        </w:rPr>
        <w:t>Содействие занятости женщин - создание условий дошкольного образования для детей в возрасте до трех лет</w:t>
      </w:r>
      <w:r w:rsidR="001C7950" w:rsidRPr="00742989">
        <w:rPr>
          <w:b/>
          <w:sz w:val="26"/>
          <w:szCs w:val="26"/>
        </w:rPr>
        <w:t>»</w:t>
      </w:r>
      <w:r w:rsidRPr="00742989">
        <w:rPr>
          <w:sz w:val="26"/>
          <w:szCs w:val="26"/>
        </w:rPr>
        <w:t>: кассовое исполнение</w:t>
      </w:r>
      <w:r w:rsidRPr="00742989">
        <w:rPr>
          <w:b/>
          <w:sz w:val="26"/>
          <w:szCs w:val="26"/>
        </w:rPr>
        <w:t xml:space="preserve"> </w:t>
      </w:r>
      <w:r w:rsidRPr="00742989">
        <w:rPr>
          <w:sz w:val="26"/>
          <w:szCs w:val="26"/>
        </w:rPr>
        <w:t>составило 940 250,2 тыс. рублей или 76,5 % к плану по уточненной сводной бюджетной росписи, в том числе за счет средств областного бюджета 482 332,7 тыс. рублей (82,9% к плану), за счет средств федерального бюджета 457 917,5 тыс. рублей (70,8% к плану).</w:t>
      </w:r>
    </w:p>
    <w:p w:rsidR="0020535B" w:rsidRPr="00742989" w:rsidRDefault="0020535B" w:rsidP="008462A3">
      <w:pPr>
        <w:pStyle w:val="af"/>
        <w:tabs>
          <w:tab w:val="clear" w:pos="1560"/>
          <w:tab w:val="left" w:pos="0"/>
        </w:tabs>
        <w:spacing w:line="240" w:lineRule="auto"/>
        <w:ind w:left="0" w:right="0" w:firstLine="709"/>
        <w:rPr>
          <w:sz w:val="26"/>
          <w:szCs w:val="26"/>
        </w:rPr>
      </w:pPr>
      <w:r w:rsidRPr="00742989">
        <w:rPr>
          <w:sz w:val="26"/>
          <w:szCs w:val="26"/>
        </w:rPr>
        <w:t>Основные направления расходов в рамках РП:</w:t>
      </w:r>
    </w:p>
    <w:p w:rsidR="0020535B" w:rsidRPr="00742989" w:rsidRDefault="0020535B" w:rsidP="008462A3">
      <w:pPr>
        <w:pStyle w:val="af"/>
        <w:numPr>
          <w:ilvl w:val="0"/>
          <w:numId w:val="68"/>
        </w:numPr>
        <w:tabs>
          <w:tab w:val="left" w:pos="0"/>
        </w:tabs>
        <w:spacing w:line="240" w:lineRule="auto"/>
        <w:ind w:left="0" w:right="0" w:firstLine="709"/>
        <w:rPr>
          <w:sz w:val="26"/>
          <w:szCs w:val="26"/>
        </w:rPr>
      </w:pPr>
      <w:r w:rsidRPr="00742989">
        <w:rPr>
          <w:sz w:val="26"/>
          <w:szCs w:val="26"/>
        </w:rPr>
        <w:t>940 250,2 тыс. рублей - на предоставление межбюджетных трансфертов, в том числе:</w:t>
      </w:r>
    </w:p>
    <w:p w:rsidR="0020535B" w:rsidRPr="00742989" w:rsidRDefault="0020535B" w:rsidP="008462A3">
      <w:pPr>
        <w:pStyle w:val="af"/>
        <w:tabs>
          <w:tab w:val="clear" w:pos="1560"/>
          <w:tab w:val="left" w:pos="0"/>
        </w:tabs>
        <w:spacing w:line="240" w:lineRule="auto"/>
        <w:ind w:left="0" w:right="0" w:firstLine="709"/>
        <w:rPr>
          <w:sz w:val="26"/>
          <w:szCs w:val="26"/>
        </w:rPr>
      </w:pPr>
      <w:r w:rsidRPr="00742989">
        <w:rPr>
          <w:sz w:val="26"/>
          <w:szCs w:val="26"/>
        </w:rPr>
        <w:lastRenderedPageBreak/>
        <w:t xml:space="preserve">142,3 тыс. рублей </w:t>
      </w:r>
      <w:r w:rsidR="00952EC3" w:rsidRPr="00742989">
        <w:rPr>
          <w:sz w:val="26"/>
          <w:szCs w:val="26"/>
        </w:rPr>
        <w:t xml:space="preserve">– на предоставление </w:t>
      </w:r>
      <w:r w:rsidRPr="00742989">
        <w:rPr>
          <w:sz w:val="26"/>
          <w:szCs w:val="26"/>
        </w:rPr>
        <w:t xml:space="preserve">субсидии местным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w:t>
      </w:r>
      <w:r w:rsidR="00453D84" w:rsidRPr="00742989">
        <w:rPr>
          <w:sz w:val="26"/>
          <w:szCs w:val="26"/>
        </w:rPr>
        <w:t>из них</w:t>
      </w:r>
      <w:r w:rsidRPr="00742989">
        <w:rPr>
          <w:sz w:val="26"/>
          <w:szCs w:val="26"/>
        </w:rPr>
        <w:t>:</w:t>
      </w:r>
    </w:p>
    <w:p w:rsidR="0020535B" w:rsidRPr="00742989" w:rsidRDefault="0020535B" w:rsidP="008462A3">
      <w:pPr>
        <w:pStyle w:val="af"/>
        <w:tabs>
          <w:tab w:val="clear" w:pos="1560"/>
          <w:tab w:val="left" w:pos="0"/>
        </w:tabs>
        <w:spacing w:line="240" w:lineRule="auto"/>
        <w:ind w:left="0" w:right="0" w:firstLine="709"/>
        <w:rPr>
          <w:sz w:val="26"/>
          <w:szCs w:val="26"/>
        </w:rPr>
      </w:pPr>
      <w:r w:rsidRPr="00742989">
        <w:rPr>
          <w:sz w:val="26"/>
          <w:szCs w:val="26"/>
        </w:rPr>
        <w:t xml:space="preserve">244 865,9 тыс. рублей – на строительство 3-х детских садов. Субсидии предоставлены Кожевниковскому, Шегарскому и Зырянскому районам. Исполнение в муниципальных </w:t>
      </w:r>
      <w:r w:rsidR="00453D84" w:rsidRPr="00742989">
        <w:rPr>
          <w:sz w:val="26"/>
          <w:szCs w:val="26"/>
        </w:rPr>
        <w:t>образованиях составило 100,0 %;</w:t>
      </w:r>
    </w:p>
    <w:p w:rsidR="0020535B" w:rsidRPr="00742989" w:rsidRDefault="0020535B" w:rsidP="008462A3">
      <w:pPr>
        <w:pStyle w:val="af"/>
        <w:tabs>
          <w:tab w:val="clear" w:pos="1560"/>
          <w:tab w:val="left" w:pos="0"/>
        </w:tabs>
        <w:spacing w:line="240" w:lineRule="auto"/>
        <w:ind w:left="0" w:right="0" w:firstLine="709"/>
        <w:rPr>
          <w:sz w:val="26"/>
          <w:szCs w:val="26"/>
        </w:rPr>
      </w:pPr>
      <w:r w:rsidRPr="00742989">
        <w:rPr>
          <w:sz w:val="26"/>
          <w:szCs w:val="26"/>
        </w:rPr>
        <w:t xml:space="preserve">272 885,8 тыс. рублей – на приобретение в муниципальную собственность 2-х детских садов. Субсидии предоставлены Первомайскому и Молчановскому районам. Исполнение в муниципальных </w:t>
      </w:r>
      <w:r w:rsidR="00453D84" w:rsidRPr="00742989">
        <w:rPr>
          <w:sz w:val="26"/>
          <w:szCs w:val="26"/>
        </w:rPr>
        <w:t>образованиях составило 100,0 %;</w:t>
      </w:r>
    </w:p>
    <w:p w:rsidR="0020535B" w:rsidRPr="00742989" w:rsidRDefault="0020535B" w:rsidP="008462A3">
      <w:pPr>
        <w:pStyle w:val="af"/>
        <w:tabs>
          <w:tab w:val="clear" w:pos="1560"/>
          <w:tab w:val="left" w:pos="0"/>
        </w:tabs>
        <w:spacing w:line="240" w:lineRule="auto"/>
        <w:ind w:left="0" w:right="0" w:firstLine="709"/>
        <w:rPr>
          <w:sz w:val="26"/>
          <w:szCs w:val="26"/>
        </w:rPr>
      </w:pPr>
      <w:r w:rsidRPr="00742989">
        <w:rPr>
          <w:sz w:val="26"/>
          <w:szCs w:val="26"/>
        </w:rPr>
        <w:t>9 390,6 тыс. рублей – на приобретение в муниципальную собственность котельной для обеспечения функционирования детского сада в с.</w:t>
      </w:r>
      <w:r w:rsidR="00952EC3" w:rsidRPr="00742989">
        <w:rPr>
          <w:sz w:val="26"/>
          <w:szCs w:val="26"/>
        </w:rPr>
        <w:t xml:space="preserve"> </w:t>
      </w:r>
      <w:r w:rsidRPr="00742989">
        <w:rPr>
          <w:sz w:val="26"/>
          <w:szCs w:val="26"/>
        </w:rPr>
        <w:t>Молчаново.  Исполнение в муниципально</w:t>
      </w:r>
      <w:r w:rsidR="00453D84" w:rsidRPr="00742989">
        <w:rPr>
          <w:sz w:val="26"/>
          <w:szCs w:val="26"/>
        </w:rPr>
        <w:t>м образовании составило 100,0 %;</w:t>
      </w:r>
    </w:p>
    <w:p w:rsidR="0020535B" w:rsidRPr="00742989" w:rsidRDefault="0020535B" w:rsidP="008462A3">
      <w:pPr>
        <w:pStyle w:val="31"/>
        <w:numPr>
          <w:ilvl w:val="0"/>
          <w:numId w:val="101"/>
        </w:numPr>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404 717,8 тыс. рублей иные межбюджетные трансферты местным бюджетам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p w:rsidR="0020535B" w:rsidRPr="00742989" w:rsidRDefault="0020535B" w:rsidP="008462A3">
      <w:pPr>
        <w:pStyle w:val="31"/>
        <w:tabs>
          <w:tab w:val="left" w:pos="0"/>
        </w:tabs>
        <w:spacing w:after="0" w:line="240" w:lineRule="auto"/>
        <w:ind w:left="0" w:firstLine="709"/>
        <w:jc w:val="both"/>
        <w:rPr>
          <w:rFonts w:ascii="Times New Roman" w:hAnsi="Times New Roman"/>
          <w:bCs/>
          <w:sz w:val="26"/>
          <w:szCs w:val="26"/>
        </w:rPr>
      </w:pPr>
      <w:r w:rsidRPr="00742989">
        <w:rPr>
          <w:rFonts w:ascii="Times New Roman" w:hAnsi="Times New Roman"/>
          <w:sz w:val="26"/>
          <w:szCs w:val="26"/>
        </w:rPr>
        <w:t>Иные межбюджетные трансферты предоставлены г.</w:t>
      </w:r>
      <w:r w:rsidR="00952EC3" w:rsidRPr="00742989">
        <w:rPr>
          <w:rFonts w:ascii="Times New Roman" w:hAnsi="Times New Roman"/>
          <w:sz w:val="26"/>
          <w:szCs w:val="26"/>
        </w:rPr>
        <w:t xml:space="preserve"> </w:t>
      </w:r>
      <w:r w:rsidRPr="00742989">
        <w:rPr>
          <w:rFonts w:ascii="Times New Roman" w:hAnsi="Times New Roman"/>
          <w:sz w:val="26"/>
          <w:szCs w:val="26"/>
        </w:rPr>
        <w:t>Томску и Томскому району на приобретение в муниципальную собственность 2-х детских садов. Исполнение в муниципальных</w:t>
      </w:r>
      <w:r w:rsidR="00453D84" w:rsidRPr="00742989">
        <w:rPr>
          <w:rFonts w:ascii="Times New Roman" w:hAnsi="Times New Roman"/>
          <w:sz w:val="26"/>
          <w:szCs w:val="26"/>
        </w:rPr>
        <w:t xml:space="preserve"> образованиях составило 100,0 %;</w:t>
      </w:r>
    </w:p>
    <w:p w:rsidR="0020535B" w:rsidRPr="00742989" w:rsidRDefault="0020535B" w:rsidP="008462A3">
      <w:pPr>
        <w:pStyle w:val="af"/>
        <w:numPr>
          <w:ilvl w:val="0"/>
          <w:numId w:val="68"/>
        </w:numPr>
        <w:tabs>
          <w:tab w:val="left" w:pos="0"/>
        </w:tabs>
        <w:spacing w:line="240" w:lineRule="auto"/>
        <w:ind w:left="0" w:right="0" w:firstLine="709"/>
        <w:rPr>
          <w:sz w:val="26"/>
          <w:szCs w:val="26"/>
        </w:rPr>
      </w:pPr>
      <w:r w:rsidRPr="00742989">
        <w:rPr>
          <w:sz w:val="26"/>
          <w:szCs w:val="26"/>
        </w:rPr>
        <w:t xml:space="preserve">8 390,1 тыс. рублей – на предоставление субсидии муниципальному образованию </w:t>
      </w:r>
      <w:r w:rsidR="001C7950" w:rsidRPr="00742989">
        <w:rPr>
          <w:sz w:val="26"/>
          <w:szCs w:val="26"/>
        </w:rPr>
        <w:t>«</w:t>
      </w:r>
      <w:r w:rsidRPr="00742989">
        <w:rPr>
          <w:sz w:val="26"/>
          <w:szCs w:val="26"/>
        </w:rPr>
        <w:t>Город Томск</w:t>
      </w:r>
      <w:r w:rsidR="001C7950" w:rsidRPr="00742989">
        <w:rPr>
          <w:sz w:val="26"/>
          <w:szCs w:val="26"/>
        </w:rPr>
        <w:t>»</w:t>
      </w:r>
      <w:r w:rsidRPr="00742989">
        <w:rPr>
          <w:sz w:val="26"/>
          <w:szCs w:val="26"/>
        </w:rPr>
        <w:t xml:space="preserve"> на оснащение зданий оборудованием и инвентарем для размещения дошкольных образовательных организаций или 100,0% к плану по уточненной сводной росписи. Субсидия израсходована на оснащение дошкольной образовательной организации на 220 мест по ул. Береговая, 15 в городе Томске. Исполнение расходов муниципальным образованием составило 100%. </w:t>
      </w:r>
    </w:p>
    <w:p w:rsidR="0020535B" w:rsidRPr="00742989" w:rsidRDefault="0020535B" w:rsidP="00EB27A4">
      <w:pPr>
        <w:pStyle w:val="af"/>
        <w:tabs>
          <w:tab w:val="clear" w:pos="1560"/>
        </w:tabs>
        <w:spacing w:line="240" w:lineRule="auto"/>
        <w:ind w:left="0" w:right="0" w:firstLine="709"/>
        <w:rPr>
          <w:sz w:val="26"/>
          <w:szCs w:val="26"/>
        </w:rPr>
      </w:pPr>
    </w:p>
    <w:p w:rsidR="0020535B" w:rsidRPr="00742989" w:rsidRDefault="0020535B" w:rsidP="00EB27A4">
      <w:pPr>
        <w:pStyle w:val="af"/>
        <w:tabs>
          <w:tab w:val="clear" w:pos="1560"/>
        </w:tabs>
        <w:spacing w:line="240" w:lineRule="auto"/>
        <w:ind w:left="0" w:right="0" w:firstLine="709"/>
        <w:jc w:val="center"/>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профессионального образования Томской области</w:t>
      </w:r>
      <w:r w:rsidR="001C7950" w:rsidRPr="00742989">
        <w:rPr>
          <w:b/>
          <w:sz w:val="26"/>
          <w:szCs w:val="26"/>
        </w:rPr>
        <w:t>»</w:t>
      </w:r>
    </w:p>
    <w:p w:rsidR="0020535B" w:rsidRPr="00742989" w:rsidRDefault="0020535B" w:rsidP="00EB27A4">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Кассовое исполнение расходов за 2019 год составило 2 075 112,5 тыс. рублей или 99,8 % к плану по уточненной сводной бюджетной росписи.</w:t>
      </w:r>
    </w:p>
    <w:p w:rsidR="0020535B" w:rsidRPr="00742989" w:rsidRDefault="0020535B" w:rsidP="00EB27A4">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В рамках данной подпрограммы реализовывались:</w:t>
      </w:r>
    </w:p>
    <w:p w:rsidR="0020535B" w:rsidRPr="00742989" w:rsidRDefault="0020535B" w:rsidP="0003188A">
      <w:pPr>
        <w:numPr>
          <w:ilvl w:val="0"/>
          <w:numId w:val="65"/>
        </w:numPr>
        <w:spacing w:after="0" w:line="240" w:lineRule="auto"/>
        <w:ind w:left="0" w:firstLine="709"/>
        <w:contextualSpacing/>
        <w:mirrorIndents/>
        <w:jc w:val="both"/>
        <w:rPr>
          <w:rFonts w:ascii="Times New Roman" w:hAnsi="Times New Roman" w:cs="Times New Roman"/>
          <w:iCs/>
          <w:sz w:val="26"/>
          <w:szCs w:val="26"/>
        </w:rPr>
      </w:pPr>
      <w:r w:rsidRPr="00742989">
        <w:rPr>
          <w:rFonts w:ascii="Times New Roman" w:hAnsi="Times New Roman" w:cs="Times New Roman"/>
          <w:b/>
          <w:sz w:val="26"/>
          <w:szCs w:val="26"/>
        </w:rPr>
        <w:t xml:space="preserve">ВЦП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составило 1 930 827,7 тыс. рублей или 99,8 % к плану по уточненной сводной бюджетной росписи за счет средств областного бюджета.</w:t>
      </w:r>
    </w:p>
    <w:p w:rsidR="0020535B" w:rsidRPr="00742989" w:rsidRDefault="0020535B" w:rsidP="00EB27A4">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ВЦП:</w:t>
      </w:r>
    </w:p>
    <w:p w:rsidR="0020535B" w:rsidRPr="00742989" w:rsidRDefault="0020535B" w:rsidP="00EB27A4">
      <w:pPr>
        <w:pStyle w:val="ConsPlusNormal"/>
        <w:ind w:firstLine="709"/>
        <w:contextualSpacing/>
        <w:jc w:val="both"/>
      </w:pPr>
      <w:r w:rsidRPr="00742989">
        <w:t>1) 1 615 103,8 тыс. рублей – на предоставление государственных услуг (выполнение работ) в сфере профессионального образования, областными государственными организациями, в соответствии с государственным заданием.</w:t>
      </w:r>
    </w:p>
    <w:p w:rsidR="0020535B" w:rsidRPr="00742989" w:rsidRDefault="0020535B" w:rsidP="00EB27A4">
      <w:pPr>
        <w:pStyle w:val="ConsPlusNormal"/>
        <w:ind w:firstLine="709"/>
        <w:contextualSpacing/>
        <w:jc w:val="both"/>
      </w:pPr>
      <w:r w:rsidRPr="00742989">
        <w:t>Субсидии на финансовое обеспечение выполнения государственного задания предоставлены 22 областным государственным бюджетным профессиональным образовательным организациям и  организации дополнительного профессионального образования, в отношении которых Департамент профессионального образования Томской области осуществляет функции и полномочия учредителя.</w:t>
      </w:r>
    </w:p>
    <w:p w:rsidR="0020535B" w:rsidRPr="00742989" w:rsidRDefault="0020535B" w:rsidP="00EB27A4">
      <w:pPr>
        <w:pStyle w:val="ConsPlusNormal"/>
        <w:ind w:firstLine="709"/>
        <w:contextualSpacing/>
        <w:jc w:val="both"/>
        <w:rPr>
          <w:highlight w:val="yellow"/>
        </w:rPr>
      </w:pPr>
      <w:r w:rsidRPr="00742989">
        <w:t xml:space="preserve">В 2019 году учреждениями, подведомственными Департаменту профессионального образования Томской области, в рамках исполнения государственного задания предоставлено среднее профессиональное образование по программ подготовки  </w:t>
      </w:r>
      <w:r w:rsidRPr="00742989">
        <w:lastRenderedPageBreak/>
        <w:t>специалистов среднего звена, квалифицированных рабочих, служащих; предоставлено профессиональное  обучение по программ профессиональной подготовки  по профессиям рабочих, должностям служащих, предоставлено дополнительное профессиональное образование по программам повышения квалификации.</w:t>
      </w:r>
    </w:p>
    <w:p w:rsidR="0020535B" w:rsidRPr="00742989" w:rsidRDefault="0020535B" w:rsidP="00EB27A4">
      <w:pPr>
        <w:pStyle w:val="ConsPlusNormal"/>
        <w:ind w:firstLine="709"/>
        <w:contextualSpacing/>
        <w:jc w:val="both"/>
      </w:pPr>
      <w:r w:rsidRPr="00742989">
        <w:t>Информация о выполнении государственных заданий за 2019 год представлена в Прилож</w:t>
      </w:r>
      <w:r w:rsidR="00453D84" w:rsidRPr="00742989">
        <w:t>ении 2 к пояснительной записке;</w:t>
      </w:r>
    </w:p>
    <w:p w:rsidR="0020535B" w:rsidRPr="00742989" w:rsidRDefault="0020535B" w:rsidP="00EB27A4">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2) 296 842,8 тыс. рублей – на предоставление областным государственным бюджетным профессиональным образовательным учреждениям, в отношении которых Департамент профессионального образования Томской области осуществляет функции и полномочия учредителя, субсидий на иные цели, в том числе:</w:t>
      </w:r>
    </w:p>
    <w:p w:rsidR="0020535B" w:rsidRPr="00742989" w:rsidRDefault="0020535B" w:rsidP="00EB27A4">
      <w:pPr>
        <w:spacing w:after="0" w:line="240" w:lineRule="auto"/>
        <w:ind w:firstLine="709"/>
        <w:contextualSpacing/>
        <w:mirrorIndents/>
        <w:jc w:val="both"/>
        <w:rPr>
          <w:rFonts w:ascii="Times New Roman" w:hAnsi="Times New Roman" w:cs="Times New Roman"/>
          <w:sz w:val="26"/>
          <w:szCs w:val="26"/>
          <w:highlight w:val="yellow"/>
        </w:rPr>
      </w:pPr>
      <w:r w:rsidRPr="00742989">
        <w:rPr>
          <w:rFonts w:ascii="Times New Roman" w:hAnsi="Times New Roman" w:cs="Times New Roman"/>
          <w:sz w:val="26"/>
          <w:szCs w:val="26"/>
        </w:rPr>
        <w:t xml:space="preserve">на выплату стипендий, государственного академического жалованья и государственного социального жалованья обучающимся в областных государственных профессиональных образовательных организациях по очной форме обучения за счет средств областного бюджета </w:t>
      </w:r>
      <w:r w:rsidR="005C09CE" w:rsidRPr="00742989">
        <w:rPr>
          <w:rFonts w:ascii="Times New Roman" w:hAnsi="Times New Roman" w:cs="Times New Roman"/>
          <w:sz w:val="26"/>
          <w:szCs w:val="26"/>
        </w:rPr>
        <w:t>(</w:t>
      </w:r>
      <w:r w:rsidRPr="00742989">
        <w:rPr>
          <w:rFonts w:ascii="Times New Roman" w:hAnsi="Times New Roman" w:cs="Times New Roman"/>
          <w:sz w:val="26"/>
          <w:szCs w:val="26"/>
        </w:rPr>
        <w:t>7 490 получател</w:t>
      </w:r>
      <w:r w:rsidR="005C09CE" w:rsidRPr="00742989">
        <w:rPr>
          <w:rFonts w:ascii="Times New Roman" w:hAnsi="Times New Roman" w:cs="Times New Roman"/>
          <w:sz w:val="26"/>
          <w:szCs w:val="26"/>
        </w:rPr>
        <w:t>ей)</w:t>
      </w:r>
      <w:r w:rsidRPr="00742989">
        <w:rPr>
          <w:rFonts w:ascii="Times New Roman" w:hAnsi="Times New Roman" w:cs="Times New Roman"/>
          <w:sz w:val="26"/>
          <w:szCs w:val="26"/>
        </w:rPr>
        <w:t>;</w:t>
      </w:r>
    </w:p>
    <w:p w:rsidR="0020535B" w:rsidRPr="00742989" w:rsidRDefault="0020535B" w:rsidP="00EB27A4">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на предоставление установленных законодательством Российской Федерации и (или) Томской области социальной поддержки отдельным категориям обучающихся (количество получателей мер социальной поддержки, относящихся к категории детей-сирот, детей, оставшихся без попечения родителей, лиц из их числа, лиц потерявших в период обучения обоих или единственного родителя, а обучающихся с ограниченными возможностями здоровья составило 1 177 человек);</w:t>
      </w:r>
    </w:p>
    <w:p w:rsidR="0020535B" w:rsidRPr="00742989" w:rsidRDefault="0020535B" w:rsidP="00EB27A4">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на организацию участия студентов и сотрудников профессиональных образовательных организаций, техническое оснащение системы профессионального образования Томской области для участия в мероприятиях движения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Молодые профессионалы (WorldSkills Russia)</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и стажировках в целях повышения профессионального мастерства;</w:t>
      </w:r>
    </w:p>
    <w:p w:rsidR="0020535B" w:rsidRPr="00742989" w:rsidRDefault="0020535B" w:rsidP="00EB27A4">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на организаци</w:t>
      </w:r>
      <w:r w:rsidR="000F27AC" w:rsidRPr="00742989">
        <w:rPr>
          <w:rFonts w:ascii="Times New Roman" w:hAnsi="Times New Roman" w:cs="Times New Roman"/>
          <w:sz w:val="26"/>
          <w:szCs w:val="26"/>
        </w:rPr>
        <w:t>ю</w:t>
      </w:r>
      <w:r w:rsidRPr="00742989">
        <w:rPr>
          <w:rFonts w:ascii="Times New Roman" w:hAnsi="Times New Roman" w:cs="Times New Roman"/>
          <w:sz w:val="26"/>
          <w:szCs w:val="26"/>
        </w:rPr>
        <w:t xml:space="preserve"> и проведение Регионального чемпионата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Молодые профессионалы (WorldSkills Russia)</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20535B" w:rsidRPr="00742989" w:rsidRDefault="0020535B" w:rsidP="00EB27A4">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на материально-техническое оснащение общежития ОГБПОУ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Кожевниковский техникум агробизнеса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20535B" w:rsidRPr="00742989" w:rsidRDefault="0020535B" w:rsidP="00EB27A4">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на приобретение автотранспортных средств в областные государственные профессиональные образовательные организации;</w:t>
      </w:r>
    </w:p>
    <w:p w:rsidR="0020535B" w:rsidRPr="00742989" w:rsidRDefault="0020535B" w:rsidP="00EB27A4">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на приобретение комплектов для занятий лыжным спортом в областные государственные профессиональ</w:t>
      </w:r>
      <w:r w:rsidR="00453D84" w:rsidRPr="00742989">
        <w:rPr>
          <w:rFonts w:ascii="Times New Roman" w:hAnsi="Times New Roman" w:cs="Times New Roman"/>
          <w:sz w:val="26"/>
          <w:szCs w:val="26"/>
        </w:rPr>
        <w:t>ные образовательные организации;</w:t>
      </w:r>
    </w:p>
    <w:p w:rsidR="0020535B" w:rsidRPr="00742989" w:rsidRDefault="0020535B" w:rsidP="00EB27A4">
      <w:pPr>
        <w:spacing w:after="0" w:line="240" w:lineRule="auto"/>
        <w:ind w:firstLine="709"/>
        <w:mirrorIndents/>
        <w:jc w:val="both"/>
        <w:rPr>
          <w:rFonts w:ascii="Times New Roman" w:hAnsi="Times New Roman" w:cs="Times New Roman"/>
          <w:sz w:val="26"/>
          <w:szCs w:val="26"/>
        </w:rPr>
      </w:pPr>
      <w:r w:rsidRPr="00742989">
        <w:rPr>
          <w:rFonts w:ascii="Times New Roman" w:hAnsi="Times New Roman" w:cs="Times New Roman"/>
          <w:sz w:val="26"/>
          <w:szCs w:val="26"/>
        </w:rPr>
        <w:t>3) 18 881,1 тыс. рублей – на предоставление бюджетных ассигнований на текущее функционирование структурных подразделений Департамента профессионального образования Томской области (отдела финансов и экономического анализа, отдела государственного заказа и закупок, архива, отдела контроля и ревизии, отдела бухгалтерского учета и отчетности), осуществляющих планирование, ведение бухгалтерского и налогового учета, предоставление полной и достоверной отчетности, контроль за эффективным и рациональным использованием бюджетных средств.</w:t>
      </w:r>
    </w:p>
    <w:p w:rsidR="0020535B" w:rsidRPr="00742989" w:rsidRDefault="0020535B" w:rsidP="0003188A">
      <w:pPr>
        <w:pStyle w:val="af"/>
        <w:numPr>
          <w:ilvl w:val="0"/>
          <w:numId w:val="65"/>
        </w:numPr>
        <w:tabs>
          <w:tab w:val="left" w:pos="0"/>
        </w:tabs>
        <w:suppressAutoHyphens/>
        <w:autoSpaceDN w:val="0"/>
        <w:spacing w:line="240" w:lineRule="auto"/>
        <w:ind w:left="0" w:right="0" w:firstLine="709"/>
        <w:textAlignment w:val="baseline"/>
        <w:rPr>
          <w:sz w:val="26"/>
          <w:szCs w:val="26"/>
        </w:rPr>
      </w:pPr>
      <w:r w:rsidRPr="00742989">
        <w:rPr>
          <w:b/>
          <w:sz w:val="26"/>
          <w:szCs w:val="26"/>
        </w:rPr>
        <w:t xml:space="preserve">ВЦП </w:t>
      </w:r>
      <w:r w:rsidR="001C7950" w:rsidRPr="00742989">
        <w:rPr>
          <w:b/>
          <w:sz w:val="26"/>
          <w:szCs w:val="26"/>
        </w:rPr>
        <w:t>«</w:t>
      </w:r>
      <w:r w:rsidRPr="00742989">
        <w:rPr>
          <w:b/>
          <w:sz w:val="26"/>
          <w:szCs w:val="26"/>
        </w:rPr>
        <w:t>Обеспечение доступности качественного среднего профессионального образования в лесной отрасли</w:t>
      </w:r>
      <w:r w:rsidR="001C7950" w:rsidRPr="00742989">
        <w:rPr>
          <w:b/>
          <w:sz w:val="26"/>
          <w:szCs w:val="26"/>
        </w:rPr>
        <w:t>»</w:t>
      </w:r>
      <w:r w:rsidRPr="00742989">
        <w:rPr>
          <w:b/>
          <w:sz w:val="26"/>
          <w:szCs w:val="26"/>
        </w:rPr>
        <w:t>:</w:t>
      </w:r>
      <w:r w:rsidRPr="00742989">
        <w:rPr>
          <w:sz w:val="26"/>
          <w:szCs w:val="26"/>
        </w:rPr>
        <w:t xml:space="preserve"> кассовое исполнение за счёт средств областного бюджета составило 56 030,0 тыс. рублей или 99,7 % к плану по уточненной сводной бюджетной росписи.</w:t>
      </w:r>
    </w:p>
    <w:p w:rsidR="0020535B" w:rsidRPr="00742989" w:rsidRDefault="0020535B" w:rsidP="00EB27A4">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20535B" w:rsidRPr="00742989" w:rsidRDefault="0020535B" w:rsidP="00EB27A4">
      <w:pPr>
        <w:pStyle w:val="ConsPlusNormal"/>
        <w:ind w:firstLine="709"/>
        <w:contextualSpacing/>
        <w:jc w:val="both"/>
      </w:pPr>
      <w:r w:rsidRPr="00742989">
        <w:t>1) 45 502,1 тыс. рублей – на предоставление государственных услуг (выполнение работ) в сфере профессионального образования, областными государственными организациями, в соответствии с государственным заданием.</w:t>
      </w:r>
    </w:p>
    <w:p w:rsidR="0020535B" w:rsidRPr="00742989" w:rsidRDefault="0020535B" w:rsidP="00EB27A4">
      <w:pPr>
        <w:pStyle w:val="ConsPlusNormal"/>
        <w:ind w:firstLine="709"/>
        <w:contextualSpacing/>
        <w:jc w:val="both"/>
      </w:pPr>
      <w:r w:rsidRPr="00742989">
        <w:lastRenderedPageBreak/>
        <w:t xml:space="preserve">Субсидия на финансовое обеспечение выполнения государственного задания предоставлена ОГБПОУ </w:t>
      </w:r>
      <w:r w:rsidR="001C7950" w:rsidRPr="00742989">
        <w:t>«</w:t>
      </w:r>
      <w:r w:rsidRPr="00742989">
        <w:t>Томский лесотехнический техникум</w:t>
      </w:r>
      <w:r w:rsidR="001C7950" w:rsidRPr="00742989">
        <w:t>»</w:t>
      </w:r>
      <w:r w:rsidRPr="00742989">
        <w:t>.</w:t>
      </w:r>
    </w:p>
    <w:p w:rsidR="0020535B" w:rsidRPr="00742989" w:rsidRDefault="0020535B" w:rsidP="00EB27A4">
      <w:pPr>
        <w:pStyle w:val="ConsPlusNormal"/>
        <w:ind w:firstLine="709"/>
        <w:contextualSpacing/>
        <w:jc w:val="both"/>
      </w:pPr>
      <w:r w:rsidRPr="00742989">
        <w:t>В 2019 году в рамках исполнения государственного задания  предоставлено среднее профессиональное образование по программам подготовки специалистов среднего звена для лесного хозяйства.</w:t>
      </w:r>
    </w:p>
    <w:p w:rsidR="0020535B" w:rsidRPr="00742989" w:rsidRDefault="0020535B" w:rsidP="00EB27A4">
      <w:pPr>
        <w:pStyle w:val="ConsPlusNormal"/>
        <w:ind w:firstLine="709"/>
        <w:contextualSpacing/>
        <w:jc w:val="both"/>
      </w:pPr>
      <w:r w:rsidRPr="00742989">
        <w:t>Информация о выполнении показателей государственных заданий за 2019 год представлена в Прило</w:t>
      </w:r>
      <w:r w:rsidR="00453D84" w:rsidRPr="00742989">
        <w:t>жении 2 к пояснительной записке;</w:t>
      </w:r>
    </w:p>
    <w:p w:rsidR="0020535B" w:rsidRPr="00742989" w:rsidRDefault="0020535B" w:rsidP="00EB27A4">
      <w:pPr>
        <w:pStyle w:val="ConsPlusNormal"/>
        <w:ind w:firstLine="709"/>
        <w:contextualSpacing/>
        <w:jc w:val="both"/>
      </w:pPr>
      <w:r w:rsidRPr="00742989">
        <w:t xml:space="preserve">2) 10 527,9 тыс. рублей – на предоставление ОГБПОУ </w:t>
      </w:r>
      <w:r w:rsidR="001C7950" w:rsidRPr="00742989">
        <w:t>«</w:t>
      </w:r>
      <w:r w:rsidRPr="00742989">
        <w:t>Томский лесотехнический техникум</w:t>
      </w:r>
      <w:r w:rsidR="001C7950" w:rsidRPr="00742989">
        <w:t>»</w:t>
      </w:r>
      <w:r w:rsidRPr="00742989">
        <w:t xml:space="preserve"> субсидий на иные цели, в том числе:  </w:t>
      </w:r>
    </w:p>
    <w:p w:rsidR="0020535B" w:rsidRPr="00742989" w:rsidRDefault="0020535B" w:rsidP="00EB27A4">
      <w:pPr>
        <w:pStyle w:val="ConsPlusNormal"/>
        <w:ind w:firstLine="709"/>
        <w:contextualSpacing/>
        <w:jc w:val="both"/>
      </w:pPr>
      <w:r w:rsidRPr="00742989">
        <w:t>на выплату сти</w:t>
      </w:r>
      <w:r w:rsidR="004F65C3" w:rsidRPr="00742989">
        <w:t>пендии</w:t>
      </w:r>
      <w:r w:rsidRPr="00742989">
        <w:t xml:space="preserve"> обучающимся по очной форме обучения;</w:t>
      </w:r>
    </w:p>
    <w:p w:rsidR="0020535B" w:rsidRPr="00742989" w:rsidRDefault="0020535B" w:rsidP="00EB27A4">
      <w:pPr>
        <w:pStyle w:val="ConsPlusNormal"/>
        <w:ind w:firstLine="709"/>
        <w:contextualSpacing/>
        <w:jc w:val="both"/>
      </w:pPr>
      <w:r w:rsidRPr="00742989">
        <w:t>на предоставление мер социальной поддержки отдельным категориям обучающихся по очной форме обучения;</w:t>
      </w:r>
    </w:p>
    <w:p w:rsidR="0020535B" w:rsidRPr="00742989" w:rsidRDefault="0020535B" w:rsidP="00EB27A4">
      <w:pPr>
        <w:pStyle w:val="ConsPlusNormal"/>
        <w:ind w:firstLine="709"/>
        <w:contextualSpacing/>
        <w:jc w:val="both"/>
      </w:pPr>
      <w:r w:rsidRPr="00742989">
        <w:t xml:space="preserve">на комплексное обследование здания, разработку проектно-сметной документации по сохранению объекта культурного наследия регионального значения </w:t>
      </w:r>
      <w:r w:rsidR="001C7950" w:rsidRPr="00742989">
        <w:t>«</w:t>
      </w:r>
      <w:r w:rsidRPr="00742989">
        <w:t>Женское епархиальное училище</w:t>
      </w:r>
      <w:r w:rsidR="001C7950" w:rsidRPr="00742989">
        <w:t>»</w:t>
      </w:r>
      <w:r w:rsidRPr="00742989">
        <w:t xml:space="preserve"> (здание Томского лесотехнического техникума);</w:t>
      </w:r>
    </w:p>
    <w:p w:rsidR="0020535B" w:rsidRPr="00742989" w:rsidRDefault="0020535B" w:rsidP="00EB27A4">
      <w:pPr>
        <w:pStyle w:val="ConsPlusNormal"/>
        <w:ind w:firstLine="709"/>
        <w:contextualSpacing/>
        <w:jc w:val="both"/>
        <w:rPr>
          <w:b/>
        </w:rPr>
      </w:pPr>
      <w:r w:rsidRPr="00742989">
        <w:t>на приобретение основных средств и программного обеспечения.</w:t>
      </w:r>
    </w:p>
    <w:p w:rsidR="0020535B" w:rsidRPr="00742989" w:rsidRDefault="0020535B" w:rsidP="0003188A">
      <w:pPr>
        <w:pStyle w:val="af"/>
        <w:numPr>
          <w:ilvl w:val="0"/>
          <w:numId w:val="65"/>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 xml:space="preserve">Проведение капитального ремонта областных объектов недвижимого имущества (в том числе разработка проектной документации): </w:t>
      </w:r>
      <w:r w:rsidRPr="00742989">
        <w:rPr>
          <w:sz w:val="26"/>
          <w:szCs w:val="26"/>
        </w:rPr>
        <w:t>кассовое исполнение составило 5 262,8 тыс. рублей или 100 % к плану по уточненной сводной бюджетной росписи за счет средств областного бюджета.</w:t>
      </w:r>
    </w:p>
    <w:p w:rsidR="0020535B" w:rsidRPr="00742989" w:rsidRDefault="0020535B" w:rsidP="00EB27A4">
      <w:pPr>
        <w:pStyle w:val="af"/>
        <w:tabs>
          <w:tab w:val="clear" w:pos="1560"/>
          <w:tab w:val="left" w:pos="993"/>
        </w:tabs>
        <w:spacing w:line="240" w:lineRule="auto"/>
        <w:ind w:left="0" w:right="0" w:firstLine="709"/>
        <w:rPr>
          <w:sz w:val="26"/>
          <w:szCs w:val="26"/>
        </w:rPr>
      </w:pPr>
      <w:r w:rsidRPr="00742989">
        <w:rPr>
          <w:sz w:val="26"/>
          <w:szCs w:val="26"/>
        </w:rPr>
        <w:t>В рамках данного ОМ выполнен ремонт 2 автодромов профессиональных образовательных организаций, подведомственных Департаменту профессионального образования Томской области.</w:t>
      </w:r>
    </w:p>
    <w:p w:rsidR="0020535B" w:rsidRPr="00742989" w:rsidRDefault="0020535B" w:rsidP="0003188A">
      <w:pPr>
        <w:pStyle w:val="af"/>
        <w:numPr>
          <w:ilvl w:val="0"/>
          <w:numId w:val="65"/>
        </w:numPr>
        <w:tabs>
          <w:tab w:val="left" w:pos="993"/>
        </w:tabs>
        <w:spacing w:line="240" w:lineRule="auto"/>
        <w:ind w:left="0" w:right="0" w:firstLine="709"/>
        <w:rPr>
          <w:b/>
          <w:sz w:val="26"/>
          <w:szCs w:val="26"/>
        </w:rPr>
      </w:pPr>
      <w:r w:rsidRPr="00742989">
        <w:rPr>
          <w:b/>
          <w:sz w:val="26"/>
          <w:szCs w:val="26"/>
        </w:rPr>
        <w:t xml:space="preserve">РП </w:t>
      </w:r>
      <w:r w:rsidR="001C7950" w:rsidRPr="00742989">
        <w:rPr>
          <w:b/>
          <w:sz w:val="26"/>
          <w:szCs w:val="26"/>
        </w:rPr>
        <w:t>«</w:t>
      </w:r>
      <w:r w:rsidRPr="00742989">
        <w:rPr>
          <w:b/>
          <w:sz w:val="26"/>
          <w:szCs w:val="26"/>
        </w:rPr>
        <w:t>Цифровая образовательная среда</w:t>
      </w:r>
      <w:r w:rsidR="001C7950" w:rsidRPr="00742989">
        <w:rPr>
          <w:b/>
          <w:sz w:val="26"/>
          <w:szCs w:val="26"/>
        </w:rPr>
        <w:t>»</w:t>
      </w:r>
      <w:r w:rsidRPr="00742989">
        <w:rPr>
          <w:b/>
          <w:sz w:val="26"/>
          <w:szCs w:val="26"/>
        </w:rPr>
        <w:t xml:space="preserve">: </w:t>
      </w:r>
      <w:r w:rsidRPr="00742989">
        <w:rPr>
          <w:sz w:val="26"/>
          <w:szCs w:val="26"/>
        </w:rPr>
        <w:t>кассовое исполнение составило 4 683,0 тыс. рублей или 100 % к плану по уточненной сводной бюджетной росписи, в том числе за счет средств областного бюджета – 383,0 тыс. рублей (100 % к плану), за счет средств федерального бюджета – 4 300,0 тыс. рублей (100 % к плану).</w:t>
      </w:r>
    </w:p>
    <w:p w:rsidR="0020535B" w:rsidRPr="00742989" w:rsidRDefault="0020535B" w:rsidP="00EB27A4">
      <w:pPr>
        <w:pStyle w:val="af"/>
        <w:tabs>
          <w:tab w:val="clear" w:pos="1560"/>
          <w:tab w:val="left" w:pos="993"/>
        </w:tabs>
        <w:spacing w:line="240" w:lineRule="auto"/>
        <w:ind w:left="0" w:right="0" w:firstLine="709"/>
        <w:rPr>
          <w:sz w:val="26"/>
          <w:szCs w:val="26"/>
        </w:rPr>
      </w:pPr>
      <w:r w:rsidRPr="00742989">
        <w:rPr>
          <w:sz w:val="26"/>
          <w:szCs w:val="26"/>
        </w:rPr>
        <w:t>В рамках реализации ОМ в 2 профессиональных образовательных организациях Томской области в соответствии с унифицированными по всей Российской Федерации инфраструктурными листами закуплено оборудование (ноутбуки, МФУ, интерактивные доски), программное обеспечение, созданы 4 лаборатории цифровой образовательной среды.</w:t>
      </w:r>
    </w:p>
    <w:p w:rsidR="0020535B" w:rsidRPr="00742989" w:rsidRDefault="0020535B" w:rsidP="0003188A">
      <w:pPr>
        <w:pStyle w:val="af"/>
        <w:numPr>
          <w:ilvl w:val="0"/>
          <w:numId w:val="65"/>
        </w:numPr>
        <w:tabs>
          <w:tab w:val="left" w:pos="993"/>
        </w:tabs>
        <w:spacing w:line="240" w:lineRule="auto"/>
        <w:ind w:left="0" w:right="0" w:firstLine="709"/>
        <w:rPr>
          <w:b/>
          <w:sz w:val="26"/>
          <w:szCs w:val="26"/>
        </w:rPr>
      </w:pPr>
      <w:r w:rsidRPr="00742989">
        <w:rPr>
          <w:b/>
          <w:sz w:val="26"/>
          <w:szCs w:val="26"/>
        </w:rPr>
        <w:t xml:space="preserve">РП </w:t>
      </w:r>
      <w:r w:rsidR="001C7950" w:rsidRPr="00742989">
        <w:rPr>
          <w:b/>
          <w:sz w:val="26"/>
          <w:szCs w:val="26"/>
        </w:rPr>
        <w:t>«</w:t>
      </w:r>
      <w:r w:rsidRPr="00742989">
        <w:rPr>
          <w:b/>
          <w:sz w:val="26"/>
          <w:szCs w:val="26"/>
        </w:rPr>
        <w:t>Молодые профессионалы (Повышение конкурентоспособности профессионального образования)</w:t>
      </w:r>
      <w:r w:rsidR="001C7950" w:rsidRPr="00742989">
        <w:rPr>
          <w:b/>
          <w:sz w:val="26"/>
          <w:szCs w:val="26"/>
        </w:rPr>
        <w:t>»</w:t>
      </w:r>
      <w:r w:rsidRPr="00742989">
        <w:rPr>
          <w:sz w:val="26"/>
          <w:szCs w:val="26"/>
        </w:rPr>
        <w:t>: кассовое исполнение составило 78 309,0 тыс. рублей или 99,99 % к плану по уточненной сводной бюджетной росписи, в том числе за счет средств областного бюджета – 24 214,4 тыс. рублей (100 % к плану), за счет средств федерального бюджета – 54 094,6 тыс. рублей (100 % к плану).</w:t>
      </w:r>
    </w:p>
    <w:p w:rsidR="0020535B" w:rsidRPr="00742989" w:rsidRDefault="0020535B" w:rsidP="00EB27A4">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РП:</w:t>
      </w:r>
    </w:p>
    <w:p w:rsidR="0020535B" w:rsidRPr="00742989" w:rsidRDefault="0020535B" w:rsidP="0003188A">
      <w:pPr>
        <w:pStyle w:val="af"/>
        <w:numPr>
          <w:ilvl w:val="0"/>
          <w:numId w:val="66"/>
        </w:numPr>
        <w:tabs>
          <w:tab w:val="left" w:pos="993"/>
        </w:tabs>
        <w:spacing w:line="240" w:lineRule="auto"/>
        <w:ind w:left="0" w:right="0" w:firstLine="709"/>
        <w:rPr>
          <w:sz w:val="26"/>
          <w:szCs w:val="26"/>
        </w:rPr>
      </w:pPr>
      <w:r w:rsidRPr="00742989">
        <w:rPr>
          <w:sz w:val="26"/>
          <w:szCs w:val="26"/>
        </w:rPr>
        <w:t>60 742,6 тыс. рублей - на закупку оборудования для оснащения, оплату аренды помещения</w:t>
      </w:r>
      <w:r w:rsidR="004F65C3" w:rsidRPr="00742989">
        <w:rPr>
          <w:sz w:val="26"/>
          <w:szCs w:val="26"/>
        </w:rPr>
        <w:t xml:space="preserve"> Ц</w:t>
      </w:r>
      <w:r w:rsidRPr="00742989">
        <w:rPr>
          <w:sz w:val="26"/>
          <w:szCs w:val="26"/>
        </w:rPr>
        <w:t xml:space="preserve">ентра опережающей профессиональной подготовки </w:t>
      </w:r>
      <w:r w:rsidR="004F65C3" w:rsidRPr="00742989">
        <w:rPr>
          <w:sz w:val="26"/>
          <w:szCs w:val="26"/>
        </w:rPr>
        <w:t xml:space="preserve">(открыт в ноябре 2019 года), </w:t>
      </w:r>
      <w:r w:rsidRPr="00742989">
        <w:rPr>
          <w:sz w:val="26"/>
          <w:szCs w:val="26"/>
        </w:rPr>
        <w:t>основной целью которого является профессиональное обучение, подготовка, переподготовка, повышение квалификации всех категорий граждан по наиболее востребованным, новым и перспективным профессиям и компетенциям на уровне, соответ</w:t>
      </w:r>
      <w:r w:rsidR="00453D84" w:rsidRPr="00742989">
        <w:rPr>
          <w:sz w:val="26"/>
          <w:szCs w:val="26"/>
        </w:rPr>
        <w:t>ствующем стандартам Ворлдскиллс;</w:t>
      </w:r>
    </w:p>
    <w:p w:rsidR="0020535B" w:rsidRPr="00742989" w:rsidRDefault="0020535B" w:rsidP="0003188A">
      <w:pPr>
        <w:pStyle w:val="af"/>
        <w:numPr>
          <w:ilvl w:val="0"/>
          <w:numId w:val="66"/>
        </w:numPr>
        <w:tabs>
          <w:tab w:val="left" w:pos="993"/>
        </w:tabs>
        <w:spacing w:line="240" w:lineRule="auto"/>
        <w:ind w:left="0" w:right="0" w:firstLine="709"/>
        <w:rPr>
          <w:sz w:val="26"/>
          <w:szCs w:val="26"/>
        </w:rPr>
      </w:pPr>
      <w:r w:rsidRPr="00742989">
        <w:rPr>
          <w:sz w:val="26"/>
          <w:szCs w:val="26"/>
        </w:rPr>
        <w:t>8 907,1 тыс. рублей - на оснащение современной материально-технической базой  4 профессиональных образовательных организаций и создание 20 мастерских по направлениям: строительство, информационно-коммуникационные технологии, сель</w:t>
      </w:r>
      <w:r w:rsidR="00453D84" w:rsidRPr="00742989">
        <w:rPr>
          <w:sz w:val="26"/>
          <w:szCs w:val="26"/>
        </w:rPr>
        <w:t>ское хозяйство, здравоохранение;</w:t>
      </w:r>
    </w:p>
    <w:p w:rsidR="0020535B" w:rsidRPr="00742989" w:rsidRDefault="0020535B" w:rsidP="0003188A">
      <w:pPr>
        <w:pStyle w:val="af"/>
        <w:numPr>
          <w:ilvl w:val="0"/>
          <w:numId w:val="66"/>
        </w:numPr>
        <w:tabs>
          <w:tab w:val="left" w:pos="993"/>
        </w:tabs>
        <w:spacing w:line="240" w:lineRule="auto"/>
        <w:ind w:left="0" w:right="0" w:firstLine="709"/>
        <w:contextualSpacing/>
        <w:rPr>
          <w:sz w:val="26"/>
          <w:szCs w:val="26"/>
        </w:rPr>
      </w:pPr>
      <w:r w:rsidRPr="00742989">
        <w:rPr>
          <w:sz w:val="26"/>
          <w:szCs w:val="26"/>
        </w:rPr>
        <w:lastRenderedPageBreak/>
        <w:t>8 659,3 тыс. рублей - на проведение в профессиональных образовательных организациях Томской области итоговой аттестации выпускников в форме демонстрационного экзамена, повышение квалификации преподавателей (мастеров производственного обучения) по программам, основанным на опыте Союза Ворлдскиллс Россия, их сертификации в качестве экспертов Ворлдскиллс, на внедрение программы профессионального обучения по наиболее востребованным и перспективным профессиям на уровне, соответствующем стандартам Ворлдскиллс, с учетом продолжительности программ не более 6 месяцев.</w:t>
      </w:r>
    </w:p>
    <w:p w:rsidR="0020535B" w:rsidRPr="00742989" w:rsidRDefault="0020535B" w:rsidP="0020535B">
      <w:pPr>
        <w:pStyle w:val="af"/>
        <w:tabs>
          <w:tab w:val="clear" w:pos="1560"/>
        </w:tabs>
        <w:spacing w:line="240" w:lineRule="auto"/>
        <w:ind w:left="0" w:right="0" w:firstLine="708"/>
        <w:rPr>
          <w:b/>
          <w:sz w:val="26"/>
          <w:szCs w:val="26"/>
        </w:rPr>
      </w:pPr>
    </w:p>
    <w:p w:rsidR="0020535B" w:rsidRPr="00742989" w:rsidRDefault="0020535B" w:rsidP="004F65C3">
      <w:pPr>
        <w:pStyle w:val="af"/>
        <w:tabs>
          <w:tab w:val="clear" w:pos="1560"/>
        </w:tabs>
        <w:spacing w:line="240" w:lineRule="auto"/>
        <w:ind w:left="0" w:right="0" w:firstLine="708"/>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Реализация полномочий Российской Федерации в сфере образования</w:t>
      </w:r>
      <w:r w:rsidR="001C7950" w:rsidRPr="00742989">
        <w:rPr>
          <w:b/>
          <w:sz w:val="26"/>
          <w:szCs w:val="26"/>
        </w:rPr>
        <w:t>»</w:t>
      </w:r>
    </w:p>
    <w:p w:rsidR="0020535B" w:rsidRPr="00742989" w:rsidRDefault="004F65C3" w:rsidP="0003188A">
      <w:pPr>
        <w:pStyle w:val="a3"/>
        <w:numPr>
          <w:ilvl w:val="0"/>
          <w:numId w:val="69"/>
        </w:numPr>
        <w:tabs>
          <w:tab w:val="left" w:pos="1134"/>
        </w:tabs>
        <w:spacing w:after="0" w:line="240" w:lineRule="auto"/>
        <w:ind w:left="0" w:firstLine="709"/>
        <w:jc w:val="both"/>
        <w:rPr>
          <w:rFonts w:ascii="Times New Roman" w:eastAsia="Gulim" w:hAnsi="Times New Roman"/>
          <w:b/>
          <w:bCs/>
          <w:sz w:val="26"/>
          <w:szCs w:val="26"/>
          <w:lang w:eastAsia="ko-KR"/>
        </w:rPr>
      </w:pPr>
      <w:r w:rsidRPr="00742989">
        <w:rPr>
          <w:rFonts w:ascii="Times New Roman" w:eastAsia="Times New Roman" w:hAnsi="Times New Roman" w:cs="Times New Roman"/>
          <w:sz w:val="26"/>
          <w:szCs w:val="26"/>
          <w:lang w:eastAsia="ru-RU"/>
        </w:rPr>
        <w:t xml:space="preserve">В рамках подпрограммы реализовывалось </w:t>
      </w:r>
      <w:r w:rsidR="0020535B" w:rsidRPr="00742989">
        <w:rPr>
          <w:rFonts w:ascii="Times New Roman" w:eastAsia="Gulim" w:hAnsi="Times New Roman"/>
          <w:b/>
          <w:bCs/>
          <w:sz w:val="26"/>
          <w:szCs w:val="26"/>
          <w:lang w:eastAsia="ko-KR"/>
        </w:rPr>
        <w:t xml:space="preserve">ОМ </w:t>
      </w:r>
      <w:r w:rsidR="001C7950" w:rsidRPr="00742989">
        <w:rPr>
          <w:rFonts w:ascii="Times New Roman" w:eastAsia="Gulim" w:hAnsi="Times New Roman"/>
          <w:b/>
          <w:bCs/>
          <w:sz w:val="26"/>
          <w:szCs w:val="26"/>
          <w:lang w:eastAsia="ko-KR"/>
        </w:rPr>
        <w:t>«</w:t>
      </w:r>
      <w:r w:rsidR="0020535B" w:rsidRPr="00742989">
        <w:rPr>
          <w:rFonts w:ascii="Times New Roman" w:eastAsia="Gulim" w:hAnsi="Times New Roman"/>
          <w:b/>
          <w:bCs/>
          <w:sz w:val="26"/>
          <w:szCs w:val="26"/>
          <w:lang w:eastAsia="ko-KR"/>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w:t>
      </w:r>
      <w:r w:rsidR="001C7950" w:rsidRPr="00742989">
        <w:rPr>
          <w:rFonts w:ascii="Times New Roman" w:eastAsia="Gulim" w:hAnsi="Times New Roman"/>
          <w:b/>
          <w:bCs/>
          <w:sz w:val="26"/>
          <w:szCs w:val="26"/>
          <w:lang w:eastAsia="ko-KR"/>
        </w:rPr>
        <w:t>«</w:t>
      </w:r>
      <w:r w:rsidR="0020535B" w:rsidRPr="00742989">
        <w:rPr>
          <w:rFonts w:ascii="Times New Roman" w:eastAsia="Gulim" w:hAnsi="Times New Roman"/>
          <w:b/>
          <w:bCs/>
          <w:sz w:val="26"/>
          <w:szCs w:val="26"/>
          <w:lang w:eastAsia="ko-KR"/>
        </w:rPr>
        <w:t>Об образовании в Российской Федерации</w:t>
      </w:r>
      <w:r w:rsidR="001C7950" w:rsidRPr="00742989">
        <w:rPr>
          <w:rFonts w:ascii="Times New Roman" w:eastAsia="Gulim" w:hAnsi="Times New Roman"/>
          <w:b/>
          <w:bCs/>
          <w:sz w:val="26"/>
          <w:szCs w:val="26"/>
          <w:lang w:eastAsia="ko-KR"/>
        </w:rPr>
        <w:t>»</w:t>
      </w:r>
      <w:r w:rsidR="0020535B" w:rsidRPr="00742989">
        <w:rPr>
          <w:rFonts w:ascii="Times New Roman" w:eastAsia="Gulim" w:hAnsi="Times New Roman"/>
          <w:b/>
          <w:bCs/>
          <w:sz w:val="26"/>
          <w:szCs w:val="26"/>
          <w:lang w:eastAsia="ko-KR"/>
        </w:rPr>
        <w:t xml:space="preserve"> полномочий Российской Федерации в сфере образования</w:t>
      </w:r>
      <w:r w:rsidR="001C7950" w:rsidRPr="00742989">
        <w:rPr>
          <w:rFonts w:ascii="Times New Roman" w:eastAsia="Gulim" w:hAnsi="Times New Roman"/>
          <w:b/>
          <w:bCs/>
          <w:sz w:val="26"/>
          <w:szCs w:val="26"/>
          <w:lang w:eastAsia="ko-KR"/>
        </w:rPr>
        <w:t>»</w:t>
      </w:r>
      <w:r w:rsidRPr="00742989">
        <w:rPr>
          <w:rFonts w:ascii="Times New Roman" w:eastAsia="Gulim" w:hAnsi="Times New Roman"/>
          <w:b/>
          <w:bCs/>
          <w:sz w:val="26"/>
          <w:szCs w:val="26"/>
          <w:lang w:eastAsia="ko-KR"/>
        </w:rPr>
        <w:t xml:space="preserve">: </w:t>
      </w:r>
      <w:r w:rsidRPr="00742989">
        <w:rPr>
          <w:rFonts w:ascii="Times New Roman" w:hAnsi="Times New Roman"/>
          <w:sz w:val="26"/>
          <w:szCs w:val="26"/>
        </w:rPr>
        <w:t>к</w:t>
      </w:r>
      <w:r w:rsidR="0020535B" w:rsidRPr="00742989">
        <w:rPr>
          <w:rFonts w:ascii="Times New Roman" w:hAnsi="Times New Roman"/>
          <w:sz w:val="26"/>
          <w:szCs w:val="26"/>
        </w:rPr>
        <w:t>ассовое исполнение составило 9 259,0 тыс. рублей или 99,9 % к плану по уточненной сводной бюджетной росписи, в том числе 1 591,3 тыс. рублей (99,3 %  к плану)</w:t>
      </w:r>
      <w:r w:rsidRPr="00742989">
        <w:rPr>
          <w:rFonts w:ascii="Times New Roman" w:hAnsi="Times New Roman"/>
          <w:sz w:val="26"/>
          <w:szCs w:val="26"/>
        </w:rPr>
        <w:t xml:space="preserve"> за счет средств областного бюджета</w:t>
      </w:r>
      <w:r w:rsidR="0020535B" w:rsidRPr="00742989">
        <w:rPr>
          <w:rFonts w:ascii="Times New Roman" w:hAnsi="Times New Roman"/>
          <w:sz w:val="26"/>
          <w:szCs w:val="26"/>
        </w:rPr>
        <w:t>,   7 667,7 (100 %  к плану)</w:t>
      </w:r>
      <w:r w:rsidRPr="00742989">
        <w:rPr>
          <w:rFonts w:ascii="Times New Roman" w:hAnsi="Times New Roman"/>
          <w:sz w:val="26"/>
          <w:szCs w:val="26"/>
        </w:rPr>
        <w:t xml:space="preserve"> за счет средств федерального бюджета</w:t>
      </w:r>
      <w:r w:rsidR="0020535B" w:rsidRPr="00742989">
        <w:rPr>
          <w:rFonts w:ascii="Times New Roman" w:hAnsi="Times New Roman"/>
          <w:sz w:val="26"/>
          <w:szCs w:val="26"/>
        </w:rPr>
        <w:t>.</w:t>
      </w:r>
    </w:p>
    <w:p w:rsidR="0020535B" w:rsidRPr="00742989" w:rsidRDefault="0020535B" w:rsidP="0020535B">
      <w:pPr>
        <w:spacing w:after="0" w:line="240" w:lineRule="auto"/>
        <w:ind w:firstLine="708"/>
        <w:jc w:val="both"/>
        <w:rPr>
          <w:rFonts w:ascii="Times New Roman" w:hAnsi="Times New Roman"/>
          <w:sz w:val="26"/>
          <w:szCs w:val="26"/>
        </w:rPr>
      </w:pPr>
      <w:r w:rsidRPr="00742989">
        <w:rPr>
          <w:rFonts w:ascii="Times New Roman" w:hAnsi="Times New Roman"/>
          <w:sz w:val="26"/>
          <w:szCs w:val="26"/>
        </w:rPr>
        <w:t>В ходе реализации ОМ исполнялась государственная функция по государственному контролю (надзору) в сфере образования, оказывались государственные услуги по лицензированию, государственной аккредитации образовательной деятельности и подтверждению документов государственного образца об образовании путем проставления апостиля.</w:t>
      </w:r>
    </w:p>
    <w:p w:rsidR="0020535B" w:rsidRPr="00742989" w:rsidRDefault="0020535B" w:rsidP="0020535B">
      <w:pPr>
        <w:spacing w:after="0" w:line="240" w:lineRule="auto"/>
        <w:ind w:firstLine="708"/>
        <w:jc w:val="both"/>
        <w:rPr>
          <w:rFonts w:ascii="Times New Roman" w:hAnsi="Times New Roman"/>
          <w:sz w:val="26"/>
          <w:szCs w:val="26"/>
        </w:rPr>
      </w:pPr>
      <w:r w:rsidRPr="00742989">
        <w:rPr>
          <w:rFonts w:ascii="Times New Roman" w:hAnsi="Times New Roman"/>
          <w:sz w:val="26"/>
          <w:szCs w:val="26"/>
        </w:rPr>
        <w:t>За 2019 год проведено 227 проверок, предоставлено (переоформлено) 115 лицензий на осуществление образовательной деятельности, 20 свидетельств о государственной аккредитации образовательной деятельности, подтверждены 230 документов об образовании.</w:t>
      </w:r>
    </w:p>
    <w:p w:rsidR="0020535B" w:rsidRPr="00742989" w:rsidRDefault="0020535B" w:rsidP="004D422E">
      <w:pPr>
        <w:pStyle w:val="21"/>
        <w:tabs>
          <w:tab w:val="left" w:pos="1134"/>
        </w:tabs>
        <w:spacing w:line="240" w:lineRule="auto"/>
        <w:ind w:right="0" w:firstLine="0"/>
        <w:jc w:val="both"/>
        <w:rPr>
          <w:b w:val="0"/>
          <w:i w:val="0"/>
          <w:color w:val="auto"/>
          <w:sz w:val="26"/>
          <w:szCs w:val="26"/>
        </w:rPr>
      </w:pPr>
    </w:p>
    <w:p w:rsidR="00A734C5" w:rsidRPr="00742989" w:rsidRDefault="00A734C5" w:rsidP="00A734C5">
      <w:pPr>
        <w:spacing w:line="240" w:lineRule="auto"/>
        <w:contextualSpacing/>
        <w:jc w:val="center"/>
        <w:rPr>
          <w:rFonts w:ascii="Times New Roman" w:hAnsi="Times New Roman"/>
          <w:b/>
          <w:sz w:val="26"/>
          <w:szCs w:val="26"/>
        </w:rPr>
      </w:pPr>
      <w:r w:rsidRPr="00742989">
        <w:rPr>
          <w:rFonts w:ascii="Times New Roman" w:hAnsi="Times New Roman"/>
          <w:b/>
          <w:sz w:val="26"/>
          <w:szCs w:val="26"/>
        </w:rPr>
        <w:t>Расходы на реализацию Государственной программы Томской области</w:t>
      </w:r>
    </w:p>
    <w:p w:rsidR="00A734C5" w:rsidRPr="00742989" w:rsidRDefault="001C7950" w:rsidP="00A734C5">
      <w:pPr>
        <w:spacing w:line="240" w:lineRule="auto"/>
        <w:contextualSpacing/>
        <w:jc w:val="center"/>
        <w:rPr>
          <w:rFonts w:ascii="Times New Roman" w:hAnsi="Times New Roman"/>
          <w:b/>
          <w:sz w:val="26"/>
          <w:szCs w:val="26"/>
        </w:rPr>
      </w:pPr>
      <w:r w:rsidRPr="00742989">
        <w:rPr>
          <w:rFonts w:ascii="Times New Roman" w:hAnsi="Times New Roman"/>
          <w:b/>
          <w:sz w:val="26"/>
          <w:szCs w:val="26"/>
        </w:rPr>
        <w:t>«</w:t>
      </w:r>
      <w:r w:rsidR="00A734C5" w:rsidRPr="00742989">
        <w:rPr>
          <w:rFonts w:ascii="Times New Roman" w:hAnsi="Times New Roman"/>
          <w:b/>
          <w:sz w:val="26"/>
          <w:szCs w:val="26"/>
        </w:rPr>
        <w:t>Развитие культуры и туризма в Томской области</w:t>
      </w:r>
      <w:r w:rsidRPr="00742989">
        <w:rPr>
          <w:rFonts w:ascii="Times New Roman" w:hAnsi="Times New Roman"/>
          <w:b/>
          <w:sz w:val="26"/>
          <w:szCs w:val="26"/>
        </w:rPr>
        <w:t>»</w:t>
      </w:r>
    </w:p>
    <w:p w:rsidR="00A734C5" w:rsidRPr="00742989" w:rsidRDefault="00A734C5" w:rsidP="00A734C5">
      <w:pPr>
        <w:spacing w:line="240" w:lineRule="auto"/>
        <w:contextualSpacing/>
        <w:jc w:val="center"/>
        <w:rPr>
          <w:rFonts w:ascii="Times New Roman" w:hAnsi="Times New Roman"/>
          <w:b/>
          <w:sz w:val="26"/>
          <w:szCs w:val="26"/>
        </w:rPr>
      </w:pPr>
    </w:p>
    <w:p w:rsidR="00A734C5" w:rsidRPr="00742989" w:rsidRDefault="00A734C5" w:rsidP="00A734C5">
      <w:pPr>
        <w:spacing w:line="240" w:lineRule="auto"/>
        <w:ind w:firstLine="708"/>
        <w:contextualSpacing/>
        <w:jc w:val="both"/>
        <w:rPr>
          <w:rFonts w:ascii="Times New Roman" w:hAnsi="Times New Roman"/>
          <w:sz w:val="26"/>
          <w:szCs w:val="26"/>
        </w:rPr>
      </w:pPr>
      <w:r w:rsidRPr="00742989">
        <w:rPr>
          <w:rFonts w:ascii="Times New Roman" w:hAnsi="Times New Roman"/>
          <w:sz w:val="26"/>
          <w:szCs w:val="26"/>
        </w:rPr>
        <w:t>Кассовое исполнение расходов за 2019 год составило  2 277 214,4 тыс. рублей или 98,8 % к плану по уточненной сводной бюджетной росписи.</w:t>
      </w:r>
    </w:p>
    <w:p w:rsidR="00A734C5" w:rsidRPr="00742989" w:rsidRDefault="00A734C5" w:rsidP="00A734C5">
      <w:pPr>
        <w:spacing w:line="240" w:lineRule="auto"/>
        <w:ind w:firstLine="708"/>
        <w:contextualSpacing/>
        <w:jc w:val="right"/>
        <w:rPr>
          <w:rFonts w:ascii="Times New Roman" w:hAnsi="Times New Roman"/>
          <w:i/>
          <w:sz w:val="20"/>
          <w:szCs w:val="20"/>
        </w:rPr>
      </w:pPr>
      <w:r w:rsidRPr="00742989">
        <w:rPr>
          <w:rFonts w:ascii="Times New Roman" w:hAnsi="Times New Roman"/>
          <w:i/>
          <w:sz w:val="20"/>
          <w:szCs w:val="20"/>
        </w:rPr>
        <w:t xml:space="preserve">   тыс. рублей</w:t>
      </w:r>
    </w:p>
    <w:tbl>
      <w:tblPr>
        <w:tblW w:w="10221" w:type="dxa"/>
        <w:tblInd w:w="95" w:type="dxa"/>
        <w:tblLayout w:type="fixed"/>
        <w:tblLook w:val="04A0"/>
      </w:tblPr>
      <w:tblGrid>
        <w:gridCol w:w="1573"/>
        <w:gridCol w:w="1275"/>
        <w:gridCol w:w="1276"/>
        <w:gridCol w:w="1276"/>
        <w:gridCol w:w="1276"/>
        <w:gridCol w:w="1134"/>
        <w:gridCol w:w="1134"/>
        <w:gridCol w:w="1277"/>
      </w:tblGrid>
      <w:tr w:rsidR="00CC7022" w:rsidRPr="00742989" w:rsidTr="000F27AC">
        <w:trPr>
          <w:trHeight w:val="2310"/>
          <w:tblHeader/>
        </w:trPr>
        <w:tc>
          <w:tcPr>
            <w:tcW w:w="1573" w:type="dxa"/>
            <w:tcBorders>
              <w:top w:val="single" w:sz="4" w:space="0" w:color="auto"/>
              <w:left w:val="single" w:sz="4" w:space="0" w:color="auto"/>
              <w:bottom w:val="single" w:sz="4" w:space="0" w:color="auto"/>
              <w:right w:val="single" w:sz="4" w:space="0" w:color="auto"/>
            </w:tcBorders>
            <w:shd w:val="clear" w:color="auto" w:fill="auto"/>
            <w:hideMark/>
          </w:tcPr>
          <w:p w:rsidR="00A734C5" w:rsidRPr="00742989" w:rsidRDefault="00A734C5" w:rsidP="000F27AC">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Наименование</w:t>
            </w:r>
          </w:p>
        </w:tc>
        <w:tc>
          <w:tcPr>
            <w:tcW w:w="1275" w:type="dxa"/>
            <w:tcBorders>
              <w:top w:val="single" w:sz="4" w:space="0" w:color="auto"/>
              <w:left w:val="nil"/>
              <w:bottom w:val="single" w:sz="4" w:space="0" w:color="auto"/>
              <w:right w:val="single" w:sz="4" w:space="0" w:color="auto"/>
            </w:tcBorders>
            <w:shd w:val="clear" w:color="auto" w:fill="auto"/>
            <w:hideMark/>
          </w:tcPr>
          <w:p w:rsidR="00A734C5" w:rsidRPr="00742989" w:rsidRDefault="00A734C5" w:rsidP="000F27AC">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ГРБС</w:t>
            </w:r>
          </w:p>
        </w:tc>
        <w:tc>
          <w:tcPr>
            <w:tcW w:w="1276" w:type="dxa"/>
            <w:tcBorders>
              <w:top w:val="single" w:sz="4" w:space="0" w:color="auto"/>
              <w:left w:val="nil"/>
              <w:bottom w:val="single" w:sz="4" w:space="0" w:color="auto"/>
              <w:right w:val="single" w:sz="4" w:space="0" w:color="auto"/>
            </w:tcBorders>
            <w:shd w:val="clear" w:color="auto" w:fill="auto"/>
            <w:hideMark/>
          </w:tcPr>
          <w:p w:rsidR="00A734C5" w:rsidRPr="00742989" w:rsidRDefault="00A734C5" w:rsidP="000F27AC">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Утверждено Законом ТО от 29.12.2018 №151-ОЗ (в ред. от 25.12.2019)</w:t>
            </w:r>
          </w:p>
        </w:tc>
        <w:tc>
          <w:tcPr>
            <w:tcW w:w="1276" w:type="dxa"/>
            <w:tcBorders>
              <w:top w:val="single" w:sz="4" w:space="0" w:color="auto"/>
              <w:left w:val="nil"/>
              <w:bottom w:val="single" w:sz="4" w:space="0" w:color="auto"/>
              <w:right w:val="single" w:sz="4" w:space="0" w:color="auto"/>
            </w:tcBorders>
            <w:shd w:val="clear" w:color="auto" w:fill="auto"/>
            <w:hideMark/>
          </w:tcPr>
          <w:p w:rsidR="00A734C5" w:rsidRPr="00742989" w:rsidRDefault="00A734C5" w:rsidP="000F27AC">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План по уточненной сводной бюджетной росписи</w:t>
            </w:r>
          </w:p>
        </w:tc>
        <w:tc>
          <w:tcPr>
            <w:tcW w:w="1276" w:type="dxa"/>
            <w:tcBorders>
              <w:top w:val="single" w:sz="4" w:space="0" w:color="auto"/>
              <w:left w:val="nil"/>
              <w:bottom w:val="single" w:sz="4" w:space="0" w:color="auto"/>
              <w:right w:val="single" w:sz="4" w:space="0" w:color="auto"/>
            </w:tcBorders>
            <w:shd w:val="clear" w:color="auto" w:fill="auto"/>
            <w:hideMark/>
          </w:tcPr>
          <w:p w:rsidR="00A734C5" w:rsidRPr="00742989" w:rsidRDefault="00A734C5" w:rsidP="000F27AC">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Кассовое исполнение</w:t>
            </w:r>
          </w:p>
        </w:tc>
        <w:tc>
          <w:tcPr>
            <w:tcW w:w="1134" w:type="dxa"/>
            <w:tcBorders>
              <w:top w:val="single" w:sz="4" w:space="0" w:color="auto"/>
              <w:left w:val="nil"/>
              <w:bottom w:val="single" w:sz="4" w:space="0" w:color="auto"/>
              <w:right w:val="single" w:sz="4" w:space="0" w:color="auto"/>
            </w:tcBorders>
            <w:shd w:val="clear" w:color="auto" w:fill="auto"/>
            <w:hideMark/>
          </w:tcPr>
          <w:p w:rsidR="00A734C5" w:rsidRPr="00742989" w:rsidRDefault="00A734C5" w:rsidP="000F27AC">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исполнения к плану, утвержден</w:t>
            </w:r>
            <w:r w:rsidR="00CC7022"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ному Законом ТО от 29.12.2018 №151-ОЗ (в ред. от 25.12.2019)</w:t>
            </w:r>
          </w:p>
        </w:tc>
        <w:tc>
          <w:tcPr>
            <w:tcW w:w="1134" w:type="dxa"/>
            <w:tcBorders>
              <w:top w:val="single" w:sz="4" w:space="0" w:color="auto"/>
              <w:left w:val="nil"/>
              <w:bottom w:val="single" w:sz="4" w:space="0" w:color="auto"/>
              <w:right w:val="single" w:sz="4" w:space="0" w:color="auto"/>
            </w:tcBorders>
            <w:shd w:val="clear" w:color="auto" w:fill="auto"/>
            <w:hideMark/>
          </w:tcPr>
          <w:p w:rsidR="00A734C5" w:rsidRPr="00742989" w:rsidRDefault="00A734C5" w:rsidP="000F27AC">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исполнения к плану по уточненной сводной бюджетной росписи</w:t>
            </w:r>
          </w:p>
        </w:tc>
        <w:tc>
          <w:tcPr>
            <w:tcW w:w="1277" w:type="dxa"/>
            <w:tcBorders>
              <w:top w:val="single" w:sz="4" w:space="0" w:color="auto"/>
              <w:left w:val="nil"/>
              <w:bottom w:val="single" w:sz="4" w:space="0" w:color="auto"/>
              <w:right w:val="single" w:sz="4" w:space="0" w:color="auto"/>
            </w:tcBorders>
            <w:shd w:val="clear" w:color="auto" w:fill="auto"/>
            <w:hideMark/>
          </w:tcPr>
          <w:p w:rsidR="00A734C5" w:rsidRPr="00742989" w:rsidRDefault="00A734C5" w:rsidP="000F27AC">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Объем недоиспо</w:t>
            </w:r>
            <w:r w:rsidR="00CC7022"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льзования</w:t>
            </w:r>
            <w:r w:rsidR="00612820" w:rsidRPr="00742989">
              <w:rPr>
                <w:rFonts w:ascii="Times New Roman" w:eastAsia="Times New Roman" w:hAnsi="Times New Roman"/>
                <w:sz w:val="18"/>
                <w:szCs w:val="18"/>
                <w:lang w:eastAsia="ru-RU"/>
              </w:rPr>
              <w:t xml:space="preserve"> </w:t>
            </w:r>
            <w:r w:rsidRPr="00742989">
              <w:rPr>
                <w:rFonts w:ascii="Times New Roman" w:eastAsia="Times New Roman" w:hAnsi="Times New Roman"/>
                <w:sz w:val="18"/>
                <w:szCs w:val="18"/>
                <w:lang w:eastAsia="ru-RU"/>
              </w:rPr>
              <w:t>бюджетных ассигно</w:t>
            </w:r>
            <w:r w:rsidR="00CC7022"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ваний</w:t>
            </w:r>
          </w:p>
        </w:tc>
      </w:tr>
      <w:tr w:rsidR="00CC7022" w:rsidRPr="00742989" w:rsidTr="00671454">
        <w:trPr>
          <w:trHeight w:val="315"/>
          <w:tblHeader/>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rsidR="00A734C5" w:rsidRPr="00742989" w:rsidRDefault="00A734C5" w:rsidP="00DE364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1</w:t>
            </w:r>
          </w:p>
        </w:tc>
        <w:tc>
          <w:tcPr>
            <w:tcW w:w="1275" w:type="dxa"/>
            <w:tcBorders>
              <w:top w:val="nil"/>
              <w:left w:val="nil"/>
              <w:bottom w:val="single" w:sz="4" w:space="0" w:color="auto"/>
              <w:right w:val="single" w:sz="4" w:space="0" w:color="auto"/>
            </w:tcBorders>
            <w:shd w:val="clear" w:color="auto" w:fill="auto"/>
            <w:noWrap/>
            <w:vAlign w:val="center"/>
            <w:hideMark/>
          </w:tcPr>
          <w:p w:rsidR="00A734C5" w:rsidRPr="00742989" w:rsidRDefault="00A734C5" w:rsidP="00DE364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2</w:t>
            </w:r>
          </w:p>
        </w:tc>
        <w:tc>
          <w:tcPr>
            <w:tcW w:w="1276" w:type="dxa"/>
            <w:tcBorders>
              <w:top w:val="nil"/>
              <w:left w:val="nil"/>
              <w:bottom w:val="single" w:sz="4" w:space="0" w:color="auto"/>
              <w:right w:val="single" w:sz="4" w:space="0" w:color="auto"/>
            </w:tcBorders>
            <w:shd w:val="clear" w:color="auto" w:fill="auto"/>
            <w:noWrap/>
            <w:vAlign w:val="center"/>
            <w:hideMark/>
          </w:tcPr>
          <w:p w:rsidR="00A734C5" w:rsidRPr="00742989" w:rsidRDefault="00A734C5" w:rsidP="00DE364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3</w:t>
            </w:r>
          </w:p>
        </w:tc>
        <w:tc>
          <w:tcPr>
            <w:tcW w:w="1276" w:type="dxa"/>
            <w:tcBorders>
              <w:top w:val="nil"/>
              <w:left w:val="nil"/>
              <w:bottom w:val="single" w:sz="4" w:space="0" w:color="auto"/>
              <w:right w:val="single" w:sz="4" w:space="0" w:color="auto"/>
            </w:tcBorders>
            <w:shd w:val="clear" w:color="auto" w:fill="auto"/>
            <w:noWrap/>
            <w:vAlign w:val="center"/>
            <w:hideMark/>
          </w:tcPr>
          <w:p w:rsidR="00A734C5" w:rsidRPr="00742989" w:rsidRDefault="00A734C5" w:rsidP="00DE364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4</w:t>
            </w:r>
          </w:p>
        </w:tc>
        <w:tc>
          <w:tcPr>
            <w:tcW w:w="1276" w:type="dxa"/>
            <w:tcBorders>
              <w:top w:val="nil"/>
              <w:left w:val="nil"/>
              <w:bottom w:val="single" w:sz="4" w:space="0" w:color="auto"/>
              <w:right w:val="single" w:sz="4" w:space="0" w:color="auto"/>
            </w:tcBorders>
            <w:shd w:val="clear" w:color="auto" w:fill="auto"/>
            <w:noWrap/>
            <w:vAlign w:val="center"/>
            <w:hideMark/>
          </w:tcPr>
          <w:p w:rsidR="00A734C5" w:rsidRPr="00742989" w:rsidRDefault="00A734C5" w:rsidP="00DE364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5</w:t>
            </w:r>
          </w:p>
        </w:tc>
        <w:tc>
          <w:tcPr>
            <w:tcW w:w="1134" w:type="dxa"/>
            <w:tcBorders>
              <w:top w:val="nil"/>
              <w:left w:val="nil"/>
              <w:bottom w:val="single" w:sz="4" w:space="0" w:color="auto"/>
              <w:right w:val="single" w:sz="4" w:space="0" w:color="auto"/>
            </w:tcBorders>
            <w:shd w:val="clear" w:color="auto" w:fill="auto"/>
            <w:noWrap/>
            <w:vAlign w:val="center"/>
            <w:hideMark/>
          </w:tcPr>
          <w:p w:rsidR="00A734C5" w:rsidRPr="00742989" w:rsidRDefault="00A734C5" w:rsidP="00DE364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6</w:t>
            </w:r>
          </w:p>
        </w:tc>
        <w:tc>
          <w:tcPr>
            <w:tcW w:w="1134" w:type="dxa"/>
            <w:tcBorders>
              <w:top w:val="nil"/>
              <w:left w:val="nil"/>
              <w:bottom w:val="single" w:sz="4" w:space="0" w:color="auto"/>
              <w:right w:val="single" w:sz="4" w:space="0" w:color="auto"/>
            </w:tcBorders>
            <w:shd w:val="clear" w:color="auto" w:fill="auto"/>
            <w:noWrap/>
            <w:vAlign w:val="center"/>
            <w:hideMark/>
          </w:tcPr>
          <w:p w:rsidR="00A734C5" w:rsidRPr="00742989" w:rsidRDefault="00A734C5" w:rsidP="00DE364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7</w:t>
            </w:r>
          </w:p>
        </w:tc>
        <w:tc>
          <w:tcPr>
            <w:tcW w:w="1277" w:type="dxa"/>
            <w:tcBorders>
              <w:top w:val="nil"/>
              <w:left w:val="nil"/>
              <w:bottom w:val="single" w:sz="4" w:space="0" w:color="auto"/>
              <w:right w:val="single" w:sz="4" w:space="0" w:color="auto"/>
            </w:tcBorders>
            <w:shd w:val="clear" w:color="auto" w:fill="auto"/>
            <w:noWrap/>
            <w:vAlign w:val="center"/>
            <w:hideMark/>
          </w:tcPr>
          <w:p w:rsidR="00A734C5" w:rsidRPr="00742989" w:rsidRDefault="00A734C5" w:rsidP="00DE364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8</w:t>
            </w:r>
          </w:p>
        </w:tc>
      </w:tr>
      <w:tr w:rsidR="00CC7022" w:rsidRPr="00742989" w:rsidTr="00671454">
        <w:trPr>
          <w:trHeight w:val="315"/>
        </w:trPr>
        <w:tc>
          <w:tcPr>
            <w:tcW w:w="2848"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A734C5" w:rsidRPr="00742989" w:rsidRDefault="00A734C5" w:rsidP="00DE3640">
            <w:pPr>
              <w:spacing w:after="0" w:line="240" w:lineRule="auto"/>
              <w:rPr>
                <w:rFonts w:ascii="Times New Roman" w:eastAsia="Times New Roman" w:hAnsi="Times New Roman"/>
                <w:b/>
                <w:bCs/>
                <w:sz w:val="18"/>
                <w:szCs w:val="18"/>
                <w:lang w:eastAsia="ru-RU"/>
              </w:rPr>
            </w:pPr>
            <w:r w:rsidRPr="00742989">
              <w:rPr>
                <w:rFonts w:ascii="Times New Roman" w:eastAsia="Times New Roman" w:hAnsi="Times New Roman"/>
                <w:b/>
                <w:bCs/>
                <w:sz w:val="18"/>
                <w:szCs w:val="18"/>
                <w:lang w:eastAsia="ru-RU"/>
              </w:rPr>
              <w:t>Всего</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2 303 463,5</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2 303 865,6</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2 277 214,4</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98,9%</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98,8%</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26 651,2</w:t>
            </w:r>
          </w:p>
        </w:tc>
      </w:tr>
      <w:tr w:rsidR="00CC7022" w:rsidRPr="00742989" w:rsidTr="00671454">
        <w:trPr>
          <w:trHeight w:val="315"/>
        </w:trPr>
        <w:tc>
          <w:tcPr>
            <w:tcW w:w="2848"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в том числе:</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 </w:t>
            </w:r>
          </w:p>
        </w:tc>
      </w:tr>
      <w:tr w:rsidR="00CC7022" w:rsidRPr="00742989" w:rsidTr="00671454">
        <w:trPr>
          <w:trHeight w:val="345"/>
        </w:trPr>
        <w:tc>
          <w:tcPr>
            <w:tcW w:w="284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b/>
                <w:bCs/>
                <w:sz w:val="18"/>
                <w:szCs w:val="18"/>
                <w:lang w:eastAsia="ru-RU"/>
              </w:rPr>
            </w:pPr>
            <w:r w:rsidRPr="00742989">
              <w:rPr>
                <w:rFonts w:ascii="Times New Roman" w:eastAsia="Times New Roman" w:hAnsi="Times New Roman"/>
                <w:b/>
                <w:bCs/>
                <w:sz w:val="18"/>
                <w:szCs w:val="18"/>
                <w:lang w:eastAsia="ru-RU"/>
              </w:rPr>
              <w:t>за счет средств федерального бюджета</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134 430,3</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134 430,3</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134 422,1</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99,99%</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99,99%</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8,2</w:t>
            </w:r>
          </w:p>
        </w:tc>
      </w:tr>
      <w:tr w:rsidR="00CC7022" w:rsidRPr="00742989" w:rsidTr="00671454">
        <w:trPr>
          <w:trHeight w:val="360"/>
        </w:trPr>
        <w:tc>
          <w:tcPr>
            <w:tcW w:w="284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b/>
                <w:bCs/>
                <w:sz w:val="18"/>
                <w:szCs w:val="18"/>
                <w:lang w:eastAsia="ru-RU"/>
              </w:rPr>
            </w:pPr>
            <w:r w:rsidRPr="00742989">
              <w:rPr>
                <w:rFonts w:ascii="Times New Roman" w:eastAsia="Times New Roman" w:hAnsi="Times New Roman"/>
                <w:b/>
                <w:bCs/>
                <w:sz w:val="18"/>
                <w:szCs w:val="18"/>
                <w:lang w:eastAsia="ru-RU"/>
              </w:rPr>
              <w:t>за счет средств областного бюджета</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2 169 033,2</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2 169 435,3</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2 142 792,3</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98,8%</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98,8%</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26 643,0</w:t>
            </w:r>
          </w:p>
        </w:tc>
      </w:tr>
      <w:tr w:rsidR="00CC7022" w:rsidRPr="00742989" w:rsidTr="00671454">
        <w:trPr>
          <w:trHeight w:val="900"/>
        </w:trPr>
        <w:tc>
          <w:tcPr>
            <w:tcW w:w="284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b/>
                <w:bCs/>
                <w:sz w:val="18"/>
                <w:szCs w:val="18"/>
                <w:lang w:eastAsia="ru-RU"/>
              </w:rPr>
            </w:pPr>
            <w:r w:rsidRPr="00742989">
              <w:rPr>
                <w:rFonts w:ascii="Times New Roman" w:eastAsia="Times New Roman" w:hAnsi="Times New Roman"/>
                <w:b/>
                <w:bCs/>
                <w:sz w:val="18"/>
                <w:szCs w:val="18"/>
                <w:lang w:eastAsia="ru-RU"/>
              </w:rPr>
              <w:lastRenderedPageBreak/>
              <w:t xml:space="preserve">Подпрограмма </w:t>
            </w:r>
            <w:r w:rsidR="001C7950" w:rsidRPr="00742989">
              <w:rPr>
                <w:rFonts w:ascii="Times New Roman" w:eastAsia="Times New Roman" w:hAnsi="Times New Roman"/>
                <w:b/>
                <w:bCs/>
                <w:sz w:val="18"/>
                <w:szCs w:val="18"/>
                <w:lang w:eastAsia="ru-RU"/>
              </w:rPr>
              <w:t>«</w:t>
            </w:r>
            <w:r w:rsidRPr="00742989">
              <w:rPr>
                <w:rFonts w:ascii="Times New Roman" w:eastAsia="Times New Roman" w:hAnsi="Times New Roman"/>
                <w:b/>
                <w:bCs/>
                <w:sz w:val="18"/>
                <w:szCs w:val="18"/>
                <w:lang w:eastAsia="ru-RU"/>
              </w:rPr>
              <w:t>Развитие культуры и архивного дела в Томской области</w:t>
            </w:r>
            <w:r w:rsidR="001C7950" w:rsidRPr="00742989">
              <w:rPr>
                <w:rFonts w:ascii="Times New Roman" w:eastAsia="Times New Roman" w:hAnsi="Times New Roman"/>
                <w:b/>
                <w:bCs/>
                <w:sz w:val="18"/>
                <w:szCs w:val="18"/>
                <w:lang w:eastAsia="ru-RU"/>
              </w:rPr>
              <w:t>»</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2 253 870,1</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2 254 273,2</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2 228 014,1</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98,9%</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98,8%</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26 259,1</w:t>
            </w:r>
          </w:p>
        </w:tc>
      </w:tr>
      <w:tr w:rsidR="00CC7022" w:rsidRPr="00742989" w:rsidTr="00671454">
        <w:trPr>
          <w:trHeight w:val="1518"/>
        </w:trPr>
        <w:tc>
          <w:tcPr>
            <w:tcW w:w="1573" w:type="dxa"/>
            <w:tcBorders>
              <w:top w:val="nil"/>
              <w:left w:val="single" w:sz="4" w:space="0" w:color="auto"/>
              <w:bottom w:val="single" w:sz="4" w:space="0" w:color="auto"/>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ВЦП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Создание условий для предоставления населению Томской области библиотечных услуг</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125 482,2</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125 037,2</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125 037,1</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99,6%</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99,99%</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0,1</w:t>
            </w:r>
          </w:p>
        </w:tc>
      </w:tr>
      <w:tr w:rsidR="00CC7022" w:rsidRPr="00742989" w:rsidTr="00671454">
        <w:trPr>
          <w:trHeight w:val="1255"/>
        </w:trPr>
        <w:tc>
          <w:tcPr>
            <w:tcW w:w="1573" w:type="dxa"/>
            <w:tcBorders>
              <w:top w:val="nil"/>
              <w:left w:val="single" w:sz="4" w:space="0" w:color="auto"/>
              <w:bottom w:val="single" w:sz="4" w:space="0" w:color="auto"/>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ВЦП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Создание условий для предоставления населению Томской области музейных услуг</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 xml:space="preserve"> </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135 173,0</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135 330,8</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135 226,3</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99,9%</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104,5</w:t>
            </w:r>
          </w:p>
        </w:tc>
      </w:tr>
      <w:tr w:rsidR="00CC7022" w:rsidRPr="00742989" w:rsidTr="00671454">
        <w:trPr>
          <w:trHeight w:val="754"/>
        </w:trPr>
        <w:tc>
          <w:tcPr>
            <w:tcW w:w="1573" w:type="dxa"/>
            <w:tcBorders>
              <w:top w:val="nil"/>
              <w:left w:val="single" w:sz="4" w:space="0" w:color="auto"/>
              <w:bottom w:val="single" w:sz="4" w:space="0" w:color="auto"/>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ВЦП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Комитет по охране объектов культурного наследия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18 928,1</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18 928,1</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18 928,1</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CC7022" w:rsidRPr="00742989" w:rsidTr="00671454">
        <w:trPr>
          <w:trHeight w:val="1886"/>
        </w:trPr>
        <w:tc>
          <w:tcPr>
            <w:tcW w:w="1573" w:type="dxa"/>
            <w:tcBorders>
              <w:top w:val="nil"/>
              <w:left w:val="single" w:sz="4" w:space="0" w:color="auto"/>
              <w:bottom w:val="single" w:sz="4" w:space="0" w:color="auto"/>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ВЦП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Обеспечение предоставления архивных услуг архивными учреждениями Томской области</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92 071,9</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97 877,5</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97 665,2</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106,1%</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99,8%</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212,3</w:t>
            </w:r>
          </w:p>
        </w:tc>
      </w:tr>
      <w:tr w:rsidR="00CC7022" w:rsidRPr="00742989" w:rsidTr="00671454">
        <w:trPr>
          <w:trHeight w:val="850"/>
        </w:trPr>
        <w:tc>
          <w:tcPr>
            <w:tcW w:w="1573" w:type="dxa"/>
            <w:tcBorders>
              <w:top w:val="nil"/>
              <w:left w:val="single" w:sz="4" w:space="0" w:color="auto"/>
              <w:bottom w:val="single" w:sz="4" w:space="0" w:color="auto"/>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ВЦП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Развитие профессионального искусства и народного творчества</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1 287 323,4</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1 279 696,7</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1 278 200,9</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99,3%</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99,9%</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1 495,8</w:t>
            </w:r>
          </w:p>
        </w:tc>
      </w:tr>
      <w:tr w:rsidR="00CC7022" w:rsidRPr="00742989" w:rsidTr="00671454">
        <w:trPr>
          <w:trHeight w:val="1787"/>
        </w:trPr>
        <w:tc>
          <w:tcPr>
            <w:tcW w:w="1573" w:type="dxa"/>
            <w:tcBorders>
              <w:top w:val="nil"/>
              <w:left w:val="single" w:sz="4" w:space="0" w:color="auto"/>
              <w:bottom w:val="single" w:sz="4" w:space="0" w:color="auto"/>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ВЦП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Создание условий для развития кадрового потенциала в Томской области в сфере культуры и архивного дела</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 xml:space="preserve"> </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280 288,0</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282 799,5</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282 253,4</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100,7%</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99,8%</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546,1</w:t>
            </w:r>
          </w:p>
        </w:tc>
      </w:tr>
      <w:tr w:rsidR="00CC7022" w:rsidRPr="00742989" w:rsidTr="00671454">
        <w:trPr>
          <w:trHeight w:val="6141"/>
        </w:trPr>
        <w:tc>
          <w:tcPr>
            <w:tcW w:w="1573" w:type="dxa"/>
            <w:tcBorders>
              <w:top w:val="nil"/>
              <w:left w:val="single" w:sz="4" w:space="0" w:color="auto"/>
              <w:bottom w:val="single" w:sz="4" w:space="0" w:color="auto"/>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lastRenderedPageBreak/>
              <w:t xml:space="preserve">ОМ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Об объектах культурного наследия (памятниках истории и культуры) народов Российской Федерации</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 xml:space="preserve"> полномочий Российской Федерации в отношении объектов культурного наследия</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 xml:space="preserve"> </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Комитет по охране объектов культурного наследия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3 074,6</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3 074,6</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3 074,6</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CC7022" w:rsidRPr="00742989" w:rsidTr="00671454">
        <w:trPr>
          <w:trHeight w:val="1463"/>
        </w:trPr>
        <w:tc>
          <w:tcPr>
            <w:tcW w:w="1573" w:type="dxa"/>
            <w:tcBorders>
              <w:top w:val="nil"/>
              <w:left w:val="single" w:sz="4" w:space="0" w:color="auto"/>
              <w:bottom w:val="single" w:sz="4" w:space="0" w:color="auto"/>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ОМ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Содействие комплексному развитию сферы культуры и архивного дела муниципальных образований Томской области</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 xml:space="preserve"> </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30 046,8</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30 046,7</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30 036,8</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99,97%</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99,97%</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w:t>
            </w:r>
          </w:p>
        </w:tc>
      </w:tr>
      <w:tr w:rsidR="00CC7022" w:rsidRPr="00742989" w:rsidTr="00671454">
        <w:trPr>
          <w:trHeight w:val="1575"/>
        </w:trPr>
        <w:tc>
          <w:tcPr>
            <w:tcW w:w="1573" w:type="dxa"/>
            <w:tcBorders>
              <w:top w:val="nil"/>
              <w:left w:val="single" w:sz="4" w:space="0" w:color="auto"/>
              <w:bottom w:val="single" w:sz="4" w:space="0" w:color="auto"/>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ОМ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Поддержка творческой деятельности и техническое оснащение детских и кукольных театров</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24 000,0</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24 000,0</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24 000,0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CC7022" w:rsidRPr="00742989" w:rsidTr="00671454">
        <w:trPr>
          <w:trHeight w:val="1032"/>
        </w:trPr>
        <w:tc>
          <w:tcPr>
            <w:tcW w:w="15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ОМ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Бюджетные инвестиции на строительство (реконструкцию) объектов сферы культуры и архивного дела</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6 103,7</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6 103,7</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6 103,6</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99,99%</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99,99%</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0,1</w:t>
            </w:r>
          </w:p>
        </w:tc>
      </w:tr>
      <w:tr w:rsidR="00CC7022" w:rsidRPr="00742989" w:rsidTr="00671454">
        <w:trPr>
          <w:trHeight w:val="994"/>
        </w:trPr>
        <w:tc>
          <w:tcPr>
            <w:tcW w:w="1573" w:type="dxa"/>
            <w:vMerge/>
            <w:tcBorders>
              <w:top w:val="nil"/>
              <w:left w:val="single" w:sz="4" w:space="0" w:color="auto"/>
              <w:bottom w:val="single" w:sz="4" w:space="0" w:color="000000"/>
              <w:right w:val="single" w:sz="4" w:space="0" w:color="auto"/>
            </w:tcBorders>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архитектуры и строитель</w:t>
            </w:r>
            <w:r w:rsidR="00671454"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ства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88 410,5</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88 410,5</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88 410,5</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CC7022" w:rsidRPr="00742989" w:rsidTr="00671454">
        <w:trPr>
          <w:trHeight w:val="938"/>
        </w:trPr>
        <w:tc>
          <w:tcPr>
            <w:tcW w:w="15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lastRenderedPageBreak/>
              <w:t xml:space="preserve">ОМ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Проведение капитального ремонта областных объектов недвижимого имущества (в том числе разработка проектной документации)</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6 660,5</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6 660,5</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6 660,5</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CC7022" w:rsidRPr="00742989" w:rsidTr="00671454">
        <w:trPr>
          <w:trHeight w:val="1547"/>
        </w:trPr>
        <w:tc>
          <w:tcPr>
            <w:tcW w:w="1573" w:type="dxa"/>
            <w:vMerge/>
            <w:tcBorders>
              <w:top w:val="nil"/>
              <w:left w:val="single" w:sz="4" w:space="0" w:color="auto"/>
              <w:bottom w:val="single" w:sz="4" w:space="0" w:color="000000"/>
              <w:right w:val="single" w:sz="4" w:space="0" w:color="auto"/>
            </w:tcBorders>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архитектуры и строитель</w:t>
            </w:r>
            <w:r w:rsidR="00671454"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ства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24 058,5</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24 058,5</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168,2</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0,7%</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0,7%</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23 890,3</w:t>
            </w:r>
          </w:p>
        </w:tc>
      </w:tr>
      <w:tr w:rsidR="00CC7022" w:rsidRPr="00742989" w:rsidTr="00671454">
        <w:trPr>
          <w:trHeight w:val="974"/>
        </w:trPr>
        <w:tc>
          <w:tcPr>
            <w:tcW w:w="1573" w:type="dxa"/>
            <w:vMerge w:val="restart"/>
            <w:tcBorders>
              <w:top w:val="nil"/>
              <w:left w:val="single" w:sz="4" w:space="0" w:color="auto"/>
              <w:bottom w:val="single" w:sz="4" w:space="0" w:color="0D0D0D"/>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РП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Культурная среда</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40 000,0</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40 000,0</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40 000,0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CC7022" w:rsidRPr="00742989" w:rsidTr="00D3358A">
        <w:trPr>
          <w:trHeight w:val="1126"/>
        </w:trPr>
        <w:tc>
          <w:tcPr>
            <w:tcW w:w="1573" w:type="dxa"/>
            <w:vMerge/>
            <w:tcBorders>
              <w:top w:val="nil"/>
              <w:left w:val="single" w:sz="4" w:space="0" w:color="auto"/>
              <w:bottom w:val="single" w:sz="4" w:space="0" w:color="0D0D0D"/>
              <w:right w:val="single" w:sz="4" w:space="0" w:color="auto"/>
            </w:tcBorders>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архитектуры и строитель</w:t>
            </w:r>
            <w:r w:rsidR="00671454"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ства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45 731,2</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45 731,2</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45 731,2</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CC7022" w:rsidRPr="00742989" w:rsidTr="00D3358A">
        <w:trPr>
          <w:trHeight w:val="986"/>
        </w:trPr>
        <w:tc>
          <w:tcPr>
            <w:tcW w:w="157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РП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Творческие люди</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37 977,7</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37 977,7</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37 977,7</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CC7022" w:rsidRPr="00742989" w:rsidTr="00671454">
        <w:trPr>
          <w:trHeight w:val="896"/>
        </w:trPr>
        <w:tc>
          <w:tcPr>
            <w:tcW w:w="1573" w:type="dxa"/>
            <w:tcBorders>
              <w:top w:val="nil"/>
              <w:left w:val="single" w:sz="4" w:space="0" w:color="auto"/>
              <w:bottom w:val="single" w:sz="4" w:space="0" w:color="auto"/>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РП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Цифровая культура</w:t>
            </w:r>
            <w:r w:rsidR="001C7950" w:rsidRPr="00742989">
              <w:rPr>
                <w:rFonts w:ascii="Times New Roman" w:eastAsia="Times New Roman" w:hAnsi="Times New Roman"/>
                <w:sz w:val="18"/>
                <w:szCs w:val="18"/>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8 540,0</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8 540,0</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8 540,0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CC7022" w:rsidRPr="00742989" w:rsidTr="00671454">
        <w:trPr>
          <w:trHeight w:val="645"/>
        </w:trPr>
        <w:tc>
          <w:tcPr>
            <w:tcW w:w="28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b/>
                <w:bCs/>
                <w:sz w:val="18"/>
                <w:szCs w:val="18"/>
                <w:lang w:eastAsia="ru-RU"/>
              </w:rPr>
            </w:pPr>
            <w:r w:rsidRPr="00742989">
              <w:rPr>
                <w:rFonts w:ascii="Times New Roman" w:eastAsia="Times New Roman" w:hAnsi="Times New Roman"/>
                <w:b/>
                <w:bCs/>
                <w:sz w:val="18"/>
                <w:szCs w:val="18"/>
                <w:lang w:eastAsia="ru-RU"/>
              </w:rPr>
              <w:t xml:space="preserve">Подпрограмма </w:t>
            </w:r>
            <w:r w:rsidR="001C7950" w:rsidRPr="00742989">
              <w:rPr>
                <w:rFonts w:ascii="Times New Roman" w:eastAsia="Times New Roman" w:hAnsi="Times New Roman"/>
                <w:b/>
                <w:bCs/>
                <w:sz w:val="18"/>
                <w:szCs w:val="18"/>
                <w:lang w:eastAsia="ru-RU"/>
              </w:rPr>
              <w:t>«</w:t>
            </w:r>
            <w:r w:rsidRPr="00742989">
              <w:rPr>
                <w:rFonts w:ascii="Times New Roman" w:eastAsia="Times New Roman" w:hAnsi="Times New Roman"/>
                <w:b/>
                <w:bCs/>
                <w:sz w:val="18"/>
                <w:szCs w:val="18"/>
                <w:lang w:eastAsia="ru-RU"/>
              </w:rPr>
              <w:t>Развитие внутреннего и въездного туризма на территории Томской области</w:t>
            </w:r>
            <w:r w:rsidR="001C7950" w:rsidRPr="00742989">
              <w:rPr>
                <w:rFonts w:ascii="Times New Roman" w:eastAsia="Times New Roman" w:hAnsi="Times New Roman"/>
                <w:b/>
                <w:bCs/>
                <w:sz w:val="18"/>
                <w:szCs w:val="18"/>
                <w:lang w:eastAsia="ru-RU"/>
              </w:rPr>
              <w:t>»</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3 096,0</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3 095,0</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3 095,0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0,0</w:t>
            </w:r>
          </w:p>
        </w:tc>
      </w:tr>
      <w:tr w:rsidR="00CC7022" w:rsidRPr="00742989" w:rsidTr="00671454">
        <w:trPr>
          <w:trHeight w:val="1261"/>
        </w:trPr>
        <w:tc>
          <w:tcPr>
            <w:tcW w:w="1573" w:type="dxa"/>
            <w:tcBorders>
              <w:top w:val="nil"/>
              <w:left w:val="single" w:sz="4" w:space="0" w:color="auto"/>
              <w:bottom w:val="single" w:sz="4" w:space="0" w:color="auto"/>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ВЦП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Повышение конкурентоспособности туристских услуг в Томской области</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 xml:space="preserve">  </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96,0</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95,0</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95,0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CC7022" w:rsidRPr="00742989" w:rsidTr="00671454">
        <w:trPr>
          <w:trHeight w:val="2218"/>
        </w:trPr>
        <w:tc>
          <w:tcPr>
            <w:tcW w:w="1573" w:type="dxa"/>
            <w:tcBorders>
              <w:top w:val="nil"/>
              <w:left w:val="single" w:sz="4" w:space="0" w:color="auto"/>
              <w:bottom w:val="single" w:sz="4" w:space="0" w:color="auto"/>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xml:space="preserve">ОМ </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Создание условий для развития туристской деятельности и поддержка развития приоритетных направлений туризма</w:t>
            </w:r>
            <w:r w:rsidR="001C7950" w:rsidRPr="00742989">
              <w:rPr>
                <w:rFonts w:ascii="Times New Roman" w:eastAsia="Times New Roman" w:hAnsi="Times New Roman"/>
                <w:sz w:val="18"/>
                <w:szCs w:val="18"/>
                <w:lang w:eastAsia="ru-RU"/>
              </w:rPr>
              <w:t>»</w:t>
            </w:r>
            <w:r w:rsidRPr="00742989">
              <w:rPr>
                <w:rFonts w:ascii="Times New Roman" w:eastAsia="Times New Roman" w:hAnsi="Times New Roman"/>
                <w:sz w:val="18"/>
                <w:szCs w:val="18"/>
                <w:lang w:eastAsia="ru-RU"/>
              </w:rPr>
              <w:t xml:space="preserve"> </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3 000,0</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3 000,0</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3 000,0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CC7022" w:rsidRPr="00742989" w:rsidTr="00671454">
        <w:trPr>
          <w:trHeight w:val="315"/>
        </w:trPr>
        <w:tc>
          <w:tcPr>
            <w:tcW w:w="284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rPr>
                <w:rFonts w:ascii="Times New Roman" w:eastAsia="Times New Roman" w:hAnsi="Times New Roman"/>
                <w:b/>
                <w:bCs/>
                <w:sz w:val="18"/>
                <w:szCs w:val="18"/>
                <w:lang w:eastAsia="ru-RU"/>
              </w:rPr>
            </w:pPr>
            <w:r w:rsidRPr="00742989">
              <w:rPr>
                <w:rFonts w:ascii="Times New Roman" w:eastAsia="Times New Roman" w:hAnsi="Times New Roman"/>
                <w:b/>
                <w:bCs/>
                <w:sz w:val="18"/>
                <w:szCs w:val="18"/>
                <w:lang w:eastAsia="ru-RU"/>
              </w:rPr>
              <w:t>Обеспечивающая подпрограмма, всего</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46 497,4</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46 497,4</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46 105,3</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99,2%</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99,2%</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392,1</w:t>
            </w:r>
          </w:p>
        </w:tc>
      </w:tr>
      <w:tr w:rsidR="00CC7022" w:rsidRPr="00742989" w:rsidTr="00671454">
        <w:trPr>
          <w:trHeight w:val="838"/>
        </w:trPr>
        <w:tc>
          <w:tcPr>
            <w:tcW w:w="15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734C5" w:rsidRPr="00742989" w:rsidRDefault="00A734C5" w:rsidP="00DE3640">
            <w:pPr>
              <w:spacing w:after="0" w:line="240" w:lineRule="auto"/>
              <w:rPr>
                <w:rFonts w:ascii="Times New Roman" w:eastAsia="Times New Roman" w:hAnsi="Times New Roman"/>
                <w:i/>
                <w:iCs/>
                <w:sz w:val="18"/>
                <w:szCs w:val="18"/>
                <w:lang w:eastAsia="ru-RU"/>
              </w:rPr>
            </w:pPr>
            <w:r w:rsidRPr="00742989">
              <w:rPr>
                <w:rFonts w:ascii="Times New Roman" w:eastAsia="Times New Roman" w:hAnsi="Times New Roman"/>
                <w:i/>
                <w:iCs/>
                <w:sz w:val="18"/>
                <w:szCs w:val="18"/>
                <w:lang w:eastAsia="ru-RU"/>
              </w:rPr>
              <w:lastRenderedPageBreak/>
              <w:t>в том числе:</w:t>
            </w: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38 834,1</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39 218,7</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38 826,6</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99,0%</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392,1</w:t>
            </w:r>
          </w:p>
        </w:tc>
      </w:tr>
      <w:tr w:rsidR="00CC7022" w:rsidRPr="00742989" w:rsidTr="00671454">
        <w:trPr>
          <w:trHeight w:val="1417"/>
        </w:trPr>
        <w:tc>
          <w:tcPr>
            <w:tcW w:w="1573" w:type="dxa"/>
            <w:vMerge/>
            <w:tcBorders>
              <w:top w:val="nil"/>
              <w:left w:val="single" w:sz="4" w:space="0" w:color="auto"/>
              <w:bottom w:val="single" w:sz="4" w:space="0" w:color="000000"/>
              <w:right w:val="single" w:sz="4" w:space="0" w:color="auto"/>
            </w:tcBorders>
            <w:vAlign w:val="center"/>
            <w:hideMark/>
          </w:tcPr>
          <w:p w:rsidR="00A734C5" w:rsidRPr="00742989" w:rsidRDefault="00A734C5" w:rsidP="00DE3640">
            <w:pPr>
              <w:spacing w:after="0" w:line="240" w:lineRule="auto"/>
              <w:rPr>
                <w:rFonts w:ascii="Times New Roman" w:eastAsia="Times New Roman" w:hAnsi="Times New Roman"/>
                <w:i/>
                <w:iCs/>
                <w:sz w:val="18"/>
                <w:szCs w:val="18"/>
                <w:lang w:eastAsia="ru-RU"/>
              </w:rPr>
            </w:pPr>
          </w:p>
        </w:tc>
        <w:tc>
          <w:tcPr>
            <w:tcW w:w="1275" w:type="dxa"/>
            <w:tcBorders>
              <w:top w:val="nil"/>
              <w:left w:val="nil"/>
              <w:bottom w:val="single" w:sz="4" w:space="0" w:color="auto"/>
              <w:right w:val="single" w:sz="4" w:space="0" w:color="auto"/>
            </w:tcBorders>
            <w:shd w:val="clear" w:color="000000" w:fill="FFFFFF"/>
            <w:vAlign w:val="center"/>
            <w:hideMark/>
          </w:tcPr>
          <w:p w:rsidR="00A734C5" w:rsidRPr="00742989" w:rsidRDefault="00A734C5" w:rsidP="0061282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Комитет по охране объектов культурного наследия Томской области</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7 663,3</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7 278,7</w:t>
            </w:r>
          </w:p>
        </w:tc>
        <w:tc>
          <w:tcPr>
            <w:tcW w:w="1276"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7 278,7</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95,0%</w:t>
            </w:r>
          </w:p>
        </w:tc>
        <w:tc>
          <w:tcPr>
            <w:tcW w:w="1134"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277" w:type="dxa"/>
            <w:tcBorders>
              <w:top w:val="nil"/>
              <w:left w:val="nil"/>
              <w:bottom w:val="single" w:sz="4" w:space="0" w:color="auto"/>
              <w:right w:val="single" w:sz="4" w:space="0" w:color="auto"/>
            </w:tcBorders>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bl>
    <w:p w:rsidR="00A734C5" w:rsidRPr="00742989" w:rsidRDefault="00A734C5" w:rsidP="00A734C5">
      <w:pPr>
        <w:spacing w:after="0" w:line="240" w:lineRule="auto"/>
        <w:contextualSpacing/>
        <w:mirrorIndents/>
        <w:jc w:val="both"/>
        <w:rPr>
          <w:rFonts w:ascii="Times New Roman" w:hAnsi="Times New Roman"/>
          <w:sz w:val="26"/>
          <w:szCs w:val="26"/>
        </w:rPr>
      </w:pP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В реализации ГП участвовали следующие ГРБС:</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p>
    <w:p w:rsidR="00D3358A" w:rsidRPr="00742989" w:rsidRDefault="00D3358A" w:rsidP="00D3358A">
      <w:pPr>
        <w:spacing w:after="0" w:line="240" w:lineRule="auto"/>
        <w:ind w:firstLine="709"/>
        <w:contextualSpacing/>
        <w:mirrorIndents/>
        <w:jc w:val="right"/>
        <w:rPr>
          <w:rFonts w:ascii="Times New Roman" w:hAnsi="Times New Roman"/>
          <w:i/>
          <w:sz w:val="20"/>
          <w:szCs w:val="20"/>
        </w:rPr>
      </w:pPr>
      <w:r w:rsidRPr="00742989">
        <w:rPr>
          <w:rFonts w:ascii="Times New Roman" w:hAnsi="Times New Roman"/>
          <w:i/>
          <w:sz w:val="20"/>
          <w:szCs w:val="20"/>
        </w:rPr>
        <w:t>тыс. рублей</w:t>
      </w:r>
    </w:p>
    <w:tbl>
      <w:tblPr>
        <w:tblW w:w="1021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56"/>
        <w:gridCol w:w="1276"/>
        <w:gridCol w:w="1276"/>
        <w:gridCol w:w="1275"/>
        <w:gridCol w:w="1560"/>
        <w:gridCol w:w="1134"/>
        <w:gridCol w:w="1842"/>
      </w:tblGrid>
      <w:tr w:rsidR="00A734C5" w:rsidRPr="00742989" w:rsidTr="00662FCF">
        <w:trPr>
          <w:trHeight w:val="1650"/>
          <w:tblHeader/>
        </w:trPr>
        <w:tc>
          <w:tcPr>
            <w:tcW w:w="1856" w:type="dxa"/>
            <w:shd w:val="clear" w:color="auto" w:fill="auto"/>
            <w:hideMark/>
          </w:tcPr>
          <w:p w:rsidR="00A734C5" w:rsidRPr="00742989" w:rsidRDefault="00A734C5" w:rsidP="00662FCF">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Наименование ГРБС</w:t>
            </w:r>
          </w:p>
        </w:tc>
        <w:tc>
          <w:tcPr>
            <w:tcW w:w="1276" w:type="dxa"/>
            <w:shd w:val="clear" w:color="auto" w:fill="auto"/>
            <w:hideMark/>
          </w:tcPr>
          <w:p w:rsidR="00A734C5" w:rsidRPr="00742989" w:rsidRDefault="00A734C5" w:rsidP="00662FCF">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Утверждено Законом ТО от 29.12.2018 №151-ОЗ (в ред. От 25.12.2019)</w:t>
            </w:r>
          </w:p>
        </w:tc>
        <w:tc>
          <w:tcPr>
            <w:tcW w:w="1276" w:type="dxa"/>
            <w:shd w:val="clear" w:color="auto" w:fill="auto"/>
            <w:hideMark/>
          </w:tcPr>
          <w:p w:rsidR="00A734C5" w:rsidRPr="00742989" w:rsidRDefault="00A734C5" w:rsidP="00662FCF">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План по уточненной сводной бюджетной росписи</w:t>
            </w:r>
          </w:p>
        </w:tc>
        <w:tc>
          <w:tcPr>
            <w:tcW w:w="1275" w:type="dxa"/>
            <w:shd w:val="clear" w:color="auto" w:fill="auto"/>
            <w:hideMark/>
          </w:tcPr>
          <w:p w:rsidR="00A734C5" w:rsidRPr="00742989" w:rsidRDefault="00A734C5" w:rsidP="00662FCF">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Кассовое исполнение</w:t>
            </w:r>
          </w:p>
        </w:tc>
        <w:tc>
          <w:tcPr>
            <w:tcW w:w="1560" w:type="dxa"/>
            <w:shd w:val="clear" w:color="auto" w:fill="auto"/>
            <w:hideMark/>
          </w:tcPr>
          <w:p w:rsidR="00A734C5" w:rsidRPr="00742989" w:rsidRDefault="00A734C5" w:rsidP="00662FCF">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исполнения к плану, утвержденному Законом ТО от 29.12.2018 №151-ОЗ (в ред. От 25.12.2019)</w:t>
            </w:r>
          </w:p>
        </w:tc>
        <w:tc>
          <w:tcPr>
            <w:tcW w:w="1134" w:type="dxa"/>
            <w:shd w:val="clear" w:color="auto" w:fill="auto"/>
            <w:hideMark/>
          </w:tcPr>
          <w:p w:rsidR="00A734C5" w:rsidRPr="00742989" w:rsidRDefault="00A734C5" w:rsidP="00662FCF">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 исполнения к плану по уточненной сводной бюджетной росписи</w:t>
            </w:r>
          </w:p>
        </w:tc>
        <w:tc>
          <w:tcPr>
            <w:tcW w:w="1842" w:type="dxa"/>
            <w:shd w:val="clear" w:color="auto" w:fill="auto"/>
            <w:hideMark/>
          </w:tcPr>
          <w:p w:rsidR="00A734C5" w:rsidRPr="00742989" w:rsidRDefault="00A734C5" w:rsidP="00662FCF">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Объем недоиспользованных бюджетных ассигнований</w:t>
            </w:r>
          </w:p>
        </w:tc>
      </w:tr>
      <w:tr w:rsidR="00A734C5" w:rsidRPr="00742989" w:rsidTr="00D3358A">
        <w:trPr>
          <w:trHeight w:val="315"/>
          <w:tblHeader/>
        </w:trPr>
        <w:tc>
          <w:tcPr>
            <w:tcW w:w="1856" w:type="dxa"/>
            <w:shd w:val="clear" w:color="auto" w:fill="auto"/>
            <w:noWrap/>
            <w:vAlign w:val="center"/>
            <w:hideMark/>
          </w:tcPr>
          <w:p w:rsidR="00A734C5" w:rsidRPr="00742989" w:rsidRDefault="00A734C5" w:rsidP="00DE364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1</w:t>
            </w:r>
          </w:p>
        </w:tc>
        <w:tc>
          <w:tcPr>
            <w:tcW w:w="1276" w:type="dxa"/>
            <w:shd w:val="clear" w:color="auto" w:fill="auto"/>
            <w:noWrap/>
            <w:vAlign w:val="center"/>
            <w:hideMark/>
          </w:tcPr>
          <w:p w:rsidR="00A734C5" w:rsidRPr="00742989" w:rsidRDefault="00A734C5" w:rsidP="00DE364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2</w:t>
            </w:r>
          </w:p>
        </w:tc>
        <w:tc>
          <w:tcPr>
            <w:tcW w:w="1276" w:type="dxa"/>
            <w:shd w:val="clear" w:color="auto" w:fill="auto"/>
            <w:noWrap/>
            <w:vAlign w:val="center"/>
            <w:hideMark/>
          </w:tcPr>
          <w:p w:rsidR="00A734C5" w:rsidRPr="00742989" w:rsidRDefault="00A734C5" w:rsidP="00DE364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3</w:t>
            </w:r>
          </w:p>
        </w:tc>
        <w:tc>
          <w:tcPr>
            <w:tcW w:w="1275" w:type="dxa"/>
            <w:shd w:val="clear" w:color="auto" w:fill="auto"/>
            <w:noWrap/>
            <w:vAlign w:val="center"/>
            <w:hideMark/>
          </w:tcPr>
          <w:p w:rsidR="00A734C5" w:rsidRPr="00742989" w:rsidRDefault="00A734C5" w:rsidP="00DE364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4</w:t>
            </w:r>
          </w:p>
        </w:tc>
        <w:tc>
          <w:tcPr>
            <w:tcW w:w="1560" w:type="dxa"/>
            <w:shd w:val="clear" w:color="auto" w:fill="auto"/>
            <w:noWrap/>
            <w:vAlign w:val="center"/>
            <w:hideMark/>
          </w:tcPr>
          <w:p w:rsidR="00A734C5" w:rsidRPr="00742989" w:rsidRDefault="00A734C5" w:rsidP="00DE364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5</w:t>
            </w:r>
          </w:p>
        </w:tc>
        <w:tc>
          <w:tcPr>
            <w:tcW w:w="1134" w:type="dxa"/>
            <w:shd w:val="clear" w:color="auto" w:fill="auto"/>
            <w:noWrap/>
            <w:vAlign w:val="center"/>
            <w:hideMark/>
          </w:tcPr>
          <w:p w:rsidR="00A734C5" w:rsidRPr="00742989" w:rsidRDefault="00A734C5" w:rsidP="00DE364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6</w:t>
            </w:r>
          </w:p>
        </w:tc>
        <w:tc>
          <w:tcPr>
            <w:tcW w:w="1842" w:type="dxa"/>
            <w:shd w:val="clear" w:color="auto" w:fill="auto"/>
            <w:noWrap/>
            <w:vAlign w:val="center"/>
            <w:hideMark/>
          </w:tcPr>
          <w:p w:rsidR="00A734C5" w:rsidRPr="00742989" w:rsidRDefault="00A734C5" w:rsidP="00DE3640">
            <w:pPr>
              <w:spacing w:after="0" w:line="240" w:lineRule="auto"/>
              <w:jc w:val="center"/>
              <w:rPr>
                <w:rFonts w:ascii="Times New Roman" w:eastAsia="Times New Roman" w:hAnsi="Times New Roman"/>
                <w:sz w:val="18"/>
                <w:szCs w:val="18"/>
                <w:lang w:eastAsia="ru-RU"/>
              </w:rPr>
            </w:pPr>
            <w:r w:rsidRPr="00742989">
              <w:rPr>
                <w:rFonts w:ascii="Times New Roman" w:eastAsia="Times New Roman" w:hAnsi="Times New Roman"/>
                <w:sz w:val="18"/>
                <w:szCs w:val="18"/>
                <w:lang w:eastAsia="ru-RU"/>
              </w:rPr>
              <w:t>7</w:t>
            </w:r>
          </w:p>
        </w:tc>
      </w:tr>
      <w:tr w:rsidR="00A734C5" w:rsidRPr="00742989" w:rsidTr="00D3358A">
        <w:trPr>
          <w:trHeight w:val="814"/>
        </w:trPr>
        <w:tc>
          <w:tcPr>
            <w:tcW w:w="1856" w:type="dxa"/>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Департамент по культуре Томской области</w:t>
            </w:r>
          </w:p>
        </w:tc>
        <w:tc>
          <w:tcPr>
            <w:tcW w:w="1276"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2 115 597,3</w:t>
            </w:r>
          </w:p>
        </w:tc>
        <w:tc>
          <w:tcPr>
            <w:tcW w:w="1276"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2 116 384,0</w:t>
            </w:r>
          </w:p>
        </w:tc>
        <w:tc>
          <w:tcPr>
            <w:tcW w:w="1275"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2 113 623,1</w:t>
            </w:r>
          </w:p>
        </w:tc>
        <w:tc>
          <w:tcPr>
            <w:tcW w:w="1560"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99,9%</w:t>
            </w:r>
          </w:p>
        </w:tc>
        <w:tc>
          <w:tcPr>
            <w:tcW w:w="1134"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99,9%</w:t>
            </w:r>
          </w:p>
        </w:tc>
        <w:tc>
          <w:tcPr>
            <w:tcW w:w="1842"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2 760,9</w:t>
            </w:r>
          </w:p>
        </w:tc>
      </w:tr>
      <w:tr w:rsidR="00A734C5" w:rsidRPr="00742989" w:rsidTr="00D3358A">
        <w:trPr>
          <w:trHeight w:val="982"/>
        </w:trPr>
        <w:tc>
          <w:tcPr>
            <w:tcW w:w="1856" w:type="dxa"/>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Департамент архитектуры и строительства Томской области</w:t>
            </w:r>
          </w:p>
        </w:tc>
        <w:tc>
          <w:tcPr>
            <w:tcW w:w="1276"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158 200,2</w:t>
            </w:r>
          </w:p>
        </w:tc>
        <w:tc>
          <w:tcPr>
            <w:tcW w:w="1276"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158 200,2</w:t>
            </w:r>
          </w:p>
        </w:tc>
        <w:tc>
          <w:tcPr>
            <w:tcW w:w="1275"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134 309,9</w:t>
            </w:r>
          </w:p>
        </w:tc>
        <w:tc>
          <w:tcPr>
            <w:tcW w:w="1560"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84,9%</w:t>
            </w:r>
          </w:p>
        </w:tc>
        <w:tc>
          <w:tcPr>
            <w:tcW w:w="1134"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84,9%</w:t>
            </w:r>
          </w:p>
        </w:tc>
        <w:tc>
          <w:tcPr>
            <w:tcW w:w="1842"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23 890,3</w:t>
            </w:r>
          </w:p>
        </w:tc>
      </w:tr>
      <w:tr w:rsidR="00A734C5" w:rsidRPr="00742989" w:rsidTr="00D3358A">
        <w:trPr>
          <w:trHeight w:val="1128"/>
        </w:trPr>
        <w:tc>
          <w:tcPr>
            <w:tcW w:w="1856" w:type="dxa"/>
            <w:shd w:val="clear" w:color="000000" w:fill="FFFFFF"/>
            <w:vAlign w:val="center"/>
            <w:hideMark/>
          </w:tcPr>
          <w:p w:rsidR="00A734C5" w:rsidRPr="00742989" w:rsidRDefault="00A734C5" w:rsidP="00DE3640">
            <w:pPr>
              <w:spacing w:after="0" w:line="240" w:lineRule="auto"/>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Комитет по охране объектов культурного наследия Томской области</w:t>
            </w:r>
          </w:p>
        </w:tc>
        <w:tc>
          <w:tcPr>
            <w:tcW w:w="1276"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29 666,0</w:t>
            </w:r>
          </w:p>
        </w:tc>
        <w:tc>
          <w:tcPr>
            <w:tcW w:w="1276"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29 281,4</w:t>
            </w:r>
          </w:p>
        </w:tc>
        <w:tc>
          <w:tcPr>
            <w:tcW w:w="1275"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29 281,4</w:t>
            </w:r>
          </w:p>
        </w:tc>
        <w:tc>
          <w:tcPr>
            <w:tcW w:w="1560"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98,7%</w:t>
            </w:r>
          </w:p>
        </w:tc>
        <w:tc>
          <w:tcPr>
            <w:tcW w:w="1134"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100,0%</w:t>
            </w:r>
          </w:p>
        </w:tc>
        <w:tc>
          <w:tcPr>
            <w:tcW w:w="1842"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sz w:val="20"/>
                <w:szCs w:val="20"/>
                <w:lang w:eastAsia="ru-RU"/>
              </w:rPr>
            </w:pPr>
            <w:r w:rsidRPr="00742989">
              <w:rPr>
                <w:rFonts w:ascii="Times New Roman" w:eastAsia="Times New Roman" w:hAnsi="Times New Roman"/>
                <w:sz w:val="20"/>
                <w:szCs w:val="20"/>
                <w:lang w:eastAsia="ru-RU"/>
              </w:rPr>
              <w:t>0,0</w:t>
            </w:r>
          </w:p>
        </w:tc>
      </w:tr>
      <w:tr w:rsidR="00A734C5" w:rsidRPr="00742989" w:rsidTr="00D3358A">
        <w:trPr>
          <w:trHeight w:val="315"/>
        </w:trPr>
        <w:tc>
          <w:tcPr>
            <w:tcW w:w="1856" w:type="dxa"/>
            <w:shd w:val="clear" w:color="000000" w:fill="FFFFFF"/>
            <w:vAlign w:val="center"/>
            <w:hideMark/>
          </w:tcPr>
          <w:p w:rsidR="00A734C5" w:rsidRPr="00742989" w:rsidRDefault="00A734C5" w:rsidP="00DE3640">
            <w:pPr>
              <w:spacing w:after="0" w:line="240" w:lineRule="auto"/>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Всего по ГП</w:t>
            </w:r>
          </w:p>
        </w:tc>
        <w:tc>
          <w:tcPr>
            <w:tcW w:w="1276"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2 303 463,5</w:t>
            </w:r>
          </w:p>
        </w:tc>
        <w:tc>
          <w:tcPr>
            <w:tcW w:w="1276"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2 303 865,6</w:t>
            </w:r>
          </w:p>
        </w:tc>
        <w:tc>
          <w:tcPr>
            <w:tcW w:w="1275"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2 277 214,4</w:t>
            </w:r>
          </w:p>
        </w:tc>
        <w:tc>
          <w:tcPr>
            <w:tcW w:w="1560"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98,9%</w:t>
            </w:r>
          </w:p>
        </w:tc>
        <w:tc>
          <w:tcPr>
            <w:tcW w:w="1134"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98,8%</w:t>
            </w:r>
          </w:p>
        </w:tc>
        <w:tc>
          <w:tcPr>
            <w:tcW w:w="1842" w:type="dxa"/>
            <w:shd w:val="clear" w:color="000000" w:fill="FFFFFF"/>
            <w:noWrap/>
            <w:vAlign w:val="center"/>
            <w:hideMark/>
          </w:tcPr>
          <w:p w:rsidR="00A734C5" w:rsidRPr="00742989" w:rsidRDefault="00A734C5" w:rsidP="00DE3640">
            <w:pPr>
              <w:spacing w:after="0" w:line="240" w:lineRule="auto"/>
              <w:jc w:val="center"/>
              <w:rPr>
                <w:rFonts w:ascii="Times New Roman" w:eastAsia="Times New Roman" w:hAnsi="Times New Roman"/>
                <w:b/>
                <w:bCs/>
                <w:sz w:val="20"/>
                <w:szCs w:val="20"/>
                <w:lang w:eastAsia="ru-RU"/>
              </w:rPr>
            </w:pPr>
            <w:r w:rsidRPr="00742989">
              <w:rPr>
                <w:rFonts w:ascii="Times New Roman" w:eastAsia="Times New Roman" w:hAnsi="Times New Roman"/>
                <w:b/>
                <w:bCs/>
                <w:sz w:val="20"/>
                <w:szCs w:val="20"/>
                <w:lang w:eastAsia="ru-RU"/>
              </w:rPr>
              <w:t>26 651,2</w:t>
            </w:r>
          </w:p>
        </w:tc>
      </w:tr>
    </w:tbl>
    <w:p w:rsidR="00A734C5" w:rsidRPr="00742989" w:rsidRDefault="00A734C5" w:rsidP="00A734C5">
      <w:pPr>
        <w:autoSpaceDE w:val="0"/>
        <w:autoSpaceDN w:val="0"/>
        <w:adjustRightInd w:val="0"/>
        <w:spacing w:after="0" w:line="240" w:lineRule="auto"/>
        <w:jc w:val="both"/>
        <w:rPr>
          <w:rFonts w:ascii="Times New Roman" w:hAnsi="Times New Roman"/>
          <w:sz w:val="26"/>
          <w:szCs w:val="26"/>
        </w:rPr>
      </w:pPr>
      <w:r w:rsidRPr="00742989">
        <w:rPr>
          <w:rFonts w:ascii="Times New Roman" w:hAnsi="Times New Roman"/>
          <w:sz w:val="26"/>
          <w:szCs w:val="26"/>
        </w:rPr>
        <w:t xml:space="preserve"> </w:t>
      </w:r>
      <w:r w:rsidRPr="00742989">
        <w:rPr>
          <w:rFonts w:ascii="Times New Roman" w:hAnsi="Times New Roman"/>
          <w:sz w:val="26"/>
          <w:szCs w:val="26"/>
        </w:rPr>
        <w:tab/>
      </w:r>
    </w:p>
    <w:p w:rsidR="00A734C5" w:rsidRPr="00742989" w:rsidRDefault="00A734C5" w:rsidP="00DA0E33">
      <w:pPr>
        <w:autoSpaceDE w:val="0"/>
        <w:autoSpaceDN w:val="0"/>
        <w:adjustRightInd w:val="0"/>
        <w:spacing w:after="0" w:line="240" w:lineRule="auto"/>
        <w:ind w:firstLine="709"/>
        <w:jc w:val="both"/>
        <w:rPr>
          <w:rFonts w:ascii="Times New Roman" w:hAnsi="Times New Roman"/>
          <w:sz w:val="26"/>
          <w:szCs w:val="26"/>
        </w:rPr>
      </w:pPr>
      <w:r w:rsidRPr="00742989">
        <w:rPr>
          <w:rFonts w:ascii="Times New Roman" w:hAnsi="Times New Roman"/>
          <w:sz w:val="26"/>
          <w:szCs w:val="26"/>
        </w:rPr>
        <w:t>Отклонение плановых назначений по расходам в 2019 году, утвержденных Законом Томской области от 29.12.2018 №151-ОЗ (в ред. от 25.12.2019), от плана по уточненной сводной бюджетной росписи составило  402,1 тыс. рублей в связи с поступлением в областной бюджет доходов от платных услуг, оказываемых областными государственными казенными учреждениями, безвозмездных поступлений от физических и юридических лиц, поступивших в областной бюджет сверх утвержденных Законом Томской области от 29.12.2018 №151-ОЗ  (ст. 12 Закона Томской области от 29.12.2018 №151-ОЗ).</w:t>
      </w:r>
    </w:p>
    <w:p w:rsidR="00A734C5" w:rsidRPr="00742989" w:rsidRDefault="00A734C5" w:rsidP="00DA0E33">
      <w:pPr>
        <w:autoSpaceDE w:val="0"/>
        <w:autoSpaceDN w:val="0"/>
        <w:adjustRightInd w:val="0"/>
        <w:spacing w:after="0" w:line="240" w:lineRule="auto"/>
        <w:ind w:firstLine="709"/>
        <w:jc w:val="both"/>
        <w:rPr>
          <w:rFonts w:ascii="Times New Roman" w:hAnsi="Times New Roman"/>
          <w:sz w:val="26"/>
          <w:szCs w:val="26"/>
          <w:lang w:eastAsia="ru-RU"/>
        </w:rPr>
      </w:pPr>
      <w:r w:rsidRPr="00742989">
        <w:rPr>
          <w:rFonts w:ascii="Times New Roman" w:hAnsi="Times New Roman"/>
          <w:sz w:val="26"/>
          <w:szCs w:val="26"/>
        </w:rPr>
        <w:lastRenderedPageBreak/>
        <w:t xml:space="preserve">Кроме того, в течение 2019 года произведены перемещения между мероприятиями ведомственных целевых программ в соответствии с пунктом 11 части 2 статьи 33 Закона Томской области от 11.10.2007 № 231-ОЗ </w:t>
      </w:r>
      <w:r w:rsidR="001C7950" w:rsidRPr="00742989">
        <w:rPr>
          <w:rFonts w:ascii="Times New Roman" w:hAnsi="Times New Roman"/>
          <w:sz w:val="26"/>
          <w:szCs w:val="26"/>
        </w:rPr>
        <w:t>«</w:t>
      </w:r>
      <w:r w:rsidRPr="00742989">
        <w:rPr>
          <w:rFonts w:ascii="Times New Roman" w:hAnsi="Times New Roman"/>
          <w:sz w:val="26"/>
          <w:szCs w:val="26"/>
        </w:rPr>
        <w:t>О бюджетном процессе в Томской области</w:t>
      </w:r>
      <w:r w:rsidR="001C7950" w:rsidRPr="00742989">
        <w:rPr>
          <w:rFonts w:ascii="Times New Roman" w:hAnsi="Times New Roman"/>
          <w:sz w:val="26"/>
          <w:szCs w:val="26"/>
        </w:rPr>
        <w:t>»</w:t>
      </w:r>
      <w:r w:rsidRPr="00742989">
        <w:rPr>
          <w:rFonts w:ascii="Times New Roman" w:hAnsi="Times New Roman"/>
          <w:sz w:val="26"/>
          <w:szCs w:val="26"/>
        </w:rPr>
        <w:t>.</w:t>
      </w:r>
    </w:p>
    <w:p w:rsidR="00A734C5" w:rsidRPr="00742989" w:rsidRDefault="00A734C5" w:rsidP="00DA0E33">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Недоиспользование средств по ГП за 2019 год составило 26 651,2 тыс. рублей,  </w:t>
      </w:r>
    </w:p>
    <w:p w:rsidR="00A734C5" w:rsidRPr="00742989" w:rsidRDefault="00A734C5" w:rsidP="009A2BD9">
      <w:pPr>
        <w:spacing w:after="0" w:line="240" w:lineRule="auto"/>
        <w:contextualSpacing/>
        <w:mirrorIndents/>
        <w:jc w:val="both"/>
        <w:rPr>
          <w:rFonts w:ascii="Times New Roman" w:hAnsi="Times New Roman"/>
          <w:sz w:val="26"/>
          <w:szCs w:val="26"/>
        </w:rPr>
      </w:pPr>
      <w:r w:rsidRPr="00742989">
        <w:rPr>
          <w:rFonts w:ascii="Times New Roman" w:hAnsi="Times New Roman"/>
          <w:sz w:val="26"/>
          <w:szCs w:val="26"/>
        </w:rPr>
        <w:t>в том числе:</w:t>
      </w:r>
    </w:p>
    <w:p w:rsidR="00A734C5" w:rsidRPr="00742989" w:rsidRDefault="006360CC" w:rsidP="006360CC">
      <w:pPr>
        <w:spacing w:after="0" w:line="240" w:lineRule="auto"/>
        <w:ind w:firstLine="709"/>
        <w:mirrorIndents/>
        <w:jc w:val="both"/>
        <w:rPr>
          <w:rFonts w:ascii="Times New Roman" w:hAnsi="Times New Roman"/>
          <w:sz w:val="26"/>
          <w:szCs w:val="26"/>
        </w:rPr>
      </w:pPr>
      <w:r w:rsidRPr="00742989">
        <w:rPr>
          <w:rFonts w:ascii="Times New Roman" w:hAnsi="Times New Roman"/>
          <w:sz w:val="26"/>
          <w:szCs w:val="26"/>
        </w:rPr>
        <w:t>п</w:t>
      </w:r>
      <w:r w:rsidR="00A734C5" w:rsidRPr="00742989">
        <w:rPr>
          <w:rFonts w:ascii="Times New Roman" w:hAnsi="Times New Roman"/>
          <w:sz w:val="26"/>
          <w:szCs w:val="26"/>
        </w:rPr>
        <w:t>о Департаменту по культуре Томской области  в сумме 2 760,9 тыс. рублей, в том числе</w:t>
      </w:r>
      <w:r w:rsidR="009A2BD9" w:rsidRPr="00742989">
        <w:rPr>
          <w:rFonts w:ascii="Times New Roman" w:hAnsi="Times New Roman"/>
          <w:sz w:val="26"/>
          <w:szCs w:val="26"/>
        </w:rPr>
        <w:t>,</w:t>
      </w:r>
      <w:r w:rsidR="00A734C5" w:rsidRPr="00742989">
        <w:rPr>
          <w:rFonts w:ascii="Times New Roman" w:hAnsi="Times New Roman"/>
          <w:sz w:val="26"/>
          <w:szCs w:val="26"/>
        </w:rPr>
        <w:t xml:space="preserve"> 8,2 тыс. рублей</w:t>
      </w:r>
      <w:r w:rsidR="009A2BD9" w:rsidRPr="00742989">
        <w:rPr>
          <w:rFonts w:ascii="Times New Roman" w:hAnsi="Times New Roman"/>
          <w:sz w:val="26"/>
          <w:szCs w:val="26"/>
        </w:rPr>
        <w:t xml:space="preserve"> за счет средств федерального бюджета</w:t>
      </w:r>
      <w:r w:rsidR="00A734C5" w:rsidRPr="00742989">
        <w:rPr>
          <w:rFonts w:ascii="Times New Roman" w:hAnsi="Times New Roman"/>
          <w:sz w:val="26"/>
          <w:szCs w:val="26"/>
        </w:rPr>
        <w:t>, 2 752,7 тыс. рублей</w:t>
      </w:r>
      <w:r w:rsidR="009A2BD9" w:rsidRPr="00742989">
        <w:rPr>
          <w:rFonts w:ascii="Times New Roman" w:hAnsi="Times New Roman"/>
          <w:sz w:val="26"/>
          <w:szCs w:val="26"/>
        </w:rPr>
        <w:t xml:space="preserve"> за счет средств областного бюджета </w:t>
      </w:r>
      <w:r w:rsidR="00A734C5" w:rsidRPr="00742989">
        <w:rPr>
          <w:rFonts w:ascii="Times New Roman" w:hAnsi="Times New Roman"/>
          <w:sz w:val="26"/>
          <w:szCs w:val="26"/>
        </w:rPr>
        <w:t>по следующим причинам:</w:t>
      </w:r>
    </w:p>
    <w:p w:rsidR="00A734C5" w:rsidRPr="00742989" w:rsidRDefault="00A734C5" w:rsidP="00DA0E33">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9,9 тыс. рублей – по расходам на обеспечение развития и укрепления материально-технической базы домов культуры в населенных пунктах с числом жителей до 50 тысяч человек, в том числе 8,2 тыс. рублей за счет средств федерального бюджета, 1,7 тыс. рублей за счет средств областного бюджета, в связи с экономией по итогам конкурсных процедур, проведенных муниципальными домами культуры на приобретение оборудования и основных средств (ОМ </w:t>
      </w:r>
      <w:r w:rsidR="001C7950" w:rsidRPr="00742989">
        <w:rPr>
          <w:rFonts w:ascii="Times New Roman" w:hAnsi="Times New Roman"/>
          <w:sz w:val="26"/>
          <w:szCs w:val="26"/>
        </w:rPr>
        <w:t>«</w:t>
      </w:r>
      <w:r w:rsidRPr="00742989">
        <w:rPr>
          <w:rFonts w:ascii="Times New Roman" w:hAnsi="Times New Roman"/>
          <w:sz w:val="26"/>
          <w:szCs w:val="26"/>
        </w:rPr>
        <w:t>Содействие комплексному развитию сферы культуры и архивного дела муниципальных образований Томской области</w:t>
      </w:r>
      <w:r w:rsidR="001C7950" w:rsidRPr="00742989">
        <w:rPr>
          <w:rFonts w:ascii="Times New Roman" w:hAnsi="Times New Roman"/>
          <w:sz w:val="26"/>
          <w:szCs w:val="26"/>
        </w:rPr>
        <w:t>»</w:t>
      </w:r>
      <w:r w:rsidRPr="00742989">
        <w:rPr>
          <w:rFonts w:ascii="Times New Roman" w:hAnsi="Times New Roman"/>
          <w:sz w:val="26"/>
          <w:szCs w:val="26"/>
        </w:rPr>
        <w:t xml:space="preserve">); </w:t>
      </w:r>
    </w:p>
    <w:p w:rsidR="00A734C5" w:rsidRPr="00742989" w:rsidRDefault="00A734C5" w:rsidP="00DA0E33">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104,5 тыс. рублей – в связи с экономией по торгам на приобретение материалов для проведения текущего ремонта ОГАУК </w:t>
      </w:r>
      <w:r w:rsidR="001C7950" w:rsidRPr="00742989">
        <w:rPr>
          <w:rFonts w:ascii="Times New Roman" w:hAnsi="Times New Roman"/>
          <w:sz w:val="26"/>
          <w:szCs w:val="26"/>
        </w:rPr>
        <w:t>«</w:t>
      </w:r>
      <w:r w:rsidRPr="00742989">
        <w:rPr>
          <w:rFonts w:ascii="Times New Roman" w:hAnsi="Times New Roman"/>
          <w:sz w:val="26"/>
          <w:szCs w:val="26"/>
        </w:rPr>
        <w:t>Томский областной художественный музей</w:t>
      </w:r>
      <w:r w:rsidR="001C7950" w:rsidRPr="00742989">
        <w:rPr>
          <w:rFonts w:ascii="Times New Roman" w:hAnsi="Times New Roman"/>
          <w:sz w:val="26"/>
          <w:szCs w:val="26"/>
        </w:rPr>
        <w:t>»</w:t>
      </w:r>
      <w:r w:rsidRPr="00742989">
        <w:rPr>
          <w:rFonts w:ascii="Times New Roman" w:hAnsi="Times New Roman"/>
          <w:sz w:val="26"/>
          <w:szCs w:val="26"/>
        </w:rPr>
        <w:t>;</w:t>
      </w:r>
    </w:p>
    <w:p w:rsidR="00A734C5" w:rsidRPr="00742989" w:rsidRDefault="00A734C5" w:rsidP="00DA0E33">
      <w:pPr>
        <w:spacing w:after="0" w:line="240" w:lineRule="auto"/>
        <w:ind w:firstLine="709"/>
        <w:contextualSpacing/>
        <w:mirrorIndents/>
        <w:jc w:val="both"/>
        <w:rPr>
          <w:rFonts w:ascii="Times New Roman" w:eastAsia="Times New Roman" w:hAnsi="Times New Roman"/>
          <w:iCs/>
          <w:sz w:val="26"/>
          <w:szCs w:val="26"/>
          <w:lang w:eastAsia="ru-RU"/>
        </w:rPr>
      </w:pPr>
      <w:r w:rsidRPr="00742989">
        <w:rPr>
          <w:rFonts w:ascii="Times New Roman" w:eastAsia="Times New Roman" w:hAnsi="Times New Roman"/>
          <w:iCs/>
          <w:sz w:val="26"/>
          <w:szCs w:val="26"/>
          <w:lang w:eastAsia="ru-RU"/>
        </w:rPr>
        <w:t xml:space="preserve">212,3 тыс. рублей – </w:t>
      </w:r>
      <w:r w:rsidRPr="00742989">
        <w:rPr>
          <w:rFonts w:ascii="Times New Roman" w:hAnsi="Times New Roman"/>
          <w:sz w:val="26"/>
          <w:szCs w:val="26"/>
        </w:rPr>
        <w:t xml:space="preserve">в связи с экономией по расходам на уплату коммунальных услуг, налога на имущество и земельного налога областных государственных казенных учреждений </w:t>
      </w:r>
      <w:r w:rsidRPr="00742989">
        <w:rPr>
          <w:rFonts w:ascii="Times New Roman" w:eastAsia="Times New Roman" w:hAnsi="Times New Roman"/>
          <w:iCs/>
          <w:sz w:val="26"/>
          <w:szCs w:val="26"/>
          <w:lang w:eastAsia="ru-RU"/>
        </w:rPr>
        <w:t xml:space="preserve">(ВЦП </w:t>
      </w:r>
      <w:r w:rsidR="001C7950" w:rsidRPr="00742989">
        <w:rPr>
          <w:rFonts w:ascii="Times New Roman" w:eastAsia="Times New Roman" w:hAnsi="Times New Roman"/>
          <w:iCs/>
          <w:sz w:val="26"/>
          <w:szCs w:val="26"/>
          <w:lang w:eastAsia="ru-RU"/>
        </w:rPr>
        <w:t>«</w:t>
      </w:r>
      <w:r w:rsidRPr="00742989">
        <w:rPr>
          <w:rFonts w:ascii="Times New Roman" w:eastAsia="Times New Roman" w:hAnsi="Times New Roman"/>
          <w:iCs/>
          <w:sz w:val="26"/>
          <w:szCs w:val="26"/>
          <w:lang w:eastAsia="ru-RU"/>
        </w:rPr>
        <w:t>Обеспечение предоставления архивных услуг архивными учреждениями Томской области</w:t>
      </w:r>
      <w:r w:rsidR="001C7950" w:rsidRPr="00742989">
        <w:rPr>
          <w:rFonts w:ascii="Times New Roman" w:eastAsia="Times New Roman" w:hAnsi="Times New Roman"/>
          <w:iCs/>
          <w:sz w:val="26"/>
          <w:szCs w:val="26"/>
          <w:lang w:eastAsia="ru-RU"/>
        </w:rPr>
        <w:t>»</w:t>
      </w:r>
      <w:r w:rsidRPr="00742989">
        <w:rPr>
          <w:rFonts w:ascii="Times New Roman" w:eastAsia="Times New Roman" w:hAnsi="Times New Roman"/>
          <w:iCs/>
          <w:sz w:val="26"/>
          <w:szCs w:val="26"/>
          <w:lang w:eastAsia="ru-RU"/>
        </w:rPr>
        <w:t>);</w:t>
      </w:r>
    </w:p>
    <w:p w:rsidR="00A734C5" w:rsidRPr="00742989" w:rsidRDefault="00A734C5" w:rsidP="00DA0E33">
      <w:pPr>
        <w:spacing w:after="0" w:line="240" w:lineRule="auto"/>
        <w:ind w:firstLine="709"/>
        <w:contextualSpacing/>
        <w:mirrorIndents/>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 xml:space="preserve">1 495,8 тыс. рублей - </w:t>
      </w:r>
      <w:r w:rsidRPr="00742989">
        <w:rPr>
          <w:rFonts w:ascii="Times New Roman" w:eastAsia="Times New Roman" w:hAnsi="Times New Roman"/>
          <w:iCs/>
          <w:sz w:val="26"/>
          <w:szCs w:val="26"/>
          <w:lang w:eastAsia="ru-RU"/>
        </w:rPr>
        <w:t xml:space="preserve">в связи с </w:t>
      </w:r>
      <w:r w:rsidRPr="00742989">
        <w:rPr>
          <w:rFonts w:ascii="Times New Roman" w:hAnsi="Times New Roman"/>
          <w:sz w:val="26"/>
          <w:szCs w:val="26"/>
        </w:rPr>
        <w:t xml:space="preserve">уточнением количества получателей надбавок по субсидии муниципальным образованиям на оплату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 экономией по торгам на приобретение оборудования пожарной безопасности,  а также реализацией ведомственного плана оптимизации бюджетных расходов  Департамента по культуре Томской области на 2019-2021 годы от 15.05.2019 г. </w:t>
      </w:r>
      <w:r w:rsidRPr="00742989">
        <w:rPr>
          <w:rFonts w:ascii="Times New Roman" w:eastAsia="Times New Roman" w:hAnsi="Times New Roman"/>
          <w:sz w:val="26"/>
          <w:szCs w:val="26"/>
          <w:lang w:eastAsia="ru-RU"/>
        </w:rPr>
        <w:t xml:space="preserve">(ВЦП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Развитие профессионального искусства и народного творчества</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w:t>
      </w:r>
    </w:p>
    <w:p w:rsidR="00A734C5" w:rsidRPr="00742989" w:rsidRDefault="00A734C5" w:rsidP="00DA0E33">
      <w:pPr>
        <w:spacing w:after="0" w:line="240" w:lineRule="auto"/>
        <w:ind w:firstLine="709"/>
        <w:contextualSpacing/>
        <w:mirrorIndents/>
        <w:jc w:val="both"/>
        <w:rPr>
          <w:rFonts w:ascii="Times New Roman" w:eastAsia="Times New Roman" w:hAnsi="Times New Roman"/>
          <w:sz w:val="26"/>
          <w:szCs w:val="26"/>
          <w:highlight w:val="yellow"/>
          <w:lang w:eastAsia="ru-RU"/>
        </w:rPr>
      </w:pPr>
      <w:r w:rsidRPr="00742989">
        <w:rPr>
          <w:rFonts w:ascii="Times New Roman" w:eastAsia="Times New Roman" w:hAnsi="Times New Roman"/>
          <w:sz w:val="26"/>
          <w:szCs w:val="26"/>
          <w:lang w:eastAsia="ru-RU"/>
        </w:rPr>
        <w:t xml:space="preserve">546,1 тыс. рублей - </w:t>
      </w:r>
      <w:r w:rsidRPr="00742989">
        <w:rPr>
          <w:rFonts w:ascii="Times New Roman" w:eastAsia="Times New Roman" w:hAnsi="Times New Roman"/>
          <w:iCs/>
          <w:sz w:val="26"/>
          <w:szCs w:val="26"/>
          <w:lang w:eastAsia="ru-RU"/>
        </w:rPr>
        <w:t>в связи уточнением количества получателей по плану мероприятий (</w:t>
      </w:r>
      <w:r w:rsidR="001C7950" w:rsidRPr="00742989">
        <w:rPr>
          <w:rFonts w:ascii="Times New Roman" w:eastAsia="Times New Roman" w:hAnsi="Times New Roman"/>
          <w:iCs/>
          <w:sz w:val="26"/>
          <w:szCs w:val="26"/>
          <w:lang w:eastAsia="ru-RU"/>
        </w:rPr>
        <w:t>«</w:t>
      </w:r>
      <w:r w:rsidRPr="00742989">
        <w:rPr>
          <w:rFonts w:ascii="Times New Roman" w:eastAsia="Times New Roman" w:hAnsi="Times New Roman"/>
          <w:iCs/>
          <w:sz w:val="26"/>
          <w:szCs w:val="26"/>
          <w:lang w:eastAsia="ru-RU"/>
        </w:rPr>
        <w:t>дорожной карте</w:t>
      </w:r>
      <w:r w:rsidR="001C7950" w:rsidRPr="00742989">
        <w:rPr>
          <w:rFonts w:ascii="Times New Roman" w:eastAsia="Times New Roman" w:hAnsi="Times New Roman"/>
          <w:iCs/>
          <w:sz w:val="26"/>
          <w:szCs w:val="26"/>
          <w:lang w:eastAsia="ru-RU"/>
        </w:rPr>
        <w:t>»</w:t>
      </w:r>
      <w:r w:rsidRPr="00742989">
        <w:rPr>
          <w:rFonts w:ascii="Times New Roman" w:eastAsia="Times New Roman" w:hAnsi="Times New Roman"/>
          <w:iCs/>
          <w:sz w:val="26"/>
          <w:szCs w:val="26"/>
          <w:lang w:eastAsia="ru-RU"/>
        </w:rPr>
        <w:t xml:space="preserve">) </w:t>
      </w:r>
      <w:r w:rsidR="001C7950" w:rsidRPr="00742989">
        <w:rPr>
          <w:rFonts w:ascii="Times New Roman" w:eastAsia="Times New Roman" w:hAnsi="Times New Roman"/>
          <w:iCs/>
          <w:sz w:val="26"/>
          <w:szCs w:val="26"/>
          <w:lang w:eastAsia="ru-RU"/>
        </w:rPr>
        <w:t>«</w:t>
      </w:r>
      <w:r w:rsidRPr="00742989">
        <w:rPr>
          <w:rFonts w:ascii="Times New Roman" w:eastAsia="Times New Roman" w:hAnsi="Times New Roman"/>
          <w:iCs/>
          <w:sz w:val="26"/>
          <w:szCs w:val="26"/>
          <w:lang w:eastAsia="ru-RU"/>
        </w:rPr>
        <w:t>Изменения в сфере образования в Томской области</w:t>
      </w:r>
      <w:r w:rsidR="001C7950" w:rsidRPr="00742989">
        <w:rPr>
          <w:rFonts w:ascii="Times New Roman" w:eastAsia="Times New Roman" w:hAnsi="Times New Roman"/>
          <w:iCs/>
          <w:sz w:val="26"/>
          <w:szCs w:val="26"/>
          <w:lang w:eastAsia="ru-RU"/>
        </w:rPr>
        <w:t>»</w:t>
      </w:r>
      <w:r w:rsidRPr="00742989">
        <w:rPr>
          <w:rFonts w:ascii="Times New Roman" w:eastAsia="Times New Roman" w:hAnsi="Times New Roman"/>
          <w:iCs/>
          <w:sz w:val="26"/>
          <w:szCs w:val="26"/>
          <w:lang w:eastAsia="ru-RU"/>
        </w:rPr>
        <w:t xml:space="preserve"> в части повышения заработной платы педагогических работников муниципальных организаций дополнительного образования, а также экономией по торгам на приобретение оборудования и основных средств </w:t>
      </w:r>
      <w:r w:rsidRPr="00742989">
        <w:rPr>
          <w:rFonts w:ascii="Times New Roman" w:eastAsia="Times New Roman" w:hAnsi="Times New Roman"/>
          <w:sz w:val="26"/>
          <w:szCs w:val="26"/>
          <w:lang w:eastAsia="ru-RU"/>
        </w:rPr>
        <w:t xml:space="preserve">(ВЦП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Создание условий для развития кадрового потенциала в Томской области в сфере культуры и архивного дела</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w:t>
      </w:r>
    </w:p>
    <w:p w:rsidR="00A734C5" w:rsidRPr="00742989" w:rsidRDefault="00A734C5" w:rsidP="00DA0E33">
      <w:pPr>
        <w:spacing w:after="0" w:line="240" w:lineRule="auto"/>
        <w:ind w:firstLine="709"/>
        <w:contextualSpacing/>
        <w:mirrorIndents/>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 xml:space="preserve">392,1 тыс. рублей </w:t>
      </w:r>
      <w:r w:rsidR="00C11750" w:rsidRPr="00742989">
        <w:rPr>
          <w:rFonts w:ascii="Times New Roman" w:eastAsia="Times New Roman" w:hAnsi="Times New Roman"/>
          <w:sz w:val="26"/>
          <w:szCs w:val="26"/>
          <w:lang w:eastAsia="ru-RU"/>
        </w:rPr>
        <w:t xml:space="preserve">- </w:t>
      </w:r>
      <w:r w:rsidRPr="00742989">
        <w:rPr>
          <w:rFonts w:ascii="Times New Roman" w:eastAsia="Times New Roman" w:hAnsi="Times New Roman"/>
          <w:sz w:val="26"/>
          <w:szCs w:val="26"/>
          <w:lang w:eastAsia="ru-RU"/>
        </w:rPr>
        <w:t xml:space="preserve">по </w:t>
      </w:r>
      <w:r w:rsidR="00C11750" w:rsidRPr="00742989">
        <w:rPr>
          <w:rFonts w:ascii="Times New Roman" w:eastAsia="Times New Roman" w:hAnsi="Times New Roman"/>
          <w:sz w:val="26"/>
          <w:szCs w:val="26"/>
          <w:lang w:eastAsia="ru-RU"/>
        </w:rPr>
        <w:t>о</w:t>
      </w:r>
      <w:r w:rsidR="006360CC" w:rsidRPr="00742989">
        <w:rPr>
          <w:rFonts w:ascii="Times New Roman" w:eastAsia="Times New Roman" w:hAnsi="Times New Roman"/>
          <w:sz w:val="26"/>
          <w:szCs w:val="26"/>
          <w:lang w:eastAsia="ru-RU"/>
        </w:rPr>
        <w:t>беспечивающей подпрограмме;</w:t>
      </w:r>
    </w:p>
    <w:p w:rsidR="00A734C5" w:rsidRPr="00742989" w:rsidRDefault="00A734C5" w:rsidP="00DA0E33">
      <w:pPr>
        <w:spacing w:after="0" w:line="240" w:lineRule="auto"/>
        <w:ind w:firstLine="709"/>
        <w:contextualSpacing/>
        <w:mirrorIndents/>
        <w:jc w:val="both"/>
        <w:rPr>
          <w:rFonts w:ascii="Times New Roman" w:eastAsia="Times New Roman" w:hAnsi="Times New Roman"/>
          <w:iCs/>
          <w:sz w:val="26"/>
          <w:szCs w:val="26"/>
          <w:lang w:eastAsia="ru-RU"/>
        </w:rPr>
      </w:pPr>
      <w:r w:rsidRPr="00742989">
        <w:rPr>
          <w:rFonts w:ascii="Times New Roman" w:eastAsia="Times New Roman" w:hAnsi="Times New Roman"/>
          <w:sz w:val="26"/>
          <w:szCs w:val="26"/>
          <w:lang w:eastAsia="ru-RU"/>
        </w:rPr>
        <w:t xml:space="preserve"> </w:t>
      </w:r>
      <w:r w:rsidR="006360CC" w:rsidRPr="00742989">
        <w:rPr>
          <w:rFonts w:ascii="Times New Roman" w:eastAsia="Times New Roman" w:hAnsi="Times New Roman"/>
          <w:sz w:val="26"/>
          <w:szCs w:val="26"/>
          <w:lang w:eastAsia="ru-RU"/>
        </w:rPr>
        <w:t>п</w:t>
      </w:r>
      <w:r w:rsidRPr="00742989">
        <w:rPr>
          <w:rFonts w:ascii="Times New Roman" w:eastAsia="Times New Roman" w:hAnsi="Times New Roman"/>
          <w:sz w:val="26"/>
          <w:szCs w:val="26"/>
          <w:lang w:eastAsia="ru-RU"/>
        </w:rPr>
        <w:t xml:space="preserve">о </w:t>
      </w:r>
      <w:r w:rsidRPr="00742989">
        <w:rPr>
          <w:rFonts w:ascii="Times New Roman" w:eastAsia="Times New Roman" w:hAnsi="Times New Roman"/>
          <w:iCs/>
          <w:sz w:val="26"/>
          <w:szCs w:val="26"/>
          <w:lang w:eastAsia="ru-RU"/>
        </w:rPr>
        <w:t>Департаменту архитектуры и строительства Томской области в сумме 23 890,3 тыс. рублей по следующим причинам:</w:t>
      </w:r>
    </w:p>
    <w:p w:rsidR="00A734C5" w:rsidRPr="00742989" w:rsidRDefault="00A734C5" w:rsidP="00DA0E33">
      <w:pPr>
        <w:spacing w:after="0" w:line="240" w:lineRule="auto"/>
        <w:ind w:firstLine="709"/>
        <w:contextualSpacing/>
        <w:mirrorIndents/>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 xml:space="preserve">1 196,9 тыс. рублей </w:t>
      </w:r>
      <w:r w:rsidR="00DA0E33" w:rsidRPr="00742989">
        <w:rPr>
          <w:rFonts w:ascii="Times New Roman" w:eastAsia="Times New Roman" w:hAnsi="Times New Roman"/>
          <w:sz w:val="26"/>
          <w:szCs w:val="26"/>
          <w:lang w:eastAsia="ru-RU"/>
        </w:rPr>
        <w:t xml:space="preserve">- в связи с </w:t>
      </w:r>
      <w:r w:rsidRPr="00742989">
        <w:rPr>
          <w:rFonts w:ascii="Times New Roman" w:eastAsia="Times New Roman" w:hAnsi="Times New Roman"/>
          <w:sz w:val="26"/>
          <w:szCs w:val="26"/>
          <w:lang w:eastAsia="ru-RU"/>
        </w:rPr>
        <w:t>нарушение</w:t>
      </w:r>
      <w:r w:rsidR="00662FCF" w:rsidRPr="00742989">
        <w:rPr>
          <w:rFonts w:ascii="Times New Roman" w:eastAsia="Times New Roman" w:hAnsi="Times New Roman"/>
          <w:sz w:val="26"/>
          <w:szCs w:val="26"/>
          <w:lang w:eastAsia="ru-RU"/>
        </w:rPr>
        <w:t>м</w:t>
      </w:r>
      <w:r w:rsidRPr="00742989">
        <w:rPr>
          <w:rFonts w:ascii="Times New Roman" w:eastAsia="Times New Roman" w:hAnsi="Times New Roman"/>
          <w:sz w:val="26"/>
          <w:szCs w:val="26"/>
          <w:lang w:eastAsia="ru-RU"/>
        </w:rPr>
        <w:t xml:space="preserve"> проектировщиком графика выполнения работ по разработке проектной документации на капитальный ремонт здания Томского областного художественного музея (в целях исполнения обязательств по заключенному государственному контракту остатки предусмотрены в 2020 году в сводной бюджетной росписи в соответствии со статьей 5 Закона об областном бюджете) </w:t>
      </w:r>
      <w:r w:rsidRPr="00742989">
        <w:rPr>
          <w:rFonts w:ascii="Times New Roman" w:eastAsia="Times New Roman" w:hAnsi="Times New Roman"/>
          <w:iCs/>
          <w:sz w:val="26"/>
          <w:szCs w:val="26"/>
          <w:lang w:eastAsia="ru-RU"/>
        </w:rPr>
        <w:t xml:space="preserve">(ОМ </w:t>
      </w:r>
      <w:r w:rsidR="001C7950" w:rsidRPr="00742989">
        <w:rPr>
          <w:rFonts w:ascii="Times New Roman" w:eastAsia="Times New Roman" w:hAnsi="Times New Roman"/>
          <w:iCs/>
          <w:sz w:val="26"/>
          <w:szCs w:val="26"/>
          <w:lang w:eastAsia="ru-RU"/>
        </w:rPr>
        <w:t>«</w:t>
      </w:r>
      <w:r w:rsidRPr="00742989">
        <w:rPr>
          <w:rFonts w:ascii="Times New Roman" w:eastAsia="Times New Roman" w:hAnsi="Times New Roman"/>
          <w:iCs/>
          <w:sz w:val="26"/>
          <w:szCs w:val="26"/>
          <w:lang w:eastAsia="ru-RU"/>
        </w:rPr>
        <w:t>Проведение капитального ремонта областных объектов недвижимого имущества (в том числе разработка проектной документации)</w:t>
      </w:r>
      <w:r w:rsidR="001C7950" w:rsidRPr="00742989">
        <w:rPr>
          <w:rFonts w:ascii="Times New Roman" w:eastAsia="Times New Roman" w:hAnsi="Times New Roman"/>
          <w:iCs/>
          <w:sz w:val="26"/>
          <w:szCs w:val="26"/>
          <w:lang w:eastAsia="ru-RU"/>
        </w:rPr>
        <w:t>»</w:t>
      </w:r>
      <w:r w:rsidRPr="00742989">
        <w:rPr>
          <w:rFonts w:ascii="Times New Roman" w:eastAsia="Times New Roman" w:hAnsi="Times New Roman"/>
          <w:iCs/>
          <w:sz w:val="26"/>
          <w:szCs w:val="26"/>
          <w:lang w:eastAsia="ru-RU"/>
        </w:rPr>
        <w:t>)</w:t>
      </w:r>
      <w:r w:rsidRPr="00742989">
        <w:rPr>
          <w:rFonts w:ascii="Times New Roman" w:eastAsia="Times New Roman" w:hAnsi="Times New Roman"/>
          <w:sz w:val="26"/>
          <w:szCs w:val="26"/>
          <w:lang w:eastAsia="ru-RU"/>
        </w:rPr>
        <w:t>;</w:t>
      </w:r>
    </w:p>
    <w:p w:rsidR="00A734C5" w:rsidRPr="00742989" w:rsidRDefault="00A734C5" w:rsidP="00DA0E33">
      <w:pPr>
        <w:spacing w:after="0" w:line="240" w:lineRule="auto"/>
        <w:ind w:firstLine="709"/>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 xml:space="preserve">22 693,4 тыс. рублей - в связи с принятием решения о необходимости проведения реконструкции объектов вместо капитального ремонта (11 364,1 тыс. рублей - разработка проектной документации на капитальный ремонт здания ОГАУК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Томский областной ордена Трудового Красного Знамени театр драмы</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11 329,3 тыс. рублей - разработка </w:t>
      </w:r>
      <w:r w:rsidRPr="00742989">
        <w:rPr>
          <w:rFonts w:ascii="Times New Roman" w:eastAsia="Times New Roman" w:hAnsi="Times New Roman"/>
          <w:sz w:val="26"/>
          <w:szCs w:val="26"/>
          <w:lang w:eastAsia="ru-RU"/>
        </w:rPr>
        <w:lastRenderedPageBreak/>
        <w:t xml:space="preserve">проектной документации на капитальный ремонт Большого концертного зала ОГАУК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Томская областная государственная филармония</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w:t>
      </w:r>
      <w:r w:rsidRPr="00742989">
        <w:rPr>
          <w:rFonts w:ascii="Times New Roman" w:eastAsia="Times New Roman" w:hAnsi="Times New Roman"/>
          <w:iCs/>
          <w:sz w:val="26"/>
          <w:szCs w:val="26"/>
          <w:lang w:eastAsia="ru-RU"/>
        </w:rPr>
        <w:t xml:space="preserve">(ОМ </w:t>
      </w:r>
      <w:r w:rsidR="001C7950" w:rsidRPr="00742989">
        <w:rPr>
          <w:rFonts w:ascii="Times New Roman" w:eastAsia="Times New Roman" w:hAnsi="Times New Roman"/>
          <w:iCs/>
          <w:sz w:val="26"/>
          <w:szCs w:val="26"/>
          <w:lang w:eastAsia="ru-RU"/>
        </w:rPr>
        <w:t>«</w:t>
      </w:r>
      <w:r w:rsidRPr="00742989">
        <w:rPr>
          <w:rFonts w:ascii="Times New Roman" w:eastAsia="Times New Roman" w:hAnsi="Times New Roman"/>
          <w:iCs/>
          <w:sz w:val="26"/>
          <w:szCs w:val="26"/>
          <w:lang w:eastAsia="ru-RU"/>
        </w:rPr>
        <w:t>Проведение капитального ремонта областных объектов недвижимого имущества (в том числе разработка проектной документации)</w:t>
      </w:r>
      <w:r w:rsidR="001C7950" w:rsidRPr="00742989">
        <w:rPr>
          <w:rFonts w:ascii="Times New Roman" w:eastAsia="Times New Roman" w:hAnsi="Times New Roman"/>
          <w:iCs/>
          <w:sz w:val="26"/>
          <w:szCs w:val="26"/>
          <w:lang w:eastAsia="ru-RU"/>
        </w:rPr>
        <w:t>»</w:t>
      </w:r>
      <w:r w:rsidRPr="00742989">
        <w:rPr>
          <w:rFonts w:ascii="Times New Roman" w:eastAsia="Times New Roman" w:hAnsi="Times New Roman"/>
          <w:iCs/>
          <w:sz w:val="26"/>
          <w:szCs w:val="26"/>
          <w:lang w:eastAsia="ru-RU"/>
        </w:rPr>
        <w:t>)</w:t>
      </w:r>
      <w:r w:rsidRPr="00742989">
        <w:rPr>
          <w:rFonts w:ascii="Times New Roman" w:eastAsia="Times New Roman" w:hAnsi="Times New Roman"/>
          <w:sz w:val="26"/>
          <w:szCs w:val="26"/>
          <w:lang w:eastAsia="ru-RU"/>
        </w:rPr>
        <w:t>.</w:t>
      </w:r>
    </w:p>
    <w:p w:rsidR="002017FA" w:rsidRPr="00742989" w:rsidRDefault="002017FA" w:rsidP="00DA0E33">
      <w:pPr>
        <w:spacing w:after="0" w:line="240" w:lineRule="auto"/>
        <w:ind w:firstLine="709"/>
        <w:jc w:val="both"/>
        <w:rPr>
          <w:rFonts w:ascii="Times New Roman" w:eastAsia="Times New Roman" w:hAnsi="Times New Roman"/>
          <w:sz w:val="26"/>
          <w:szCs w:val="26"/>
          <w:lang w:eastAsia="ru-RU"/>
        </w:rPr>
      </w:pPr>
    </w:p>
    <w:p w:rsidR="00A734C5" w:rsidRPr="00742989" w:rsidRDefault="00A734C5" w:rsidP="00A734C5">
      <w:pPr>
        <w:spacing w:after="0" w:line="240" w:lineRule="auto"/>
        <w:ind w:firstLine="709"/>
        <w:contextualSpacing/>
        <w:mirrorIndents/>
        <w:jc w:val="both"/>
        <w:rPr>
          <w:rFonts w:ascii="Times New Roman" w:eastAsia="Times New Roman" w:hAnsi="Times New Roman"/>
          <w:b/>
          <w:bCs/>
          <w:sz w:val="26"/>
          <w:szCs w:val="26"/>
          <w:lang w:eastAsia="ru-RU"/>
        </w:rPr>
      </w:pPr>
      <w:r w:rsidRPr="00742989">
        <w:rPr>
          <w:rFonts w:ascii="Times New Roman" w:eastAsia="Times New Roman" w:hAnsi="Times New Roman"/>
          <w:b/>
          <w:bCs/>
          <w:sz w:val="26"/>
          <w:szCs w:val="26"/>
          <w:lang w:eastAsia="ru-RU"/>
        </w:rPr>
        <w:t xml:space="preserve">Подпрограмма </w:t>
      </w:r>
      <w:r w:rsidR="001C7950" w:rsidRPr="00742989">
        <w:rPr>
          <w:rFonts w:ascii="Times New Roman" w:eastAsia="Times New Roman" w:hAnsi="Times New Roman"/>
          <w:b/>
          <w:bCs/>
          <w:sz w:val="26"/>
          <w:szCs w:val="26"/>
          <w:lang w:eastAsia="ru-RU"/>
        </w:rPr>
        <w:t>«</w:t>
      </w:r>
      <w:r w:rsidRPr="00742989">
        <w:rPr>
          <w:rFonts w:ascii="Times New Roman" w:eastAsia="Times New Roman" w:hAnsi="Times New Roman"/>
          <w:b/>
          <w:bCs/>
          <w:sz w:val="26"/>
          <w:szCs w:val="26"/>
          <w:lang w:eastAsia="ru-RU"/>
        </w:rPr>
        <w:t>Развитие культуры и архивного дела в Томской области</w:t>
      </w:r>
      <w:r w:rsidR="001C7950" w:rsidRPr="00742989">
        <w:rPr>
          <w:rFonts w:ascii="Times New Roman" w:eastAsia="Times New Roman" w:hAnsi="Times New Roman"/>
          <w:b/>
          <w:bCs/>
          <w:sz w:val="26"/>
          <w:szCs w:val="26"/>
          <w:lang w:eastAsia="ru-RU"/>
        </w:rPr>
        <w:t>»</w:t>
      </w:r>
    </w:p>
    <w:p w:rsidR="00A734C5" w:rsidRPr="00742989" w:rsidRDefault="00A734C5" w:rsidP="00A734C5">
      <w:pPr>
        <w:spacing w:after="0" w:line="240" w:lineRule="auto"/>
        <w:ind w:firstLine="709"/>
        <w:contextualSpacing/>
        <w:mirrorIndents/>
        <w:jc w:val="both"/>
        <w:rPr>
          <w:rFonts w:ascii="Times New Roman" w:eastAsia="Times New Roman" w:hAnsi="Times New Roman"/>
          <w:iCs/>
          <w:sz w:val="26"/>
          <w:szCs w:val="26"/>
          <w:lang w:eastAsia="ru-RU"/>
        </w:rPr>
      </w:pPr>
      <w:r w:rsidRPr="00742989">
        <w:rPr>
          <w:rFonts w:ascii="Times New Roman" w:eastAsia="Times New Roman" w:hAnsi="Times New Roman"/>
          <w:bCs/>
          <w:sz w:val="26"/>
          <w:szCs w:val="26"/>
          <w:lang w:eastAsia="ru-RU"/>
        </w:rPr>
        <w:t>Кассовое исполнение расходов</w:t>
      </w:r>
      <w:r w:rsidRPr="00742989">
        <w:rPr>
          <w:rFonts w:ascii="Times New Roman" w:hAnsi="Times New Roman"/>
          <w:sz w:val="26"/>
          <w:szCs w:val="26"/>
        </w:rPr>
        <w:t xml:space="preserve"> за 2019 год составило </w:t>
      </w:r>
      <w:r w:rsidRPr="00742989">
        <w:rPr>
          <w:rFonts w:ascii="Times New Roman" w:eastAsia="Times New Roman" w:hAnsi="Times New Roman"/>
          <w:bCs/>
          <w:sz w:val="26"/>
          <w:szCs w:val="26"/>
          <w:lang w:eastAsia="ru-RU"/>
        </w:rPr>
        <w:t xml:space="preserve">2 228 014,1 </w:t>
      </w:r>
      <w:r w:rsidRPr="00742989">
        <w:rPr>
          <w:rFonts w:ascii="Times New Roman" w:eastAsia="Times New Roman" w:hAnsi="Times New Roman"/>
          <w:iCs/>
          <w:sz w:val="26"/>
          <w:szCs w:val="26"/>
          <w:lang w:eastAsia="ru-RU"/>
        </w:rPr>
        <w:t xml:space="preserve"> тыс. рублей  или 98,8 % к плану по уточненной сводной бюджетной росписи.</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В рамках данной подпрограммы реализовывались:</w:t>
      </w:r>
    </w:p>
    <w:p w:rsidR="00A734C5" w:rsidRPr="00742989" w:rsidRDefault="00A734C5" w:rsidP="0003188A">
      <w:pPr>
        <w:pStyle w:val="a3"/>
        <w:numPr>
          <w:ilvl w:val="0"/>
          <w:numId w:val="56"/>
        </w:numPr>
        <w:tabs>
          <w:tab w:val="left" w:pos="993"/>
        </w:tabs>
        <w:spacing w:after="0" w:line="240" w:lineRule="auto"/>
        <w:ind w:left="0" w:firstLine="709"/>
        <w:mirrorIndents/>
        <w:jc w:val="both"/>
        <w:rPr>
          <w:rFonts w:ascii="Times New Roman" w:hAnsi="Times New Roman"/>
          <w:sz w:val="26"/>
          <w:szCs w:val="26"/>
        </w:rPr>
      </w:pPr>
      <w:r w:rsidRPr="00742989">
        <w:rPr>
          <w:rFonts w:ascii="Times New Roman" w:hAnsi="Times New Roman"/>
          <w:b/>
          <w:sz w:val="26"/>
          <w:szCs w:val="26"/>
        </w:rPr>
        <w:t xml:space="preserve">ВЦП </w:t>
      </w:r>
      <w:r w:rsidR="001C7950" w:rsidRPr="00742989">
        <w:rPr>
          <w:rFonts w:ascii="Times New Roman" w:hAnsi="Times New Roman"/>
          <w:b/>
          <w:sz w:val="26"/>
          <w:szCs w:val="26"/>
        </w:rPr>
        <w:t>«</w:t>
      </w:r>
      <w:r w:rsidRPr="00742989">
        <w:rPr>
          <w:rFonts w:ascii="Times New Roman" w:hAnsi="Times New Roman"/>
          <w:b/>
          <w:sz w:val="26"/>
          <w:szCs w:val="26"/>
        </w:rPr>
        <w:t>Создание условий для предоставления населению Томской области библиотечных услуг</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 xml:space="preserve">кассовое исполнение за счет средств областного бюджета составило </w:t>
      </w:r>
      <w:r w:rsidRPr="00742989">
        <w:rPr>
          <w:rFonts w:ascii="Times New Roman" w:eastAsia="Times New Roman" w:hAnsi="Times New Roman"/>
          <w:sz w:val="26"/>
          <w:szCs w:val="26"/>
          <w:lang w:eastAsia="ru-RU"/>
        </w:rPr>
        <w:t>125 037,1</w:t>
      </w:r>
      <w:r w:rsidRPr="00742989">
        <w:rPr>
          <w:rFonts w:ascii="Times New Roman" w:hAnsi="Times New Roman"/>
          <w:sz w:val="26"/>
          <w:szCs w:val="26"/>
        </w:rPr>
        <w:t xml:space="preserve"> тыс. рублей или 99,99 % к плану по уточненной сводной бюджетной росписи. Расходы направлены на финансовое обеспечение выполнения государственного задания двумя областными государственными автономными учреждениями культуры.</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Информация о выполнении государственного задания за 2019 год представлена в Приложении 2 к пояснительной записке.</w:t>
      </w:r>
    </w:p>
    <w:p w:rsidR="00A734C5" w:rsidRPr="00742989" w:rsidRDefault="00A734C5" w:rsidP="0003188A">
      <w:pPr>
        <w:pStyle w:val="a3"/>
        <w:numPr>
          <w:ilvl w:val="0"/>
          <w:numId w:val="56"/>
        </w:numPr>
        <w:tabs>
          <w:tab w:val="left" w:pos="993"/>
        </w:tabs>
        <w:spacing w:after="0" w:line="240" w:lineRule="auto"/>
        <w:ind w:left="0" w:firstLine="709"/>
        <w:mirrorIndents/>
        <w:jc w:val="both"/>
        <w:rPr>
          <w:rFonts w:ascii="Times New Roman" w:hAnsi="Times New Roman"/>
          <w:sz w:val="26"/>
          <w:szCs w:val="26"/>
        </w:rPr>
      </w:pPr>
      <w:r w:rsidRPr="00742989">
        <w:rPr>
          <w:rFonts w:ascii="Times New Roman" w:hAnsi="Times New Roman"/>
          <w:b/>
          <w:sz w:val="26"/>
          <w:szCs w:val="26"/>
        </w:rPr>
        <w:t xml:space="preserve">ВЦП </w:t>
      </w:r>
      <w:r w:rsidR="001C7950" w:rsidRPr="00742989">
        <w:rPr>
          <w:rFonts w:ascii="Times New Roman" w:hAnsi="Times New Roman"/>
          <w:b/>
          <w:sz w:val="26"/>
          <w:szCs w:val="26"/>
        </w:rPr>
        <w:t>«</w:t>
      </w:r>
      <w:r w:rsidRPr="00742989">
        <w:rPr>
          <w:rFonts w:ascii="Times New Roman" w:hAnsi="Times New Roman"/>
          <w:b/>
          <w:sz w:val="26"/>
          <w:szCs w:val="26"/>
        </w:rPr>
        <w:t>Создание условий для предоставления населению Томской области музейных услуг</w:t>
      </w:r>
      <w:r w:rsidR="001C7950" w:rsidRPr="00742989">
        <w:rPr>
          <w:rFonts w:ascii="Times New Roman" w:hAnsi="Times New Roman"/>
          <w:b/>
          <w:sz w:val="26"/>
          <w:szCs w:val="26"/>
        </w:rPr>
        <w:t>»</w:t>
      </w:r>
      <w:r w:rsidRPr="00742989">
        <w:rPr>
          <w:rFonts w:ascii="Times New Roman" w:hAnsi="Times New Roman"/>
          <w:b/>
          <w:sz w:val="26"/>
          <w:szCs w:val="26"/>
        </w:rPr>
        <w:t>:</w:t>
      </w:r>
      <w:r w:rsidRPr="00742989">
        <w:rPr>
          <w:rFonts w:ascii="Times New Roman" w:hAnsi="Times New Roman"/>
          <w:sz w:val="26"/>
          <w:szCs w:val="26"/>
        </w:rPr>
        <w:t xml:space="preserve"> кассовое исполнение  за счет средств областного бюджета составило </w:t>
      </w:r>
      <w:r w:rsidRPr="00742989">
        <w:rPr>
          <w:rFonts w:ascii="Times New Roman" w:eastAsia="Times New Roman" w:hAnsi="Times New Roman"/>
          <w:sz w:val="26"/>
          <w:szCs w:val="26"/>
          <w:lang w:eastAsia="ru-RU"/>
        </w:rPr>
        <w:t xml:space="preserve">135 226,3 </w:t>
      </w:r>
      <w:r w:rsidRPr="00742989">
        <w:rPr>
          <w:rFonts w:ascii="Times New Roman" w:hAnsi="Times New Roman"/>
          <w:sz w:val="26"/>
          <w:szCs w:val="26"/>
        </w:rPr>
        <w:t xml:space="preserve">тыс. рублей  или 99,9 % к плану по уточненной сводной бюджетной росписи. </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Основные направления расходов в рамках ВЦП:</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1) 129 617,2 тыс. рублей – на финансовое обеспечение выполнения государственного задания двумя областными государственными автономными учреждениями культуры</w:t>
      </w:r>
      <w:r w:rsidR="002017FA" w:rsidRPr="00742989">
        <w:rPr>
          <w:rFonts w:ascii="Times New Roman" w:hAnsi="Times New Roman"/>
          <w:sz w:val="26"/>
          <w:szCs w:val="26"/>
        </w:rPr>
        <w:t>.</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Информация о выполнении государственного задания за 2019 год представлена в Прило</w:t>
      </w:r>
      <w:r w:rsidR="006360CC" w:rsidRPr="00742989">
        <w:rPr>
          <w:rFonts w:ascii="Times New Roman" w:hAnsi="Times New Roman"/>
          <w:sz w:val="26"/>
          <w:szCs w:val="26"/>
        </w:rPr>
        <w:t>жении 2 к пояснительной записке;</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2) 5 609,1 тыс. рублей – на предоставление субсидии на иные цели на</w:t>
      </w:r>
      <w:r w:rsidRPr="00742989">
        <w:rPr>
          <w:rFonts w:ascii="Times New Roman" w:eastAsia="Times New Roman" w:hAnsi="Times New Roman"/>
          <w:sz w:val="26"/>
          <w:szCs w:val="26"/>
          <w:lang w:eastAsia="ru-RU"/>
        </w:rPr>
        <w:t xml:space="preserve">  мероприятия по оборудованию ОГАУК </w:t>
      </w:r>
      <w:r w:rsidR="001C7950" w:rsidRPr="00742989">
        <w:rPr>
          <w:rFonts w:ascii="Times New Roman" w:hAnsi="Times New Roman"/>
          <w:sz w:val="26"/>
          <w:szCs w:val="26"/>
        </w:rPr>
        <w:t>«</w:t>
      </w:r>
      <w:r w:rsidRPr="00742989">
        <w:rPr>
          <w:rFonts w:ascii="Times New Roman" w:hAnsi="Times New Roman"/>
          <w:sz w:val="26"/>
          <w:szCs w:val="26"/>
        </w:rPr>
        <w:t>Томский областной краеведческий музей им. М.Б. Шатилова</w:t>
      </w:r>
      <w:r w:rsidR="001C7950" w:rsidRPr="00742989">
        <w:rPr>
          <w:rFonts w:ascii="Times New Roman" w:hAnsi="Times New Roman"/>
          <w:sz w:val="26"/>
          <w:szCs w:val="26"/>
        </w:rPr>
        <w:t>»</w:t>
      </w:r>
      <w:r w:rsidRPr="00742989">
        <w:rPr>
          <w:rFonts w:ascii="Times New Roman" w:eastAsia="Times New Roman" w:hAnsi="Times New Roman"/>
          <w:sz w:val="26"/>
          <w:szCs w:val="26"/>
          <w:lang w:eastAsia="ru-RU"/>
        </w:rPr>
        <w:t xml:space="preserve"> системами пожаротушения и системами пожарной сигнализации, а также приобретение материалов для проведения текущего ремонта ОГАУК </w:t>
      </w:r>
      <w:r w:rsidR="001C7950" w:rsidRPr="00742989">
        <w:rPr>
          <w:rFonts w:ascii="Times New Roman" w:hAnsi="Times New Roman"/>
          <w:sz w:val="26"/>
          <w:szCs w:val="26"/>
        </w:rPr>
        <w:t>«</w:t>
      </w:r>
      <w:r w:rsidRPr="00742989">
        <w:rPr>
          <w:rFonts w:ascii="Times New Roman" w:hAnsi="Times New Roman"/>
          <w:sz w:val="26"/>
          <w:szCs w:val="26"/>
        </w:rPr>
        <w:t>Томский областной художественный музей</w:t>
      </w:r>
      <w:r w:rsidR="001C7950" w:rsidRPr="00742989">
        <w:rPr>
          <w:rFonts w:ascii="Times New Roman" w:hAnsi="Times New Roman"/>
          <w:sz w:val="26"/>
          <w:szCs w:val="26"/>
        </w:rPr>
        <w:t>»</w:t>
      </w:r>
      <w:r w:rsidRPr="00742989">
        <w:rPr>
          <w:rFonts w:ascii="Times New Roman" w:hAnsi="Times New Roman"/>
          <w:sz w:val="26"/>
          <w:szCs w:val="26"/>
        </w:rPr>
        <w:t xml:space="preserve">. </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b/>
          <w:sz w:val="26"/>
          <w:szCs w:val="26"/>
        </w:rPr>
        <w:t xml:space="preserve">ВЦП </w:t>
      </w:r>
      <w:r w:rsidR="001C7950" w:rsidRPr="00742989">
        <w:rPr>
          <w:rFonts w:ascii="Times New Roman" w:hAnsi="Times New Roman"/>
          <w:b/>
          <w:sz w:val="26"/>
          <w:szCs w:val="26"/>
        </w:rPr>
        <w:t>«</w:t>
      </w:r>
      <w:r w:rsidRPr="00742989">
        <w:rPr>
          <w:rFonts w:ascii="Times New Roman" w:hAnsi="Times New Roman"/>
          <w:b/>
          <w:sz w:val="26"/>
          <w:szCs w:val="26"/>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sidR="001C7950" w:rsidRPr="00742989">
        <w:rPr>
          <w:rFonts w:ascii="Times New Roman" w:hAnsi="Times New Roman"/>
          <w:b/>
          <w:sz w:val="26"/>
          <w:szCs w:val="26"/>
        </w:rPr>
        <w:t>»</w:t>
      </w:r>
      <w:r w:rsidRPr="00742989">
        <w:rPr>
          <w:rFonts w:ascii="Times New Roman" w:hAnsi="Times New Roman"/>
          <w:b/>
          <w:sz w:val="26"/>
          <w:szCs w:val="26"/>
        </w:rPr>
        <w:t>:</w:t>
      </w:r>
      <w:r w:rsidRPr="00742989">
        <w:rPr>
          <w:rFonts w:ascii="Times New Roman" w:hAnsi="Times New Roman"/>
          <w:sz w:val="26"/>
          <w:szCs w:val="26"/>
        </w:rPr>
        <w:t xml:space="preserve">  кассовое исполнение  за счет средств областного бюджета составило </w:t>
      </w:r>
      <w:r w:rsidRPr="00742989">
        <w:rPr>
          <w:rFonts w:ascii="Times New Roman" w:eastAsia="Times New Roman" w:hAnsi="Times New Roman"/>
          <w:sz w:val="26"/>
          <w:szCs w:val="26"/>
          <w:lang w:eastAsia="ru-RU"/>
        </w:rPr>
        <w:t>18 928,1</w:t>
      </w:r>
      <w:r w:rsidRPr="00742989">
        <w:rPr>
          <w:rFonts w:ascii="Times New Roman" w:hAnsi="Times New Roman"/>
          <w:sz w:val="26"/>
          <w:szCs w:val="26"/>
        </w:rPr>
        <w:t xml:space="preserve"> тыс. рублей  или 100 % к плану по уточненной сводной бюджетной росписи.</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Основные направления расходов в рамках ВЦП:</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1) 9 300,2 тыс. рублей – на финансовое обеспечение выполнения государственного задания областным государственным автономным учреждением культуры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Центр по охране и использованию памятников истории и культуры</w:t>
      </w:r>
      <w:r w:rsidR="001C7950" w:rsidRPr="00742989">
        <w:rPr>
          <w:rFonts w:ascii="Times New Roman" w:eastAsia="Times New Roman" w:hAnsi="Times New Roman"/>
          <w:sz w:val="26"/>
          <w:szCs w:val="26"/>
          <w:lang w:eastAsia="ru-RU"/>
        </w:rPr>
        <w:t>»</w:t>
      </w:r>
      <w:r w:rsidRPr="00742989">
        <w:rPr>
          <w:rFonts w:ascii="Times New Roman" w:hAnsi="Times New Roman"/>
          <w:sz w:val="26"/>
          <w:szCs w:val="26"/>
        </w:rPr>
        <w:t>.</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Информация о выполнении государственного задания за 2019 год представлена в Приложении 2 к пояснительной записке</w:t>
      </w:r>
      <w:r w:rsidR="000332DF" w:rsidRPr="00742989">
        <w:rPr>
          <w:rFonts w:ascii="Times New Roman" w:hAnsi="Times New Roman"/>
          <w:sz w:val="26"/>
          <w:szCs w:val="26"/>
        </w:rPr>
        <w:t>;</w:t>
      </w:r>
    </w:p>
    <w:p w:rsidR="00A734C5" w:rsidRPr="00742989" w:rsidRDefault="00A734C5" w:rsidP="000332DF">
      <w:pPr>
        <w:spacing w:after="0" w:line="240" w:lineRule="auto"/>
        <w:ind w:firstLine="709"/>
        <w:contextualSpacing/>
        <w:mirrorIndents/>
        <w:jc w:val="both"/>
        <w:rPr>
          <w:rFonts w:ascii="Times New Roman" w:eastAsia="Times New Roman" w:hAnsi="Times New Roman"/>
          <w:sz w:val="26"/>
          <w:szCs w:val="26"/>
          <w:lang w:eastAsia="ru-RU"/>
        </w:rPr>
      </w:pPr>
      <w:r w:rsidRPr="00742989">
        <w:rPr>
          <w:rFonts w:ascii="Times New Roman" w:hAnsi="Times New Roman"/>
          <w:sz w:val="26"/>
          <w:szCs w:val="26"/>
        </w:rPr>
        <w:t xml:space="preserve">2) 9 627,9 тыс. рублей – на предоставление субсидии на иные цели ОГАУК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Центр по охране и использованию памятников истории и культуры</w:t>
      </w:r>
      <w:r w:rsidR="001C7950" w:rsidRPr="00742989">
        <w:rPr>
          <w:rFonts w:ascii="Times New Roman" w:eastAsia="Times New Roman" w:hAnsi="Times New Roman"/>
          <w:sz w:val="26"/>
          <w:szCs w:val="26"/>
          <w:lang w:eastAsia="ru-RU"/>
        </w:rPr>
        <w:t>»</w:t>
      </w:r>
      <w:r w:rsidR="000332DF" w:rsidRPr="00742989">
        <w:rPr>
          <w:rFonts w:ascii="Times New Roman" w:eastAsia="Times New Roman" w:hAnsi="Times New Roman"/>
          <w:sz w:val="26"/>
          <w:szCs w:val="26"/>
          <w:lang w:eastAsia="ru-RU"/>
        </w:rPr>
        <w:t xml:space="preserve"> </w:t>
      </w:r>
      <w:r w:rsidR="000332DF" w:rsidRPr="00742989">
        <w:rPr>
          <w:rFonts w:ascii="Times New Roman" w:hAnsi="Times New Roman"/>
          <w:sz w:val="26"/>
          <w:szCs w:val="26"/>
        </w:rPr>
        <w:t>з</w:t>
      </w:r>
      <w:r w:rsidRPr="00742989">
        <w:rPr>
          <w:rFonts w:ascii="Times New Roman" w:hAnsi="Times New Roman"/>
          <w:sz w:val="26"/>
          <w:szCs w:val="26"/>
        </w:rPr>
        <w:t>а счет средств субсидий на иные цели</w:t>
      </w:r>
      <w:r w:rsidR="000332DF" w:rsidRPr="00742989">
        <w:rPr>
          <w:rFonts w:ascii="Times New Roman" w:hAnsi="Times New Roman"/>
          <w:sz w:val="26"/>
          <w:szCs w:val="26"/>
        </w:rPr>
        <w:t>, в том числе</w:t>
      </w:r>
      <w:r w:rsidRPr="00742989">
        <w:rPr>
          <w:rFonts w:ascii="Times New Roman" w:hAnsi="Times New Roman"/>
          <w:sz w:val="26"/>
          <w:szCs w:val="26"/>
        </w:rPr>
        <w:t>:</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eastAsia="Times New Roman" w:hAnsi="Times New Roman"/>
          <w:sz w:val="26"/>
          <w:szCs w:val="26"/>
          <w:lang w:eastAsia="ru-RU"/>
        </w:rPr>
        <w:t>2 291,8 тыс. рублей</w:t>
      </w:r>
      <w:r w:rsidR="00DB352B" w:rsidRPr="00742989">
        <w:rPr>
          <w:rFonts w:ascii="Times New Roman" w:hAnsi="Times New Roman"/>
          <w:sz w:val="26"/>
          <w:szCs w:val="26"/>
        </w:rPr>
        <w:t xml:space="preserve"> – </w:t>
      </w:r>
      <w:r w:rsidRPr="00742989">
        <w:rPr>
          <w:rFonts w:ascii="Times New Roman" w:eastAsia="Times New Roman" w:hAnsi="Times New Roman"/>
          <w:sz w:val="26"/>
          <w:szCs w:val="26"/>
          <w:lang w:eastAsia="ru-RU"/>
        </w:rPr>
        <w:t xml:space="preserve">на содержание здания  по адресу: г. Томск, пр. Ленина, 50, являющегося объектом культурного наследия федерального значения (здание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Общественного собрания</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w:t>
      </w:r>
      <w:r w:rsidRPr="00742989">
        <w:rPr>
          <w:rFonts w:ascii="Times New Roman" w:hAnsi="Times New Roman"/>
          <w:sz w:val="26"/>
          <w:szCs w:val="26"/>
        </w:rPr>
        <w:t>;</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6 980,0 тыс. рублей </w:t>
      </w:r>
      <w:r w:rsidR="00DB352B" w:rsidRPr="00742989">
        <w:rPr>
          <w:rFonts w:ascii="Times New Roman" w:hAnsi="Times New Roman"/>
          <w:sz w:val="26"/>
          <w:szCs w:val="26"/>
        </w:rPr>
        <w:t xml:space="preserve">– </w:t>
      </w:r>
      <w:r w:rsidRPr="00742989">
        <w:rPr>
          <w:rFonts w:ascii="Times New Roman" w:hAnsi="Times New Roman"/>
          <w:sz w:val="26"/>
          <w:szCs w:val="26"/>
        </w:rPr>
        <w:t xml:space="preserve">на разработку проектно-сметной документации на выполнение работ по сохранению объекта культурного наследия федерального значения </w:t>
      </w:r>
      <w:r w:rsidR="001C7950" w:rsidRPr="00742989">
        <w:rPr>
          <w:rFonts w:ascii="Times New Roman" w:hAnsi="Times New Roman"/>
          <w:sz w:val="26"/>
          <w:szCs w:val="26"/>
        </w:rPr>
        <w:lastRenderedPageBreak/>
        <w:t>«</w:t>
      </w:r>
      <w:r w:rsidRPr="00742989">
        <w:rPr>
          <w:rFonts w:ascii="Times New Roman" w:hAnsi="Times New Roman"/>
          <w:sz w:val="26"/>
          <w:szCs w:val="26"/>
        </w:rPr>
        <w:t>Дом Асташова</w:t>
      </w:r>
      <w:r w:rsidR="001C7950" w:rsidRPr="00742989">
        <w:rPr>
          <w:rFonts w:ascii="Times New Roman" w:hAnsi="Times New Roman"/>
          <w:sz w:val="26"/>
          <w:szCs w:val="26"/>
        </w:rPr>
        <w:t>»</w:t>
      </w:r>
      <w:r w:rsidR="00662FCF" w:rsidRPr="00742989">
        <w:rPr>
          <w:rFonts w:ascii="Times New Roman" w:hAnsi="Times New Roman"/>
          <w:sz w:val="26"/>
          <w:szCs w:val="26"/>
        </w:rPr>
        <w:t xml:space="preserve"> Томская область, г.</w:t>
      </w:r>
      <w:r w:rsidR="00A82F0F" w:rsidRPr="00742989">
        <w:rPr>
          <w:rFonts w:ascii="Times New Roman" w:hAnsi="Times New Roman"/>
          <w:sz w:val="26"/>
          <w:szCs w:val="26"/>
        </w:rPr>
        <w:t xml:space="preserve"> </w:t>
      </w:r>
      <w:r w:rsidRPr="00742989">
        <w:rPr>
          <w:rFonts w:ascii="Times New Roman" w:hAnsi="Times New Roman"/>
          <w:sz w:val="26"/>
          <w:szCs w:val="26"/>
        </w:rPr>
        <w:t>Томск, Ленина (проспект), 75 (угол Фрунзе (проспект), 2)</w:t>
      </w:r>
      <w:r w:rsidR="001C7950" w:rsidRPr="00742989">
        <w:rPr>
          <w:rFonts w:ascii="Times New Roman" w:hAnsi="Times New Roman"/>
          <w:sz w:val="26"/>
          <w:szCs w:val="26"/>
        </w:rPr>
        <w:t>»</w:t>
      </w:r>
      <w:r w:rsidRPr="00742989">
        <w:rPr>
          <w:rFonts w:ascii="Times New Roman" w:hAnsi="Times New Roman"/>
          <w:sz w:val="26"/>
          <w:szCs w:val="26"/>
        </w:rPr>
        <w:t>;</w:t>
      </w:r>
    </w:p>
    <w:p w:rsidR="00A734C5" w:rsidRPr="00742989" w:rsidRDefault="00A734C5" w:rsidP="00A734C5">
      <w:pPr>
        <w:spacing w:after="0" w:line="240" w:lineRule="auto"/>
        <w:ind w:firstLine="709"/>
        <w:contextualSpacing/>
        <w:mirrorIndents/>
        <w:jc w:val="both"/>
        <w:rPr>
          <w:rFonts w:ascii="Times New Roman" w:hAnsi="Times New Roman"/>
          <w:sz w:val="26"/>
          <w:szCs w:val="26"/>
          <w:highlight w:val="yellow"/>
        </w:rPr>
      </w:pPr>
      <w:r w:rsidRPr="00742989">
        <w:rPr>
          <w:rFonts w:ascii="Times New Roman" w:hAnsi="Times New Roman"/>
          <w:sz w:val="26"/>
          <w:szCs w:val="26"/>
        </w:rPr>
        <w:t>356,1 тыс. рублей</w:t>
      </w:r>
      <w:r w:rsidR="00DB352B" w:rsidRPr="00742989">
        <w:rPr>
          <w:rFonts w:ascii="Times New Roman" w:hAnsi="Times New Roman"/>
          <w:sz w:val="26"/>
          <w:szCs w:val="26"/>
        </w:rPr>
        <w:t xml:space="preserve"> – </w:t>
      </w:r>
      <w:r w:rsidRPr="00742989">
        <w:rPr>
          <w:rFonts w:ascii="Times New Roman" w:hAnsi="Times New Roman"/>
          <w:sz w:val="26"/>
          <w:szCs w:val="26"/>
        </w:rPr>
        <w:t xml:space="preserve">на проведение мероприятий по сохранению объекта культурного наследия регионального значения </w:t>
      </w:r>
      <w:r w:rsidR="001C7950" w:rsidRPr="00742989">
        <w:rPr>
          <w:rFonts w:ascii="Times New Roman" w:hAnsi="Times New Roman"/>
          <w:sz w:val="26"/>
          <w:szCs w:val="26"/>
        </w:rPr>
        <w:t>«</w:t>
      </w:r>
      <w:r w:rsidRPr="00742989">
        <w:rPr>
          <w:rFonts w:ascii="Times New Roman" w:hAnsi="Times New Roman"/>
          <w:sz w:val="26"/>
          <w:szCs w:val="26"/>
        </w:rPr>
        <w:t>Пассаж Второва, нач.ХХ в.</w:t>
      </w:r>
      <w:r w:rsidR="001C7950" w:rsidRPr="00742989">
        <w:rPr>
          <w:rFonts w:ascii="Times New Roman" w:hAnsi="Times New Roman"/>
          <w:sz w:val="26"/>
          <w:szCs w:val="26"/>
        </w:rPr>
        <w:t>»</w:t>
      </w:r>
      <w:r w:rsidRPr="00742989">
        <w:rPr>
          <w:rFonts w:ascii="Times New Roman" w:hAnsi="Times New Roman"/>
          <w:sz w:val="26"/>
          <w:szCs w:val="26"/>
        </w:rPr>
        <w:t xml:space="preserve"> по адресу: г.Томск, пр.Ленина, 111</w:t>
      </w:r>
      <w:r w:rsidR="001C7950" w:rsidRPr="00742989">
        <w:rPr>
          <w:rFonts w:ascii="Times New Roman" w:hAnsi="Times New Roman"/>
          <w:sz w:val="26"/>
          <w:szCs w:val="26"/>
        </w:rPr>
        <w:t>»</w:t>
      </w:r>
      <w:r w:rsidRPr="00742989">
        <w:rPr>
          <w:rFonts w:ascii="Times New Roman" w:hAnsi="Times New Roman"/>
          <w:sz w:val="26"/>
          <w:szCs w:val="26"/>
        </w:rPr>
        <w:t xml:space="preserve"> до проведения его капитального ремонта.</w:t>
      </w:r>
    </w:p>
    <w:p w:rsidR="00A734C5" w:rsidRPr="00742989" w:rsidRDefault="00A734C5" w:rsidP="0003188A">
      <w:pPr>
        <w:pStyle w:val="a3"/>
        <w:numPr>
          <w:ilvl w:val="0"/>
          <w:numId w:val="56"/>
        </w:numPr>
        <w:tabs>
          <w:tab w:val="left" w:pos="993"/>
        </w:tabs>
        <w:spacing w:after="0" w:line="240" w:lineRule="auto"/>
        <w:ind w:left="0" w:firstLine="709"/>
        <w:mirrorIndents/>
        <w:jc w:val="both"/>
        <w:rPr>
          <w:rFonts w:ascii="Times New Roman" w:hAnsi="Times New Roman"/>
          <w:sz w:val="26"/>
          <w:szCs w:val="26"/>
        </w:rPr>
      </w:pPr>
      <w:r w:rsidRPr="00742989">
        <w:rPr>
          <w:rFonts w:ascii="Times New Roman" w:hAnsi="Times New Roman"/>
          <w:b/>
          <w:sz w:val="26"/>
          <w:szCs w:val="26"/>
        </w:rPr>
        <w:t xml:space="preserve">ВЦП </w:t>
      </w:r>
      <w:r w:rsidR="001C7950" w:rsidRPr="00742989">
        <w:rPr>
          <w:rFonts w:ascii="Times New Roman" w:hAnsi="Times New Roman"/>
          <w:b/>
          <w:sz w:val="26"/>
          <w:szCs w:val="26"/>
        </w:rPr>
        <w:t>«</w:t>
      </w:r>
      <w:r w:rsidRPr="00742989">
        <w:rPr>
          <w:rFonts w:ascii="Times New Roman" w:hAnsi="Times New Roman"/>
          <w:b/>
          <w:sz w:val="26"/>
          <w:szCs w:val="26"/>
        </w:rPr>
        <w:t>Обеспечение предоставления архивных услуг архивными учреждениями Томской области</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 xml:space="preserve">кассовое исполнение за счет средств областного бюджета составило </w:t>
      </w:r>
      <w:r w:rsidRPr="00742989">
        <w:rPr>
          <w:rFonts w:ascii="Times New Roman" w:eastAsia="Times New Roman" w:hAnsi="Times New Roman"/>
          <w:sz w:val="26"/>
          <w:szCs w:val="26"/>
          <w:lang w:eastAsia="ru-RU"/>
        </w:rPr>
        <w:t>97 665,2</w:t>
      </w:r>
      <w:r w:rsidRPr="00742989">
        <w:rPr>
          <w:rFonts w:ascii="Times New Roman" w:hAnsi="Times New Roman"/>
          <w:sz w:val="26"/>
          <w:szCs w:val="26"/>
        </w:rPr>
        <w:t xml:space="preserve"> тыс. рублей или 99,8 % к плану по уточненной сводной бюджетной росписи.</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Основные направления расходов в рамках ВЦП:</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1) 84 737,2 тыс. рублей – на предоставление бюджетных ассигнований на текущее функционирование 2-х казенных учреждений культуры.</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В рамках текущей деятельности учреждения реализуют мероприятия по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 а также архивных документов, относящихся к государственной собственности Томской обла</w:t>
      </w:r>
      <w:r w:rsidR="000332DF" w:rsidRPr="00742989">
        <w:rPr>
          <w:rFonts w:ascii="Times New Roman" w:hAnsi="Times New Roman"/>
          <w:sz w:val="26"/>
          <w:szCs w:val="26"/>
        </w:rPr>
        <w:t>сти и муниципальных образований;</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2) 4 230,5 тыс. рублей – на мероприятия по оборудованию ОГКУ </w:t>
      </w:r>
      <w:r w:rsidR="001C7950" w:rsidRPr="00742989">
        <w:rPr>
          <w:rFonts w:ascii="Times New Roman" w:hAnsi="Times New Roman"/>
          <w:sz w:val="26"/>
          <w:szCs w:val="26"/>
        </w:rPr>
        <w:t>«</w:t>
      </w:r>
      <w:r w:rsidRPr="00742989">
        <w:rPr>
          <w:rFonts w:ascii="Times New Roman" w:hAnsi="Times New Roman"/>
          <w:sz w:val="26"/>
          <w:szCs w:val="26"/>
        </w:rPr>
        <w:t>Центр документации новейшей истории Томской области</w:t>
      </w:r>
      <w:r w:rsidR="001C7950" w:rsidRPr="00742989">
        <w:rPr>
          <w:rFonts w:ascii="Times New Roman" w:hAnsi="Times New Roman"/>
          <w:sz w:val="26"/>
          <w:szCs w:val="26"/>
        </w:rPr>
        <w:t>»</w:t>
      </w:r>
      <w:r w:rsidRPr="00742989">
        <w:rPr>
          <w:rFonts w:ascii="Times New Roman" w:hAnsi="Times New Roman"/>
          <w:sz w:val="26"/>
          <w:szCs w:val="26"/>
        </w:rPr>
        <w:t xml:space="preserve"> системами пожаротушения и системами пожарной сигнализации</w:t>
      </w:r>
      <w:r w:rsidR="000332DF" w:rsidRPr="00742989">
        <w:rPr>
          <w:rFonts w:ascii="Times New Roman" w:hAnsi="Times New Roman"/>
          <w:sz w:val="26"/>
          <w:szCs w:val="26"/>
        </w:rPr>
        <w:t>;</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3) 3 882,1 тыс. рублей – на предоставление субвенции местным бюджетам на осуществление отдельных государственных полномочий по хранению, комплектованию, учету и использованию архивных документов, относящихся </w:t>
      </w:r>
      <w:r w:rsidR="000332DF" w:rsidRPr="00742989">
        <w:rPr>
          <w:rFonts w:ascii="Times New Roman" w:hAnsi="Times New Roman"/>
          <w:sz w:val="26"/>
          <w:szCs w:val="26"/>
        </w:rPr>
        <w:t>к собственности Томской области;</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Средства направлены 18 муниципальным образованиям Томской области на 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 Ассигнования направлены на материальные затраты и оплату труда (с учетом начисления на выплаты по оплате труда) архивным работникам. </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Исполнение расходов муниципальными образованиями составило 3 863,2 тыс. рублей.</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Ассигнования направлены на материальные затраты и оплату труда (с учетом начисления на выплаты по оплате труда) архивным работникам. В результате в муниципальных архивах обеспечена сохранность 40 739 дел, относя</w:t>
      </w:r>
      <w:r w:rsidR="000332DF" w:rsidRPr="00742989">
        <w:rPr>
          <w:rFonts w:ascii="Times New Roman" w:hAnsi="Times New Roman"/>
          <w:sz w:val="26"/>
          <w:szCs w:val="26"/>
        </w:rPr>
        <w:t>щихся к областной собственности;</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4) 4 815,4 тыс. рублей – </w:t>
      </w:r>
      <w:r w:rsidR="008C5D7A" w:rsidRPr="00742989">
        <w:rPr>
          <w:rFonts w:ascii="Times New Roman" w:hAnsi="Times New Roman"/>
          <w:sz w:val="26"/>
          <w:szCs w:val="26"/>
        </w:rPr>
        <w:t>с</w:t>
      </w:r>
      <w:r w:rsidRPr="00742989">
        <w:rPr>
          <w:rFonts w:ascii="Times New Roman" w:hAnsi="Times New Roman"/>
          <w:sz w:val="26"/>
          <w:szCs w:val="26"/>
        </w:rPr>
        <w:t>редства, полученные казенными учреждениями от оказания платных услуг, направлен</w:t>
      </w:r>
      <w:r w:rsidR="008C5D7A" w:rsidRPr="00742989">
        <w:rPr>
          <w:rFonts w:ascii="Times New Roman" w:hAnsi="Times New Roman"/>
          <w:sz w:val="26"/>
          <w:szCs w:val="26"/>
        </w:rPr>
        <w:t xml:space="preserve">ные </w:t>
      </w:r>
      <w:r w:rsidRPr="00742989">
        <w:rPr>
          <w:rFonts w:ascii="Times New Roman" w:hAnsi="Times New Roman"/>
          <w:sz w:val="26"/>
          <w:szCs w:val="26"/>
        </w:rPr>
        <w:t>на содержание данных учреждений, в том числе на оплату труда работников архивных учреждений, приобретение расходных материалов,  оборудования для хранения архивных документов и др.</w:t>
      </w:r>
    </w:p>
    <w:p w:rsidR="00A734C5" w:rsidRPr="00742989" w:rsidRDefault="00A734C5" w:rsidP="0003188A">
      <w:pPr>
        <w:pStyle w:val="a3"/>
        <w:numPr>
          <w:ilvl w:val="0"/>
          <w:numId w:val="56"/>
        </w:numPr>
        <w:tabs>
          <w:tab w:val="left" w:pos="993"/>
        </w:tabs>
        <w:spacing w:after="0" w:line="240" w:lineRule="auto"/>
        <w:ind w:left="0" w:firstLine="709"/>
        <w:mirrorIndents/>
        <w:jc w:val="both"/>
        <w:rPr>
          <w:rFonts w:ascii="Times New Roman" w:hAnsi="Times New Roman"/>
          <w:sz w:val="26"/>
          <w:szCs w:val="26"/>
        </w:rPr>
      </w:pPr>
      <w:r w:rsidRPr="00742989">
        <w:rPr>
          <w:rFonts w:ascii="Times New Roman" w:hAnsi="Times New Roman"/>
          <w:b/>
          <w:sz w:val="26"/>
          <w:szCs w:val="26"/>
        </w:rPr>
        <w:t xml:space="preserve">ВЦП </w:t>
      </w:r>
      <w:r w:rsidR="001C7950" w:rsidRPr="00742989">
        <w:rPr>
          <w:rFonts w:ascii="Times New Roman" w:hAnsi="Times New Roman"/>
          <w:b/>
          <w:sz w:val="26"/>
          <w:szCs w:val="26"/>
        </w:rPr>
        <w:t>«</w:t>
      </w:r>
      <w:r w:rsidRPr="00742989">
        <w:rPr>
          <w:rFonts w:ascii="Times New Roman" w:hAnsi="Times New Roman"/>
          <w:b/>
          <w:sz w:val="26"/>
          <w:szCs w:val="26"/>
        </w:rPr>
        <w:t>Развитие профессионального искусства и народного творчества</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 xml:space="preserve">кассовое исполнение за счет средств областного бюджета составило </w:t>
      </w:r>
      <w:r w:rsidRPr="00742989">
        <w:rPr>
          <w:rFonts w:ascii="Times New Roman" w:eastAsia="Times New Roman" w:hAnsi="Times New Roman"/>
          <w:sz w:val="26"/>
          <w:szCs w:val="26"/>
          <w:lang w:eastAsia="ru-RU"/>
        </w:rPr>
        <w:t>1 278 200,9</w:t>
      </w:r>
      <w:r w:rsidRPr="00742989">
        <w:rPr>
          <w:rFonts w:ascii="Times New Roman" w:hAnsi="Times New Roman"/>
          <w:sz w:val="26"/>
          <w:szCs w:val="26"/>
        </w:rPr>
        <w:t xml:space="preserve"> тыс. рублей  или 99,9 % к плану по уточненной сводной бюджетной росписи. </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Основные направления расходов в рамках ВЦП:</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1) 360 806,5 тыс. рублей – на финансовое обеспечение выполнения государственного задания 4-мя  культурно</w:t>
      </w:r>
      <w:r w:rsidR="00A82F0F" w:rsidRPr="00742989">
        <w:rPr>
          <w:rFonts w:ascii="Times New Roman" w:hAnsi="Times New Roman"/>
          <w:sz w:val="26"/>
          <w:szCs w:val="26"/>
        </w:rPr>
        <w:t xml:space="preserve"> </w:t>
      </w:r>
      <w:r w:rsidRPr="00742989">
        <w:rPr>
          <w:rFonts w:ascii="Times New Roman" w:hAnsi="Times New Roman"/>
          <w:sz w:val="26"/>
          <w:szCs w:val="26"/>
        </w:rPr>
        <w:t>-</w:t>
      </w:r>
      <w:r w:rsidR="00A82F0F" w:rsidRPr="00742989">
        <w:rPr>
          <w:rFonts w:ascii="Times New Roman" w:hAnsi="Times New Roman"/>
          <w:sz w:val="26"/>
          <w:szCs w:val="26"/>
        </w:rPr>
        <w:t xml:space="preserve"> </w:t>
      </w:r>
      <w:r w:rsidRPr="00742989">
        <w:rPr>
          <w:rFonts w:ascii="Times New Roman" w:hAnsi="Times New Roman"/>
          <w:sz w:val="26"/>
          <w:szCs w:val="26"/>
        </w:rPr>
        <w:t>досуговыми учреждениями и 4-мя театрально-зрелищными учреждениями.</w:t>
      </w:r>
    </w:p>
    <w:p w:rsidR="00A734C5" w:rsidRPr="00742989" w:rsidRDefault="00A734C5" w:rsidP="00A734C5">
      <w:pPr>
        <w:spacing w:after="0" w:line="240" w:lineRule="auto"/>
        <w:ind w:firstLine="709"/>
        <w:mirrorIndents/>
        <w:jc w:val="both"/>
        <w:rPr>
          <w:rFonts w:ascii="Times New Roman" w:hAnsi="Times New Roman"/>
          <w:sz w:val="26"/>
          <w:szCs w:val="26"/>
        </w:rPr>
      </w:pPr>
      <w:r w:rsidRPr="00742989">
        <w:rPr>
          <w:rFonts w:ascii="Times New Roman" w:hAnsi="Times New Roman"/>
          <w:sz w:val="26"/>
          <w:szCs w:val="26"/>
        </w:rPr>
        <w:t>Информация о выполнении государственного задания за 2019 год представлена в Приложении 2 к пояснительной записке.</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lastRenderedPageBreak/>
        <w:t xml:space="preserve">2) 39 172,9 тыс. рублей – на предоставление субсидии на иные цели областным государственным </w:t>
      </w:r>
      <w:r w:rsidR="008F4B1A" w:rsidRPr="00742989">
        <w:rPr>
          <w:rFonts w:ascii="Times New Roman" w:hAnsi="Times New Roman"/>
          <w:sz w:val="26"/>
          <w:szCs w:val="26"/>
        </w:rPr>
        <w:t>автономным учреждениям культуры, в том числе:</w:t>
      </w:r>
    </w:p>
    <w:p w:rsidR="00A734C5" w:rsidRPr="00742989" w:rsidRDefault="00A734C5" w:rsidP="00A734C5">
      <w:pPr>
        <w:spacing w:after="0" w:line="240" w:lineRule="auto"/>
        <w:ind w:firstLine="709"/>
        <w:mirrorIndents/>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 xml:space="preserve">1 343,4 тыс. рублей </w:t>
      </w:r>
      <w:r w:rsidR="00A62D45" w:rsidRPr="00742989">
        <w:rPr>
          <w:rFonts w:ascii="Times New Roman" w:eastAsia="Times New Roman" w:hAnsi="Times New Roman"/>
          <w:sz w:val="26"/>
          <w:szCs w:val="26"/>
          <w:lang w:eastAsia="ru-RU"/>
        </w:rPr>
        <w:t xml:space="preserve">- </w:t>
      </w:r>
      <w:r w:rsidRPr="00742989">
        <w:rPr>
          <w:rFonts w:ascii="Times New Roman" w:eastAsia="Times New Roman" w:hAnsi="Times New Roman"/>
          <w:sz w:val="26"/>
          <w:szCs w:val="26"/>
          <w:lang w:eastAsia="ru-RU"/>
        </w:rPr>
        <w:t>на мероприятия по обеспечению противопожарной безопасности в ОГАУК ТОТК</w:t>
      </w:r>
      <w:r w:rsidR="000E7DA2" w:rsidRPr="00742989">
        <w:rPr>
          <w:rFonts w:ascii="Times New Roman" w:eastAsia="Times New Roman" w:hAnsi="Times New Roman"/>
          <w:sz w:val="26"/>
          <w:szCs w:val="26"/>
          <w:lang w:eastAsia="ru-RU"/>
        </w:rPr>
        <w:t xml:space="preserve"> </w:t>
      </w:r>
      <w:r w:rsidRPr="00742989">
        <w:rPr>
          <w:rFonts w:ascii="Times New Roman" w:eastAsia="Times New Roman" w:hAnsi="Times New Roman"/>
          <w:sz w:val="26"/>
          <w:szCs w:val="26"/>
          <w:lang w:eastAsia="ru-RU"/>
        </w:rPr>
        <w:t>и</w:t>
      </w:r>
      <w:r w:rsidR="000E7DA2" w:rsidRPr="00742989">
        <w:rPr>
          <w:rFonts w:ascii="Times New Roman" w:eastAsia="Times New Roman" w:hAnsi="Times New Roman"/>
          <w:sz w:val="26"/>
          <w:szCs w:val="26"/>
          <w:lang w:eastAsia="ru-RU"/>
        </w:rPr>
        <w:t xml:space="preserve"> </w:t>
      </w:r>
      <w:r w:rsidRPr="00742989">
        <w:rPr>
          <w:rFonts w:ascii="Times New Roman" w:eastAsia="Times New Roman" w:hAnsi="Times New Roman"/>
          <w:sz w:val="26"/>
          <w:szCs w:val="26"/>
          <w:lang w:eastAsia="ru-RU"/>
        </w:rPr>
        <w:t xml:space="preserve">А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Скоморох</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имени Р. Виндермана и ОГАУК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Томская областная государственная филармония</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ОГАУК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ДНТ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Авангард</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w:t>
      </w:r>
    </w:p>
    <w:p w:rsidR="00A734C5" w:rsidRPr="00742989" w:rsidRDefault="00A734C5" w:rsidP="00A734C5">
      <w:pPr>
        <w:spacing w:after="0" w:line="240" w:lineRule="auto"/>
        <w:ind w:firstLine="709"/>
        <w:mirrorIndents/>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 xml:space="preserve">729,5 тыс. рублей </w:t>
      </w:r>
      <w:r w:rsidR="00A62D45" w:rsidRPr="00742989">
        <w:rPr>
          <w:rFonts w:ascii="Times New Roman" w:eastAsia="Times New Roman" w:hAnsi="Times New Roman"/>
          <w:sz w:val="26"/>
          <w:szCs w:val="26"/>
          <w:lang w:eastAsia="ru-RU"/>
        </w:rPr>
        <w:t xml:space="preserve">- </w:t>
      </w:r>
      <w:r w:rsidRPr="00742989">
        <w:rPr>
          <w:rFonts w:ascii="Times New Roman" w:eastAsia="Times New Roman" w:hAnsi="Times New Roman"/>
          <w:sz w:val="26"/>
          <w:szCs w:val="26"/>
          <w:lang w:eastAsia="ru-RU"/>
        </w:rPr>
        <w:t xml:space="preserve">на мероприятия по оборудованию </w:t>
      </w:r>
      <w:r w:rsidR="004207E6" w:rsidRPr="00742989">
        <w:rPr>
          <w:rFonts w:ascii="Times New Roman" w:eastAsia="Times New Roman" w:hAnsi="Times New Roman"/>
          <w:sz w:val="26"/>
          <w:szCs w:val="26"/>
          <w:lang w:eastAsia="ru-RU"/>
        </w:rPr>
        <w:t>ОГАУК ТОТК</w:t>
      </w:r>
      <w:r w:rsidR="00A612C2" w:rsidRPr="00742989">
        <w:rPr>
          <w:rFonts w:ascii="Times New Roman" w:eastAsia="Times New Roman" w:hAnsi="Times New Roman"/>
          <w:sz w:val="26"/>
          <w:szCs w:val="26"/>
          <w:lang w:eastAsia="ru-RU"/>
        </w:rPr>
        <w:t xml:space="preserve"> </w:t>
      </w:r>
      <w:r w:rsidR="004207E6" w:rsidRPr="00742989">
        <w:rPr>
          <w:rFonts w:ascii="Times New Roman" w:eastAsia="Times New Roman" w:hAnsi="Times New Roman"/>
          <w:sz w:val="26"/>
          <w:szCs w:val="26"/>
          <w:lang w:eastAsia="ru-RU"/>
        </w:rPr>
        <w:t>и</w:t>
      </w:r>
      <w:r w:rsidR="00A612C2" w:rsidRPr="00742989">
        <w:rPr>
          <w:rFonts w:ascii="Times New Roman" w:eastAsia="Times New Roman" w:hAnsi="Times New Roman"/>
          <w:sz w:val="26"/>
          <w:szCs w:val="26"/>
          <w:lang w:eastAsia="ru-RU"/>
        </w:rPr>
        <w:t xml:space="preserve"> </w:t>
      </w:r>
      <w:r w:rsidRPr="00742989">
        <w:rPr>
          <w:rFonts w:ascii="Times New Roman" w:eastAsia="Times New Roman" w:hAnsi="Times New Roman"/>
          <w:sz w:val="26"/>
          <w:szCs w:val="26"/>
          <w:lang w:eastAsia="ru-RU"/>
        </w:rPr>
        <w:t xml:space="preserve">А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Скоморох</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имени Р. Виндермана и ОГАУК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Центр татарской культуры</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 xml:space="preserve"> системами пожаротушения и системами пожарной сигнализации;</w:t>
      </w:r>
    </w:p>
    <w:p w:rsidR="00A734C5" w:rsidRPr="00742989" w:rsidRDefault="00A734C5" w:rsidP="00A734C5">
      <w:pPr>
        <w:spacing w:after="0" w:line="240" w:lineRule="auto"/>
        <w:ind w:firstLine="709"/>
        <w:mirrorIndents/>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37 000,0 тыс. рублей</w:t>
      </w:r>
      <w:r w:rsidR="00A62D45" w:rsidRPr="00742989">
        <w:rPr>
          <w:rFonts w:ascii="Times New Roman" w:eastAsia="Times New Roman" w:hAnsi="Times New Roman"/>
          <w:sz w:val="26"/>
          <w:szCs w:val="26"/>
          <w:lang w:eastAsia="ru-RU"/>
        </w:rPr>
        <w:t xml:space="preserve"> - </w:t>
      </w:r>
      <w:r w:rsidRPr="00742989">
        <w:rPr>
          <w:rFonts w:ascii="Times New Roman" w:eastAsia="Times New Roman" w:hAnsi="Times New Roman"/>
          <w:sz w:val="26"/>
          <w:szCs w:val="26"/>
          <w:lang w:eastAsia="ru-RU"/>
        </w:rPr>
        <w:t>на мероприятия по оснащению видовых площадок № 1 и № 2 набережной реки Ушайки в г.</w:t>
      </w:r>
      <w:r w:rsidR="00A82F0F" w:rsidRPr="00742989">
        <w:rPr>
          <w:rFonts w:ascii="Times New Roman" w:eastAsia="Times New Roman" w:hAnsi="Times New Roman"/>
          <w:sz w:val="26"/>
          <w:szCs w:val="26"/>
          <w:lang w:eastAsia="ru-RU"/>
        </w:rPr>
        <w:t xml:space="preserve"> </w:t>
      </w:r>
      <w:r w:rsidRPr="00742989">
        <w:rPr>
          <w:rFonts w:ascii="Times New Roman" w:eastAsia="Times New Roman" w:hAnsi="Times New Roman"/>
          <w:sz w:val="26"/>
          <w:szCs w:val="26"/>
          <w:lang w:eastAsia="ru-RU"/>
        </w:rPr>
        <w:t xml:space="preserve">Томске (летней веранды на набережной реки Ушайки концертного зала ОГАУК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Томская областная государственная филармония</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w:t>
      </w:r>
    </w:p>
    <w:p w:rsidR="00A734C5" w:rsidRPr="00742989" w:rsidRDefault="00A734C5" w:rsidP="00A734C5">
      <w:pPr>
        <w:spacing w:after="0" w:line="240" w:lineRule="auto"/>
        <w:ind w:firstLine="708"/>
        <w:jc w:val="both"/>
        <w:outlineLvl w:val="6"/>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100,0 тыс. рублей</w:t>
      </w:r>
      <w:r w:rsidR="00A62D45" w:rsidRPr="00742989">
        <w:rPr>
          <w:rFonts w:ascii="Times New Roman" w:eastAsia="Times New Roman" w:hAnsi="Times New Roman"/>
          <w:sz w:val="26"/>
          <w:szCs w:val="26"/>
          <w:lang w:eastAsia="ru-RU"/>
        </w:rPr>
        <w:t xml:space="preserve"> - </w:t>
      </w:r>
      <w:r w:rsidRPr="00742989">
        <w:rPr>
          <w:rFonts w:ascii="Times New Roman" w:eastAsia="Times New Roman" w:hAnsi="Times New Roman"/>
          <w:sz w:val="26"/>
          <w:szCs w:val="26"/>
          <w:lang w:eastAsia="ru-RU"/>
        </w:rPr>
        <w:t xml:space="preserve">на проведение водопровода и канализации ОГАУК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Центр татарской культуры</w:t>
      </w:r>
      <w:r w:rsidR="001C7950" w:rsidRPr="00742989">
        <w:rPr>
          <w:rFonts w:ascii="Times New Roman" w:eastAsia="Times New Roman" w:hAnsi="Times New Roman"/>
          <w:sz w:val="26"/>
          <w:szCs w:val="26"/>
          <w:lang w:eastAsia="ru-RU"/>
        </w:rPr>
        <w:t>»</w:t>
      </w:r>
      <w:r w:rsidR="000332DF" w:rsidRPr="00742989">
        <w:rPr>
          <w:rFonts w:ascii="Times New Roman" w:eastAsia="Times New Roman" w:hAnsi="Times New Roman"/>
          <w:sz w:val="26"/>
          <w:szCs w:val="26"/>
          <w:lang w:eastAsia="ru-RU"/>
        </w:rPr>
        <w:t>;</w:t>
      </w:r>
    </w:p>
    <w:p w:rsidR="00A734C5" w:rsidRPr="00742989" w:rsidRDefault="00A734C5" w:rsidP="00A734C5">
      <w:pPr>
        <w:spacing w:after="0" w:line="240" w:lineRule="auto"/>
        <w:ind w:firstLine="708"/>
        <w:jc w:val="both"/>
        <w:outlineLvl w:val="6"/>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 xml:space="preserve">3) </w:t>
      </w:r>
      <w:r w:rsidRPr="00742989">
        <w:rPr>
          <w:rFonts w:ascii="Times New Roman" w:hAnsi="Times New Roman"/>
          <w:sz w:val="26"/>
          <w:szCs w:val="26"/>
        </w:rPr>
        <w:t xml:space="preserve">841 943,1 тыс. рублей – на предоставление межбюджетных трансфертов местным бюджетам, в том числе субсидий </w:t>
      </w:r>
      <w:r w:rsidR="00A62D45" w:rsidRPr="00742989">
        <w:rPr>
          <w:rFonts w:ascii="Times New Roman" w:hAnsi="Times New Roman"/>
          <w:sz w:val="26"/>
          <w:szCs w:val="26"/>
        </w:rPr>
        <w:t>по следующим направлениям</w:t>
      </w:r>
      <w:r w:rsidRPr="00742989">
        <w:rPr>
          <w:rFonts w:ascii="Times New Roman" w:hAnsi="Times New Roman"/>
          <w:sz w:val="26"/>
          <w:szCs w:val="26"/>
        </w:rPr>
        <w:t>:</w:t>
      </w:r>
    </w:p>
    <w:p w:rsidR="00A734C5" w:rsidRPr="00742989" w:rsidRDefault="00A62D45" w:rsidP="00A612C2">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на </w:t>
      </w:r>
      <w:r w:rsidR="00A734C5" w:rsidRPr="00742989">
        <w:rPr>
          <w:rFonts w:ascii="Times New Roman" w:hAnsi="Times New Roman"/>
          <w:sz w:val="26"/>
          <w:szCs w:val="26"/>
        </w:rPr>
        <w:t>достижение целевых показателей по плану мероприятий (</w:t>
      </w:r>
      <w:r w:rsidR="001C7950" w:rsidRPr="00742989">
        <w:rPr>
          <w:rFonts w:ascii="Times New Roman" w:hAnsi="Times New Roman"/>
          <w:sz w:val="26"/>
          <w:szCs w:val="26"/>
        </w:rPr>
        <w:t>«</w:t>
      </w:r>
      <w:r w:rsidR="00A734C5" w:rsidRPr="00742989">
        <w:rPr>
          <w:rFonts w:ascii="Times New Roman" w:hAnsi="Times New Roman"/>
          <w:sz w:val="26"/>
          <w:szCs w:val="26"/>
        </w:rPr>
        <w:t>дорожной карте</w:t>
      </w:r>
      <w:r w:rsidR="001C7950" w:rsidRPr="00742989">
        <w:rPr>
          <w:rFonts w:ascii="Times New Roman" w:hAnsi="Times New Roman"/>
          <w:sz w:val="26"/>
          <w:szCs w:val="26"/>
        </w:rPr>
        <w:t>»</w:t>
      </w:r>
      <w:r w:rsidR="00A734C5" w:rsidRPr="00742989">
        <w:rPr>
          <w:rFonts w:ascii="Times New Roman" w:hAnsi="Times New Roman"/>
          <w:sz w:val="26"/>
          <w:szCs w:val="26"/>
        </w:rPr>
        <w:t xml:space="preserve">) </w:t>
      </w:r>
      <w:r w:rsidR="001C7950" w:rsidRPr="00742989">
        <w:rPr>
          <w:rFonts w:ascii="Times New Roman" w:hAnsi="Times New Roman"/>
          <w:sz w:val="26"/>
          <w:szCs w:val="26"/>
        </w:rPr>
        <w:t>«</w:t>
      </w:r>
      <w:r w:rsidR="00A734C5" w:rsidRPr="00742989">
        <w:rPr>
          <w:rFonts w:ascii="Times New Roman" w:hAnsi="Times New Roman"/>
          <w:sz w:val="26"/>
          <w:szCs w:val="26"/>
        </w:rPr>
        <w:t>Изменения в сфере культуры, направленные на повышение её эффективности</w:t>
      </w:r>
      <w:r w:rsidR="001C7950" w:rsidRPr="00742989">
        <w:rPr>
          <w:rFonts w:ascii="Times New Roman" w:hAnsi="Times New Roman"/>
          <w:sz w:val="26"/>
          <w:szCs w:val="26"/>
        </w:rPr>
        <w:t>»</w:t>
      </w:r>
      <w:r w:rsidR="00A734C5" w:rsidRPr="00742989">
        <w:rPr>
          <w:rFonts w:ascii="Times New Roman" w:hAnsi="Times New Roman"/>
          <w:sz w:val="26"/>
          <w:szCs w:val="26"/>
        </w:rPr>
        <w:t>, в части повышения заработной платы работников культуры муниципальных учреждений культуры в сумме 814 312,6  тыс. рубле</w:t>
      </w:r>
      <w:r w:rsidR="00A612C2" w:rsidRPr="00742989">
        <w:rPr>
          <w:rFonts w:ascii="Times New Roman" w:hAnsi="Times New Roman"/>
          <w:sz w:val="26"/>
          <w:szCs w:val="26"/>
        </w:rPr>
        <w:t>й (к</w:t>
      </w:r>
      <w:r w:rsidR="00A734C5" w:rsidRPr="00742989">
        <w:rPr>
          <w:rFonts w:ascii="Times New Roman" w:hAnsi="Times New Roman"/>
          <w:sz w:val="26"/>
          <w:szCs w:val="26"/>
        </w:rPr>
        <w:t>ассовое исполнение составило 100,0 % к плану по уточне</w:t>
      </w:r>
      <w:r w:rsidR="00A612C2" w:rsidRPr="00742989">
        <w:rPr>
          <w:rFonts w:ascii="Times New Roman" w:hAnsi="Times New Roman"/>
          <w:sz w:val="26"/>
          <w:szCs w:val="26"/>
        </w:rPr>
        <w:t>нной сводной бюджетной росписи; и</w:t>
      </w:r>
      <w:r w:rsidR="00A734C5" w:rsidRPr="00742989">
        <w:rPr>
          <w:rFonts w:ascii="Times New Roman" w:hAnsi="Times New Roman"/>
          <w:sz w:val="26"/>
          <w:szCs w:val="26"/>
        </w:rPr>
        <w:t>сполнение расходов муниципальными образованиями составило  811 487,6</w:t>
      </w:r>
      <w:r w:rsidR="00A612C2" w:rsidRPr="00742989">
        <w:rPr>
          <w:rFonts w:ascii="Times New Roman" w:hAnsi="Times New Roman"/>
          <w:sz w:val="26"/>
          <w:szCs w:val="26"/>
        </w:rPr>
        <w:t xml:space="preserve"> тыс. рублей,</w:t>
      </w:r>
      <w:r w:rsidR="00A734C5" w:rsidRPr="00742989">
        <w:rPr>
          <w:rFonts w:ascii="Times New Roman" w:hAnsi="Times New Roman"/>
          <w:sz w:val="26"/>
          <w:szCs w:val="26"/>
        </w:rPr>
        <w:t xml:space="preserve">    </w:t>
      </w:r>
      <w:r w:rsidR="00A612C2" w:rsidRPr="00742989">
        <w:rPr>
          <w:rFonts w:ascii="Times New Roman" w:hAnsi="Times New Roman"/>
          <w:sz w:val="26"/>
          <w:szCs w:val="26"/>
        </w:rPr>
        <w:t>н</w:t>
      </w:r>
      <w:r w:rsidR="00A734C5" w:rsidRPr="00742989">
        <w:rPr>
          <w:rFonts w:ascii="Times New Roman" w:hAnsi="Times New Roman"/>
          <w:sz w:val="26"/>
          <w:szCs w:val="26"/>
        </w:rPr>
        <w:t>еиспользованный   остаток   средств  в сумме 2 825,0 тыс. рублей возвращен в областно</w:t>
      </w:r>
      <w:r w:rsidR="00A612C2" w:rsidRPr="00742989">
        <w:rPr>
          <w:rFonts w:ascii="Times New Roman" w:hAnsi="Times New Roman"/>
          <w:sz w:val="26"/>
          <w:szCs w:val="26"/>
        </w:rPr>
        <w:t>й бюджет);</w:t>
      </w:r>
    </w:p>
    <w:p w:rsidR="00A734C5" w:rsidRPr="00742989" w:rsidRDefault="00A62D45" w:rsidP="00A734C5">
      <w:pPr>
        <w:autoSpaceDE w:val="0"/>
        <w:autoSpaceDN w:val="0"/>
        <w:adjustRightInd w:val="0"/>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на </w:t>
      </w:r>
      <w:r w:rsidR="00A734C5" w:rsidRPr="00742989">
        <w:rPr>
          <w:rFonts w:ascii="Times New Roman" w:hAnsi="Times New Roman"/>
          <w:sz w:val="26"/>
          <w:szCs w:val="26"/>
        </w:rPr>
        <w:t xml:space="preserve">оплату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 в сумме 27 630,5 тыс. рублей.  Кассовое исполнение составило 99,4 % к плану по уточненной сводной бюджетной росписи. </w:t>
      </w:r>
      <w:r w:rsidR="00A734C5" w:rsidRPr="00742989">
        <w:rPr>
          <w:rFonts w:ascii="Times New Roman" w:hAnsi="Times New Roman"/>
          <w:sz w:val="26"/>
          <w:szCs w:val="26"/>
          <w:shd w:val="clear" w:color="auto" w:fill="FFFFFF"/>
        </w:rPr>
        <w:t>Исполнение расходов муниципальными образованиями составило 26 144,3 тыс. рублей. Неиспользованный остаток средств в сумме 1 486,1 тыс. рублей возвращен в доход областного</w:t>
      </w:r>
      <w:r w:rsidR="00A734C5" w:rsidRPr="00742989">
        <w:rPr>
          <w:rFonts w:ascii="Times New Roman" w:hAnsi="Times New Roman"/>
          <w:sz w:val="26"/>
          <w:szCs w:val="26"/>
        </w:rPr>
        <w:t xml:space="preserve"> бюджета.</w:t>
      </w:r>
    </w:p>
    <w:p w:rsidR="00A734C5" w:rsidRPr="00742989" w:rsidRDefault="00A734C5" w:rsidP="00A734C5">
      <w:pPr>
        <w:autoSpaceDE w:val="0"/>
        <w:autoSpaceDN w:val="0"/>
        <w:adjustRightInd w:val="0"/>
        <w:spacing w:after="0" w:line="240" w:lineRule="auto"/>
        <w:ind w:firstLine="709"/>
        <w:contextualSpacing/>
        <w:mirrorIndents/>
        <w:jc w:val="both"/>
        <w:rPr>
          <w:rFonts w:ascii="Times New Roman" w:eastAsia="Times New Roman" w:hAnsi="Times New Roman"/>
          <w:sz w:val="26"/>
          <w:szCs w:val="26"/>
          <w:lang w:eastAsia="ru-RU"/>
        </w:rPr>
      </w:pPr>
      <w:r w:rsidRPr="00742989">
        <w:rPr>
          <w:rFonts w:ascii="Times New Roman" w:eastAsia="Times New Roman" w:hAnsi="Times New Roman"/>
          <w:sz w:val="26"/>
          <w:szCs w:val="26"/>
          <w:lang w:eastAsia="ru-RU"/>
        </w:rPr>
        <w:t xml:space="preserve">Ассигнования направлены на выплату надбавок и доплат к тарифной ставке (должностному окладу) руководителям и специалистам муниципальных учреждений культуры, а так же молодым специалистам, в размерах, установленных статьей 10 Закона Томской области от 13.06.2007 года № 112-ОЗ </w:t>
      </w:r>
      <w:r w:rsidR="001C7950" w:rsidRPr="00742989">
        <w:rPr>
          <w:rFonts w:ascii="Times New Roman" w:eastAsia="Times New Roman" w:hAnsi="Times New Roman"/>
          <w:sz w:val="26"/>
          <w:szCs w:val="26"/>
          <w:lang w:eastAsia="ru-RU"/>
        </w:rPr>
        <w:t>«</w:t>
      </w:r>
      <w:r w:rsidRPr="00742989">
        <w:rPr>
          <w:rFonts w:ascii="Times New Roman" w:eastAsia="Times New Roman" w:hAnsi="Times New Roman"/>
          <w:sz w:val="26"/>
          <w:szCs w:val="26"/>
          <w:lang w:eastAsia="ru-RU"/>
        </w:rPr>
        <w:t>О реализации государственной политики в сфере культуры и искусства на территории Томской области</w:t>
      </w:r>
      <w:r w:rsidR="001C7950" w:rsidRPr="00742989">
        <w:rPr>
          <w:rFonts w:ascii="Times New Roman" w:eastAsia="Times New Roman" w:hAnsi="Times New Roman"/>
          <w:sz w:val="26"/>
          <w:szCs w:val="26"/>
          <w:lang w:eastAsia="ru-RU"/>
        </w:rPr>
        <w:t>»</w:t>
      </w:r>
      <w:r w:rsidR="000332DF" w:rsidRPr="00742989">
        <w:rPr>
          <w:rFonts w:ascii="Times New Roman" w:eastAsia="Times New Roman" w:hAnsi="Times New Roman"/>
          <w:sz w:val="26"/>
          <w:szCs w:val="26"/>
          <w:lang w:eastAsia="ru-RU"/>
        </w:rPr>
        <w:t>;</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4) 36 278,4 тыс. рублей – на выполнение мероприятий </w:t>
      </w:r>
      <w:r w:rsidR="001C7950" w:rsidRPr="00742989">
        <w:rPr>
          <w:rFonts w:ascii="Times New Roman" w:hAnsi="Times New Roman"/>
          <w:sz w:val="26"/>
          <w:szCs w:val="26"/>
        </w:rPr>
        <w:t>«</w:t>
      </w:r>
      <w:r w:rsidRPr="00742989">
        <w:rPr>
          <w:rFonts w:ascii="Times New Roman" w:hAnsi="Times New Roman"/>
          <w:sz w:val="26"/>
          <w:szCs w:val="26"/>
        </w:rPr>
        <w:t>Календарного плана проведения мероприятий в области культуры</w:t>
      </w:r>
      <w:r w:rsidR="001C7950" w:rsidRPr="00742989">
        <w:rPr>
          <w:rFonts w:ascii="Times New Roman" w:hAnsi="Times New Roman"/>
          <w:sz w:val="26"/>
          <w:szCs w:val="26"/>
        </w:rPr>
        <w:t>»</w:t>
      </w:r>
      <w:r w:rsidRPr="00742989">
        <w:rPr>
          <w:rFonts w:ascii="Times New Roman" w:hAnsi="Times New Roman"/>
          <w:sz w:val="26"/>
          <w:szCs w:val="26"/>
        </w:rPr>
        <w:t>, в том числе проведение крупномасштабных мероприятий, направленных на развитие музейного дела, библиотечного дела,  театральной деятельности, культурно</w:t>
      </w:r>
      <w:r w:rsidR="00C65D62" w:rsidRPr="00742989">
        <w:rPr>
          <w:rFonts w:ascii="Times New Roman" w:hAnsi="Times New Roman"/>
          <w:sz w:val="26"/>
          <w:szCs w:val="26"/>
        </w:rPr>
        <w:t xml:space="preserve"> </w:t>
      </w:r>
      <w:r w:rsidRPr="00742989">
        <w:rPr>
          <w:rFonts w:ascii="Times New Roman" w:hAnsi="Times New Roman"/>
          <w:sz w:val="26"/>
          <w:szCs w:val="26"/>
        </w:rPr>
        <w:t>-</w:t>
      </w:r>
      <w:r w:rsidR="00C65D62" w:rsidRPr="00742989">
        <w:rPr>
          <w:rFonts w:ascii="Times New Roman" w:hAnsi="Times New Roman"/>
          <w:sz w:val="26"/>
          <w:szCs w:val="26"/>
        </w:rPr>
        <w:t xml:space="preserve"> </w:t>
      </w:r>
      <w:r w:rsidRPr="00742989">
        <w:rPr>
          <w:rFonts w:ascii="Times New Roman" w:hAnsi="Times New Roman"/>
          <w:sz w:val="26"/>
          <w:szCs w:val="26"/>
        </w:rPr>
        <w:t xml:space="preserve">досуговой деятельности, на поддержку деятельности творческих союзов и иных творческих инициатив. Проведены крупные этнокультурные мероприятия, в том числе: национальный фестиваль </w:t>
      </w:r>
      <w:r w:rsidR="001C7950" w:rsidRPr="00742989">
        <w:rPr>
          <w:rFonts w:ascii="Times New Roman" w:hAnsi="Times New Roman"/>
          <w:sz w:val="26"/>
          <w:szCs w:val="26"/>
        </w:rPr>
        <w:t>«</w:t>
      </w:r>
      <w:r w:rsidRPr="00742989">
        <w:rPr>
          <w:rFonts w:ascii="Times New Roman" w:hAnsi="Times New Roman"/>
          <w:sz w:val="26"/>
          <w:szCs w:val="26"/>
        </w:rPr>
        <w:t>Янов день</w:t>
      </w:r>
      <w:r w:rsidR="001C7950" w:rsidRPr="00742989">
        <w:rPr>
          <w:rFonts w:ascii="Times New Roman" w:hAnsi="Times New Roman"/>
          <w:sz w:val="26"/>
          <w:szCs w:val="26"/>
        </w:rPr>
        <w:t>»</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Гербер</w:t>
      </w:r>
      <w:r w:rsidR="001C7950" w:rsidRPr="00742989">
        <w:rPr>
          <w:rFonts w:ascii="Times New Roman" w:hAnsi="Times New Roman"/>
          <w:sz w:val="26"/>
          <w:szCs w:val="26"/>
        </w:rPr>
        <w:t>»</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Праздник жимолости</w:t>
      </w:r>
      <w:r w:rsidR="001C7950" w:rsidRPr="00742989">
        <w:rPr>
          <w:rFonts w:ascii="Times New Roman" w:hAnsi="Times New Roman"/>
          <w:sz w:val="26"/>
          <w:szCs w:val="26"/>
        </w:rPr>
        <w:t>»</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Праздник у семи озёр</w:t>
      </w:r>
      <w:r w:rsidR="001C7950" w:rsidRPr="00742989">
        <w:rPr>
          <w:rFonts w:ascii="Times New Roman" w:hAnsi="Times New Roman"/>
          <w:sz w:val="26"/>
          <w:szCs w:val="26"/>
        </w:rPr>
        <w:t>»</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Братина</w:t>
      </w:r>
      <w:r w:rsidR="001C7950" w:rsidRPr="00742989">
        <w:rPr>
          <w:rFonts w:ascii="Times New Roman" w:hAnsi="Times New Roman"/>
          <w:sz w:val="26"/>
          <w:szCs w:val="26"/>
        </w:rPr>
        <w:t>»</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Этюды Севера</w:t>
      </w:r>
      <w:r w:rsidR="001C7950" w:rsidRPr="00742989">
        <w:rPr>
          <w:rFonts w:ascii="Times New Roman" w:hAnsi="Times New Roman"/>
          <w:sz w:val="26"/>
          <w:szCs w:val="26"/>
        </w:rPr>
        <w:t>»</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Праздник топора</w:t>
      </w:r>
      <w:r w:rsidR="001C7950" w:rsidRPr="00742989">
        <w:rPr>
          <w:rFonts w:ascii="Times New Roman" w:hAnsi="Times New Roman"/>
          <w:sz w:val="26"/>
          <w:szCs w:val="26"/>
        </w:rPr>
        <w:t>»</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Праздник гриба</w:t>
      </w:r>
      <w:r w:rsidR="001C7950" w:rsidRPr="00742989">
        <w:rPr>
          <w:rFonts w:ascii="Times New Roman" w:hAnsi="Times New Roman"/>
          <w:sz w:val="26"/>
          <w:szCs w:val="26"/>
        </w:rPr>
        <w:t>»</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Праздник хлеба</w:t>
      </w:r>
      <w:r w:rsidR="001C7950" w:rsidRPr="00742989">
        <w:rPr>
          <w:rFonts w:ascii="Times New Roman" w:hAnsi="Times New Roman"/>
          <w:sz w:val="26"/>
          <w:szCs w:val="26"/>
        </w:rPr>
        <w:t>»</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Золотая береста</w:t>
      </w:r>
      <w:r w:rsidR="001C7950" w:rsidRPr="00742989">
        <w:rPr>
          <w:rFonts w:ascii="Times New Roman" w:hAnsi="Times New Roman"/>
          <w:sz w:val="26"/>
          <w:szCs w:val="26"/>
        </w:rPr>
        <w:t>»</w:t>
      </w:r>
      <w:r w:rsidRPr="00742989">
        <w:rPr>
          <w:rFonts w:ascii="Times New Roman" w:hAnsi="Times New Roman"/>
          <w:sz w:val="26"/>
          <w:szCs w:val="26"/>
        </w:rPr>
        <w:t xml:space="preserve">. </w:t>
      </w:r>
    </w:p>
    <w:p w:rsidR="00662FCF" w:rsidRPr="00742989" w:rsidRDefault="00A734C5" w:rsidP="00662FCF">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Проведены концерты оркестра Мариинского театра под руководством маэстро Валерия Гергиева, музыкальный фестиваль </w:t>
      </w:r>
      <w:r w:rsidR="001C7950" w:rsidRPr="00742989">
        <w:rPr>
          <w:rFonts w:ascii="Times New Roman" w:hAnsi="Times New Roman"/>
          <w:sz w:val="26"/>
          <w:szCs w:val="26"/>
        </w:rPr>
        <w:t>«</w:t>
      </w:r>
      <w:r w:rsidRPr="00742989">
        <w:rPr>
          <w:rFonts w:ascii="Times New Roman" w:hAnsi="Times New Roman"/>
          <w:sz w:val="26"/>
          <w:szCs w:val="26"/>
        </w:rPr>
        <w:t>Денис Мацуев и друзья</w:t>
      </w:r>
      <w:r w:rsidR="001C7950" w:rsidRPr="00742989">
        <w:rPr>
          <w:rFonts w:ascii="Times New Roman" w:hAnsi="Times New Roman"/>
          <w:sz w:val="26"/>
          <w:szCs w:val="26"/>
        </w:rPr>
        <w:t>»</w:t>
      </w:r>
      <w:r w:rsidRPr="00742989">
        <w:rPr>
          <w:rFonts w:ascii="Times New Roman" w:hAnsi="Times New Roman"/>
          <w:sz w:val="26"/>
          <w:szCs w:val="26"/>
        </w:rPr>
        <w:t>, Международный</w:t>
      </w:r>
    </w:p>
    <w:p w:rsidR="00A734C5" w:rsidRPr="00742989" w:rsidRDefault="00A734C5" w:rsidP="00662FCF">
      <w:pPr>
        <w:spacing w:after="0" w:line="240" w:lineRule="auto"/>
        <w:contextualSpacing/>
        <w:mirrorIndents/>
        <w:jc w:val="both"/>
        <w:rPr>
          <w:rFonts w:ascii="Times New Roman" w:hAnsi="Times New Roman"/>
          <w:sz w:val="26"/>
          <w:szCs w:val="26"/>
        </w:rPr>
      </w:pPr>
      <w:r w:rsidRPr="00742989">
        <w:rPr>
          <w:rFonts w:ascii="Times New Roman" w:hAnsi="Times New Roman"/>
          <w:sz w:val="26"/>
          <w:szCs w:val="26"/>
        </w:rPr>
        <w:t xml:space="preserve">музыкальный фестиваль </w:t>
      </w:r>
      <w:r w:rsidR="001C7950" w:rsidRPr="00742989">
        <w:rPr>
          <w:rFonts w:ascii="Times New Roman" w:hAnsi="Times New Roman"/>
          <w:sz w:val="26"/>
          <w:szCs w:val="26"/>
        </w:rPr>
        <w:t>«</w:t>
      </w:r>
      <w:r w:rsidRPr="00742989">
        <w:rPr>
          <w:rFonts w:ascii="Times New Roman" w:hAnsi="Times New Roman"/>
          <w:sz w:val="26"/>
          <w:szCs w:val="26"/>
        </w:rPr>
        <w:t>Классическое лето</w:t>
      </w:r>
      <w:r w:rsidR="001C7950" w:rsidRPr="00742989">
        <w:rPr>
          <w:rFonts w:ascii="Times New Roman" w:hAnsi="Times New Roman"/>
          <w:sz w:val="26"/>
          <w:szCs w:val="26"/>
        </w:rPr>
        <w:t>»</w:t>
      </w:r>
      <w:r w:rsidRPr="00742989">
        <w:rPr>
          <w:rFonts w:ascii="Times New Roman" w:hAnsi="Times New Roman"/>
          <w:sz w:val="26"/>
          <w:szCs w:val="26"/>
        </w:rPr>
        <w:t xml:space="preserve"> имени Эдисона Денисова, III Межрегиональный фестиваль с международным участием </w:t>
      </w:r>
      <w:r w:rsidR="001C7950" w:rsidRPr="00742989">
        <w:rPr>
          <w:rFonts w:ascii="Times New Roman" w:hAnsi="Times New Roman"/>
          <w:sz w:val="26"/>
          <w:szCs w:val="26"/>
        </w:rPr>
        <w:t>«</w:t>
      </w:r>
      <w:r w:rsidRPr="00742989">
        <w:rPr>
          <w:rFonts w:ascii="Times New Roman" w:hAnsi="Times New Roman"/>
          <w:sz w:val="26"/>
          <w:szCs w:val="26"/>
        </w:rPr>
        <w:t>Сказочный балаганчик Скомороха</w:t>
      </w:r>
      <w:r w:rsidR="001C7950" w:rsidRPr="00742989">
        <w:rPr>
          <w:rFonts w:ascii="Times New Roman" w:hAnsi="Times New Roman"/>
          <w:sz w:val="26"/>
          <w:szCs w:val="26"/>
        </w:rPr>
        <w:t>»</w:t>
      </w:r>
      <w:r w:rsidRPr="00742989">
        <w:rPr>
          <w:rFonts w:ascii="Times New Roman" w:hAnsi="Times New Roman"/>
          <w:sz w:val="26"/>
          <w:szCs w:val="26"/>
        </w:rPr>
        <w:t xml:space="preserve">, областной конкурс профессиональных театральных коллективов Томской области </w:t>
      </w:r>
      <w:r w:rsidR="001C7950" w:rsidRPr="00742989">
        <w:rPr>
          <w:rFonts w:ascii="Times New Roman" w:hAnsi="Times New Roman"/>
          <w:sz w:val="26"/>
          <w:szCs w:val="26"/>
        </w:rPr>
        <w:t>«</w:t>
      </w:r>
      <w:r w:rsidRPr="00742989">
        <w:rPr>
          <w:rFonts w:ascii="Times New Roman" w:hAnsi="Times New Roman"/>
          <w:sz w:val="26"/>
          <w:szCs w:val="26"/>
        </w:rPr>
        <w:t>Маска</w:t>
      </w:r>
      <w:r w:rsidR="001C7950" w:rsidRPr="00742989">
        <w:rPr>
          <w:rFonts w:ascii="Times New Roman" w:hAnsi="Times New Roman"/>
          <w:sz w:val="26"/>
          <w:szCs w:val="26"/>
        </w:rPr>
        <w:t>»</w:t>
      </w:r>
      <w:r w:rsidRPr="00742989">
        <w:rPr>
          <w:rFonts w:ascii="Times New Roman" w:hAnsi="Times New Roman"/>
          <w:sz w:val="26"/>
          <w:szCs w:val="26"/>
        </w:rPr>
        <w:t xml:space="preserve">, Юбилейный Международный фестиваль-конкурс детского и молодежного литературного творчества </w:t>
      </w:r>
      <w:r w:rsidR="001C7950" w:rsidRPr="00742989">
        <w:rPr>
          <w:rFonts w:ascii="Times New Roman" w:hAnsi="Times New Roman"/>
          <w:sz w:val="26"/>
          <w:szCs w:val="26"/>
        </w:rPr>
        <w:t>«</w:t>
      </w:r>
      <w:r w:rsidRPr="00742989">
        <w:rPr>
          <w:rFonts w:ascii="Times New Roman" w:hAnsi="Times New Roman"/>
          <w:sz w:val="26"/>
          <w:szCs w:val="26"/>
        </w:rPr>
        <w:t>Устами детей говорит мир</w:t>
      </w:r>
      <w:r w:rsidR="001C7950" w:rsidRPr="00742989">
        <w:rPr>
          <w:rFonts w:ascii="Times New Roman" w:hAnsi="Times New Roman"/>
          <w:sz w:val="26"/>
          <w:szCs w:val="26"/>
        </w:rPr>
        <w:t>»</w:t>
      </w:r>
      <w:r w:rsidRPr="00742989">
        <w:rPr>
          <w:rFonts w:ascii="Times New Roman" w:hAnsi="Times New Roman"/>
          <w:sz w:val="26"/>
          <w:szCs w:val="26"/>
        </w:rPr>
        <w:t xml:space="preserve">, конкурс </w:t>
      </w:r>
      <w:r w:rsidR="001C7950" w:rsidRPr="00742989">
        <w:rPr>
          <w:rFonts w:ascii="Times New Roman" w:hAnsi="Times New Roman"/>
          <w:sz w:val="26"/>
          <w:szCs w:val="26"/>
        </w:rPr>
        <w:t>«</w:t>
      </w:r>
      <w:r w:rsidRPr="00742989">
        <w:rPr>
          <w:rFonts w:ascii="Times New Roman" w:hAnsi="Times New Roman"/>
          <w:sz w:val="26"/>
          <w:szCs w:val="26"/>
        </w:rPr>
        <w:t>Лучший работник культуры</w:t>
      </w:r>
      <w:r w:rsidR="001C7950" w:rsidRPr="00742989">
        <w:rPr>
          <w:rFonts w:ascii="Times New Roman" w:hAnsi="Times New Roman"/>
          <w:sz w:val="26"/>
          <w:szCs w:val="26"/>
        </w:rPr>
        <w:t>»</w:t>
      </w:r>
      <w:r w:rsidRPr="00742989">
        <w:rPr>
          <w:rFonts w:ascii="Times New Roman" w:hAnsi="Times New Roman"/>
          <w:sz w:val="26"/>
          <w:szCs w:val="26"/>
        </w:rPr>
        <w:t>.</w:t>
      </w:r>
    </w:p>
    <w:p w:rsidR="00A734C5" w:rsidRPr="00742989" w:rsidRDefault="00A734C5" w:rsidP="0003188A">
      <w:pPr>
        <w:pStyle w:val="a3"/>
        <w:numPr>
          <w:ilvl w:val="0"/>
          <w:numId w:val="56"/>
        </w:numPr>
        <w:tabs>
          <w:tab w:val="left" w:pos="993"/>
        </w:tabs>
        <w:spacing w:after="0" w:line="240" w:lineRule="auto"/>
        <w:ind w:left="0" w:firstLine="709"/>
        <w:mirrorIndents/>
        <w:jc w:val="both"/>
        <w:rPr>
          <w:rFonts w:ascii="Times New Roman" w:hAnsi="Times New Roman"/>
          <w:sz w:val="26"/>
          <w:szCs w:val="26"/>
        </w:rPr>
      </w:pPr>
      <w:r w:rsidRPr="00742989">
        <w:rPr>
          <w:rFonts w:ascii="Times New Roman" w:hAnsi="Times New Roman"/>
          <w:b/>
          <w:sz w:val="26"/>
          <w:szCs w:val="26"/>
        </w:rPr>
        <w:lastRenderedPageBreak/>
        <w:t xml:space="preserve">ВЦП </w:t>
      </w:r>
      <w:r w:rsidR="001C7950" w:rsidRPr="00742989">
        <w:rPr>
          <w:rFonts w:ascii="Times New Roman" w:hAnsi="Times New Roman"/>
          <w:b/>
          <w:sz w:val="26"/>
          <w:szCs w:val="26"/>
        </w:rPr>
        <w:t>«</w:t>
      </w:r>
      <w:r w:rsidRPr="00742989">
        <w:rPr>
          <w:rFonts w:ascii="Times New Roman" w:hAnsi="Times New Roman"/>
          <w:b/>
          <w:sz w:val="26"/>
          <w:szCs w:val="26"/>
        </w:rPr>
        <w:t>Создание условий для развития кадрового потенциала в Томской области в сфере культуры и архивного дела</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 xml:space="preserve">кассовое исполнение за счет средств областного бюджета составило 282 253,4 тыс. рублей  или 99,8 % к плану по уточненной сводной бюджетной росписи. </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Основные направления расходов в рамках ВЦП:</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1) 168 488,5 тыс. рублей – на финансовое обеспечение выполнения государственного задания областными государственными образовательными автономным учреждениям среднего профессионального образования (2 учреждения), дополнительного образования (5 учреждений), дополнительного профессионального образования (1 учреждение).</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Информация о выполнении государственного задания за 2019 год представлена в Приложе</w:t>
      </w:r>
      <w:r w:rsidR="000332DF" w:rsidRPr="00742989">
        <w:rPr>
          <w:rFonts w:ascii="Times New Roman" w:hAnsi="Times New Roman"/>
          <w:sz w:val="26"/>
          <w:szCs w:val="26"/>
        </w:rPr>
        <w:t>нии 2 к пояснительной записке;</w:t>
      </w:r>
    </w:p>
    <w:p w:rsidR="00A734C5" w:rsidRPr="00742989" w:rsidRDefault="00A734C5" w:rsidP="000332DF">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2) 5 407,8 тыс. рублей – на предоставление субсидии на иные цели областным государственным </w:t>
      </w:r>
      <w:r w:rsidR="000332DF" w:rsidRPr="00742989">
        <w:rPr>
          <w:rFonts w:ascii="Times New Roman" w:hAnsi="Times New Roman"/>
          <w:sz w:val="26"/>
          <w:szCs w:val="26"/>
        </w:rPr>
        <w:t>автономным учреждениям культуры з</w:t>
      </w:r>
      <w:r w:rsidRPr="00742989">
        <w:rPr>
          <w:rFonts w:ascii="Times New Roman" w:hAnsi="Times New Roman"/>
          <w:sz w:val="26"/>
          <w:szCs w:val="26"/>
        </w:rPr>
        <w:t>а счет средств субсидий на иные цели</w:t>
      </w:r>
      <w:r w:rsidR="000332DF" w:rsidRPr="00742989">
        <w:rPr>
          <w:rFonts w:ascii="Times New Roman" w:hAnsi="Times New Roman"/>
          <w:sz w:val="26"/>
          <w:szCs w:val="26"/>
        </w:rPr>
        <w:t>, в том числе</w:t>
      </w:r>
      <w:r w:rsidRPr="00742989">
        <w:rPr>
          <w:rFonts w:ascii="Times New Roman" w:hAnsi="Times New Roman"/>
          <w:sz w:val="26"/>
          <w:szCs w:val="26"/>
        </w:rPr>
        <w:t>:</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4 238,3 тыс. рублей</w:t>
      </w:r>
      <w:r w:rsidR="00662FCF" w:rsidRPr="00742989">
        <w:rPr>
          <w:rFonts w:ascii="Times New Roman" w:hAnsi="Times New Roman"/>
          <w:sz w:val="26"/>
          <w:szCs w:val="26"/>
        </w:rPr>
        <w:t xml:space="preserve"> - на</w:t>
      </w:r>
      <w:r w:rsidRPr="00742989">
        <w:rPr>
          <w:rFonts w:ascii="Times New Roman" w:hAnsi="Times New Roman"/>
          <w:sz w:val="26"/>
          <w:szCs w:val="26"/>
        </w:rPr>
        <w:t xml:space="preserve"> выплат</w:t>
      </w:r>
      <w:r w:rsidR="00662FCF" w:rsidRPr="00742989">
        <w:rPr>
          <w:rFonts w:ascii="Times New Roman" w:hAnsi="Times New Roman"/>
          <w:sz w:val="26"/>
          <w:szCs w:val="26"/>
        </w:rPr>
        <w:t>у</w:t>
      </w:r>
      <w:r w:rsidRPr="00742989">
        <w:rPr>
          <w:rFonts w:ascii="Times New Roman" w:hAnsi="Times New Roman"/>
          <w:sz w:val="26"/>
          <w:szCs w:val="26"/>
        </w:rPr>
        <w:t xml:space="preserve"> государственной академической стипендии и государственной социальной стипендии 334 студентам, обучающимся по очной форме обучения за счет средств областного бюджета в ОГОАУ СПО </w:t>
      </w:r>
      <w:r w:rsidR="001C7950" w:rsidRPr="00742989">
        <w:rPr>
          <w:rFonts w:ascii="Times New Roman" w:hAnsi="Times New Roman"/>
          <w:sz w:val="26"/>
          <w:szCs w:val="26"/>
        </w:rPr>
        <w:t>«</w:t>
      </w:r>
      <w:r w:rsidRPr="00742989">
        <w:rPr>
          <w:rFonts w:ascii="Times New Roman" w:hAnsi="Times New Roman"/>
          <w:sz w:val="26"/>
          <w:szCs w:val="26"/>
        </w:rPr>
        <w:t>Томский музыкальный колледж имени Э.В. Денисова</w:t>
      </w:r>
      <w:r w:rsidR="001C7950" w:rsidRPr="00742989">
        <w:rPr>
          <w:rFonts w:ascii="Times New Roman" w:hAnsi="Times New Roman"/>
          <w:sz w:val="26"/>
          <w:szCs w:val="26"/>
        </w:rPr>
        <w:t>»</w:t>
      </w:r>
      <w:r w:rsidRPr="00742989">
        <w:rPr>
          <w:rFonts w:ascii="Times New Roman" w:hAnsi="Times New Roman"/>
          <w:sz w:val="26"/>
          <w:szCs w:val="26"/>
        </w:rPr>
        <w:t xml:space="preserve">, ОГОАУ СПО </w:t>
      </w:r>
      <w:r w:rsidR="001C7950" w:rsidRPr="00742989">
        <w:rPr>
          <w:rFonts w:ascii="Times New Roman" w:hAnsi="Times New Roman"/>
          <w:sz w:val="26"/>
          <w:szCs w:val="26"/>
        </w:rPr>
        <w:t>«</w:t>
      </w:r>
      <w:r w:rsidRPr="00742989">
        <w:rPr>
          <w:rFonts w:ascii="Times New Roman" w:hAnsi="Times New Roman"/>
          <w:sz w:val="26"/>
          <w:szCs w:val="26"/>
        </w:rPr>
        <w:t>Губернаторский колледж социально-культурных технологий и инноваций</w:t>
      </w:r>
      <w:r w:rsidR="001C7950" w:rsidRPr="00742989">
        <w:rPr>
          <w:rFonts w:ascii="Times New Roman" w:hAnsi="Times New Roman"/>
          <w:sz w:val="26"/>
          <w:szCs w:val="26"/>
        </w:rPr>
        <w:t>»</w:t>
      </w:r>
      <w:r w:rsidRPr="00742989">
        <w:rPr>
          <w:rFonts w:ascii="Times New Roman" w:hAnsi="Times New Roman"/>
          <w:sz w:val="26"/>
          <w:szCs w:val="26"/>
        </w:rPr>
        <w:t>;</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918,6 тыс. рублей </w:t>
      </w:r>
      <w:r w:rsidR="00662FCF" w:rsidRPr="00742989">
        <w:rPr>
          <w:rFonts w:ascii="Times New Roman" w:hAnsi="Times New Roman"/>
          <w:sz w:val="26"/>
          <w:szCs w:val="26"/>
        </w:rPr>
        <w:t>– на оказание</w:t>
      </w:r>
      <w:r w:rsidRPr="00742989">
        <w:rPr>
          <w:rFonts w:ascii="Times New Roman" w:hAnsi="Times New Roman"/>
          <w:sz w:val="26"/>
          <w:szCs w:val="26"/>
        </w:rPr>
        <w:t xml:space="preserve"> социальн</w:t>
      </w:r>
      <w:r w:rsidR="00662FCF" w:rsidRPr="00742989">
        <w:rPr>
          <w:rFonts w:ascii="Times New Roman" w:hAnsi="Times New Roman"/>
          <w:sz w:val="26"/>
          <w:szCs w:val="26"/>
        </w:rPr>
        <w:t xml:space="preserve">ой </w:t>
      </w:r>
      <w:r w:rsidRPr="00742989">
        <w:rPr>
          <w:rFonts w:ascii="Times New Roman" w:hAnsi="Times New Roman"/>
          <w:sz w:val="26"/>
          <w:szCs w:val="26"/>
        </w:rPr>
        <w:t>поддержк</w:t>
      </w:r>
      <w:r w:rsidR="00662FCF" w:rsidRPr="00742989">
        <w:rPr>
          <w:rFonts w:ascii="Times New Roman" w:hAnsi="Times New Roman"/>
          <w:sz w:val="26"/>
          <w:szCs w:val="26"/>
        </w:rPr>
        <w:t>и</w:t>
      </w:r>
      <w:r w:rsidRPr="00742989">
        <w:rPr>
          <w:rFonts w:ascii="Times New Roman" w:hAnsi="Times New Roman"/>
          <w:sz w:val="26"/>
          <w:szCs w:val="26"/>
        </w:rPr>
        <w:t xml:space="preserve"> 9 обучающихся, в том числе детей-сирот и детей, оставшихся без попечения родителей, лиц, потерявших в период обучения обоих родителей или единственного родителя;</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94,0 тыс. рублей </w:t>
      </w:r>
      <w:r w:rsidR="00662FCF" w:rsidRPr="00742989">
        <w:rPr>
          <w:rFonts w:ascii="Times New Roman" w:hAnsi="Times New Roman"/>
          <w:sz w:val="26"/>
          <w:szCs w:val="26"/>
        </w:rPr>
        <w:t xml:space="preserve">– на </w:t>
      </w:r>
      <w:r w:rsidRPr="00742989">
        <w:rPr>
          <w:rFonts w:ascii="Times New Roman" w:hAnsi="Times New Roman"/>
          <w:sz w:val="26"/>
          <w:szCs w:val="26"/>
        </w:rPr>
        <w:t>издан</w:t>
      </w:r>
      <w:r w:rsidR="00662FCF" w:rsidRPr="00742989">
        <w:rPr>
          <w:rFonts w:ascii="Times New Roman" w:hAnsi="Times New Roman"/>
          <w:sz w:val="26"/>
          <w:szCs w:val="26"/>
        </w:rPr>
        <w:t>ие</w:t>
      </w:r>
      <w:r w:rsidRPr="00742989">
        <w:rPr>
          <w:rFonts w:ascii="Times New Roman" w:hAnsi="Times New Roman"/>
          <w:sz w:val="26"/>
          <w:szCs w:val="26"/>
        </w:rPr>
        <w:t xml:space="preserve"> статистическ</w:t>
      </w:r>
      <w:r w:rsidR="00662FCF" w:rsidRPr="00742989">
        <w:rPr>
          <w:rFonts w:ascii="Times New Roman" w:hAnsi="Times New Roman"/>
          <w:sz w:val="26"/>
          <w:szCs w:val="26"/>
        </w:rPr>
        <w:t>ого</w:t>
      </w:r>
      <w:r w:rsidRPr="00742989">
        <w:rPr>
          <w:rFonts w:ascii="Times New Roman" w:hAnsi="Times New Roman"/>
          <w:sz w:val="26"/>
          <w:szCs w:val="26"/>
        </w:rPr>
        <w:t xml:space="preserve"> сборник</w:t>
      </w:r>
      <w:r w:rsidR="00662FCF" w:rsidRPr="00742989">
        <w:rPr>
          <w:rFonts w:ascii="Times New Roman" w:hAnsi="Times New Roman"/>
          <w:sz w:val="26"/>
          <w:szCs w:val="26"/>
        </w:rPr>
        <w:t>а</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Учреждения культуры Томской области в цифрах</w:t>
      </w:r>
      <w:r w:rsidR="001C7950" w:rsidRPr="00742989">
        <w:rPr>
          <w:rFonts w:ascii="Times New Roman" w:hAnsi="Times New Roman"/>
          <w:sz w:val="26"/>
          <w:szCs w:val="26"/>
        </w:rPr>
        <w:t>»</w:t>
      </w:r>
      <w:r w:rsidRPr="00742989">
        <w:rPr>
          <w:rFonts w:ascii="Times New Roman" w:hAnsi="Times New Roman"/>
          <w:sz w:val="26"/>
          <w:szCs w:val="26"/>
        </w:rPr>
        <w:t xml:space="preserve"> в количестве 200 экземпляров;</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156,9 тыс. рублей </w:t>
      </w:r>
      <w:r w:rsidR="00662FCF" w:rsidRPr="00742989">
        <w:rPr>
          <w:rFonts w:ascii="Times New Roman" w:hAnsi="Times New Roman"/>
          <w:sz w:val="26"/>
          <w:szCs w:val="26"/>
        </w:rPr>
        <w:t xml:space="preserve"> - на </w:t>
      </w:r>
      <w:r w:rsidRPr="00742989">
        <w:rPr>
          <w:rFonts w:ascii="Times New Roman" w:hAnsi="Times New Roman"/>
          <w:sz w:val="26"/>
          <w:szCs w:val="26"/>
        </w:rPr>
        <w:t xml:space="preserve"> приобретен</w:t>
      </w:r>
      <w:r w:rsidR="00662FCF" w:rsidRPr="00742989">
        <w:rPr>
          <w:rFonts w:ascii="Times New Roman" w:hAnsi="Times New Roman"/>
          <w:sz w:val="26"/>
          <w:szCs w:val="26"/>
        </w:rPr>
        <w:t>ие</w:t>
      </w:r>
      <w:r w:rsidRPr="00742989">
        <w:rPr>
          <w:rFonts w:ascii="Times New Roman" w:hAnsi="Times New Roman"/>
          <w:sz w:val="26"/>
          <w:szCs w:val="26"/>
        </w:rPr>
        <w:t xml:space="preserve"> звуково</w:t>
      </w:r>
      <w:r w:rsidR="00662FCF" w:rsidRPr="00742989">
        <w:rPr>
          <w:rFonts w:ascii="Times New Roman" w:hAnsi="Times New Roman"/>
          <w:sz w:val="26"/>
          <w:szCs w:val="26"/>
        </w:rPr>
        <w:t>го</w:t>
      </w:r>
      <w:r w:rsidRPr="00742989">
        <w:rPr>
          <w:rFonts w:ascii="Times New Roman" w:hAnsi="Times New Roman"/>
          <w:sz w:val="26"/>
          <w:szCs w:val="26"/>
        </w:rPr>
        <w:t xml:space="preserve"> оборудовани</w:t>
      </w:r>
      <w:r w:rsidR="00662FCF" w:rsidRPr="00742989">
        <w:rPr>
          <w:rFonts w:ascii="Times New Roman" w:hAnsi="Times New Roman"/>
          <w:sz w:val="26"/>
          <w:szCs w:val="26"/>
        </w:rPr>
        <w:t>я</w:t>
      </w:r>
      <w:r w:rsidRPr="00742989">
        <w:rPr>
          <w:rFonts w:ascii="Times New Roman" w:hAnsi="Times New Roman"/>
          <w:sz w:val="26"/>
          <w:szCs w:val="26"/>
        </w:rPr>
        <w:t xml:space="preserve"> и сценически</w:t>
      </w:r>
      <w:r w:rsidR="00662FCF" w:rsidRPr="00742989">
        <w:rPr>
          <w:rFonts w:ascii="Times New Roman" w:hAnsi="Times New Roman"/>
          <w:sz w:val="26"/>
          <w:szCs w:val="26"/>
        </w:rPr>
        <w:t>х</w:t>
      </w:r>
      <w:r w:rsidRPr="00742989">
        <w:rPr>
          <w:rFonts w:ascii="Times New Roman" w:hAnsi="Times New Roman"/>
          <w:sz w:val="26"/>
          <w:szCs w:val="26"/>
        </w:rPr>
        <w:t xml:space="preserve"> костюм</w:t>
      </w:r>
      <w:r w:rsidR="00662FCF" w:rsidRPr="00742989">
        <w:rPr>
          <w:rFonts w:ascii="Times New Roman" w:hAnsi="Times New Roman"/>
          <w:sz w:val="26"/>
          <w:szCs w:val="26"/>
        </w:rPr>
        <w:t>ов</w:t>
      </w:r>
      <w:r w:rsidRPr="00742989">
        <w:rPr>
          <w:rFonts w:ascii="Times New Roman" w:hAnsi="Times New Roman"/>
          <w:sz w:val="26"/>
          <w:szCs w:val="26"/>
        </w:rPr>
        <w:t xml:space="preserve"> для ОГАОУ ДО </w:t>
      </w:r>
      <w:r w:rsidR="001C7950" w:rsidRPr="00742989">
        <w:rPr>
          <w:rFonts w:ascii="Times New Roman" w:hAnsi="Times New Roman"/>
          <w:sz w:val="26"/>
          <w:szCs w:val="26"/>
        </w:rPr>
        <w:t>«</w:t>
      </w:r>
      <w:r w:rsidRPr="00742989">
        <w:rPr>
          <w:rFonts w:ascii="Times New Roman" w:hAnsi="Times New Roman"/>
          <w:sz w:val="26"/>
          <w:szCs w:val="26"/>
        </w:rPr>
        <w:t>Зырянская ДШИ</w:t>
      </w:r>
      <w:r w:rsidR="001C7950" w:rsidRPr="00742989">
        <w:rPr>
          <w:rFonts w:ascii="Times New Roman" w:hAnsi="Times New Roman"/>
          <w:sz w:val="26"/>
          <w:szCs w:val="26"/>
        </w:rPr>
        <w:t>»</w:t>
      </w:r>
      <w:r w:rsidR="000332DF" w:rsidRPr="00742989">
        <w:rPr>
          <w:rFonts w:ascii="Times New Roman" w:hAnsi="Times New Roman"/>
          <w:sz w:val="26"/>
          <w:szCs w:val="26"/>
        </w:rPr>
        <w:t>;</w:t>
      </w:r>
    </w:p>
    <w:p w:rsidR="00A734C5" w:rsidRPr="00742989" w:rsidRDefault="00A734C5" w:rsidP="00A734C5">
      <w:pPr>
        <w:autoSpaceDE w:val="0"/>
        <w:autoSpaceDN w:val="0"/>
        <w:adjustRightInd w:val="0"/>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3) 108 357,1 тыс. рублей </w:t>
      </w:r>
      <w:r w:rsidR="000E7DA2" w:rsidRPr="00742989">
        <w:rPr>
          <w:rFonts w:ascii="Times New Roman" w:hAnsi="Times New Roman"/>
          <w:sz w:val="26"/>
          <w:szCs w:val="26"/>
        </w:rPr>
        <w:t xml:space="preserve">- </w:t>
      </w:r>
      <w:r w:rsidRPr="00742989">
        <w:rPr>
          <w:rFonts w:ascii="Times New Roman" w:hAnsi="Times New Roman"/>
          <w:sz w:val="26"/>
          <w:szCs w:val="26"/>
        </w:rPr>
        <w:t>на предоставление субсидии местным бюджетам на достижение целевых показателей по плану мероприятий (</w:t>
      </w:r>
      <w:r w:rsidR="001C7950" w:rsidRPr="00742989">
        <w:rPr>
          <w:rFonts w:ascii="Times New Roman" w:hAnsi="Times New Roman"/>
          <w:sz w:val="26"/>
          <w:szCs w:val="26"/>
        </w:rPr>
        <w:t>«</w:t>
      </w:r>
      <w:r w:rsidRPr="00742989">
        <w:rPr>
          <w:rFonts w:ascii="Times New Roman" w:hAnsi="Times New Roman"/>
          <w:sz w:val="26"/>
          <w:szCs w:val="26"/>
        </w:rPr>
        <w:t>дорожной карте</w:t>
      </w:r>
      <w:r w:rsidR="001C7950" w:rsidRPr="00742989">
        <w:rPr>
          <w:rFonts w:ascii="Times New Roman" w:hAnsi="Times New Roman"/>
          <w:sz w:val="26"/>
          <w:szCs w:val="26"/>
        </w:rPr>
        <w:t>»</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Изменения в сфере образования в Томской области</w:t>
      </w:r>
      <w:r w:rsidR="001C7950" w:rsidRPr="00742989">
        <w:rPr>
          <w:rFonts w:ascii="Times New Roman" w:hAnsi="Times New Roman"/>
          <w:sz w:val="26"/>
          <w:szCs w:val="26"/>
        </w:rPr>
        <w:t>»</w:t>
      </w:r>
      <w:r w:rsidRPr="00742989">
        <w:rPr>
          <w:rFonts w:ascii="Times New Roman" w:hAnsi="Times New Roman"/>
          <w:sz w:val="26"/>
          <w:szCs w:val="26"/>
        </w:rPr>
        <w:t xml:space="preserve">, </w:t>
      </w:r>
      <w:r w:rsidRPr="00742989">
        <w:rPr>
          <w:rFonts w:ascii="Times New Roman" w:eastAsia="Times New Roman" w:hAnsi="Times New Roman"/>
          <w:sz w:val="26"/>
          <w:szCs w:val="26"/>
          <w:lang w:eastAsia="ru-RU"/>
        </w:rPr>
        <w:t>в части повышения заработной платы педагогическим работникам  муниципальных организаций дополнительного образования (детские школы искусств, детские музыкальные школы, детские художественные школы)</w:t>
      </w:r>
      <w:r w:rsidRPr="00742989">
        <w:rPr>
          <w:rFonts w:ascii="Times New Roman" w:hAnsi="Times New Roman"/>
          <w:sz w:val="26"/>
          <w:szCs w:val="26"/>
        </w:rPr>
        <w:t>. Исполнение муниципальными образованиями составило 107 186,8 тыс. рублей. Неиспользованный остаток средств в сумме 1 170,2 тыс. рублей возвращен в доход областного бюджета.</w:t>
      </w:r>
    </w:p>
    <w:p w:rsidR="00A734C5" w:rsidRPr="00742989" w:rsidRDefault="00A734C5" w:rsidP="0003188A">
      <w:pPr>
        <w:pStyle w:val="a3"/>
        <w:numPr>
          <w:ilvl w:val="0"/>
          <w:numId w:val="56"/>
        </w:numPr>
        <w:tabs>
          <w:tab w:val="left" w:pos="993"/>
        </w:tabs>
        <w:spacing w:after="0" w:line="240" w:lineRule="auto"/>
        <w:ind w:left="0" w:firstLine="709"/>
        <w:mirrorIndents/>
        <w:jc w:val="both"/>
        <w:rPr>
          <w:rFonts w:ascii="Times New Roman" w:hAnsi="Times New Roman"/>
          <w:sz w:val="26"/>
          <w:szCs w:val="26"/>
        </w:rPr>
      </w:pPr>
      <w:r w:rsidRPr="00742989">
        <w:rPr>
          <w:rFonts w:ascii="Times New Roman" w:hAnsi="Times New Roman"/>
          <w:b/>
          <w:sz w:val="26"/>
          <w:szCs w:val="26"/>
        </w:rPr>
        <w:t xml:space="preserve">ОМ </w:t>
      </w:r>
      <w:r w:rsidR="001C7950" w:rsidRPr="00742989">
        <w:rPr>
          <w:rFonts w:ascii="Times New Roman" w:hAnsi="Times New Roman"/>
          <w:b/>
          <w:sz w:val="26"/>
          <w:szCs w:val="26"/>
        </w:rPr>
        <w:t>«</w:t>
      </w:r>
      <w:r w:rsidRPr="00742989">
        <w:rPr>
          <w:rFonts w:ascii="Times New Roman" w:hAnsi="Times New Roman"/>
          <w:b/>
          <w:sz w:val="26"/>
          <w:szCs w:val="26"/>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w:t>
      </w:r>
      <w:r w:rsidR="001C7950" w:rsidRPr="00742989">
        <w:rPr>
          <w:rFonts w:ascii="Times New Roman" w:hAnsi="Times New Roman"/>
          <w:b/>
          <w:sz w:val="26"/>
          <w:szCs w:val="26"/>
        </w:rPr>
        <w:t>«</w:t>
      </w:r>
      <w:r w:rsidRPr="00742989">
        <w:rPr>
          <w:rFonts w:ascii="Times New Roman" w:hAnsi="Times New Roman"/>
          <w:b/>
          <w:sz w:val="26"/>
          <w:szCs w:val="26"/>
        </w:rPr>
        <w:t>Об объектах культурного наследия (памятниках истории и культуры) народов Российской Федерации</w:t>
      </w:r>
      <w:r w:rsidR="001C7950" w:rsidRPr="00742989">
        <w:rPr>
          <w:rFonts w:ascii="Times New Roman" w:hAnsi="Times New Roman"/>
          <w:b/>
          <w:sz w:val="26"/>
          <w:szCs w:val="26"/>
        </w:rPr>
        <w:t>»</w:t>
      </w:r>
      <w:r w:rsidRPr="00742989">
        <w:rPr>
          <w:rFonts w:ascii="Times New Roman" w:hAnsi="Times New Roman"/>
          <w:b/>
          <w:sz w:val="26"/>
          <w:szCs w:val="26"/>
        </w:rPr>
        <w:t xml:space="preserve"> полномочий Российской Федерации в отношении объектов культурного наследия</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кассовое исполнение за счет средств федерального бюджета составило 3 074,6 тыс. рублей  или 100 % к плану по уточненной сводной бюджетной росписи.</w:t>
      </w:r>
    </w:p>
    <w:p w:rsidR="00A734C5" w:rsidRPr="00742989" w:rsidRDefault="00A734C5" w:rsidP="00A734C5">
      <w:pPr>
        <w:pStyle w:val="af"/>
        <w:tabs>
          <w:tab w:val="clear" w:pos="1560"/>
        </w:tabs>
        <w:spacing w:line="240" w:lineRule="auto"/>
        <w:ind w:left="0" w:right="45" w:firstLine="709"/>
        <w:rPr>
          <w:bCs/>
          <w:sz w:val="26"/>
          <w:szCs w:val="26"/>
        </w:rPr>
      </w:pPr>
      <w:r w:rsidRPr="00742989">
        <w:rPr>
          <w:sz w:val="26"/>
          <w:szCs w:val="26"/>
        </w:rPr>
        <w:t xml:space="preserve">В ходе реализации ОМ оказывались государственные услуги по государственной </w:t>
      </w:r>
      <w:r w:rsidRPr="00742989">
        <w:rPr>
          <w:bCs/>
          <w:sz w:val="26"/>
          <w:szCs w:val="26"/>
        </w:rPr>
        <w:t>охране объектов культурного наследия (памятников истории и культуры) народов Российской Федерации.</w:t>
      </w:r>
    </w:p>
    <w:p w:rsidR="00A734C5" w:rsidRPr="00742989" w:rsidRDefault="00A734C5" w:rsidP="00A734C5">
      <w:pPr>
        <w:pStyle w:val="af"/>
        <w:tabs>
          <w:tab w:val="clear" w:pos="1560"/>
        </w:tabs>
        <w:spacing w:line="240" w:lineRule="auto"/>
        <w:ind w:left="0" w:right="45" w:firstLine="709"/>
        <w:rPr>
          <w:bCs/>
          <w:sz w:val="26"/>
          <w:szCs w:val="26"/>
        </w:rPr>
      </w:pPr>
      <w:r w:rsidRPr="00742989">
        <w:rPr>
          <w:bCs/>
          <w:sz w:val="26"/>
          <w:szCs w:val="26"/>
        </w:rPr>
        <w:t>В 2019 году проведено 100 мероприятий по государственному надзору за состоянием, содержанием, сохранением объектов культурного наследия, из них: на 54 объектах культурного наследия - памятниках археологии.</w:t>
      </w:r>
    </w:p>
    <w:p w:rsidR="00A734C5" w:rsidRPr="00742989" w:rsidRDefault="00A734C5" w:rsidP="0003188A">
      <w:pPr>
        <w:pStyle w:val="a3"/>
        <w:numPr>
          <w:ilvl w:val="0"/>
          <w:numId w:val="56"/>
        </w:numPr>
        <w:tabs>
          <w:tab w:val="left" w:pos="993"/>
        </w:tabs>
        <w:spacing w:after="0" w:line="240" w:lineRule="auto"/>
        <w:ind w:left="0" w:firstLine="709"/>
        <w:mirrorIndents/>
        <w:jc w:val="both"/>
        <w:rPr>
          <w:rFonts w:ascii="Times New Roman" w:hAnsi="Times New Roman"/>
          <w:sz w:val="26"/>
          <w:szCs w:val="26"/>
        </w:rPr>
      </w:pPr>
      <w:r w:rsidRPr="00742989">
        <w:rPr>
          <w:rFonts w:ascii="Times New Roman" w:hAnsi="Times New Roman"/>
          <w:b/>
          <w:sz w:val="26"/>
          <w:szCs w:val="26"/>
        </w:rPr>
        <w:lastRenderedPageBreak/>
        <w:t xml:space="preserve">ОМ </w:t>
      </w:r>
      <w:r w:rsidR="001C7950" w:rsidRPr="00742989">
        <w:rPr>
          <w:rFonts w:ascii="Times New Roman" w:hAnsi="Times New Roman"/>
          <w:b/>
          <w:sz w:val="26"/>
          <w:szCs w:val="26"/>
        </w:rPr>
        <w:t>«</w:t>
      </w:r>
      <w:r w:rsidRPr="00742989">
        <w:rPr>
          <w:rFonts w:ascii="Times New Roman" w:hAnsi="Times New Roman"/>
          <w:b/>
          <w:sz w:val="26"/>
          <w:szCs w:val="26"/>
        </w:rPr>
        <w:t>Содействие комплексному развитию сферы культуры и архивного дела муниципальных образований Томской области</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кассовое исполнение составило 30 036,8 тыс. рублей или 99,97% к плану по уточненной сводной бюджетной росписи, в том числе за счет средств федерального бюджета 24 930,6 тыс. рублей, за счет средств областного бюджета 5 106,2 тыс. рублей.</w:t>
      </w:r>
    </w:p>
    <w:p w:rsidR="00662FCF" w:rsidRPr="00742989" w:rsidRDefault="00A734C5" w:rsidP="00662FCF">
      <w:pPr>
        <w:spacing w:after="0" w:line="240" w:lineRule="auto"/>
        <w:ind w:firstLine="709"/>
        <w:mirrorIndents/>
        <w:jc w:val="both"/>
        <w:rPr>
          <w:rFonts w:ascii="Times New Roman" w:hAnsi="Times New Roman"/>
          <w:sz w:val="26"/>
          <w:szCs w:val="26"/>
        </w:rPr>
      </w:pPr>
      <w:r w:rsidRPr="00742989">
        <w:rPr>
          <w:rFonts w:ascii="Times New Roman" w:hAnsi="Times New Roman"/>
          <w:sz w:val="26"/>
          <w:szCs w:val="26"/>
        </w:rPr>
        <w:t>Основные направления расходов в рамках ОМ:</w:t>
      </w:r>
    </w:p>
    <w:p w:rsidR="00A734C5" w:rsidRPr="00742989" w:rsidRDefault="00662FCF" w:rsidP="00662FCF">
      <w:pPr>
        <w:spacing w:after="0" w:line="240" w:lineRule="auto"/>
        <w:ind w:firstLine="709"/>
        <w:mirrorIndents/>
        <w:jc w:val="both"/>
        <w:rPr>
          <w:rFonts w:ascii="Times New Roman" w:hAnsi="Times New Roman"/>
          <w:sz w:val="26"/>
          <w:szCs w:val="26"/>
        </w:rPr>
      </w:pPr>
      <w:r w:rsidRPr="00742989">
        <w:rPr>
          <w:rFonts w:ascii="Times New Roman" w:hAnsi="Times New Roman"/>
          <w:sz w:val="26"/>
          <w:szCs w:val="26"/>
        </w:rPr>
        <w:t xml:space="preserve">1) </w:t>
      </w:r>
      <w:r w:rsidR="00A734C5" w:rsidRPr="00742989">
        <w:rPr>
          <w:rFonts w:ascii="Times New Roman" w:hAnsi="Times New Roman"/>
          <w:sz w:val="26"/>
          <w:szCs w:val="26"/>
        </w:rPr>
        <w:t>2 231,0 тыс. рублей - на поддержку отрасли культуры, в том числе:</w:t>
      </w:r>
    </w:p>
    <w:p w:rsidR="00A734C5" w:rsidRPr="00742989" w:rsidRDefault="00A734C5" w:rsidP="00A734C5">
      <w:pPr>
        <w:pStyle w:val="a5"/>
        <w:shd w:val="clear" w:color="auto" w:fill="FFFFFF"/>
        <w:ind w:firstLine="709"/>
        <w:jc w:val="both"/>
        <w:rPr>
          <w:rFonts w:ascii="Times New Roman" w:hAnsi="Times New Roman"/>
          <w:sz w:val="26"/>
          <w:szCs w:val="26"/>
        </w:rPr>
      </w:pPr>
      <w:r w:rsidRPr="00742989">
        <w:rPr>
          <w:rFonts w:ascii="Times New Roman" w:hAnsi="Times New Roman"/>
          <w:sz w:val="26"/>
          <w:szCs w:val="26"/>
        </w:rPr>
        <w:t xml:space="preserve"> 671,6 тыс. рублей - на комплектование книжных фондов муниципальных общедоступных библиотек в 18 муниципальных образованиях Томской области;</w:t>
      </w:r>
    </w:p>
    <w:p w:rsidR="00A734C5" w:rsidRPr="00742989" w:rsidRDefault="00A734C5" w:rsidP="00A734C5">
      <w:pPr>
        <w:pStyle w:val="a5"/>
        <w:tabs>
          <w:tab w:val="left" w:pos="709"/>
          <w:tab w:val="left" w:pos="851"/>
        </w:tabs>
        <w:ind w:firstLine="709"/>
        <w:jc w:val="both"/>
        <w:rPr>
          <w:rFonts w:ascii="Times New Roman" w:hAnsi="Times New Roman"/>
          <w:sz w:val="26"/>
          <w:szCs w:val="26"/>
          <w:highlight w:val="yellow"/>
        </w:rPr>
      </w:pPr>
      <w:r w:rsidRPr="00742989">
        <w:rPr>
          <w:rFonts w:ascii="Times New Roman" w:hAnsi="Times New Roman"/>
          <w:sz w:val="26"/>
          <w:szCs w:val="26"/>
        </w:rPr>
        <w:t xml:space="preserve">359,4 тыс. рублей – на подключение муниципальных общедоступных библиотек к информационно-телекоммуникационной сети </w:t>
      </w:r>
      <w:r w:rsidR="001C7950" w:rsidRPr="00742989">
        <w:rPr>
          <w:rFonts w:ascii="Times New Roman" w:hAnsi="Times New Roman"/>
          <w:sz w:val="26"/>
          <w:szCs w:val="26"/>
        </w:rPr>
        <w:t>«</w:t>
      </w:r>
      <w:r w:rsidRPr="00742989">
        <w:rPr>
          <w:rFonts w:ascii="Times New Roman" w:hAnsi="Times New Roman"/>
          <w:sz w:val="26"/>
          <w:szCs w:val="26"/>
        </w:rPr>
        <w:t>Интернет</w:t>
      </w:r>
      <w:r w:rsidR="001C7950" w:rsidRPr="00742989">
        <w:rPr>
          <w:rFonts w:ascii="Times New Roman" w:hAnsi="Times New Roman"/>
          <w:sz w:val="26"/>
          <w:szCs w:val="26"/>
        </w:rPr>
        <w:t>»</w:t>
      </w:r>
      <w:r w:rsidRPr="00742989">
        <w:rPr>
          <w:rFonts w:ascii="Times New Roman" w:hAnsi="Times New Roman"/>
          <w:sz w:val="26"/>
          <w:szCs w:val="26"/>
        </w:rPr>
        <w:t xml:space="preserve"> и развитие библиотечного дела с учетом задачи расширения информационных технологий и оцифровки в рамках мероприятия. В 2019 году в муниципальных образованиях Томской области проведены мероприятия по подключению муниципальных общедоступных библиотек к сети </w:t>
      </w:r>
      <w:r w:rsidR="001C7950" w:rsidRPr="00742989">
        <w:rPr>
          <w:rFonts w:ascii="Times New Roman" w:hAnsi="Times New Roman"/>
          <w:sz w:val="26"/>
          <w:szCs w:val="26"/>
        </w:rPr>
        <w:t>«</w:t>
      </w:r>
      <w:r w:rsidRPr="00742989">
        <w:rPr>
          <w:rFonts w:ascii="Times New Roman" w:hAnsi="Times New Roman"/>
          <w:sz w:val="26"/>
          <w:szCs w:val="26"/>
        </w:rPr>
        <w:t>Интернет</w:t>
      </w:r>
      <w:r w:rsidR="001C7950" w:rsidRPr="00742989">
        <w:rPr>
          <w:rFonts w:ascii="Times New Roman" w:hAnsi="Times New Roman"/>
          <w:sz w:val="26"/>
          <w:szCs w:val="26"/>
        </w:rPr>
        <w:t>»</w:t>
      </w:r>
      <w:r w:rsidRPr="00742989">
        <w:rPr>
          <w:rFonts w:ascii="Times New Roman" w:hAnsi="Times New Roman"/>
          <w:sz w:val="26"/>
          <w:szCs w:val="26"/>
        </w:rPr>
        <w:t xml:space="preserve"> и развитию библиотечного дела с учетом задачи расширения информационных технологий и оцифровки в 7 общедоступных сельских  библиотеках; </w:t>
      </w:r>
    </w:p>
    <w:p w:rsidR="00A734C5" w:rsidRPr="00742989" w:rsidRDefault="00A734C5" w:rsidP="00A734C5">
      <w:pPr>
        <w:pStyle w:val="a5"/>
        <w:ind w:firstLine="709"/>
        <w:jc w:val="both"/>
        <w:rPr>
          <w:rFonts w:ascii="Times New Roman" w:hAnsi="Times New Roman"/>
          <w:sz w:val="26"/>
          <w:szCs w:val="26"/>
        </w:rPr>
      </w:pPr>
      <w:r w:rsidRPr="00742989">
        <w:rPr>
          <w:rFonts w:ascii="Times New Roman" w:hAnsi="Times New Roman"/>
          <w:sz w:val="26"/>
          <w:szCs w:val="26"/>
        </w:rPr>
        <w:t>400,0 тыс. рублей – на государственную поддержку лучших работников сельских учреждений культуры. Выплачены денежные поощрения по 50 тыс. рублей 8-ми лучшим работникам муниципальных учреждений культуры, расположенных в 7 муниципальных образованиях Томской области, в том числе: Асиновском, Бакчарском, Верхнекетском, Зырянском, Первомайском, Тегульдетском, Томском районах Томской области;</w:t>
      </w:r>
    </w:p>
    <w:p w:rsidR="00A734C5" w:rsidRPr="00742989" w:rsidRDefault="00A734C5" w:rsidP="00A734C5">
      <w:pPr>
        <w:pStyle w:val="a5"/>
        <w:ind w:firstLine="709"/>
        <w:jc w:val="both"/>
        <w:rPr>
          <w:rFonts w:ascii="Times New Roman" w:hAnsi="Times New Roman"/>
          <w:sz w:val="26"/>
          <w:szCs w:val="26"/>
        </w:rPr>
      </w:pPr>
      <w:r w:rsidRPr="00742989">
        <w:rPr>
          <w:rFonts w:ascii="Times New Roman" w:hAnsi="Times New Roman"/>
          <w:sz w:val="26"/>
          <w:szCs w:val="26"/>
        </w:rPr>
        <w:t>800,0 тыс. рублей – на государственную поддержку лучших сельских учреждений культуры предоставлены денежные поощрения по 100 тыс. рублей 8-ми лучшим учреждениям культуры, расположенным в Асиновском, Каргасокском, Молчановском, Парабельском, Чаинском, Шегарском  районах Томской области;</w:t>
      </w:r>
    </w:p>
    <w:p w:rsidR="00A734C5" w:rsidRPr="00742989" w:rsidRDefault="00A734C5" w:rsidP="00A734C5">
      <w:pPr>
        <w:pStyle w:val="a5"/>
        <w:ind w:firstLine="709"/>
        <w:jc w:val="both"/>
        <w:rPr>
          <w:rFonts w:ascii="Times New Roman" w:hAnsi="Times New Roman"/>
          <w:sz w:val="26"/>
          <w:szCs w:val="26"/>
        </w:rPr>
      </w:pPr>
      <w:r w:rsidRPr="00742989">
        <w:rPr>
          <w:rFonts w:ascii="Times New Roman" w:hAnsi="Times New Roman"/>
          <w:sz w:val="26"/>
          <w:szCs w:val="26"/>
        </w:rPr>
        <w:t>2) 27 805,8 тыс. рублей - на обеспечение развития и укрепления материально-технической базы муниципальных домов культуры, поддержку творческой деятельности и укрепление материально-технической базы муниципальных театров:</w:t>
      </w:r>
    </w:p>
    <w:p w:rsidR="00A734C5" w:rsidRPr="00742989" w:rsidRDefault="00A734C5" w:rsidP="00A734C5">
      <w:pPr>
        <w:shd w:val="clear" w:color="auto" w:fill="FFFFFF"/>
        <w:spacing w:after="0" w:line="240" w:lineRule="auto"/>
        <w:ind w:firstLine="709"/>
        <w:jc w:val="both"/>
        <w:rPr>
          <w:rFonts w:ascii="Times New Roman" w:eastAsia="Times New Roman" w:hAnsi="Times New Roman"/>
          <w:sz w:val="26"/>
          <w:szCs w:val="26"/>
        </w:rPr>
      </w:pPr>
      <w:r w:rsidRPr="00742989">
        <w:rPr>
          <w:rFonts w:ascii="Times New Roman" w:eastAsia="Times New Roman" w:hAnsi="Times New Roman"/>
          <w:sz w:val="26"/>
          <w:szCs w:val="26"/>
        </w:rPr>
        <w:t>11 607,2 тыс. рублей -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В результате театрами поставлены спектакли, приобретено оборудование механики сцены,  проекционное оборудование (18 ед.),</w:t>
      </w:r>
      <w:r w:rsidR="000332DF" w:rsidRPr="00742989">
        <w:rPr>
          <w:rFonts w:ascii="Times New Roman" w:eastAsia="Times New Roman" w:hAnsi="Times New Roman"/>
          <w:sz w:val="26"/>
          <w:szCs w:val="26"/>
        </w:rPr>
        <w:t xml:space="preserve"> световое оборудование (26 ед.);</w:t>
      </w:r>
    </w:p>
    <w:p w:rsidR="00A734C5" w:rsidRPr="00742989" w:rsidRDefault="00A734C5" w:rsidP="00A734C5">
      <w:pPr>
        <w:shd w:val="clear" w:color="auto" w:fill="FFFFFF"/>
        <w:spacing w:after="0" w:line="240" w:lineRule="auto"/>
        <w:ind w:firstLine="709"/>
        <w:jc w:val="both"/>
        <w:rPr>
          <w:rFonts w:ascii="Times New Roman" w:eastAsia="Times New Roman" w:hAnsi="Times New Roman"/>
          <w:sz w:val="26"/>
          <w:szCs w:val="26"/>
        </w:rPr>
      </w:pPr>
      <w:r w:rsidRPr="00742989">
        <w:rPr>
          <w:rFonts w:ascii="Times New Roman" w:eastAsia="Times New Roman" w:hAnsi="Times New Roman"/>
          <w:sz w:val="26"/>
          <w:szCs w:val="26"/>
        </w:rPr>
        <w:t>16 198,6 тыс. рублей – на обеспечение развития и укрепления материально-технической базы домов культуры в населенных пунктах с числом жителей до 50 тысяч человек. Проведены текущие ремонты зданий Районного центра культуры и досуга Верхнекетского района и Центра культуры Высоковского сельского поселения Зырянского района. Приобретено оборудование, мебель, сценические костюмы для 10 учреждений в 9 муниципальных образованиях Томской области (Александровский, Асиновский, Томский, Кожевниковский, Зырянский, Первом</w:t>
      </w:r>
      <w:r w:rsidR="00E3565C" w:rsidRPr="00742989">
        <w:rPr>
          <w:rFonts w:ascii="Times New Roman" w:eastAsia="Times New Roman" w:hAnsi="Times New Roman"/>
          <w:sz w:val="26"/>
          <w:szCs w:val="26"/>
        </w:rPr>
        <w:t xml:space="preserve">айский, Кривошеинский, Чаинский, </w:t>
      </w:r>
      <w:r w:rsidRPr="00742989">
        <w:rPr>
          <w:rFonts w:ascii="Times New Roman" w:eastAsia="Times New Roman" w:hAnsi="Times New Roman"/>
          <w:sz w:val="26"/>
          <w:szCs w:val="26"/>
        </w:rPr>
        <w:t xml:space="preserve">Молчановский районы), а также автобус для Молчановского района. </w:t>
      </w:r>
    </w:p>
    <w:p w:rsidR="00A734C5" w:rsidRPr="00742989" w:rsidRDefault="00A734C5" w:rsidP="00A734C5">
      <w:pPr>
        <w:shd w:val="clear" w:color="auto" w:fill="FFFFFF"/>
        <w:spacing w:after="0" w:line="240" w:lineRule="auto"/>
        <w:ind w:firstLine="709"/>
        <w:jc w:val="both"/>
        <w:rPr>
          <w:rFonts w:ascii="Times New Roman" w:eastAsia="Times New Roman" w:hAnsi="Times New Roman"/>
          <w:sz w:val="26"/>
          <w:szCs w:val="26"/>
        </w:rPr>
      </w:pPr>
      <w:r w:rsidRPr="00742989">
        <w:rPr>
          <w:rFonts w:ascii="Times New Roman" w:eastAsia="Times New Roman" w:hAnsi="Times New Roman"/>
          <w:sz w:val="26"/>
          <w:szCs w:val="26"/>
        </w:rPr>
        <w:t>В рамках субсидии в учреждения культуры муниципальных образований Томской области приобретено световое, звуковое оборудование, светодиодные экраны, кресла театральные, автомобиль.</w:t>
      </w:r>
    </w:p>
    <w:p w:rsidR="00A734C5" w:rsidRPr="00742989" w:rsidRDefault="00A734C5" w:rsidP="0003188A">
      <w:pPr>
        <w:pStyle w:val="a3"/>
        <w:numPr>
          <w:ilvl w:val="0"/>
          <w:numId w:val="56"/>
        </w:numPr>
        <w:tabs>
          <w:tab w:val="left" w:pos="993"/>
        </w:tabs>
        <w:spacing w:after="0" w:line="240" w:lineRule="auto"/>
        <w:ind w:left="0" w:firstLine="567"/>
        <w:mirrorIndents/>
        <w:jc w:val="both"/>
        <w:rPr>
          <w:rFonts w:ascii="Times New Roman" w:hAnsi="Times New Roman"/>
          <w:sz w:val="26"/>
          <w:szCs w:val="26"/>
        </w:rPr>
      </w:pPr>
      <w:r w:rsidRPr="00742989">
        <w:rPr>
          <w:rFonts w:ascii="Times New Roman" w:hAnsi="Times New Roman"/>
          <w:b/>
          <w:sz w:val="26"/>
          <w:szCs w:val="26"/>
        </w:rPr>
        <w:t xml:space="preserve">ОМ </w:t>
      </w:r>
      <w:r w:rsidR="001C7950" w:rsidRPr="00742989">
        <w:rPr>
          <w:rFonts w:ascii="Times New Roman" w:hAnsi="Times New Roman"/>
          <w:b/>
          <w:sz w:val="26"/>
          <w:szCs w:val="26"/>
        </w:rPr>
        <w:t>«</w:t>
      </w:r>
      <w:r w:rsidRPr="00742989">
        <w:rPr>
          <w:rFonts w:ascii="Times New Roman" w:hAnsi="Times New Roman"/>
          <w:b/>
          <w:sz w:val="26"/>
          <w:szCs w:val="26"/>
        </w:rPr>
        <w:t>Поддержка творческой деятельности и техническое оснащение детских и кукольных театров</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кассовое исполнение составило 24 000,0 тыс. рублей или 100 % к плану по уточненной сводной бюджетной росписи, в том числе за счет средств федерального бюджета 19 920,0 тыс. рублей, за счет средств областного бюджета 4 080,0 тыс. рублей.</w:t>
      </w:r>
    </w:p>
    <w:p w:rsidR="00A734C5" w:rsidRPr="00742989" w:rsidRDefault="00A734C5" w:rsidP="00A734C5">
      <w:pPr>
        <w:spacing w:after="0" w:line="240" w:lineRule="auto"/>
        <w:ind w:firstLine="709"/>
        <w:contextualSpacing/>
        <w:mirrorIndents/>
        <w:jc w:val="both"/>
        <w:rPr>
          <w:rFonts w:ascii="Times New Roman" w:eastAsia="Times New Roman" w:hAnsi="Times New Roman"/>
          <w:bCs/>
          <w:sz w:val="26"/>
          <w:szCs w:val="26"/>
          <w:lang w:eastAsia="ru-RU"/>
        </w:rPr>
      </w:pPr>
      <w:r w:rsidRPr="00742989">
        <w:rPr>
          <w:rFonts w:ascii="Times New Roman" w:eastAsia="Times New Roman" w:hAnsi="Times New Roman"/>
          <w:bCs/>
          <w:sz w:val="26"/>
          <w:szCs w:val="26"/>
          <w:lang w:eastAsia="ru-RU"/>
        </w:rPr>
        <w:lastRenderedPageBreak/>
        <w:t xml:space="preserve">В рамках ОМ  приобретено 3 автобуса для гастролей ОГАУК </w:t>
      </w:r>
      <w:r w:rsidR="001C7950" w:rsidRPr="00742989">
        <w:rPr>
          <w:rFonts w:ascii="Times New Roman" w:eastAsia="Times New Roman" w:hAnsi="Times New Roman"/>
          <w:bCs/>
          <w:sz w:val="26"/>
          <w:szCs w:val="26"/>
          <w:lang w:eastAsia="ru-RU"/>
        </w:rPr>
        <w:t>«</w:t>
      </w:r>
      <w:r w:rsidRPr="00742989">
        <w:rPr>
          <w:rFonts w:ascii="Times New Roman" w:eastAsia="Times New Roman" w:hAnsi="Times New Roman"/>
          <w:bCs/>
          <w:sz w:val="26"/>
          <w:szCs w:val="26"/>
          <w:lang w:eastAsia="ru-RU"/>
        </w:rPr>
        <w:t xml:space="preserve">Томский областной театр куклы и актера </w:t>
      </w:r>
      <w:r w:rsidR="001C7950" w:rsidRPr="00742989">
        <w:rPr>
          <w:rFonts w:ascii="Times New Roman" w:eastAsia="Times New Roman" w:hAnsi="Times New Roman"/>
          <w:bCs/>
          <w:sz w:val="26"/>
          <w:szCs w:val="26"/>
          <w:lang w:eastAsia="ru-RU"/>
        </w:rPr>
        <w:t>«</w:t>
      </w:r>
      <w:r w:rsidRPr="00742989">
        <w:rPr>
          <w:rFonts w:ascii="Times New Roman" w:eastAsia="Times New Roman" w:hAnsi="Times New Roman"/>
          <w:bCs/>
          <w:sz w:val="26"/>
          <w:szCs w:val="26"/>
          <w:lang w:eastAsia="ru-RU"/>
        </w:rPr>
        <w:t>Скоморох</w:t>
      </w:r>
      <w:r w:rsidR="001C7950" w:rsidRPr="00742989">
        <w:rPr>
          <w:rFonts w:ascii="Times New Roman" w:eastAsia="Times New Roman" w:hAnsi="Times New Roman"/>
          <w:bCs/>
          <w:sz w:val="26"/>
          <w:szCs w:val="26"/>
          <w:lang w:eastAsia="ru-RU"/>
        </w:rPr>
        <w:t>»</w:t>
      </w:r>
      <w:r w:rsidRPr="00742989">
        <w:rPr>
          <w:rFonts w:ascii="Times New Roman" w:eastAsia="Times New Roman" w:hAnsi="Times New Roman"/>
          <w:bCs/>
          <w:sz w:val="26"/>
          <w:szCs w:val="26"/>
          <w:lang w:eastAsia="ru-RU"/>
        </w:rPr>
        <w:t xml:space="preserve"> им. Р.</w:t>
      </w:r>
      <w:r w:rsidR="00E3565C" w:rsidRPr="00742989">
        <w:rPr>
          <w:rFonts w:ascii="Times New Roman" w:eastAsia="Times New Roman" w:hAnsi="Times New Roman"/>
          <w:bCs/>
          <w:sz w:val="26"/>
          <w:szCs w:val="26"/>
          <w:lang w:eastAsia="ru-RU"/>
        </w:rPr>
        <w:t xml:space="preserve"> </w:t>
      </w:r>
      <w:r w:rsidRPr="00742989">
        <w:rPr>
          <w:rFonts w:ascii="Times New Roman" w:eastAsia="Times New Roman" w:hAnsi="Times New Roman"/>
          <w:bCs/>
          <w:sz w:val="26"/>
          <w:szCs w:val="26"/>
          <w:lang w:eastAsia="ru-RU"/>
        </w:rPr>
        <w:t xml:space="preserve">Виндермана, ОГАУК </w:t>
      </w:r>
      <w:r w:rsidR="001C7950" w:rsidRPr="00742989">
        <w:rPr>
          <w:rFonts w:ascii="Times New Roman" w:eastAsia="Times New Roman" w:hAnsi="Times New Roman"/>
          <w:bCs/>
          <w:sz w:val="26"/>
          <w:szCs w:val="26"/>
          <w:lang w:eastAsia="ru-RU"/>
        </w:rPr>
        <w:t>«</w:t>
      </w:r>
      <w:r w:rsidRPr="00742989">
        <w:rPr>
          <w:rFonts w:ascii="Times New Roman" w:eastAsia="Times New Roman" w:hAnsi="Times New Roman"/>
          <w:bCs/>
          <w:sz w:val="26"/>
          <w:szCs w:val="26"/>
          <w:lang w:eastAsia="ru-RU"/>
        </w:rPr>
        <w:t>Томский областной театр юного зрителя</w:t>
      </w:r>
      <w:r w:rsidR="001C7950" w:rsidRPr="00742989">
        <w:rPr>
          <w:rFonts w:ascii="Times New Roman" w:eastAsia="Times New Roman" w:hAnsi="Times New Roman"/>
          <w:bCs/>
          <w:sz w:val="26"/>
          <w:szCs w:val="26"/>
          <w:lang w:eastAsia="ru-RU"/>
        </w:rPr>
        <w:t>»</w:t>
      </w:r>
      <w:r w:rsidRPr="00742989">
        <w:rPr>
          <w:rFonts w:ascii="Times New Roman" w:eastAsia="Times New Roman" w:hAnsi="Times New Roman"/>
          <w:bCs/>
          <w:sz w:val="26"/>
          <w:szCs w:val="26"/>
          <w:lang w:eastAsia="ru-RU"/>
        </w:rPr>
        <w:t xml:space="preserve">, МБУ </w:t>
      </w:r>
      <w:r w:rsidR="001C7950" w:rsidRPr="00742989">
        <w:rPr>
          <w:rFonts w:ascii="Times New Roman" w:eastAsia="Times New Roman" w:hAnsi="Times New Roman"/>
          <w:bCs/>
          <w:sz w:val="26"/>
          <w:szCs w:val="26"/>
          <w:lang w:eastAsia="ru-RU"/>
        </w:rPr>
        <w:t>«</w:t>
      </w:r>
      <w:r w:rsidRPr="00742989">
        <w:rPr>
          <w:rFonts w:ascii="Times New Roman" w:eastAsia="Times New Roman" w:hAnsi="Times New Roman"/>
          <w:bCs/>
          <w:sz w:val="26"/>
          <w:szCs w:val="26"/>
          <w:lang w:eastAsia="ru-RU"/>
        </w:rPr>
        <w:t>Северский театр для детей и юношества</w:t>
      </w:r>
      <w:r w:rsidR="001C7950" w:rsidRPr="00742989">
        <w:rPr>
          <w:rFonts w:ascii="Times New Roman" w:eastAsia="Times New Roman" w:hAnsi="Times New Roman"/>
          <w:bCs/>
          <w:sz w:val="26"/>
          <w:szCs w:val="26"/>
          <w:lang w:eastAsia="ru-RU"/>
        </w:rPr>
        <w:t>»</w:t>
      </w:r>
      <w:r w:rsidRPr="00742989">
        <w:rPr>
          <w:rFonts w:ascii="Times New Roman" w:eastAsia="Times New Roman" w:hAnsi="Times New Roman"/>
          <w:bCs/>
          <w:sz w:val="26"/>
          <w:szCs w:val="26"/>
          <w:lang w:eastAsia="ru-RU"/>
        </w:rPr>
        <w:t xml:space="preserve">, световое и звуковое  оборудование, театральные кресла, осуществлена постановка 4 спектаклей; </w:t>
      </w:r>
    </w:p>
    <w:p w:rsidR="00A734C5" w:rsidRPr="00742989" w:rsidRDefault="00A734C5" w:rsidP="0003188A">
      <w:pPr>
        <w:pStyle w:val="a3"/>
        <w:numPr>
          <w:ilvl w:val="0"/>
          <w:numId w:val="56"/>
        </w:numPr>
        <w:tabs>
          <w:tab w:val="left" w:pos="993"/>
        </w:tabs>
        <w:spacing w:after="0" w:line="240" w:lineRule="auto"/>
        <w:ind w:left="0" w:firstLine="709"/>
        <w:mirrorIndents/>
        <w:jc w:val="both"/>
        <w:rPr>
          <w:rFonts w:ascii="Times New Roman" w:hAnsi="Times New Roman"/>
          <w:sz w:val="26"/>
          <w:szCs w:val="26"/>
        </w:rPr>
      </w:pPr>
      <w:r w:rsidRPr="00742989">
        <w:rPr>
          <w:rFonts w:ascii="Times New Roman" w:hAnsi="Times New Roman"/>
          <w:b/>
          <w:sz w:val="26"/>
          <w:szCs w:val="26"/>
        </w:rPr>
        <w:t xml:space="preserve">ОМ </w:t>
      </w:r>
      <w:r w:rsidR="001C7950" w:rsidRPr="00742989">
        <w:rPr>
          <w:rFonts w:ascii="Times New Roman" w:hAnsi="Times New Roman"/>
          <w:b/>
          <w:sz w:val="26"/>
          <w:szCs w:val="26"/>
        </w:rPr>
        <w:t>«</w:t>
      </w:r>
      <w:r w:rsidRPr="00742989">
        <w:rPr>
          <w:rFonts w:ascii="Times New Roman" w:hAnsi="Times New Roman"/>
          <w:b/>
          <w:sz w:val="26"/>
          <w:szCs w:val="26"/>
        </w:rPr>
        <w:t>Бюджетные инвестиции на строительство (реконструкцию) объектов сферы культуры и архивного дела</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кассовое исполнение составило 94 514,1 тыс. рублей или 99,99 % к плану по уточненной сводной бюджетной росписи.</w:t>
      </w:r>
    </w:p>
    <w:p w:rsidR="00A734C5" w:rsidRPr="00742989" w:rsidRDefault="00A734C5" w:rsidP="00A734C5">
      <w:pPr>
        <w:spacing w:after="0" w:line="240" w:lineRule="auto"/>
        <w:ind w:firstLine="709"/>
        <w:contextualSpacing/>
        <w:mirrorIndents/>
        <w:jc w:val="both"/>
        <w:rPr>
          <w:rFonts w:ascii="Times New Roman" w:eastAsia="Times New Roman" w:hAnsi="Times New Roman"/>
          <w:bCs/>
          <w:sz w:val="26"/>
          <w:szCs w:val="26"/>
          <w:lang w:eastAsia="ru-RU"/>
        </w:rPr>
      </w:pPr>
      <w:r w:rsidRPr="00742989">
        <w:rPr>
          <w:rFonts w:ascii="Times New Roman" w:eastAsia="Times New Roman" w:hAnsi="Times New Roman"/>
          <w:bCs/>
          <w:sz w:val="26"/>
          <w:szCs w:val="26"/>
          <w:lang w:eastAsia="ru-RU"/>
        </w:rPr>
        <w:t>Основные направления расходов в рамках ОМ:</w:t>
      </w:r>
    </w:p>
    <w:p w:rsidR="00A734C5" w:rsidRPr="00742989" w:rsidRDefault="00A734C5" w:rsidP="00A734C5">
      <w:pPr>
        <w:spacing w:after="0" w:line="240" w:lineRule="auto"/>
        <w:ind w:firstLine="709"/>
        <w:contextualSpacing/>
        <w:mirrorIndents/>
        <w:jc w:val="both"/>
        <w:rPr>
          <w:rFonts w:ascii="Times New Roman" w:eastAsia="Times New Roman" w:hAnsi="Times New Roman"/>
          <w:bCs/>
          <w:sz w:val="26"/>
          <w:szCs w:val="26"/>
          <w:lang w:eastAsia="ru-RU"/>
        </w:rPr>
      </w:pPr>
      <w:r w:rsidRPr="00742989">
        <w:rPr>
          <w:rFonts w:ascii="Times New Roman" w:eastAsia="Times New Roman" w:hAnsi="Times New Roman"/>
          <w:bCs/>
          <w:sz w:val="26"/>
          <w:szCs w:val="26"/>
          <w:lang w:eastAsia="ru-RU"/>
        </w:rPr>
        <w:t xml:space="preserve">43 410,5 тыс. рублей </w:t>
      </w:r>
      <w:r w:rsidR="00662FCF" w:rsidRPr="00742989">
        <w:rPr>
          <w:rFonts w:ascii="Times New Roman" w:eastAsia="Times New Roman" w:hAnsi="Times New Roman"/>
          <w:bCs/>
          <w:sz w:val="26"/>
          <w:szCs w:val="26"/>
          <w:lang w:eastAsia="ru-RU"/>
        </w:rPr>
        <w:t xml:space="preserve">- </w:t>
      </w:r>
      <w:r w:rsidRPr="00742989">
        <w:rPr>
          <w:rFonts w:ascii="Times New Roman" w:eastAsia="Times New Roman" w:hAnsi="Times New Roman"/>
          <w:bCs/>
          <w:sz w:val="26"/>
          <w:szCs w:val="26"/>
          <w:lang w:eastAsia="ru-RU"/>
        </w:rPr>
        <w:t>на приобретение сельского дома культуры в п.</w:t>
      </w:r>
      <w:r w:rsidR="00662FCF" w:rsidRPr="00742989">
        <w:rPr>
          <w:rFonts w:ascii="Times New Roman" w:eastAsia="Times New Roman" w:hAnsi="Times New Roman"/>
          <w:bCs/>
          <w:sz w:val="26"/>
          <w:szCs w:val="26"/>
          <w:lang w:eastAsia="ru-RU"/>
        </w:rPr>
        <w:t xml:space="preserve"> </w:t>
      </w:r>
      <w:r w:rsidRPr="00742989">
        <w:rPr>
          <w:rFonts w:ascii="Times New Roman" w:eastAsia="Times New Roman" w:hAnsi="Times New Roman"/>
          <w:bCs/>
          <w:sz w:val="26"/>
          <w:szCs w:val="26"/>
          <w:lang w:eastAsia="ru-RU"/>
        </w:rPr>
        <w:t xml:space="preserve">Клюквинка, Верхнекетского района; </w:t>
      </w:r>
    </w:p>
    <w:p w:rsidR="00A734C5" w:rsidRPr="00742989" w:rsidRDefault="00A734C5" w:rsidP="00A734C5">
      <w:pPr>
        <w:spacing w:after="0" w:line="240" w:lineRule="auto"/>
        <w:ind w:firstLine="709"/>
        <w:contextualSpacing/>
        <w:mirrorIndents/>
        <w:jc w:val="both"/>
        <w:rPr>
          <w:rFonts w:ascii="Times New Roman" w:eastAsia="Times New Roman" w:hAnsi="Times New Roman"/>
          <w:bCs/>
          <w:sz w:val="26"/>
          <w:szCs w:val="26"/>
          <w:lang w:eastAsia="ru-RU"/>
        </w:rPr>
      </w:pPr>
      <w:r w:rsidRPr="00742989">
        <w:rPr>
          <w:rFonts w:ascii="Times New Roman" w:eastAsia="Times New Roman" w:hAnsi="Times New Roman"/>
          <w:bCs/>
          <w:sz w:val="26"/>
          <w:szCs w:val="26"/>
          <w:lang w:eastAsia="ru-RU"/>
        </w:rPr>
        <w:t xml:space="preserve">45 000,0 тыс. рублей </w:t>
      </w:r>
      <w:r w:rsidR="00662FCF" w:rsidRPr="00742989">
        <w:rPr>
          <w:rFonts w:ascii="Times New Roman" w:eastAsia="Times New Roman" w:hAnsi="Times New Roman"/>
          <w:bCs/>
          <w:sz w:val="26"/>
          <w:szCs w:val="26"/>
          <w:lang w:eastAsia="ru-RU"/>
        </w:rPr>
        <w:t xml:space="preserve">- </w:t>
      </w:r>
      <w:r w:rsidRPr="00742989">
        <w:rPr>
          <w:rFonts w:ascii="Times New Roman" w:eastAsia="Times New Roman" w:hAnsi="Times New Roman"/>
          <w:bCs/>
          <w:sz w:val="26"/>
          <w:szCs w:val="26"/>
          <w:lang w:eastAsia="ru-RU"/>
        </w:rPr>
        <w:t>на приобретение сельского дома культуры в с.</w:t>
      </w:r>
      <w:r w:rsidR="00662FCF" w:rsidRPr="00742989">
        <w:rPr>
          <w:rFonts w:ascii="Times New Roman" w:eastAsia="Times New Roman" w:hAnsi="Times New Roman"/>
          <w:bCs/>
          <w:sz w:val="26"/>
          <w:szCs w:val="26"/>
          <w:lang w:eastAsia="ru-RU"/>
        </w:rPr>
        <w:t xml:space="preserve"> </w:t>
      </w:r>
      <w:r w:rsidRPr="00742989">
        <w:rPr>
          <w:rFonts w:ascii="Times New Roman" w:eastAsia="Times New Roman" w:hAnsi="Times New Roman"/>
          <w:bCs/>
          <w:sz w:val="26"/>
          <w:szCs w:val="26"/>
          <w:lang w:eastAsia="ru-RU"/>
        </w:rPr>
        <w:t xml:space="preserve">Пудовка, Кривошеинского района; </w:t>
      </w:r>
    </w:p>
    <w:p w:rsidR="00A734C5" w:rsidRPr="00742989" w:rsidRDefault="00A734C5" w:rsidP="00A734C5">
      <w:pPr>
        <w:spacing w:after="0" w:line="240" w:lineRule="auto"/>
        <w:ind w:firstLine="709"/>
        <w:contextualSpacing/>
        <w:mirrorIndents/>
        <w:jc w:val="both"/>
        <w:rPr>
          <w:rFonts w:ascii="Times New Roman" w:eastAsia="Times New Roman" w:hAnsi="Times New Roman"/>
          <w:bCs/>
          <w:sz w:val="26"/>
          <w:szCs w:val="26"/>
          <w:lang w:eastAsia="ru-RU"/>
        </w:rPr>
      </w:pPr>
      <w:r w:rsidRPr="00742989">
        <w:rPr>
          <w:rFonts w:ascii="Times New Roman" w:eastAsia="Times New Roman" w:hAnsi="Times New Roman"/>
          <w:bCs/>
          <w:sz w:val="26"/>
          <w:szCs w:val="26"/>
          <w:lang w:eastAsia="ru-RU"/>
        </w:rPr>
        <w:t xml:space="preserve">4 034,5 тыс. рублей </w:t>
      </w:r>
      <w:r w:rsidR="00662FCF" w:rsidRPr="00742989">
        <w:rPr>
          <w:rFonts w:ascii="Times New Roman" w:eastAsia="Times New Roman" w:hAnsi="Times New Roman"/>
          <w:bCs/>
          <w:sz w:val="26"/>
          <w:szCs w:val="26"/>
          <w:lang w:eastAsia="ru-RU"/>
        </w:rPr>
        <w:t xml:space="preserve">- </w:t>
      </w:r>
      <w:r w:rsidRPr="00742989">
        <w:rPr>
          <w:rFonts w:ascii="Times New Roman" w:eastAsia="Times New Roman" w:hAnsi="Times New Roman"/>
          <w:bCs/>
          <w:sz w:val="26"/>
          <w:szCs w:val="26"/>
          <w:lang w:eastAsia="ru-RU"/>
        </w:rPr>
        <w:t xml:space="preserve">на разработку проектной документации на строительство здания Дома культуры со зрительным залом на 150 мест по адресу: Томская область, Колпашевский район, с.Чажемто; </w:t>
      </w:r>
    </w:p>
    <w:p w:rsidR="00A734C5" w:rsidRPr="00742989" w:rsidRDefault="00A734C5" w:rsidP="00A734C5">
      <w:pPr>
        <w:spacing w:after="0" w:line="240" w:lineRule="auto"/>
        <w:ind w:firstLine="709"/>
        <w:contextualSpacing/>
        <w:mirrorIndents/>
        <w:jc w:val="both"/>
        <w:rPr>
          <w:rFonts w:ascii="Times New Roman" w:eastAsia="Times New Roman" w:hAnsi="Times New Roman"/>
          <w:bCs/>
          <w:sz w:val="26"/>
          <w:szCs w:val="26"/>
          <w:lang w:eastAsia="ru-RU"/>
        </w:rPr>
      </w:pPr>
      <w:r w:rsidRPr="00742989">
        <w:rPr>
          <w:rFonts w:ascii="Times New Roman" w:eastAsia="Times New Roman" w:hAnsi="Times New Roman"/>
          <w:bCs/>
          <w:sz w:val="26"/>
          <w:szCs w:val="26"/>
          <w:lang w:eastAsia="ru-RU"/>
        </w:rPr>
        <w:t xml:space="preserve">2 069,1 тыс. рублей </w:t>
      </w:r>
      <w:r w:rsidR="00C57B10" w:rsidRPr="00742989">
        <w:rPr>
          <w:rFonts w:ascii="Times New Roman" w:eastAsia="Times New Roman" w:hAnsi="Times New Roman"/>
          <w:bCs/>
          <w:sz w:val="26"/>
          <w:szCs w:val="26"/>
          <w:lang w:eastAsia="ru-RU"/>
        </w:rPr>
        <w:t xml:space="preserve">- </w:t>
      </w:r>
      <w:r w:rsidRPr="00742989">
        <w:rPr>
          <w:rFonts w:ascii="Times New Roman" w:eastAsia="Times New Roman" w:hAnsi="Times New Roman"/>
          <w:bCs/>
          <w:sz w:val="26"/>
          <w:szCs w:val="26"/>
          <w:lang w:eastAsia="ru-RU"/>
        </w:rPr>
        <w:t xml:space="preserve">на разработку проектной документации на строительство Центра культуры на 100 мест в д. Берёзовка Первомайского района Томской области. </w:t>
      </w:r>
    </w:p>
    <w:p w:rsidR="00A734C5" w:rsidRPr="00742989" w:rsidRDefault="00A734C5" w:rsidP="0003188A">
      <w:pPr>
        <w:pStyle w:val="a3"/>
        <w:numPr>
          <w:ilvl w:val="0"/>
          <w:numId w:val="56"/>
        </w:numPr>
        <w:tabs>
          <w:tab w:val="left" w:pos="993"/>
        </w:tabs>
        <w:spacing w:after="0" w:line="240" w:lineRule="auto"/>
        <w:ind w:left="0" w:firstLine="709"/>
        <w:mirrorIndents/>
        <w:jc w:val="both"/>
        <w:rPr>
          <w:rFonts w:ascii="Times New Roman" w:hAnsi="Times New Roman"/>
          <w:sz w:val="26"/>
          <w:szCs w:val="26"/>
        </w:rPr>
      </w:pPr>
      <w:r w:rsidRPr="00742989">
        <w:rPr>
          <w:rFonts w:ascii="Times New Roman" w:hAnsi="Times New Roman"/>
          <w:b/>
          <w:sz w:val="26"/>
          <w:szCs w:val="26"/>
        </w:rPr>
        <w:t xml:space="preserve">ОМ </w:t>
      </w:r>
      <w:r w:rsidR="001C7950" w:rsidRPr="00742989">
        <w:rPr>
          <w:rFonts w:ascii="Times New Roman" w:hAnsi="Times New Roman"/>
          <w:b/>
          <w:sz w:val="26"/>
          <w:szCs w:val="26"/>
        </w:rPr>
        <w:t>«</w:t>
      </w:r>
      <w:r w:rsidRPr="00742989">
        <w:rPr>
          <w:rFonts w:ascii="Times New Roman" w:hAnsi="Times New Roman"/>
          <w:b/>
          <w:sz w:val="26"/>
          <w:szCs w:val="26"/>
        </w:rPr>
        <w:t>Проведение капитального ремонта областных объектов недвижимого имущества (в том числе разработка проектной документации)</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кассовое исполнение составило 6 828,7 тыс. рублей или 22,2 % к плану по уточненной сводной бюджетной росписи.</w:t>
      </w:r>
    </w:p>
    <w:p w:rsidR="00A734C5" w:rsidRPr="00742989" w:rsidRDefault="00A734C5" w:rsidP="00A734C5">
      <w:pPr>
        <w:spacing w:after="0" w:line="240" w:lineRule="auto"/>
        <w:ind w:firstLine="709"/>
        <w:contextualSpacing/>
        <w:mirrorIndents/>
        <w:jc w:val="both"/>
        <w:rPr>
          <w:rFonts w:ascii="Times New Roman" w:eastAsia="Times New Roman" w:hAnsi="Times New Roman"/>
          <w:bCs/>
          <w:sz w:val="26"/>
          <w:szCs w:val="26"/>
          <w:lang w:eastAsia="ru-RU"/>
        </w:rPr>
      </w:pPr>
      <w:r w:rsidRPr="00742989">
        <w:rPr>
          <w:rFonts w:ascii="Times New Roman" w:eastAsia="Times New Roman" w:hAnsi="Times New Roman"/>
          <w:bCs/>
          <w:sz w:val="26"/>
          <w:szCs w:val="26"/>
          <w:lang w:eastAsia="ru-RU"/>
        </w:rPr>
        <w:t>Основные направления расходов в рамках ОМ:</w:t>
      </w:r>
    </w:p>
    <w:p w:rsidR="00A734C5" w:rsidRPr="00742989" w:rsidRDefault="00A734C5" w:rsidP="00A734C5">
      <w:pPr>
        <w:spacing w:after="0" w:line="240" w:lineRule="auto"/>
        <w:ind w:firstLine="709"/>
        <w:contextualSpacing/>
        <w:mirrorIndents/>
        <w:jc w:val="both"/>
        <w:rPr>
          <w:rFonts w:ascii="Times New Roman" w:eastAsia="Times New Roman" w:hAnsi="Times New Roman"/>
          <w:bCs/>
          <w:sz w:val="26"/>
          <w:szCs w:val="26"/>
          <w:lang w:eastAsia="ru-RU"/>
        </w:rPr>
      </w:pPr>
      <w:r w:rsidRPr="00742989">
        <w:rPr>
          <w:rFonts w:ascii="Times New Roman" w:eastAsia="Times New Roman" w:hAnsi="Times New Roman"/>
          <w:bCs/>
          <w:sz w:val="26"/>
          <w:szCs w:val="26"/>
          <w:lang w:eastAsia="ru-RU"/>
        </w:rPr>
        <w:t xml:space="preserve">6 660,5 тыс. рублей </w:t>
      </w:r>
      <w:r w:rsidR="00C57B10" w:rsidRPr="00742989">
        <w:rPr>
          <w:rFonts w:ascii="Times New Roman" w:eastAsia="Times New Roman" w:hAnsi="Times New Roman"/>
          <w:bCs/>
          <w:sz w:val="26"/>
          <w:szCs w:val="26"/>
          <w:lang w:eastAsia="ru-RU"/>
        </w:rPr>
        <w:t xml:space="preserve">- </w:t>
      </w:r>
      <w:r w:rsidRPr="00742989">
        <w:rPr>
          <w:rFonts w:ascii="Times New Roman" w:eastAsia="Times New Roman" w:hAnsi="Times New Roman"/>
          <w:bCs/>
          <w:sz w:val="26"/>
          <w:szCs w:val="26"/>
          <w:lang w:eastAsia="ru-RU"/>
        </w:rPr>
        <w:t xml:space="preserve">на капитальный ремонт окон и витражей здания ОГАУК </w:t>
      </w:r>
      <w:r w:rsidR="001C7950" w:rsidRPr="00742989">
        <w:rPr>
          <w:rFonts w:ascii="Times New Roman" w:eastAsia="Times New Roman" w:hAnsi="Times New Roman"/>
          <w:bCs/>
          <w:sz w:val="26"/>
          <w:szCs w:val="26"/>
          <w:lang w:eastAsia="ru-RU"/>
        </w:rPr>
        <w:t>«</w:t>
      </w:r>
      <w:r w:rsidRPr="00742989">
        <w:rPr>
          <w:rFonts w:ascii="Times New Roman" w:eastAsia="Times New Roman" w:hAnsi="Times New Roman"/>
          <w:bCs/>
          <w:sz w:val="26"/>
          <w:szCs w:val="26"/>
          <w:lang w:eastAsia="ru-RU"/>
        </w:rPr>
        <w:t>Томская областная универсальная научная библиотека им. А.С.Пушкина</w:t>
      </w:r>
      <w:r w:rsidR="001C7950" w:rsidRPr="00742989">
        <w:rPr>
          <w:rFonts w:ascii="Times New Roman" w:eastAsia="Times New Roman" w:hAnsi="Times New Roman"/>
          <w:bCs/>
          <w:sz w:val="26"/>
          <w:szCs w:val="26"/>
          <w:lang w:eastAsia="ru-RU"/>
        </w:rPr>
        <w:t>»</w:t>
      </w:r>
      <w:r w:rsidRPr="00742989">
        <w:rPr>
          <w:rFonts w:ascii="Times New Roman" w:eastAsia="Times New Roman" w:hAnsi="Times New Roman"/>
          <w:bCs/>
          <w:sz w:val="26"/>
          <w:szCs w:val="26"/>
          <w:lang w:eastAsia="ru-RU"/>
        </w:rPr>
        <w:t xml:space="preserve"> по адресу: г.</w:t>
      </w:r>
      <w:r w:rsidR="00F70B94" w:rsidRPr="00742989">
        <w:rPr>
          <w:rFonts w:ascii="Times New Roman" w:eastAsia="Times New Roman" w:hAnsi="Times New Roman"/>
          <w:bCs/>
          <w:sz w:val="26"/>
          <w:szCs w:val="26"/>
          <w:lang w:eastAsia="ru-RU"/>
        </w:rPr>
        <w:t> </w:t>
      </w:r>
      <w:r w:rsidRPr="00742989">
        <w:rPr>
          <w:rFonts w:ascii="Times New Roman" w:eastAsia="Times New Roman" w:hAnsi="Times New Roman"/>
          <w:bCs/>
          <w:sz w:val="26"/>
          <w:szCs w:val="26"/>
          <w:lang w:eastAsia="ru-RU"/>
        </w:rPr>
        <w:t>Томск, ул. Карла Маркса, 14/1;</w:t>
      </w:r>
    </w:p>
    <w:p w:rsidR="00A734C5" w:rsidRPr="00742989" w:rsidRDefault="00A734C5" w:rsidP="00A734C5">
      <w:pPr>
        <w:spacing w:after="0" w:line="240" w:lineRule="auto"/>
        <w:ind w:firstLine="709"/>
        <w:contextualSpacing/>
        <w:mirrorIndents/>
        <w:jc w:val="both"/>
        <w:rPr>
          <w:rFonts w:ascii="Times New Roman" w:eastAsia="Times New Roman" w:hAnsi="Times New Roman"/>
          <w:bCs/>
          <w:sz w:val="26"/>
          <w:szCs w:val="26"/>
          <w:lang w:eastAsia="ru-RU"/>
        </w:rPr>
      </w:pPr>
      <w:r w:rsidRPr="00742989">
        <w:rPr>
          <w:rFonts w:ascii="Times New Roman" w:eastAsia="Times New Roman" w:hAnsi="Times New Roman"/>
          <w:bCs/>
          <w:sz w:val="26"/>
          <w:szCs w:val="26"/>
          <w:lang w:eastAsia="ru-RU"/>
        </w:rPr>
        <w:t xml:space="preserve">168,2 тыс. рублей </w:t>
      </w:r>
      <w:r w:rsidR="00C57B10" w:rsidRPr="00742989">
        <w:rPr>
          <w:rFonts w:ascii="Times New Roman" w:eastAsia="Times New Roman" w:hAnsi="Times New Roman"/>
          <w:bCs/>
          <w:sz w:val="26"/>
          <w:szCs w:val="26"/>
          <w:lang w:eastAsia="ru-RU"/>
        </w:rPr>
        <w:t xml:space="preserve">- </w:t>
      </w:r>
      <w:r w:rsidRPr="00742989">
        <w:rPr>
          <w:rFonts w:ascii="Times New Roman" w:eastAsia="Times New Roman" w:hAnsi="Times New Roman"/>
          <w:bCs/>
          <w:sz w:val="26"/>
          <w:szCs w:val="26"/>
          <w:lang w:eastAsia="ru-RU"/>
        </w:rPr>
        <w:t>на разработку проектной документации и капитальный ремонт фондохранилища регионального центра электронной библиотеки им. Б.Н.Ельцина (замена пластиковых окон).</w:t>
      </w:r>
    </w:p>
    <w:p w:rsidR="00A734C5" w:rsidRPr="00742989" w:rsidRDefault="00A734C5" w:rsidP="0003188A">
      <w:pPr>
        <w:pStyle w:val="a3"/>
        <w:numPr>
          <w:ilvl w:val="0"/>
          <w:numId w:val="56"/>
        </w:numPr>
        <w:tabs>
          <w:tab w:val="left" w:pos="993"/>
        </w:tabs>
        <w:spacing w:after="0" w:line="240" w:lineRule="auto"/>
        <w:ind w:left="0" w:firstLine="709"/>
        <w:mirrorIndents/>
        <w:jc w:val="both"/>
        <w:rPr>
          <w:rFonts w:ascii="Times New Roman" w:hAnsi="Times New Roman"/>
          <w:sz w:val="26"/>
          <w:szCs w:val="26"/>
        </w:rPr>
      </w:pPr>
      <w:r w:rsidRPr="00742989">
        <w:rPr>
          <w:rFonts w:ascii="Times New Roman" w:hAnsi="Times New Roman"/>
          <w:b/>
          <w:sz w:val="26"/>
          <w:szCs w:val="26"/>
        </w:rPr>
        <w:t xml:space="preserve">РП </w:t>
      </w:r>
      <w:r w:rsidR="001C7950" w:rsidRPr="00742989">
        <w:rPr>
          <w:rFonts w:ascii="Times New Roman" w:hAnsi="Times New Roman"/>
          <w:b/>
          <w:sz w:val="26"/>
          <w:szCs w:val="26"/>
        </w:rPr>
        <w:t>«</w:t>
      </w:r>
      <w:r w:rsidRPr="00742989">
        <w:rPr>
          <w:rFonts w:ascii="Times New Roman" w:hAnsi="Times New Roman"/>
          <w:b/>
          <w:sz w:val="26"/>
          <w:szCs w:val="26"/>
        </w:rPr>
        <w:t>Культурная среда</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кассовое исполнение составило 85 731,2 тыс. рублей или 100 % к плану по уточненной сводной бюджетной росписи, в том числе за счет средств федерального бюджета в сумме 77 956,9 тыс. рублей, за счет средств областного бюджета в сумме 7 774,3 тыс. рублей.</w:t>
      </w:r>
    </w:p>
    <w:p w:rsidR="00A734C5" w:rsidRPr="00742989" w:rsidRDefault="00A734C5" w:rsidP="00A734C5">
      <w:pPr>
        <w:spacing w:after="0" w:line="240" w:lineRule="auto"/>
        <w:ind w:firstLine="708"/>
        <w:contextualSpacing/>
        <w:mirrorIndents/>
        <w:jc w:val="both"/>
        <w:rPr>
          <w:rFonts w:ascii="Times New Roman" w:eastAsia="Times New Roman" w:hAnsi="Times New Roman"/>
          <w:bCs/>
          <w:sz w:val="26"/>
          <w:szCs w:val="26"/>
          <w:lang w:eastAsia="ru-RU"/>
        </w:rPr>
      </w:pPr>
      <w:r w:rsidRPr="00742989">
        <w:rPr>
          <w:rFonts w:ascii="Times New Roman" w:eastAsia="Times New Roman" w:hAnsi="Times New Roman"/>
          <w:bCs/>
          <w:sz w:val="26"/>
          <w:szCs w:val="26"/>
          <w:lang w:eastAsia="ru-RU"/>
        </w:rPr>
        <w:t>Основные направления расходов в рамках РП:</w:t>
      </w:r>
    </w:p>
    <w:p w:rsidR="00A734C5" w:rsidRPr="00742989" w:rsidRDefault="00A734C5" w:rsidP="00A734C5">
      <w:pPr>
        <w:shd w:val="clear" w:color="auto" w:fill="FFFFFF"/>
        <w:spacing w:after="0" w:line="240" w:lineRule="auto"/>
        <w:ind w:firstLine="709"/>
        <w:contextualSpacing/>
        <w:mirrorIndents/>
        <w:jc w:val="both"/>
        <w:rPr>
          <w:rFonts w:ascii="Times New Roman" w:eastAsia="Times New Roman" w:hAnsi="Times New Roman"/>
          <w:bCs/>
          <w:sz w:val="26"/>
          <w:szCs w:val="26"/>
          <w:lang w:eastAsia="ru-RU"/>
        </w:rPr>
      </w:pPr>
      <w:r w:rsidRPr="00742989">
        <w:rPr>
          <w:rFonts w:ascii="Times New Roman" w:eastAsia="Times New Roman" w:hAnsi="Times New Roman"/>
          <w:bCs/>
          <w:sz w:val="26"/>
          <w:szCs w:val="26"/>
          <w:lang w:eastAsia="ru-RU"/>
        </w:rPr>
        <w:t xml:space="preserve">40 000,0 тыс. рублей </w:t>
      </w:r>
      <w:r w:rsidR="00C57B10" w:rsidRPr="00742989">
        <w:rPr>
          <w:rFonts w:ascii="Times New Roman" w:eastAsia="Times New Roman" w:hAnsi="Times New Roman"/>
          <w:bCs/>
          <w:sz w:val="26"/>
          <w:szCs w:val="26"/>
          <w:lang w:eastAsia="ru-RU"/>
        </w:rPr>
        <w:t xml:space="preserve">- </w:t>
      </w:r>
      <w:r w:rsidRPr="00742989">
        <w:rPr>
          <w:rFonts w:ascii="Times New Roman" w:eastAsia="Times New Roman" w:hAnsi="Times New Roman"/>
          <w:bCs/>
          <w:sz w:val="26"/>
          <w:szCs w:val="26"/>
          <w:lang w:eastAsia="ru-RU"/>
        </w:rPr>
        <w:t>на создание 6 модельных муниципальных библиотек в 5 муниципальных образованиях</w:t>
      </w:r>
      <w:r w:rsidRPr="00742989">
        <w:rPr>
          <w:rFonts w:ascii="Times New Roman" w:hAnsi="Times New Roman"/>
          <w:sz w:val="26"/>
          <w:szCs w:val="26"/>
        </w:rPr>
        <w:t xml:space="preserve"> (Кожевниковском, Молчановском, Томском (с. Богашево, д. Кисловка), Асиновском районах и в г. Томске). Исполнение расходов муниципальны</w:t>
      </w:r>
      <w:r w:rsidR="000332DF" w:rsidRPr="00742989">
        <w:rPr>
          <w:rFonts w:ascii="Times New Roman" w:hAnsi="Times New Roman"/>
          <w:sz w:val="26"/>
          <w:szCs w:val="26"/>
        </w:rPr>
        <w:t>ми образованиями составило 100%;</w:t>
      </w:r>
    </w:p>
    <w:p w:rsidR="00A734C5" w:rsidRPr="00742989" w:rsidRDefault="00A62D45" w:rsidP="00A734C5">
      <w:pPr>
        <w:spacing w:after="0" w:line="240" w:lineRule="auto"/>
        <w:ind w:firstLine="709"/>
        <w:contextualSpacing/>
        <w:mirrorIndents/>
        <w:jc w:val="both"/>
        <w:rPr>
          <w:rFonts w:ascii="Times New Roman" w:eastAsia="Times New Roman" w:hAnsi="Times New Roman"/>
          <w:bCs/>
          <w:sz w:val="26"/>
          <w:szCs w:val="26"/>
          <w:lang w:eastAsia="ru-RU"/>
        </w:rPr>
      </w:pPr>
      <w:r w:rsidRPr="00742989">
        <w:rPr>
          <w:rFonts w:ascii="Times New Roman" w:eastAsia="Times New Roman" w:hAnsi="Times New Roman"/>
          <w:bCs/>
          <w:sz w:val="26"/>
          <w:szCs w:val="26"/>
          <w:lang w:eastAsia="ru-RU"/>
        </w:rPr>
        <w:t xml:space="preserve"> </w:t>
      </w:r>
      <w:r w:rsidR="00A734C5" w:rsidRPr="00742989">
        <w:rPr>
          <w:rFonts w:ascii="Times New Roman" w:eastAsia="Times New Roman" w:hAnsi="Times New Roman"/>
          <w:bCs/>
          <w:sz w:val="26"/>
          <w:szCs w:val="26"/>
          <w:lang w:eastAsia="ru-RU"/>
        </w:rPr>
        <w:t xml:space="preserve">45 731,2 тыс. рублей </w:t>
      </w:r>
      <w:r w:rsidR="00C57B10" w:rsidRPr="00742989">
        <w:rPr>
          <w:rFonts w:ascii="Times New Roman" w:eastAsia="Times New Roman" w:hAnsi="Times New Roman"/>
          <w:bCs/>
          <w:sz w:val="26"/>
          <w:szCs w:val="26"/>
          <w:lang w:eastAsia="ru-RU"/>
        </w:rPr>
        <w:t xml:space="preserve">- </w:t>
      </w:r>
      <w:r w:rsidR="00A734C5" w:rsidRPr="00742989">
        <w:rPr>
          <w:rFonts w:ascii="Times New Roman" w:eastAsia="Times New Roman" w:hAnsi="Times New Roman"/>
          <w:bCs/>
          <w:sz w:val="26"/>
          <w:szCs w:val="26"/>
          <w:lang w:eastAsia="ru-RU"/>
        </w:rPr>
        <w:t xml:space="preserve">на проведение капитального ремонта здания МБУ </w:t>
      </w:r>
      <w:r w:rsidR="001C7950" w:rsidRPr="00742989">
        <w:rPr>
          <w:rFonts w:ascii="Times New Roman" w:eastAsia="Times New Roman" w:hAnsi="Times New Roman"/>
          <w:bCs/>
          <w:sz w:val="26"/>
          <w:szCs w:val="26"/>
          <w:lang w:eastAsia="ru-RU"/>
        </w:rPr>
        <w:t>«</w:t>
      </w:r>
      <w:r w:rsidR="00A734C5" w:rsidRPr="00742989">
        <w:rPr>
          <w:rFonts w:ascii="Times New Roman" w:eastAsia="Times New Roman" w:hAnsi="Times New Roman"/>
          <w:bCs/>
          <w:sz w:val="26"/>
          <w:szCs w:val="26"/>
          <w:lang w:eastAsia="ru-RU"/>
        </w:rPr>
        <w:t>Самусьский дом культуры</w:t>
      </w:r>
      <w:r w:rsidR="001C7950" w:rsidRPr="00742989">
        <w:rPr>
          <w:rFonts w:ascii="Times New Roman" w:eastAsia="Times New Roman" w:hAnsi="Times New Roman"/>
          <w:bCs/>
          <w:sz w:val="26"/>
          <w:szCs w:val="26"/>
          <w:lang w:eastAsia="ru-RU"/>
        </w:rPr>
        <w:t>»</w:t>
      </w:r>
      <w:r w:rsidR="00A734C5" w:rsidRPr="00742989">
        <w:rPr>
          <w:rFonts w:ascii="Times New Roman" w:eastAsia="Times New Roman" w:hAnsi="Times New Roman"/>
          <w:bCs/>
          <w:sz w:val="26"/>
          <w:szCs w:val="26"/>
          <w:lang w:eastAsia="ru-RU"/>
        </w:rPr>
        <w:t xml:space="preserve"> </w:t>
      </w:r>
      <w:r w:rsidR="00A734C5" w:rsidRPr="00742989">
        <w:rPr>
          <w:rFonts w:ascii="Times New Roman" w:hAnsi="Times New Roman"/>
          <w:sz w:val="26"/>
          <w:szCs w:val="26"/>
        </w:rPr>
        <w:t>Исполнение расходов муниципальным образованием составило 100%.</w:t>
      </w:r>
      <w:r w:rsidR="00A734C5" w:rsidRPr="00742989">
        <w:rPr>
          <w:rFonts w:ascii="Times New Roman" w:eastAsia="Times New Roman" w:hAnsi="Times New Roman"/>
          <w:bCs/>
          <w:sz w:val="26"/>
          <w:szCs w:val="26"/>
          <w:lang w:eastAsia="ru-RU"/>
        </w:rPr>
        <w:t xml:space="preserve"> </w:t>
      </w:r>
    </w:p>
    <w:p w:rsidR="00A734C5" w:rsidRPr="00742989" w:rsidRDefault="00A734C5" w:rsidP="0003188A">
      <w:pPr>
        <w:pStyle w:val="a3"/>
        <w:numPr>
          <w:ilvl w:val="0"/>
          <w:numId w:val="70"/>
        </w:numPr>
        <w:spacing w:after="0" w:line="240" w:lineRule="auto"/>
        <w:ind w:left="0" w:firstLine="709"/>
        <w:mirrorIndents/>
        <w:jc w:val="both"/>
        <w:rPr>
          <w:rFonts w:ascii="Times New Roman" w:eastAsia="Times New Roman" w:hAnsi="Times New Roman"/>
          <w:bCs/>
          <w:sz w:val="26"/>
          <w:szCs w:val="26"/>
          <w:lang w:eastAsia="ru-RU"/>
        </w:rPr>
      </w:pPr>
      <w:r w:rsidRPr="00742989">
        <w:rPr>
          <w:rFonts w:ascii="Times New Roman" w:hAnsi="Times New Roman"/>
          <w:b/>
          <w:sz w:val="26"/>
          <w:szCs w:val="26"/>
        </w:rPr>
        <w:t xml:space="preserve">РП </w:t>
      </w:r>
      <w:r w:rsidR="001C7950" w:rsidRPr="00742989">
        <w:rPr>
          <w:rFonts w:ascii="Times New Roman" w:hAnsi="Times New Roman"/>
          <w:b/>
          <w:sz w:val="26"/>
          <w:szCs w:val="26"/>
        </w:rPr>
        <w:t>«</w:t>
      </w:r>
      <w:r w:rsidRPr="00742989">
        <w:rPr>
          <w:rFonts w:ascii="Times New Roman" w:hAnsi="Times New Roman"/>
          <w:b/>
          <w:sz w:val="26"/>
          <w:szCs w:val="26"/>
        </w:rPr>
        <w:t>Творческие люди</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кассовое исполнение составило 37 977,7 тыс. рублей или 100 % к плану по уточненной сводной бюджетной росписи.</w:t>
      </w:r>
    </w:p>
    <w:p w:rsidR="00A734C5" w:rsidRPr="00742989" w:rsidRDefault="00A734C5" w:rsidP="00E3565C">
      <w:pPr>
        <w:tabs>
          <w:tab w:val="left" w:pos="993"/>
        </w:tabs>
        <w:spacing w:after="0" w:line="240" w:lineRule="auto"/>
        <w:ind w:firstLine="709"/>
        <w:mirrorIndents/>
        <w:jc w:val="both"/>
        <w:rPr>
          <w:rFonts w:ascii="Times New Roman" w:eastAsia="Times New Roman" w:hAnsi="Times New Roman"/>
          <w:bCs/>
          <w:sz w:val="26"/>
          <w:szCs w:val="26"/>
          <w:lang w:eastAsia="ru-RU"/>
        </w:rPr>
      </w:pPr>
      <w:r w:rsidRPr="00742989">
        <w:rPr>
          <w:rFonts w:ascii="Times New Roman" w:eastAsia="Times New Roman" w:hAnsi="Times New Roman"/>
          <w:bCs/>
          <w:sz w:val="26"/>
          <w:szCs w:val="26"/>
          <w:lang w:eastAsia="ru-RU"/>
        </w:rPr>
        <w:t>Основные направления расходов в рамках РП:</w:t>
      </w:r>
    </w:p>
    <w:p w:rsidR="00A734C5" w:rsidRPr="00742989" w:rsidRDefault="00C57B10" w:rsidP="00A734C5">
      <w:pPr>
        <w:pStyle w:val="a3"/>
        <w:tabs>
          <w:tab w:val="left" w:pos="993"/>
        </w:tabs>
        <w:spacing w:after="0" w:line="240" w:lineRule="auto"/>
        <w:ind w:left="0" w:firstLine="709"/>
        <w:mirrorIndents/>
        <w:jc w:val="both"/>
        <w:rPr>
          <w:rFonts w:ascii="Times New Roman" w:eastAsia="Times New Roman" w:hAnsi="Times New Roman"/>
          <w:bCs/>
          <w:sz w:val="26"/>
          <w:szCs w:val="26"/>
          <w:lang w:eastAsia="ru-RU"/>
        </w:rPr>
      </w:pPr>
      <w:r w:rsidRPr="00742989">
        <w:rPr>
          <w:rFonts w:ascii="Times New Roman" w:eastAsia="Times New Roman" w:hAnsi="Times New Roman"/>
          <w:bCs/>
          <w:sz w:val="26"/>
          <w:szCs w:val="26"/>
          <w:lang w:eastAsia="ru-RU"/>
        </w:rPr>
        <w:t xml:space="preserve">11 658,9 тыс. рублей - </w:t>
      </w:r>
      <w:r w:rsidR="00A734C5" w:rsidRPr="00742989">
        <w:rPr>
          <w:rFonts w:ascii="Times New Roman" w:eastAsia="Times New Roman" w:hAnsi="Times New Roman"/>
          <w:bCs/>
          <w:sz w:val="26"/>
          <w:szCs w:val="26"/>
          <w:lang w:eastAsia="ru-RU"/>
        </w:rPr>
        <w:t xml:space="preserve">на мероприятия по организации и проведению фестиваля любительских творческих коллективов (Губернаторский фестиваль народного творчества </w:t>
      </w:r>
      <w:r w:rsidR="001C7950" w:rsidRPr="00742989">
        <w:rPr>
          <w:rFonts w:ascii="Times New Roman" w:eastAsia="Times New Roman" w:hAnsi="Times New Roman"/>
          <w:bCs/>
          <w:sz w:val="26"/>
          <w:szCs w:val="26"/>
          <w:lang w:eastAsia="ru-RU"/>
        </w:rPr>
        <w:t>«</w:t>
      </w:r>
      <w:r w:rsidR="00A734C5" w:rsidRPr="00742989">
        <w:rPr>
          <w:rFonts w:ascii="Times New Roman" w:eastAsia="Times New Roman" w:hAnsi="Times New Roman"/>
          <w:bCs/>
          <w:sz w:val="26"/>
          <w:szCs w:val="26"/>
          <w:lang w:eastAsia="ru-RU"/>
        </w:rPr>
        <w:t>Вместе мы – Россия</w:t>
      </w:r>
      <w:r w:rsidR="001C7950" w:rsidRPr="00742989">
        <w:rPr>
          <w:rFonts w:ascii="Times New Roman" w:eastAsia="Times New Roman" w:hAnsi="Times New Roman"/>
          <w:bCs/>
          <w:sz w:val="26"/>
          <w:szCs w:val="26"/>
          <w:lang w:eastAsia="ru-RU"/>
        </w:rPr>
        <w:t>»</w:t>
      </w:r>
      <w:r w:rsidR="00A734C5" w:rsidRPr="00742989">
        <w:rPr>
          <w:rFonts w:ascii="Times New Roman" w:eastAsia="Times New Roman" w:hAnsi="Times New Roman"/>
          <w:bCs/>
          <w:sz w:val="26"/>
          <w:szCs w:val="26"/>
          <w:lang w:eastAsia="ru-RU"/>
        </w:rPr>
        <w:t>);</w:t>
      </w:r>
    </w:p>
    <w:p w:rsidR="00A734C5" w:rsidRPr="00742989" w:rsidRDefault="00A734C5" w:rsidP="00A734C5">
      <w:pPr>
        <w:pStyle w:val="a3"/>
        <w:tabs>
          <w:tab w:val="left" w:pos="993"/>
        </w:tabs>
        <w:spacing w:after="0" w:line="240" w:lineRule="auto"/>
        <w:ind w:left="0" w:firstLine="709"/>
        <w:mirrorIndents/>
        <w:jc w:val="both"/>
        <w:rPr>
          <w:rFonts w:ascii="Times New Roman" w:eastAsia="Times New Roman" w:hAnsi="Times New Roman"/>
          <w:bCs/>
          <w:sz w:val="26"/>
          <w:szCs w:val="26"/>
          <w:lang w:eastAsia="ru-RU"/>
        </w:rPr>
      </w:pPr>
      <w:r w:rsidRPr="00742989">
        <w:rPr>
          <w:rFonts w:ascii="Times New Roman" w:eastAsia="Times New Roman" w:hAnsi="Times New Roman"/>
          <w:bCs/>
          <w:sz w:val="26"/>
          <w:szCs w:val="26"/>
          <w:lang w:eastAsia="ru-RU"/>
        </w:rPr>
        <w:t xml:space="preserve">26 318,8 тыс. рублей </w:t>
      </w:r>
      <w:r w:rsidR="00C57B10" w:rsidRPr="00742989">
        <w:rPr>
          <w:rFonts w:ascii="Times New Roman" w:eastAsia="Times New Roman" w:hAnsi="Times New Roman"/>
          <w:bCs/>
          <w:sz w:val="26"/>
          <w:szCs w:val="26"/>
          <w:lang w:eastAsia="ru-RU"/>
        </w:rPr>
        <w:t xml:space="preserve">- </w:t>
      </w:r>
      <w:r w:rsidRPr="00742989">
        <w:rPr>
          <w:rFonts w:ascii="Times New Roman" w:eastAsia="Times New Roman" w:hAnsi="Times New Roman"/>
          <w:bCs/>
          <w:sz w:val="26"/>
          <w:szCs w:val="26"/>
          <w:lang w:eastAsia="ru-RU"/>
        </w:rPr>
        <w:t>на реализацию программ, направленных на укрепление единства нации, духовно</w:t>
      </w:r>
      <w:r w:rsidR="00F70B94" w:rsidRPr="00742989">
        <w:rPr>
          <w:rFonts w:ascii="Times New Roman" w:eastAsia="Times New Roman" w:hAnsi="Times New Roman"/>
          <w:bCs/>
          <w:sz w:val="26"/>
          <w:szCs w:val="26"/>
          <w:lang w:eastAsia="ru-RU"/>
        </w:rPr>
        <w:t xml:space="preserve"> </w:t>
      </w:r>
      <w:r w:rsidRPr="00742989">
        <w:rPr>
          <w:rFonts w:ascii="Times New Roman" w:eastAsia="Times New Roman" w:hAnsi="Times New Roman"/>
          <w:bCs/>
          <w:sz w:val="26"/>
          <w:szCs w:val="26"/>
          <w:lang w:eastAsia="ru-RU"/>
        </w:rPr>
        <w:t>-</w:t>
      </w:r>
      <w:r w:rsidR="00F70B94" w:rsidRPr="00742989">
        <w:rPr>
          <w:rFonts w:ascii="Times New Roman" w:eastAsia="Times New Roman" w:hAnsi="Times New Roman"/>
          <w:bCs/>
          <w:sz w:val="26"/>
          <w:szCs w:val="26"/>
          <w:lang w:eastAsia="ru-RU"/>
        </w:rPr>
        <w:t xml:space="preserve"> </w:t>
      </w:r>
      <w:r w:rsidRPr="00742989">
        <w:rPr>
          <w:rFonts w:ascii="Times New Roman" w:eastAsia="Times New Roman" w:hAnsi="Times New Roman"/>
          <w:bCs/>
          <w:sz w:val="26"/>
          <w:szCs w:val="26"/>
          <w:lang w:eastAsia="ru-RU"/>
        </w:rPr>
        <w:t xml:space="preserve">нравственное и патриотическое воспитание, в том числе </w:t>
      </w:r>
      <w:r w:rsidRPr="00742989">
        <w:rPr>
          <w:rFonts w:ascii="Times New Roman" w:eastAsia="Times New Roman" w:hAnsi="Times New Roman"/>
          <w:bCs/>
          <w:sz w:val="26"/>
          <w:szCs w:val="26"/>
          <w:lang w:eastAsia="ru-RU"/>
        </w:rPr>
        <w:lastRenderedPageBreak/>
        <w:t xml:space="preserve">проведены Международный фестиваль народных ремесел </w:t>
      </w:r>
      <w:r w:rsidR="001C7950" w:rsidRPr="00742989">
        <w:rPr>
          <w:rFonts w:ascii="Times New Roman" w:eastAsia="Times New Roman" w:hAnsi="Times New Roman"/>
          <w:bCs/>
          <w:sz w:val="26"/>
          <w:szCs w:val="26"/>
          <w:lang w:eastAsia="ru-RU"/>
        </w:rPr>
        <w:t>«</w:t>
      </w:r>
      <w:r w:rsidRPr="00742989">
        <w:rPr>
          <w:rFonts w:ascii="Times New Roman" w:eastAsia="Times New Roman" w:hAnsi="Times New Roman"/>
          <w:bCs/>
          <w:sz w:val="26"/>
          <w:szCs w:val="26"/>
          <w:lang w:eastAsia="ru-RU"/>
        </w:rPr>
        <w:t>Праздник топора</w:t>
      </w:r>
      <w:r w:rsidR="001C7950" w:rsidRPr="00742989">
        <w:rPr>
          <w:rFonts w:ascii="Times New Roman" w:eastAsia="Times New Roman" w:hAnsi="Times New Roman"/>
          <w:bCs/>
          <w:sz w:val="26"/>
          <w:szCs w:val="26"/>
          <w:lang w:eastAsia="ru-RU"/>
        </w:rPr>
        <w:t>»</w:t>
      </w:r>
      <w:r w:rsidRPr="00742989">
        <w:rPr>
          <w:rFonts w:ascii="Times New Roman" w:eastAsia="Times New Roman" w:hAnsi="Times New Roman"/>
          <w:bCs/>
          <w:sz w:val="26"/>
          <w:szCs w:val="26"/>
          <w:lang w:eastAsia="ru-RU"/>
        </w:rPr>
        <w:t xml:space="preserve"> и Праздник охотника </w:t>
      </w:r>
      <w:r w:rsidR="001C7950" w:rsidRPr="00742989">
        <w:rPr>
          <w:rFonts w:ascii="Times New Roman" w:eastAsia="Times New Roman" w:hAnsi="Times New Roman"/>
          <w:bCs/>
          <w:sz w:val="26"/>
          <w:szCs w:val="26"/>
          <w:lang w:eastAsia="ru-RU"/>
        </w:rPr>
        <w:t>«</w:t>
      </w:r>
      <w:r w:rsidRPr="00742989">
        <w:rPr>
          <w:rFonts w:ascii="Times New Roman" w:eastAsia="Times New Roman" w:hAnsi="Times New Roman"/>
          <w:bCs/>
          <w:sz w:val="26"/>
          <w:szCs w:val="26"/>
          <w:lang w:eastAsia="ru-RU"/>
        </w:rPr>
        <w:t>Большой Амикан</w:t>
      </w:r>
      <w:r w:rsidR="001C7950" w:rsidRPr="00742989">
        <w:rPr>
          <w:rFonts w:ascii="Times New Roman" w:eastAsia="Times New Roman" w:hAnsi="Times New Roman"/>
          <w:bCs/>
          <w:sz w:val="26"/>
          <w:szCs w:val="26"/>
          <w:lang w:eastAsia="ru-RU"/>
        </w:rPr>
        <w:t>»</w:t>
      </w:r>
      <w:r w:rsidRPr="00742989">
        <w:rPr>
          <w:rFonts w:ascii="Times New Roman" w:eastAsia="Times New Roman" w:hAnsi="Times New Roman"/>
          <w:bCs/>
          <w:sz w:val="26"/>
          <w:szCs w:val="26"/>
          <w:lang w:eastAsia="ru-RU"/>
        </w:rPr>
        <w:t>.</w:t>
      </w:r>
    </w:p>
    <w:p w:rsidR="00A734C5" w:rsidRPr="00742989" w:rsidRDefault="00A734C5" w:rsidP="00A734C5">
      <w:pPr>
        <w:pStyle w:val="a3"/>
        <w:tabs>
          <w:tab w:val="left" w:pos="993"/>
        </w:tabs>
        <w:spacing w:after="0" w:line="240" w:lineRule="auto"/>
        <w:ind w:left="0" w:firstLine="709"/>
        <w:mirrorIndents/>
        <w:jc w:val="both"/>
        <w:rPr>
          <w:rFonts w:ascii="Times New Roman" w:eastAsia="Times New Roman" w:hAnsi="Times New Roman"/>
          <w:bCs/>
          <w:sz w:val="26"/>
          <w:szCs w:val="26"/>
          <w:lang w:eastAsia="ru-RU"/>
        </w:rPr>
      </w:pPr>
      <w:r w:rsidRPr="00742989">
        <w:rPr>
          <w:rFonts w:ascii="Times New Roman" w:hAnsi="Times New Roman"/>
          <w:b/>
          <w:sz w:val="26"/>
          <w:szCs w:val="26"/>
        </w:rPr>
        <w:t xml:space="preserve">РП </w:t>
      </w:r>
      <w:r w:rsidR="001C7950" w:rsidRPr="00742989">
        <w:rPr>
          <w:rFonts w:ascii="Times New Roman" w:hAnsi="Times New Roman"/>
          <w:b/>
          <w:sz w:val="26"/>
          <w:szCs w:val="26"/>
        </w:rPr>
        <w:t>«</w:t>
      </w:r>
      <w:r w:rsidRPr="00742989">
        <w:rPr>
          <w:rFonts w:ascii="Times New Roman" w:hAnsi="Times New Roman"/>
          <w:b/>
          <w:sz w:val="26"/>
          <w:szCs w:val="26"/>
        </w:rPr>
        <w:t>Цифровая культура</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кассовое исполнение составило 8 540,0 тыс. рублей или 100 % к плану по уточненной сводной бюджетной росписи за счет средств федерального бюджета.</w:t>
      </w:r>
    </w:p>
    <w:p w:rsidR="00A734C5" w:rsidRPr="00742989" w:rsidRDefault="00A734C5" w:rsidP="00A734C5">
      <w:pPr>
        <w:pStyle w:val="a3"/>
        <w:tabs>
          <w:tab w:val="left" w:pos="993"/>
        </w:tabs>
        <w:spacing w:after="0" w:line="240" w:lineRule="auto"/>
        <w:ind w:left="0" w:firstLine="709"/>
        <w:mirrorIndents/>
        <w:jc w:val="both"/>
        <w:rPr>
          <w:rFonts w:ascii="Times New Roman" w:eastAsia="Times New Roman" w:hAnsi="Times New Roman"/>
          <w:bCs/>
          <w:sz w:val="26"/>
          <w:szCs w:val="26"/>
          <w:lang w:eastAsia="ru-RU"/>
        </w:rPr>
      </w:pPr>
      <w:r w:rsidRPr="00742989">
        <w:rPr>
          <w:rFonts w:ascii="Times New Roman" w:hAnsi="Times New Roman"/>
          <w:sz w:val="26"/>
          <w:szCs w:val="26"/>
        </w:rPr>
        <w:t xml:space="preserve">В рамках РП </w:t>
      </w:r>
      <w:r w:rsidRPr="00742989">
        <w:rPr>
          <w:rFonts w:ascii="Times New Roman" w:eastAsia="Times New Roman" w:hAnsi="Times New Roman"/>
          <w:bCs/>
          <w:sz w:val="26"/>
          <w:szCs w:val="26"/>
          <w:lang w:eastAsia="ru-RU"/>
        </w:rPr>
        <w:t xml:space="preserve">созданы виртуальные концертные залы </w:t>
      </w:r>
      <w:r w:rsidRPr="00742989">
        <w:rPr>
          <w:rFonts w:ascii="Times New Roman" w:hAnsi="Times New Roman"/>
          <w:sz w:val="26"/>
          <w:szCs w:val="26"/>
        </w:rPr>
        <w:t>в четырех городах Томской области: г.</w:t>
      </w:r>
      <w:r w:rsidR="009D0925" w:rsidRPr="00742989">
        <w:rPr>
          <w:rFonts w:ascii="Times New Roman" w:hAnsi="Times New Roman"/>
          <w:sz w:val="26"/>
          <w:szCs w:val="26"/>
        </w:rPr>
        <w:t xml:space="preserve"> </w:t>
      </w:r>
      <w:r w:rsidRPr="00742989">
        <w:rPr>
          <w:rFonts w:ascii="Times New Roman" w:hAnsi="Times New Roman"/>
          <w:sz w:val="26"/>
          <w:szCs w:val="26"/>
        </w:rPr>
        <w:t>Томск, г.</w:t>
      </w:r>
      <w:r w:rsidR="009D0925" w:rsidRPr="00742989">
        <w:rPr>
          <w:rFonts w:ascii="Times New Roman" w:hAnsi="Times New Roman"/>
          <w:sz w:val="26"/>
          <w:szCs w:val="26"/>
        </w:rPr>
        <w:t xml:space="preserve"> </w:t>
      </w:r>
      <w:r w:rsidRPr="00742989">
        <w:rPr>
          <w:rFonts w:ascii="Times New Roman" w:hAnsi="Times New Roman"/>
          <w:sz w:val="26"/>
          <w:szCs w:val="26"/>
        </w:rPr>
        <w:t>Колпашево, г.</w:t>
      </w:r>
      <w:r w:rsidR="009D0925" w:rsidRPr="00742989">
        <w:rPr>
          <w:rFonts w:ascii="Times New Roman" w:hAnsi="Times New Roman"/>
          <w:sz w:val="26"/>
          <w:szCs w:val="26"/>
        </w:rPr>
        <w:t xml:space="preserve"> </w:t>
      </w:r>
      <w:r w:rsidRPr="00742989">
        <w:rPr>
          <w:rFonts w:ascii="Times New Roman" w:hAnsi="Times New Roman"/>
          <w:sz w:val="26"/>
          <w:szCs w:val="26"/>
        </w:rPr>
        <w:t>Стрежевой, г.</w:t>
      </w:r>
      <w:r w:rsidR="009D0925" w:rsidRPr="00742989">
        <w:rPr>
          <w:rFonts w:ascii="Times New Roman" w:hAnsi="Times New Roman"/>
          <w:sz w:val="26"/>
          <w:szCs w:val="26"/>
        </w:rPr>
        <w:t xml:space="preserve"> </w:t>
      </w:r>
      <w:r w:rsidRPr="00742989">
        <w:rPr>
          <w:rFonts w:ascii="Times New Roman" w:hAnsi="Times New Roman"/>
          <w:sz w:val="26"/>
          <w:szCs w:val="26"/>
        </w:rPr>
        <w:t>Кедровый. Залы оснащены мультимедийным оборудованием и скоростным интернетом, что позволяет жителям муниципалитетов в реальном времени и в высоком качестве смотреть видеозаписи и онлайн-трансляции концертов ведущих российских музыкальных коллективов и других культурных мероприятий.</w:t>
      </w:r>
    </w:p>
    <w:p w:rsidR="00A734C5" w:rsidRPr="00742989" w:rsidRDefault="00A734C5" w:rsidP="00A734C5">
      <w:pPr>
        <w:spacing w:after="0" w:line="240" w:lineRule="auto"/>
        <w:ind w:firstLine="709"/>
        <w:contextualSpacing/>
        <w:mirrorIndents/>
        <w:jc w:val="both"/>
        <w:rPr>
          <w:rFonts w:ascii="Times New Roman" w:eastAsia="Times New Roman" w:hAnsi="Times New Roman"/>
          <w:b/>
          <w:bCs/>
          <w:sz w:val="26"/>
          <w:szCs w:val="26"/>
          <w:lang w:eastAsia="ru-RU"/>
        </w:rPr>
      </w:pPr>
    </w:p>
    <w:p w:rsidR="00A734C5" w:rsidRPr="00742989" w:rsidRDefault="00A734C5" w:rsidP="00A734C5">
      <w:pPr>
        <w:spacing w:after="0" w:line="240" w:lineRule="auto"/>
        <w:ind w:firstLine="709"/>
        <w:contextualSpacing/>
        <w:mirrorIndents/>
        <w:jc w:val="both"/>
        <w:rPr>
          <w:rFonts w:ascii="Times New Roman" w:eastAsia="Times New Roman" w:hAnsi="Times New Roman"/>
          <w:b/>
          <w:bCs/>
          <w:sz w:val="26"/>
          <w:szCs w:val="26"/>
          <w:lang w:eastAsia="ru-RU"/>
        </w:rPr>
      </w:pPr>
      <w:r w:rsidRPr="00742989">
        <w:rPr>
          <w:rFonts w:ascii="Times New Roman" w:eastAsia="Times New Roman" w:hAnsi="Times New Roman"/>
          <w:b/>
          <w:bCs/>
          <w:sz w:val="26"/>
          <w:szCs w:val="26"/>
          <w:lang w:eastAsia="ru-RU"/>
        </w:rPr>
        <w:t xml:space="preserve">Подпрограмма </w:t>
      </w:r>
      <w:r w:rsidR="001C7950" w:rsidRPr="00742989">
        <w:rPr>
          <w:rFonts w:ascii="Times New Roman" w:eastAsia="Times New Roman" w:hAnsi="Times New Roman"/>
          <w:b/>
          <w:bCs/>
          <w:sz w:val="26"/>
          <w:szCs w:val="26"/>
          <w:lang w:eastAsia="ru-RU"/>
        </w:rPr>
        <w:t>«</w:t>
      </w:r>
      <w:r w:rsidRPr="00742989">
        <w:rPr>
          <w:rFonts w:ascii="Times New Roman" w:eastAsia="Times New Roman" w:hAnsi="Times New Roman"/>
          <w:b/>
          <w:bCs/>
          <w:sz w:val="26"/>
          <w:szCs w:val="26"/>
          <w:lang w:eastAsia="ru-RU"/>
        </w:rPr>
        <w:t>Развитие внутреннего и въездного туризма на территории Томской области</w:t>
      </w:r>
      <w:r w:rsidR="001C7950" w:rsidRPr="00742989">
        <w:rPr>
          <w:rFonts w:ascii="Times New Roman" w:eastAsia="Times New Roman" w:hAnsi="Times New Roman"/>
          <w:b/>
          <w:bCs/>
          <w:sz w:val="26"/>
          <w:szCs w:val="26"/>
          <w:lang w:eastAsia="ru-RU"/>
        </w:rPr>
        <w:t>»</w:t>
      </w:r>
    </w:p>
    <w:p w:rsidR="00A734C5" w:rsidRPr="00742989" w:rsidRDefault="00A734C5" w:rsidP="00A734C5">
      <w:pPr>
        <w:spacing w:after="0" w:line="240" w:lineRule="auto"/>
        <w:ind w:firstLine="709"/>
        <w:contextualSpacing/>
        <w:mirrorIndents/>
        <w:jc w:val="both"/>
        <w:rPr>
          <w:rFonts w:ascii="Times New Roman" w:eastAsia="Times New Roman" w:hAnsi="Times New Roman"/>
          <w:iCs/>
          <w:sz w:val="26"/>
          <w:szCs w:val="26"/>
          <w:lang w:eastAsia="ru-RU"/>
        </w:rPr>
      </w:pPr>
      <w:r w:rsidRPr="00742989">
        <w:rPr>
          <w:rFonts w:ascii="Times New Roman" w:eastAsia="Times New Roman" w:hAnsi="Times New Roman"/>
          <w:bCs/>
          <w:sz w:val="26"/>
          <w:szCs w:val="26"/>
          <w:lang w:eastAsia="ru-RU"/>
        </w:rPr>
        <w:t>Кассовое исполнение расходов</w:t>
      </w:r>
      <w:r w:rsidRPr="00742989">
        <w:rPr>
          <w:rFonts w:ascii="Times New Roman" w:hAnsi="Times New Roman"/>
          <w:sz w:val="26"/>
          <w:szCs w:val="26"/>
        </w:rPr>
        <w:t xml:space="preserve"> за счет средств областного бюджета за 2019 год составило 3 095,0</w:t>
      </w:r>
      <w:r w:rsidRPr="00742989">
        <w:rPr>
          <w:rFonts w:ascii="Times New Roman" w:eastAsia="Times New Roman" w:hAnsi="Times New Roman"/>
          <w:sz w:val="26"/>
          <w:szCs w:val="26"/>
          <w:lang w:eastAsia="ru-RU"/>
        </w:rPr>
        <w:t xml:space="preserve"> </w:t>
      </w:r>
      <w:r w:rsidRPr="00742989">
        <w:rPr>
          <w:rFonts w:ascii="Times New Roman" w:eastAsia="Times New Roman" w:hAnsi="Times New Roman"/>
          <w:iCs/>
          <w:sz w:val="26"/>
          <w:szCs w:val="26"/>
          <w:lang w:eastAsia="ru-RU"/>
        </w:rPr>
        <w:t>тыс. рублей  или 100,0 % к плану по уточненной сводной бюджетной росписи.</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В рамках данной подпрограммы реализовывались:</w:t>
      </w:r>
    </w:p>
    <w:p w:rsidR="00A734C5" w:rsidRPr="00742989" w:rsidRDefault="00A734C5" w:rsidP="0003188A">
      <w:pPr>
        <w:pStyle w:val="a3"/>
        <w:numPr>
          <w:ilvl w:val="0"/>
          <w:numId w:val="56"/>
        </w:numPr>
        <w:tabs>
          <w:tab w:val="left" w:pos="993"/>
        </w:tabs>
        <w:spacing w:after="0" w:line="240" w:lineRule="auto"/>
        <w:ind w:left="0" w:firstLine="709"/>
        <w:mirrorIndents/>
        <w:jc w:val="both"/>
        <w:rPr>
          <w:rFonts w:ascii="Times New Roman" w:hAnsi="Times New Roman"/>
          <w:sz w:val="26"/>
          <w:szCs w:val="26"/>
        </w:rPr>
      </w:pPr>
      <w:r w:rsidRPr="00742989">
        <w:rPr>
          <w:rFonts w:ascii="Times New Roman" w:hAnsi="Times New Roman"/>
          <w:b/>
          <w:sz w:val="26"/>
          <w:szCs w:val="26"/>
        </w:rPr>
        <w:t xml:space="preserve">ВЦП </w:t>
      </w:r>
      <w:r w:rsidR="001C7950" w:rsidRPr="00742989">
        <w:rPr>
          <w:rFonts w:ascii="Times New Roman" w:hAnsi="Times New Roman"/>
          <w:b/>
          <w:sz w:val="26"/>
          <w:szCs w:val="26"/>
        </w:rPr>
        <w:t>«</w:t>
      </w:r>
      <w:r w:rsidRPr="00742989">
        <w:rPr>
          <w:rFonts w:ascii="Times New Roman" w:hAnsi="Times New Roman"/>
          <w:b/>
          <w:sz w:val="26"/>
          <w:szCs w:val="26"/>
        </w:rPr>
        <w:t>Повышение конкурентоспособности туристских услуг в Томской области</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 xml:space="preserve">кассовое исполнение расходов составило 95,0 тыс. рублей или 100,0 % к плану по уточненной сводной бюджетной росписи. </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Указанные бюджетные ассигнования направлены  на финансовое обеспечение выполнения государственного задания областным государственным автономным учреждением культуры ОГАУ </w:t>
      </w:r>
      <w:r w:rsidR="001C7950" w:rsidRPr="00742989">
        <w:rPr>
          <w:rFonts w:ascii="Times New Roman" w:hAnsi="Times New Roman"/>
          <w:sz w:val="26"/>
          <w:szCs w:val="26"/>
        </w:rPr>
        <w:t>«</w:t>
      </w:r>
      <w:r w:rsidRPr="00742989">
        <w:rPr>
          <w:rFonts w:ascii="Times New Roman" w:hAnsi="Times New Roman"/>
          <w:sz w:val="26"/>
          <w:szCs w:val="26"/>
        </w:rPr>
        <w:t xml:space="preserve">Центр делового сотрудничества и отдых </w:t>
      </w:r>
      <w:r w:rsidR="001C7950" w:rsidRPr="00742989">
        <w:rPr>
          <w:rFonts w:ascii="Times New Roman" w:hAnsi="Times New Roman"/>
          <w:sz w:val="26"/>
          <w:szCs w:val="26"/>
        </w:rPr>
        <w:t>«</w:t>
      </w:r>
      <w:r w:rsidRPr="00742989">
        <w:rPr>
          <w:rFonts w:ascii="Times New Roman" w:hAnsi="Times New Roman"/>
          <w:sz w:val="26"/>
          <w:szCs w:val="26"/>
        </w:rPr>
        <w:t>Томь</w:t>
      </w:r>
      <w:r w:rsidR="001C7950" w:rsidRPr="00742989">
        <w:rPr>
          <w:rFonts w:ascii="Times New Roman" w:hAnsi="Times New Roman"/>
          <w:sz w:val="26"/>
          <w:szCs w:val="26"/>
        </w:rPr>
        <w:t>»</w:t>
      </w:r>
      <w:r w:rsidRPr="00742989">
        <w:rPr>
          <w:rFonts w:ascii="Times New Roman" w:hAnsi="Times New Roman"/>
          <w:sz w:val="26"/>
          <w:szCs w:val="26"/>
        </w:rPr>
        <w:t>.</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Информация о выполнении государственного задания за 2019 год представлена в Приложении 2 к пояснительной записке. </w:t>
      </w:r>
    </w:p>
    <w:p w:rsidR="00A734C5" w:rsidRPr="00742989" w:rsidRDefault="00A734C5" w:rsidP="0003188A">
      <w:pPr>
        <w:pStyle w:val="a3"/>
        <w:numPr>
          <w:ilvl w:val="0"/>
          <w:numId w:val="56"/>
        </w:numPr>
        <w:tabs>
          <w:tab w:val="left" w:pos="993"/>
        </w:tabs>
        <w:autoSpaceDE w:val="0"/>
        <w:autoSpaceDN w:val="0"/>
        <w:adjustRightInd w:val="0"/>
        <w:spacing w:after="0" w:line="240" w:lineRule="auto"/>
        <w:ind w:left="0" w:firstLine="709"/>
        <w:mirrorIndents/>
        <w:jc w:val="both"/>
        <w:rPr>
          <w:rFonts w:ascii="Times New Roman" w:eastAsia="Times New Roman" w:hAnsi="Times New Roman"/>
          <w:sz w:val="26"/>
          <w:szCs w:val="26"/>
          <w:lang w:eastAsia="ru-RU"/>
        </w:rPr>
      </w:pPr>
      <w:r w:rsidRPr="00742989">
        <w:rPr>
          <w:rFonts w:ascii="Times New Roman" w:hAnsi="Times New Roman"/>
          <w:b/>
          <w:sz w:val="26"/>
          <w:szCs w:val="26"/>
        </w:rPr>
        <w:t xml:space="preserve">ОМ </w:t>
      </w:r>
      <w:r w:rsidR="001C7950" w:rsidRPr="00742989">
        <w:rPr>
          <w:rFonts w:ascii="Times New Roman" w:hAnsi="Times New Roman"/>
          <w:b/>
          <w:sz w:val="26"/>
          <w:szCs w:val="26"/>
        </w:rPr>
        <w:t>«</w:t>
      </w:r>
      <w:r w:rsidRPr="00742989">
        <w:rPr>
          <w:rFonts w:ascii="Times New Roman" w:hAnsi="Times New Roman"/>
          <w:b/>
          <w:sz w:val="26"/>
          <w:szCs w:val="26"/>
        </w:rPr>
        <w:t>Создание условий для развития туристской деятельности и поддержка развития приоритетных направлений туризма</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кассовое исполнение  расходов составило 3 000,0 тыс. рублей или 100 % к плану по уточненной сводной бюджетной росписи. Исполнение расходов муниципальными образованиями составило 2 533,9 тыс. рублей. Неиспользованный остаток средств в сумме 466,1 тыс. рублей возвращен в областно</w:t>
      </w:r>
      <w:r w:rsidR="009D0925" w:rsidRPr="00742989">
        <w:rPr>
          <w:rFonts w:ascii="Times New Roman" w:hAnsi="Times New Roman"/>
          <w:sz w:val="26"/>
          <w:szCs w:val="26"/>
        </w:rPr>
        <w:t>й бюджет</w:t>
      </w:r>
      <w:r w:rsidRPr="00742989">
        <w:rPr>
          <w:rFonts w:ascii="Times New Roman" w:hAnsi="Times New Roman"/>
          <w:sz w:val="26"/>
          <w:szCs w:val="26"/>
        </w:rPr>
        <w:t>.</w:t>
      </w:r>
    </w:p>
    <w:p w:rsidR="00A734C5" w:rsidRPr="00742989" w:rsidRDefault="00A734C5" w:rsidP="00A734C5">
      <w:pPr>
        <w:spacing w:after="0" w:line="240" w:lineRule="auto"/>
        <w:ind w:firstLine="709"/>
        <w:contextualSpacing/>
        <w:mirrorIndents/>
        <w:jc w:val="both"/>
        <w:rPr>
          <w:rFonts w:ascii="Times New Roman" w:hAnsi="Times New Roman"/>
          <w:sz w:val="26"/>
          <w:szCs w:val="26"/>
        </w:rPr>
      </w:pPr>
      <w:r w:rsidRPr="00742989">
        <w:rPr>
          <w:rFonts w:ascii="Times New Roman" w:hAnsi="Times New Roman"/>
          <w:sz w:val="26"/>
          <w:szCs w:val="26"/>
        </w:rPr>
        <w:t xml:space="preserve">Основное мероприятие направлено на предоставление субсидий местным бюджетам на реализацию проектов, отобранных по итогам проведения конкурса проектов. За счет средств  субсидии из областного бюджета осуществлялось развитие социального туризма (экскурсионных поездок для детей, старшего поколения и лиц с ограниченными возможностями здоровья по районам Томской области). </w:t>
      </w:r>
    </w:p>
    <w:p w:rsidR="00F77282" w:rsidRPr="00742989" w:rsidRDefault="00F77282" w:rsidP="00A734C5">
      <w:pPr>
        <w:spacing w:after="0" w:line="240" w:lineRule="auto"/>
        <w:ind w:firstLine="709"/>
        <w:contextualSpacing/>
        <w:mirrorIndents/>
        <w:jc w:val="both"/>
        <w:rPr>
          <w:rFonts w:ascii="Times New Roman" w:hAnsi="Times New Roman"/>
          <w:sz w:val="26"/>
          <w:szCs w:val="26"/>
        </w:rPr>
      </w:pPr>
    </w:p>
    <w:p w:rsidR="00F77282" w:rsidRPr="00742989" w:rsidRDefault="00F77282" w:rsidP="00F77282">
      <w:pPr>
        <w:pStyle w:val="a8"/>
        <w:spacing w:before="0"/>
        <w:rPr>
          <w:iCs/>
          <w:sz w:val="28"/>
          <w:szCs w:val="28"/>
        </w:rPr>
      </w:pPr>
      <w:r w:rsidRPr="00742989">
        <w:rPr>
          <w:iCs/>
          <w:sz w:val="28"/>
          <w:szCs w:val="28"/>
        </w:rPr>
        <w:t xml:space="preserve">Расходы на реализацию государственной программы Томской области </w:t>
      </w:r>
      <w:r w:rsidR="001C7950" w:rsidRPr="00742989">
        <w:rPr>
          <w:iCs/>
          <w:sz w:val="28"/>
          <w:szCs w:val="28"/>
        </w:rPr>
        <w:t>«</w:t>
      </w:r>
      <w:r w:rsidRPr="00742989">
        <w:rPr>
          <w:iCs/>
          <w:sz w:val="28"/>
          <w:szCs w:val="28"/>
        </w:rPr>
        <w:t>Социальная поддержка населения Томской области</w:t>
      </w:r>
      <w:r w:rsidR="001C7950" w:rsidRPr="00742989">
        <w:rPr>
          <w:iCs/>
          <w:sz w:val="28"/>
          <w:szCs w:val="28"/>
        </w:rPr>
        <w:t>»</w:t>
      </w:r>
    </w:p>
    <w:p w:rsidR="00466EE4" w:rsidRPr="00742989" w:rsidRDefault="00466EE4" w:rsidP="00F77282">
      <w:pPr>
        <w:pStyle w:val="a8"/>
        <w:spacing w:before="0"/>
        <w:rPr>
          <w:iCs/>
          <w:sz w:val="28"/>
          <w:szCs w:val="28"/>
        </w:rPr>
      </w:pPr>
    </w:p>
    <w:p w:rsidR="00466EE4" w:rsidRPr="00742989" w:rsidRDefault="00466EE4" w:rsidP="00466EE4">
      <w:pPr>
        <w:pStyle w:val="a8"/>
        <w:spacing w:before="0"/>
        <w:ind w:firstLine="709"/>
        <w:jc w:val="left"/>
        <w:rPr>
          <w:b w:val="0"/>
          <w:bCs w:val="0"/>
          <w:iCs/>
        </w:rPr>
      </w:pPr>
      <w:r w:rsidRPr="00742989">
        <w:rPr>
          <w:b w:val="0"/>
          <w:iCs/>
        </w:rPr>
        <w:t>Кассовое исполнение расходов за 2019 год составило 8 503 886,7 тыс. рублей ли 96,7% к плану по уточненной сводной бюджетной росписи.</w:t>
      </w:r>
    </w:p>
    <w:p w:rsidR="00F77282" w:rsidRPr="00742989" w:rsidRDefault="00F77282" w:rsidP="00F77282">
      <w:pPr>
        <w:spacing w:after="0" w:line="240" w:lineRule="auto"/>
        <w:jc w:val="both"/>
        <w:rPr>
          <w:rFonts w:ascii="Times New Roman" w:hAnsi="Times New Roman" w:cs="Times New Roman"/>
          <w:sz w:val="16"/>
          <w:szCs w:val="16"/>
          <w:highlight w:val="yellow"/>
        </w:rPr>
      </w:pPr>
    </w:p>
    <w:p w:rsidR="00CC07DB" w:rsidRPr="00742989" w:rsidRDefault="00CC07DB" w:rsidP="00F77282">
      <w:pPr>
        <w:spacing w:after="0" w:line="240" w:lineRule="auto"/>
        <w:contextualSpacing/>
        <w:jc w:val="right"/>
        <w:rPr>
          <w:rFonts w:ascii="Times New Roman" w:hAnsi="Times New Roman" w:cs="Times New Roman"/>
          <w:bCs/>
          <w:i/>
          <w:sz w:val="20"/>
          <w:szCs w:val="20"/>
        </w:rPr>
      </w:pPr>
    </w:p>
    <w:p w:rsidR="00CC07DB" w:rsidRPr="00742989" w:rsidRDefault="00CC07DB" w:rsidP="00F77282">
      <w:pPr>
        <w:spacing w:after="0" w:line="240" w:lineRule="auto"/>
        <w:contextualSpacing/>
        <w:jc w:val="right"/>
        <w:rPr>
          <w:rFonts w:ascii="Times New Roman" w:hAnsi="Times New Roman" w:cs="Times New Roman"/>
          <w:bCs/>
          <w:i/>
          <w:sz w:val="20"/>
          <w:szCs w:val="20"/>
        </w:rPr>
      </w:pPr>
    </w:p>
    <w:p w:rsidR="00AB069C" w:rsidRPr="00742989" w:rsidRDefault="00AB069C" w:rsidP="00F77282">
      <w:pPr>
        <w:spacing w:after="0" w:line="240" w:lineRule="auto"/>
        <w:contextualSpacing/>
        <w:jc w:val="right"/>
        <w:rPr>
          <w:rFonts w:ascii="Times New Roman" w:hAnsi="Times New Roman" w:cs="Times New Roman"/>
          <w:bCs/>
          <w:i/>
          <w:sz w:val="20"/>
          <w:szCs w:val="20"/>
        </w:rPr>
      </w:pPr>
    </w:p>
    <w:p w:rsidR="00AB069C" w:rsidRPr="00742989" w:rsidRDefault="00AB069C" w:rsidP="00F77282">
      <w:pPr>
        <w:spacing w:after="0" w:line="240" w:lineRule="auto"/>
        <w:contextualSpacing/>
        <w:jc w:val="right"/>
        <w:rPr>
          <w:rFonts w:ascii="Times New Roman" w:hAnsi="Times New Roman" w:cs="Times New Roman"/>
          <w:bCs/>
          <w:i/>
          <w:sz w:val="20"/>
          <w:szCs w:val="20"/>
        </w:rPr>
      </w:pPr>
    </w:p>
    <w:p w:rsidR="00AB069C" w:rsidRPr="00742989" w:rsidRDefault="00AB069C" w:rsidP="00F77282">
      <w:pPr>
        <w:spacing w:after="0" w:line="240" w:lineRule="auto"/>
        <w:contextualSpacing/>
        <w:jc w:val="right"/>
        <w:rPr>
          <w:rFonts w:ascii="Times New Roman" w:hAnsi="Times New Roman" w:cs="Times New Roman"/>
          <w:bCs/>
          <w:i/>
          <w:sz w:val="20"/>
          <w:szCs w:val="20"/>
        </w:rPr>
      </w:pPr>
    </w:p>
    <w:p w:rsidR="00AB069C" w:rsidRPr="00742989" w:rsidRDefault="00AB069C" w:rsidP="00F77282">
      <w:pPr>
        <w:spacing w:after="0" w:line="240" w:lineRule="auto"/>
        <w:contextualSpacing/>
        <w:jc w:val="right"/>
        <w:rPr>
          <w:rFonts w:ascii="Times New Roman" w:hAnsi="Times New Roman" w:cs="Times New Roman"/>
          <w:bCs/>
          <w:i/>
          <w:sz w:val="20"/>
          <w:szCs w:val="20"/>
        </w:rPr>
      </w:pPr>
    </w:p>
    <w:p w:rsidR="00AB069C" w:rsidRPr="00742989" w:rsidRDefault="00AB069C" w:rsidP="00F77282">
      <w:pPr>
        <w:spacing w:after="0" w:line="240" w:lineRule="auto"/>
        <w:contextualSpacing/>
        <w:jc w:val="right"/>
        <w:rPr>
          <w:rFonts w:ascii="Times New Roman" w:hAnsi="Times New Roman" w:cs="Times New Roman"/>
          <w:bCs/>
          <w:i/>
          <w:sz w:val="20"/>
          <w:szCs w:val="20"/>
        </w:rPr>
      </w:pPr>
    </w:p>
    <w:p w:rsidR="00F77282" w:rsidRPr="00742989" w:rsidRDefault="00F77282" w:rsidP="00F77282">
      <w:pPr>
        <w:spacing w:after="0" w:line="240" w:lineRule="auto"/>
        <w:contextualSpacing/>
        <w:jc w:val="right"/>
        <w:rPr>
          <w:rFonts w:ascii="Times New Roman" w:hAnsi="Times New Roman" w:cs="Times New Roman"/>
          <w:bCs/>
          <w:i/>
          <w:sz w:val="20"/>
          <w:szCs w:val="20"/>
        </w:rPr>
      </w:pPr>
      <w:r w:rsidRPr="00742989">
        <w:rPr>
          <w:rFonts w:ascii="Times New Roman" w:hAnsi="Times New Roman" w:cs="Times New Roman"/>
          <w:bCs/>
          <w:i/>
          <w:sz w:val="20"/>
          <w:szCs w:val="20"/>
        </w:rPr>
        <w:lastRenderedPageBreak/>
        <w:t>тыс. рублей</w:t>
      </w:r>
    </w:p>
    <w:tbl>
      <w:tblPr>
        <w:tblW w:w="10219" w:type="dxa"/>
        <w:tblInd w:w="95" w:type="dxa"/>
        <w:tblLayout w:type="fixed"/>
        <w:tblLook w:val="00A0"/>
      </w:tblPr>
      <w:tblGrid>
        <w:gridCol w:w="1714"/>
        <w:gridCol w:w="1418"/>
        <w:gridCol w:w="1276"/>
        <w:gridCol w:w="1275"/>
        <w:gridCol w:w="1276"/>
        <w:gridCol w:w="1134"/>
        <w:gridCol w:w="992"/>
        <w:gridCol w:w="1134"/>
      </w:tblGrid>
      <w:tr w:rsidR="00466EE4" w:rsidRPr="00742989" w:rsidTr="00C57B10">
        <w:trPr>
          <w:trHeight w:val="2335"/>
          <w:tblHeader/>
        </w:trPr>
        <w:tc>
          <w:tcPr>
            <w:tcW w:w="1714" w:type="dxa"/>
            <w:tcBorders>
              <w:top w:val="single" w:sz="4" w:space="0" w:color="auto"/>
              <w:left w:val="single" w:sz="4" w:space="0" w:color="auto"/>
              <w:bottom w:val="single" w:sz="4" w:space="0" w:color="auto"/>
              <w:right w:val="single" w:sz="4" w:space="0" w:color="auto"/>
            </w:tcBorders>
          </w:tcPr>
          <w:p w:rsidR="00F77282" w:rsidRPr="00742989" w:rsidRDefault="00F77282" w:rsidP="00C57B1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w:t>
            </w:r>
          </w:p>
        </w:tc>
        <w:tc>
          <w:tcPr>
            <w:tcW w:w="1418" w:type="dxa"/>
            <w:tcBorders>
              <w:top w:val="single" w:sz="4" w:space="0" w:color="auto"/>
              <w:left w:val="nil"/>
              <w:bottom w:val="single" w:sz="4" w:space="0" w:color="auto"/>
              <w:right w:val="single" w:sz="4" w:space="0" w:color="auto"/>
            </w:tcBorders>
          </w:tcPr>
          <w:p w:rsidR="00F77282" w:rsidRPr="00742989" w:rsidRDefault="00F77282" w:rsidP="00C57B1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ГРБС</w:t>
            </w:r>
          </w:p>
        </w:tc>
        <w:tc>
          <w:tcPr>
            <w:tcW w:w="1276" w:type="dxa"/>
            <w:tcBorders>
              <w:top w:val="single" w:sz="4" w:space="0" w:color="auto"/>
              <w:left w:val="nil"/>
              <w:bottom w:val="single" w:sz="4" w:space="0" w:color="auto"/>
              <w:right w:val="single" w:sz="4" w:space="0" w:color="auto"/>
            </w:tcBorders>
          </w:tcPr>
          <w:p w:rsidR="00F77282" w:rsidRPr="00742989" w:rsidRDefault="00F77282" w:rsidP="00C57B1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№151-ОЗ (в ред. от 25.12.2019)</w:t>
            </w:r>
          </w:p>
        </w:tc>
        <w:tc>
          <w:tcPr>
            <w:tcW w:w="1275" w:type="dxa"/>
            <w:tcBorders>
              <w:top w:val="single" w:sz="4" w:space="0" w:color="auto"/>
              <w:left w:val="nil"/>
              <w:bottom w:val="single" w:sz="4" w:space="0" w:color="auto"/>
              <w:right w:val="single" w:sz="4" w:space="0" w:color="auto"/>
            </w:tcBorders>
          </w:tcPr>
          <w:p w:rsidR="00F77282" w:rsidRPr="00742989" w:rsidRDefault="00F77282" w:rsidP="00C57B1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1276" w:type="dxa"/>
            <w:tcBorders>
              <w:top w:val="single" w:sz="4" w:space="0" w:color="auto"/>
              <w:left w:val="nil"/>
              <w:bottom w:val="single" w:sz="4" w:space="0" w:color="auto"/>
              <w:right w:val="single" w:sz="4" w:space="0" w:color="auto"/>
            </w:tcBorders>
          </w:tcPr>
          <w:p w:rsidR="00F77282" w:rsidRPr="00742989" w:rsidRDefault="00F77282" w:rsidP="00C57B1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134" w:type="dxa"/>
            <w:tcBorders>
              <w:top w:val="single" w:sz="4" w:space="0" w:color="auto"/>
              <w:left w:val="nil"/>
              <w:bottom w:val="single" w:sz="4" w:space="0" w:color="auto"/>
              <w:right w:val="single" w:sz="4" w:space="0" w:color="auto"/>
            </w:tcBorders>
          </w:tcPr>
          <w:p w:rsidR="00F77282" w:rsidRPr="00742989" w:rsidRDefault="00F77282" w:rsidP="00C57B1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w:t>
            </w:r>
            <w:r w:rsidR="00466EE4" w:rsidRPr="00742989">
              <w:rPr>
                <w:rFonts w:ascii="Times New Roman" w:hAnsi="Times New Roman" w:cs="Times New Roman"/>
                <w:sz w:val="18"/>
                <w:szCs w:val="18"/>
              </w:rPr>
              <w:t>-</w:t>
            </w:r>
            <w:r w:rsidRPr="00742989">
              <w:rPr>
                <w:rFonts w:ascii="Times New Roman" w:hAnsi="Times New Roman" w:cs="Times New Roman"/>
                <w:sz w:val="18"/>
                <w:szCs w:val="18"/>
              </w:rPr>
              <w:t>ному Законом ТО от 29.12.2018 №151-ОЗ (в ред. от 25.12.2019)</w:t>
            </w:r>
          </w:p>
        </w:tc>
        <w:tc>
          <w:tcPr>
            <w:tcW w:w="992" w:type="dxa"/>
            <w:tcBorders>
              <w:top w:val="single" w:sz="4" w:space="0" w:color="auto"/>
              <w:left w:val="nil"/>
              <w:bottom w:val="single" w:sz="4" w:space="0" w:color="auto"/>
              <w:right w:val="single" w:sz="4" w:space="0" w:color="auto"/>
            </w:tcBorders>
          </w:tcPr>
          <w:p w:rsidR="00F77282" w:rsidRPr="00742989" w:rsidRDefault="00F77282" w:rsidP="00C57B1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w:t>
            </w:r>
            <w:r w:rsidR="00C60936" w:rsidRPr="00742989">
              <w:rPr>
                <w:rFonts w:ascii="Times New Roman" w:hAnsi="Times New Roman" w:cs="Times New Roman"/>
                <w:sz w:val="18"/>
                <w:szCs w:val="18"/>
              </w:rPr>
              <w:t>-</w:t>
            </w:r>
            <w:r w:rsidRPr="00742989">
              <w:rPr>
                <w:rFonts w:ascii="Times New Roman" w:hAnsi="Times New Roman" w:cs="Times New Roman"/>
                <w:sz w:val="18"/>
                <w:szCs w:val="18"/>
              </w:rPr>
              <w:t>ния к плану по уточнен</w:t>
            </w:r>
            <w:r w:rsidR="00466EE4" w:rsidRPr="00742989">
              <w:rPr>
                <w:rFonts w:ascii="Times New Roman" w:hAnsi="Times New Roman" w:cs="Times New Roman"/>
                <w:sz w:val="18"/>
                <w:szCs w:val="18"/>
              </w:rPr>
              <w:t>-</w:t>
            </w:r>
            <w:r w:rsidRPr="00742989">
              <w:rPr>
                <w:rFonts w:ascii="Times New Roman" w:hAnsi="Times New Roman" w:cs="Times New Roman"/>
                <w:sz w:val="18"/>
                <w:szCs w:val="18"/>
              </w:rPr>
              <w:t>ной сводной бюджет</w:t>
            </w:r>
            <w:r w:rsidR="00466EE4" w:rsidRPr="00742989">
              <w:rPr>
                <w:rFonts w:ascii="Times New Roman" w:hAnsi="Times New Roman" w:cs="Times New Roman"/>
                <w:sz w:val="18"/>
                <w:szCs w:val="18"/>
              </w:rPr>
              <w:t>-</w:t>
            </w:r>
            <w:r w:rsidRPr="00742989">
              <w:rPr>
                <w:rFonts w:ascii="Times New Roman" w:hAnsi="Times New Roman" w:cs="Times New Roman"/>
                <w:sz w:val="18"/>
                <w:szCs w:val="18"/>
              </w:rPr>
              <w:t>ной росписи</w:t>
            </w:r>
          </w:p>
        </w:tc>
        <w:tc>
          <w:tcPr>
            <w:tcW w:w="1134" w:type="dxa"/>
            <w:tcBorders>
              <w:top w:val="single" w:sz="4" w:space="0" w:color="auto"/>
              <w:left w:val="nil"/>
              <w:bottom w:val="single" w:sz="4" w:space="0" w:color="auto"/>
              <w:right w:val="single" w:sz="4" w:space="0" w:color="auto"/>
            </w:tcBorders>
          </w:tcPr>
          <w:p w:rsidR="00F77282" w:rsidRPr="00742989" w:rsidRDefault="00F77282" w:rsidP="00C57B1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w:t>
            </w:r>
            <w:r w:rsidR="00E34C01" w:rsidRPr="00742989">
              <w:rPr>
                <w:rFonts w:ascii="Times New Roman" w:hAnsi="Times New Roman" w:cs="Times New Roman"/>
                <w:sz w:val="18"/>
                <w:szCs w:val="18"/>
              </w:rPr>
              <w:t>-</w:t>
            </w:r>
            <w:r w:rsidRPr="00742989">
              <w:rPr>
                <w:rFonts w:ascii="Times New Roman" w:hAnsi="Times New Roman" w:cs="Times New Roman"/>
                <w:sz w:val="18"/>
                <w:szCs w:val="18"/>
              </w:rPr>
              <w:t>пользова</w:t>
            </w:r>
            <w:r w:rsidR="00E34C01" w:rsidRPr="00742989">
              <w:rPr>
                <w:rFonts w:ascii="Times New Roman" w:hAnsi="Times New Roman" w:cs="Times New Roman"/>
                <w:sz w:val="18"/>
                <w:szCs w:val="18"/>
              </w:rPr>
              <w:t>-</w:t>
            </w:r>
            <w:r w:rsidRPr="00742989">
              <w:rPr>
                <w:rFonts w:ascii="Times New Roman" w:hAnsi="Times New Roman" w:cs="Times New Roman"/>
                <w:sz w:val="18"/>
                <w:szCs w:val="18"/>
              </w:rPr>
              <w:t>ния бюджетных ассигнова</w:t>
            </w:r>
            <w:r w:rsidR="00E34C01" w:rsidRPr="00742989">
              <w:rPr>
                <w:rFonts w:ascii="Times New Roman" w:hAnsi="Times New Roman" w:cs="Times New Roman"/>
                <w:sz w:val="18"/>
                <w:szCs w:val="18"/>
              </w:rPr>
              <w:t>-</w:t>
            </w:r>
            <w:r w:rsidRPr="00742989">
              <w:rPr>
                <w:rFonts w:ascii="Times New Roman" w:hAnsi="Times New Roman" w:cs="Times New Roman"/>
                <w:sz w:val="18"/>
                <w:szCs w:val="18"/>
              </w:rPr>
              <w:t>ний</w:t>
            </w:r>
          </w:p>
        </w:tc>
      </w:tr>
      <w:tr w:rsidR="00466EE4" w:rsidRPr="00742989" w:rsidTr="00C57B10">
        <w:trPr>
          <w:trHeight w:val="300"/>
          <w:tblHeader/>
        </w:trPr>
        <w:tc>
          <w:tcPr>
            <w:tcW w:w="1714" w:type="dxa"/>
            <w:tcBorders>
              <w:top w:val="nil"/>
              <w:left w:val="single" w:sz="4" w:space="0" w:color="auto"/>
              <w:bottom w:val="single" w:sz="4" w:space="0" w:color="auto"/>
              <w:right w:val="single" w:sz="4" w:space="0" w:color="auto"/>
            </w:tcBorders>
          </w:tcPr>
          <w:p w:rsidR="00F77282" w:rsidRPr="00742989" w:rsidRDefault="00F77282" w:rsidP="00C57B1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418" w:type="dxa"/>
            <w:tcBorders>
              <w:top w:val="nil"/>
              <w:left w:val="nil"/>
              <w:bottom w:val="single" w:sz="4" w:space="0" w:color="auto"/>
              <w:right w:val="single" w:sz="4" w:space="0" w:color="auto"/>
            </w:tcBorders>
          </w:tcPr>
          <w:p w:rsidR="00F77282" w:rsidRPr="00742989" w:rsidRDefault="00F77282" w:rsidP="00C57B1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276" w:type="dxa"/>
            <w:tcBorders>
              <w:top w:val="nil"/>
              <w:left w:val="nil"/>
              <w:bottom w:val="single" w:sz="4" w:space="0" w:color="auto"/>
              <w:right w:val="single" w:sz="4" w:space="0" w:color="auto"/>
            </w:tcBorders>
          </w:tcPr>
          <w:p w:rsidR="00F77282" w:rsidRPr="00742989" w:rsidRDefault="00F77282" w:rsidP="00C57B1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275" w:type="dxa"/>
            <w:tcBorders>
              <w:top w:val="nil"/>
              <w:left w:val="nil"/>
              <w:bottom w:val="single" w:sz="4" w:space="0" w:color="auto"/>
              <w:right w:val="single" w:sz="4" w:space="0" w:color="auto"/>
            </w:tcBorders>
          </w:tcPr>
          <w:p w:rsidR="00F77282" w:rsidRPr="00742989" w:rsidRDefault="00F77282" w:rsidP="00C57B1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276" w:type="dxa"/>
            <w:tcBorders>
              <w:top w:val="nil"/>
              <w:left w:val="nil"/>
              <w:bottom w:val="single" w:sz="4" w:space="0" w:color="auto"/>
              <w:right w:val="single" w:sz="4" w:space="0" w:color="auto"/>
            </w:tcBorders>
          </w:tcPr>
          <w:p w:rsidR="00F77282" w:rsidRPr="00742989" w:rsidRDefault="00F77282" w:rsidP="00C57B1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134" w:type="dxa"/>
            <w:tcBorders>
              <w:top w:val="nil"/>
              <w:left w:val="nil"/>
              <w:bottom w:val="single" w:sz="4" w:space="0" w:color="auto"/>
              <w:right w:val="single" w:sz="4" w:space="0" w:color="auto"/>
            </w:tcBorders>
          </w:tcPr>
          <w:p w:rsidR="00F77282" w:rsidRPr="00742989" w:rsidRDefault="00F77282" w:rsidP="00C57B1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992" w:type="dxa"/>
            <w:tcBorders>
              <w:top w:val="nil"/>
              <w:left w:val="nil"/>
              <w:bottom w:val="single" w:sz="4" w:space="0" w:color="auto"/>
              <w:right w:val="single" w:sz="4" w:space="0" w:color="auto"/>
            </w:tcBorders>
          </w:tcPr>
          <w:p w:rsidR="00F77282" w:rsidRPr="00742989" w:rsidRDefault="00F77282" w:rsidP="00C57B1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c>
          <w:tcPr>
            <w:tcW w:w="1134" w:type="dxa"/>
            <w:tcBorders>
              <w:top w:val="nil"/>
              <w:left w:val="nil"/>
              <w:bottom w:val="single" w:sz="4" w:space="0" w:color="auto"/>
              <w:right w:val="single" w:sz="4" w:space="0" w:color="auto"/>
            </w:tcBorders>
          </w:tcPr>
          <w:p w:rsidR="00F77282" w:rsidRPr="00742989" w:rsidRDefault="00F77282" w:rsidP="00C57B1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8</w:t>
            </w:r>
          </w:p>
        </w:tc>
      </w:tr>
      <w:tr w:rsidR="00466EE4" w:rsidRPr="00742989" w:rsidTr="00E34C01">
        <w:trPr>
          <w:trHeight w:val="300"/>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b/>
                <w:bCs/>
                <w:sz w:val="18"/>
                <w:szCs w:val="18"/>
              </w:rPr>
            </w:pPr>
            <w:r w:rsidRPr="00742989">
              <w:rPr>
                <w:rFonts w:ascii="Times New Roman" w:hAnsi="Times New Roman" w:cs="Times New Roman"/>
                <w:b/>
                <w:bCs/>
                <w:sz w:val="18"/>
                <w:szCs w:val="18"/>
              </w:rPr>
              <w:t>Всего:</w:t>
            </w:r>
          </w:p>
        </w:tc>
        <w:tc>
          <w:tcPr>
            <w:tcW w:w="141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b/>
                <w:bCs/>
                <w:sz w:val="18"/>
                <w:szCs w:val="18"/>
              </w:rPr>
            </w:pPr>
            <w:r w:rsidRPr="00742989">
              <w:rPr>
                <w:rFonts w:ascii="Times New Roman" w:hAnsi="Times New Roman" w:cs="Times New Roman"/>
                <w:b/>
                <w:bCs/>
                <w:sz w:val="18"/>
                <w:szCs w:val="18"/>
              </w:rPr>
              <w:t> </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8 789 508,9</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8 794 411,9</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8 503 886,7</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96,8</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96,7</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290 525,2</w:t>
            </w:r>
          </w:p>
        </w:tc>
      </w:tr>
      <w:tr w:rsidR="00466EE4" w:rsidRPr="00742989" w:rsidTr="00E34C01">
        <w:trPr>
          <w:trHeight w:val="300"/>
        </w:trPr>
        <w:tc>
          <w:tcPr>
            <w:tcW w:w="1714" w:type="dxa"/>
            <w:tcBorders>
              <w:top w:val="nil"/>
              <w:left w:val="single" w:sz="4" w:space="0" w:color="auto"/>
              <w:bottom w:val="single" w:sz="4" w:space="0" w:color="auto"/>
              <w:right w:val="single" w:sz="4" w:space="0" w:color="auto"/>
            </w:tcBorders>
            <w:shd w:val="clear" w:color="000000" w:fill="FFFFFF"/>
            <w:vAlign w:val="bottom"/>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в том числе:</w:t>
            </w:r>
          </w:p>
        </w:tc>
        <w:tc>
          <w:tcPr>
            <w:tcW w:w="1418" w:type="dxa"/>
            <w:tcBorders>
              <w:top w:val="nil"/>
              <w:left w:val="nil"/>
              <w:bottom w:val="single" w:sz="4" w:space="0" w:color="auto"/>
              <w:right w:val="single" w:sz="4" w:space="0" w:color="auto"/>
            </w:tcBorders>
            <w:shd w:val="clear" w:color="000000" w:fill="FFFFFF"/>
            <w:vAlign w:val="bottom"/>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p>
        </w:tc>
      </w:tr>
      <w:tr w:rsidR="00466EE4" w:rsidRPr="00742989" w:rsidTr="00E34C01">
        <w:trPr>
          <w:trHeight w:val="300"/>
        </w:trPr>
        <w:tc>
          <w:tcPr>
            <w:tcW w:w="3132" w:type="dxa"/>
            <w:gridSpan w:val="2"/>
            <w:tcBorders>
              <w:top w:val="single" w:sz="4" w:space="0" w:color="auto"/>
              <w:left w:val="single" w:sz="4" w:space="0" w:color="auto"/>
              <w:bottom w:val="single" w:sz="4" w:space="0" w:color="auto"/>
              <w:right w:val="single" w:sz="4" w:space="0" w:color="auto"/>
            </w:tcBorders>
            <w:vAlign w:val="bottom"/>
          </w:tcPr>
          <w:p w:rsidR="00F77282" w:rsidRPr="00742989" w:rsidRDefault="00F77282" w:rsidP="00F77282">
            <w:pPr>
              <w:spacing w:after="0" w:line="240" w:lineRule="auto"/>
              <w:rPr>
                <w:rFonts w:ascii="Times New Roman" w:hAnsi="Times New Roman" w:cs="Times New Roman"/>
                <w:b/>
                <w:bCs/>
                <w:sz w:val="18"/>
                <w:szCs w:val="18"/>
              </w:rPr>
            </w:pPr>
            <w:r w:rsidRPr="00742989">
              <w:rPr>
                <w:rFonts w:ascii="Times New Roman" w:hAnsi="Times New Roman" w:cs="Times New Roman"/>
                <w:b/>
                <w:bCs/>
                <w:sz w:val="18"/>
                <w:szCs w:val="18"/>
              </w:rPr>
              <w:t>за счет средств федерального бюджета</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1 956 656,6</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1 956 656,6</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1 701 506,0</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87,0</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87,0</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255 150,6</w:t>
            </w:r>
          </w:p>
        </w:tc>
      </w:tr>
      <w:tr w:rsidR="00466EE4" w:rsidRPr="00742989" w:rsidTr="00E34C01">
        <w:trPr>
          <w:trHeight w:val="330"/>
        </w:trPr>
        <w:tc>
          <w:tcPr>
            <w:tcW w:w="3132" w:type="dxa"/>
            <w:gridSpan w:val="2"/>
            <w:tcBorders>
              <w:top w:val="single" w:sz="4" w:space="0" w:color="auto"/>
              <w:left w:val="single" w:sz="4" w:space="0" w:color="auto"/>
              <w:bottom w:val="single" w:sz="4" w:space="0" w:color="auto"/>
              <w:right w:val="single" w:sz="4" w:space="0" w:color="auto"/>
            </w:tcBorders>
            <w:vAlign w:val="bottom"/>
          </w:tcPr>
          <w:p w:rsidR="00F77282" w:rsidRPr="00742989" w:rsidRDefault="00F77282" w:rsidP="00F77282">
            <w:pPr>
              <w:spacing w:after="0" w:line="240" w:lineRule="auto"/>
              <w:rPr>
                <w:rFonts w:ascii="Times New Roman" w:hAnsi="Times New Roman" w:cs="Times New Roman"/>
                <w:b/>
                <w:bCs/>
                <w:sz w:val="18"/>
                <w:szCs w:val="18"/>
              </w:rPr>
            </w:pPr>
            <w:r w:rsidRPr="00742989">
              <w:rPr>
                <w:rFonts w:ascii="Times New Roman" w:hAnsi="Times New Roman" w:cs="Times New Roman"/>
                <w:b/>
                <w:bCs/>
                <w:sz w:val="18"/>
                <w:szCs w:val="18"/>
              </w:rPr>
              <w:t>за счет средств областного бюджета</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6 832 852,3</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6 837 755,3</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6 802 380,7</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99,5</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99,5</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35 374,6</w:t>
            </w:r>
          </w:p>
        </w:tc>
      </w:tr>
      <w:tr w:rsidR="00466EE4" w:rsidRPr="00742989" w:rsidTr="00E34C01">
        <w:trPr>
          <w:trHeight w:val="1005"/>
        </w:trPr>
        <w:tc>
          <w:tcPr>
            <w:tcW w:w="3132" w:type="dxa"/>
            <w:gridSpan w:val="2"/>
            <w:tcBorders>
              <w:top w:val="single" w:sz="4" w:space="0" w:color="auto"/>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b/>
                <w:bCs/>
                <w:sz w:val="18"/>
                <w:szCs w:val="18"/>
              </w:rPr>
            </w:pPr>
            <w:r w:rsidRPr="00742989">
              <w:rPr>
                <w:rFonts w:ascii="Times New Roman" w:hAnsi="Times New Roman" w:cs="Times New Roman"/>
                <w:b/>
                <w:bCs/>
                <w:sz w:val="18"/>
                <w:szCs w:val="18"/>
              </w:rPr>
              <w:t xml:space="preserve">Подпрограмма </w:t>
            </w:r>
            <w:r w:rsidR="001C7950" w:rsidRPr="00742989">
              <w:rPr>
                <w:rFonts w:ascii="Times New Roman" w:hAnsi="Times New Roman" w:cs="Times New Roman"/>
                <w:b/>
                <w:bCs/>
                <w:sz w:val="18"/>
                <w:szCs w:val="18"/>
              </w:rPr>
              <w:t>«</w:t>
            </w:r>
            <w:r w:rsidRPr="00742989">
              <w:rPr>
                <w:rFonts w:ascii="Times New Roman" w:hAnsi="Times New Roman" w:cs="Times New Roman"/>
                <w:b/>
                <w:bCs/>
                <w:sz w:val="18"/>
                <w:szCs w:val="18"/>
              </w:rPr>
              <w:t>Развитие мер социальной поддержки отдельных категорий граждан</w:t>
            </w:r>
            <w:r w:rsidR="001C7950" w:rsidRPr="00742989">
              <w:rPr>
                <w:rFonts w:ascii="Times New Roman" w:hAnsi="Times New Roman" w:cs="Times New Roman"/>
                <w:b/>
                <w:bCs/>
                <w:sz w:val="18"/>
                <w:szCs w:val="18"/>
              </w:rPr>
              <w:t>»</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7 170 185,2</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7 169 241,6</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6 972 155,7</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97,2</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97,3</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197 085,9</w:t>
            </w:r>
          </w:p>
        </w:tc>
      </w:tr>
      <w:tr w:rsidR="00466EE4" w:rsidRPr="00742989" w:rsidTr="00E34C01">
        <w:trPr>
          <w:trHeight w:val="205"/>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Исполнение принятых обязательств по социальной поддержке отдельных категорий граждан за счет средств областного бюджета</w:t>
            </w:r>
            <w:r w:rsidR="001C7950" w:rsidRPr="00742989">
              <w:rPr>
                <w:rFonts w:ascii="Times New Roman" w:hAnsi="Times New Roman" w:cs="Times New Roman"/>
                <w:sz w:val="18"/>
                <w:szCs w:val="18"/>
              </w:rPr>
              <w:t>»</w:t>
            </w:r>
          </w:p>
        </w:tc>
        <w:tc>
          <w:tcPr>
            <w:tcW w:w="1418"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социальной защиты населения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4 720 969,3</w:t>
            </w:r>
          </w:p>
        </w:tc>
        <w:tc>
          <w:tcPr>
            <w:tcW w:w="1275"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4 736 476,3</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4 713 803,5</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99,8</w:t>
            </w:r>
          </w:p>
        </w:tc>
        <w:tc>
          <w:tcPr>
            <w:tcW w:w="992"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99,5</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22 672,8</w:t>
            </w:r>
          </w:p>
        </w:tc>
      </w:tr>
      <w:tr w:rsidR="00466EE4" w:rsidRPr="00742989" w:rsidTr="00E34C01">
        <w:trPr>
          <w:trHeight w:val="1855"/>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Исполнение обязательств по предоставлению отдельным категориям граждан бесплатной юридической помощи</w:t>
            </w:r>
            <w:r w:rsidR="001C7950" w:rsidRPr="00742989">
              <w:rPr>
                <w:rFonts w:ascii="Times New Roman" w:hAnsi="Times New Roman" w:cs="Times New Roman"/>
                <w:sz w:val="18"/>
                <w:szCs w:val="18"/>
              </w:rPr>
              <w:t>»</w:t>
            </w:r>
          </w:p>
        </w:tc>
        <w:tc>
          <w:tcPr>
            <w:tcW w:w="1418"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Администра</w:t>
            </w:r>
            <w:r w:rsidR="00E34C01" w:rsidRPr="00742989">
              <w:rPr>
                <w:rFonts w:ascii="Times New Roman" w:hAnsi="Times New Roman" w:cs="Times New Roman"/>
                <w:sz w:val="18"/>
                <w:szCs w:val="18"/>
              </w:rPr>
              <w:t>-</w:t>
            </w:r>
            <w:r w:rsidRPr="00742989">
              <w:rPr>
                <w:rFonts w:ascii="Times New Roman" w:hAnsi="Times New Roman" w:cs="Times New Roman"/>
                <w:sz w:val="18"/>
                <w:szCs w:val="18"/>
              </w:rPr>
              <w:t>ция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15 412,7</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15 412,7</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14 914,6</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96,8</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96,8</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498,1</w:t>
            </w:r>
          </w:p>
        </w:tc>
      </w:tr>
      <w:tr w:rsidR="00466EE4" w:rsidRPr="00742989" w:rsidTr="00E34C01">
        <w:trPr>
          <w:trHeight w:val="2958"/>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r w:rsidR="001C7950" w:rsidRPr="00742989">
              <w:rPr>
                <w:rFonts w:ascii="Times New Roman" w:hAnsi="Times New Roman" w:cs="Times New Roman"/>
                <w:sz w:val="18"/>
                <w:szCs w:val="18"/>
              </w:rPr>
              <w:t>»</w:t>
            </w:r>
          </w:p>
        </w:tc>
        <w:tc>
          <w:tcPr>
            <w:tcW w:w="1418"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культуре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804,0</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804,0</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719,7</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89,5</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89,5</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84,3</w:t>
            </w:r>
          </w:p>
        </w:tc>
      </w:tr>
      <w:tr w:rsidR="00466EE4" w:rsidRPr="00742989" w:rsidTr="00E34C01">
        <w:trPr>
          <w:trHeight w:val="3703"/>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lastRenderedPageBreak/>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О социальной поддержке граждан, имеющих несовершенно</w:t>
            </w:r>
            <w:r w:rsidR="00633228" w:rsidRPr="00742989">
              <w:rPr>
                <w:rFonts w:ascii="Times New Roman" w:hAnsi="Times New Roman" w:cs="Times New Roman"/>
                <w:sz w:val="18"/>
                <w:szCs w:val="18"/>
              </w:rPr>
              <w:t>-</w:t>
            </w:r>
            <w:r w:rsidRPr="00742989">
              <w:rPr>
                <w:rFonts w:ascii="Times New Roman" w:hAnsi="Times New Roman" w:cs="Times New Roman"/>
                <w:sz w:val="18"/>
                <w:szCs w:val="18"/>
              </w:rPr>
              <w:t>летних детей</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 </w:t>
            </w:r>
          </w:p>
        </w:tc>
        <w:tc>
          <w:tcPr>
            <w:tcW w:w="1418"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по вопросам семьи и детей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8 191,6</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8 191,6</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8 191,6</w:t>
            </w:r>
          </w:p>
        </w:tc>
      </w:tr>
      <w:tr w:rsidR="00466EE4" w:rsidRPr="00742989" w:rsidTr="00E34C01">
        <w:trPr>
          <w:trHeight w:val="1842"/>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Предоставление отдельных мер социальной поддержки граждан, подвергшихся воздействию радиации</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 </w:t>
            </w:r>
          </w:p>
        </w:tc>
        <w:tc>
          <w:tcPr>
            <w:tcW w:w="1418"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социальной защиты населения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25 500,0</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25 500,0</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24 689,6</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96,8</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96,8</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810,4</w:t>
            </w:r>
          </w:p>
        </w:tc>
      </w:tr>
      <w:tr w:rsidR="00466EE4" w:rsidRPr="00742989" w:rsidTr="00E34C01">
        <w:trPr>
          <w:trHeight w:val="2947"/>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Почетный донор России</w:t>
            </w:r>
            <w:r w:rsidR="001C7950" w:rsidRPr="00742989">
              <w:rPr>
                <w:rFonts w:ascii="Times New Roman" w:hAnsi="Times New Roman" w:cs="Times New Roman"/>
                <w:sz w:val="18"/>
                <w:szCs w:val="18"/>
              </w:rPr>
              <w:t>»</w:t>
            </w:r>
          </w:p>
        </w:tc>
        <w:tc>
          <w:tcPr>
            <w:tcW w:w="1418"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социальной защиты населения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58 551,8</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58 551,8</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58 168,5</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99,3</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99,3</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383,3</w:t>
            </w:r>
          </w:p>
        </w:tc>
      </w:tr>
      <w:tr w:rsidR="00466EE4" w:rsidRPr="00742989" w:rsidTr="00E34C01">
        <w:trPr>
          <w:trHeight w:val="4129"/>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lastRenderedPageBreak/>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Об иммунопрофилактике инфекционных болезней</w:t>
            </w:r>
            <w:r w:rsidR="001C7950" w:rsidRPr="00742989">
              <w:rPr>
                <w:rFonts w:ascii="Times New Roman" w:hAnsi="Times New Roman" w:cs="Times New Roman"/>
                <w:sz w:val="18"/>
                <w:szCs w:val="18"/>
              </w:rPr>
              <w:t>»</w:t>
            </w:r>
          </w:p>
        </w:tc>
        <w:tc>
          <w:tcPr>
            <w:tcW w:w="1418"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социальной защиты населения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156,3</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156,3</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122,4</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78,3</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78,3</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33,9</w:t>
            </w:r>
          </w:p>
        </w:tc>
      </w:tr>
      <w:tr w:rsidR="00466EE4" w:rsidRPr="00742989" w:rsidTr="00E34C01">
        <w:trPr>
          <w:trHeight w:val="1267"/>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Оплата жилищно-коммунальных услуг отдельным категориям граждан</w:t>
            </w:r>
            <w:r w:rsidR="001C7950" w:rsidRPr="00742989">
              <w:rPr>
                <w:rFonts w:ascii="Times New Roman" w:hAnsi="Times New Roman" w:cs="Times New Roman"/>
                <w:sz w:val="18"/>
                <w:szCs w:val="18"/>
              </w:rPr>
              <w:t>»</w:t>
            </w:r>
          </w:p>
        </w:tc>
        <w:tc>
          <w:tcPr>
            <w:tcW w:w="1418"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социальной защиты населения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574 727,4</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574 727,3</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428 154,5</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74,5</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74,5</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146 572,8</w:t>
            </w:r>
          </w:p>
        </w:tc>
      </w:tr>
      <w:tr w:rsidR="00466EE4" w:rsidRPr="00742989" w:rsidTr="00E34C01">
        <w:trPr>
          <w:trHeight w:val="4957"/>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О государственных пособиях гражданам, имеющим детей</w:t>
            </w:r>
            <w:r w:rsidR="001C7950" w:rsidRPr="00742989">
              <w:rPr>
                <w:rFonts w:ascii="Times New Roman" w:hAnsi="Times New Roman" w:cs="Times New Roman"/>
                <w:sz w:val="18"/>
                <w:szCs w:val="18"/>
              </w:rPr>
              <w:t>»</w:t>
            </w:r>
          </w:p>
        </w:tc>
        <w:tc>
          <w:tcPr>
            <w:tcW w:w="1418"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социальной защиты населения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10 044,1</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10 044,1</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9 343,9</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93,0</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93,0</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700,2</w:t>
            </w:r>
          </w:p>
        </w:tc>
      </w:tr>
      <w:tr w:rsidR="00466EE4" w:rsidRPr="00742989" w:rsidTr="00E34C01">
        <w:trPr>
          <w:trHeight w:val="4837"/>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lastRenderedPageBreak/>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Об обязательном страховании гражданской ответственности владельцев транспортных средств</w:t>
            </w:r>
            <w:r w:rsidR="001C7950" w:rsidRPr="00742989">
              <w:rPr>
                <w:rFonts w:ascii="Times New Roman" w:hAnsi="Times New Roman" w:cs="Times New Roman"/>
                <w:sz w:val="18"/>
                <w:szCs w:val="18"/>
              </w:rPr>
              <w:t>»</w:t>
            </w:r>
          </w:p>
        </w:tc>
        <w:tc>
          <w:tcPr>
            <w:tcW w:w="1418"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социальной защиты населения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364,5</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364,5</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363,5</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99,7</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99,7</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w:t>
            </w:r>
          </w:p>
        </w:tc>
      </w:tr>
      <w:tr w:rsidR="00466EE4" w:rsidRPr="00742989" w:rsidTr="00E34C01">
        <w:trPr>
          <w:trHeight w:val="6255"/>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 Выплата государственных пособий лицам, не подлежащим обязательному социальному страхованию на случай временной нетрудоспособ</w:t>
            </w:r>
            <w:r w:rsidR="00E34C01" w:rsidRPr="00742989">
              <w:rPr>
                <w:rFonts w:ascii="Times New Roman" w:hAnsi="Times New Roman" w:cs="Times New Roman"/>
                <w:sz w:val="18"/>
                <w:szCs w:val="18"/>
              </w:rPr>
              <w:t>-</w:t>
            </w:r>
            <w:r w:rsidRPr="00742989">
              <w:rPr>
                <w:rFonts w:ascii="Times New Roman" w:hAnsi="Times New Roman" w:cs="Times New Roman"/>
                <w:sz w:val="18"/>
                <w:szCs w:val="18"/>
              </w:rPr>
              <w:t xml:space="preserve">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О государственных пособиях гражданам, имеющим детей</w:t>
            </w:r>
            <w:r w:rsidR="001C7950" w:rsidRPr="00742989">
              <w:rPr>
                <w:rFonts w:ascii="Times New Roman" w:hAnsi="Times New Roman" w:cs="Times New Roman"/>
                <w:sz w:val="18"/>
                <w:szCs w:val="18"/>
              </w:rPr>
              <w:t>»</w:t>
            </w:r>
          </w:p>
        </w:tc>
        <w:tc>
          <w:tcPr>
            <w:tcW w:w="1418"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социальной защиты населения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546 834,1</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546 834,1</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537 760,6</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98,3</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98,3</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9 073,5</w:t>
            </w:r>
          </w:p>
        </w:tc>
      </w:tr>
      <w:tr w:rsidR="00466EE4" w:rsidRPr="00742989" w:rsidTr="00E34C01">
        <w:trPr>
          <w:trHeight w:val="1010"/>
        </w:trPr>
        <w:tc>
          <w:tcPr>
            <w:tcW w:w="1714" w:type="dxa"/>
            <w:tcBorders>
              <w:top w:val="single" w:sz="4" w:space="0" w:color="auto"/>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lastRenderedPageBreak/>
              <w:t xml:space="preserve">РП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Финансовая поддержка семей при рождении детей</w:t>
            </w:r>
            <w:r w:rsidR="001C7950" w:rsidRPr="00742989">
              <w:rPr>
                <w:rFonts w:ascii="Times New Roman" w:hAnsi="Times New Roman" w:cs="Times New Roman"/>
                <w:sz w:val="18"/>
                <w:szCs w:val="18"/>
              </w:rPr>
              <w:t>»</w:t>
            </w:r>
          </w:p>
        </w:tc>
        <w:tc>
          <w:tcPr>
            <w:tcW w:w="1418" w:type="dxa"/>
            <w:tcBorders>
              <w:top w:val="single" w:sz="4" w:space="0" w:color="auto"/>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социальной защиты населения Томской области</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1 208 629,4</w:t>
            </w:r>
          </w:p>
        </w:tc>
        <w:tc>
          <w:tcPr>
            <w:tcW w:w="1275" w:type="dxa"/>
            <w:tcBorders>
              <w:top w:val="single" w:sz="4" w:space="0" w:color="auto"/>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1 192 178,9</w:t>
            </w:r>
          </w:p>
        </w:tc>
        <w:tc>
          <w:tcPr>
            <w:tcW w:w="1276" w:type="dxa"/>
            <w:tcBorders>
              <w:top w:val="single" w:sz="4" w:space="0" w:color="auto"/>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1 184 114,9</w:t>
            </w:r>
          </w:p>
        </w:tc>
        <w:tc>
          <w:tcPr>
            <w:tcW w:w="1134" w:type="dxa"/>
            <w:tcBorders>
              <w:top w:val="single" w:sz="4" w:space="0" w:color="auto"/>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98,0</w:t>
            </w:r>
          </w:p>
        </w:tc>
        <w:tc>
          <w:tcPr>
            <w:tcW w:w="992" w:type="dxa"/>
            <w:tcBorders>
              <w:top w:val="single" w:sz="4" w:space="0" w:color="auto"/>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99,3</w:t>
            </w:r>
          </w:p>
        </w:tc>
        <w:tc>
          <w:tcPr>
            <w:tcW w:w="1134" w:type="dxa"/>
            <w:tcBorders>
              <w:top w:val="single" w:sz="4" w:space="0" w:color="auto"/>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8 064,0</w:t>
            </w:r>
          </w:p>
        </w:tc>
      </w:tr>
      <w:tr w:rsidR="00466EE4" w:rsidRPr="00742989" w:rsidTr="00E34C01">
        <w:trPr>
          <w:trHeight w:val="1050"/>
        </w:trPr>
        <w:tc>
          <w:tcPr>
            <w:tcW w:w="3132" w:type="dxa"/>
            <w:gridSpan w:val="2"/>
            <w:tcBorders>
              <w:top w:val="single" w:sz="4" w:space="0" w:color="auto"/>
              <w:left w:val="single" w:sz="4" w:space="0" w:color="auto"/>
              <w:bottom w:val="single" w:sz="4" w:space="0" w:color="auto"/>
              <w:right w:val="single" w:sz="4" w:space="0" w:color="auto"/>
            </w:tcBorders>
            <w:vAlign w:val="center"/>
          </w:tcPr>
          <w:p w:rsidR="00F77282" w:rsidRPr="00742989" w:rsidRDefault="00F77282" w:rsidP="00466EE4">
            <w:pPr>
              <w:spacing w:after="0" w:line="240" w:lineRule="auto"/>
              <w:rPr>
                <w:rFonts w:ascii="Times New Roman" w:hAnsi="Times New Roman" w:cs="Times New Roman"/>
                <w:b/>
                <w:bCs/>
                <w:sz w:val="18"/>
                <w:szCs w:val="18"/>
              </w:rPr>
            </w:pPr>
            <w:r w:rsidRPr="00742989">
              <w:rPr>
                <w:rFonts w:ascii="Times New Roman" w:hAnsi="Times New Roman" w:cs="Times New Roman"/>
                <w:b/>
                <w:bCs/>
                <w:sz w:val="18"/>
                <w:szCs w:val="18"/>
              </w:rPr>
              <w:t xml:space="preserve">Подпрограмма </w:t>
            </w:r>
            <w:r w:rsidR="001C7950" w:rsidRPr="00742989">
              <w:rPr>
                <w:rFonts w:ascii="Times New Roman" w:hAnsi="Times New Roman" w:cs="Times New Roman"/>
                <w:b/>
                <w:bCs/>
                <w:sz w:val="18"/>
                <w:szCs w:val="18"/>
              </w:rPr>
              <w:t>«</w:t>
            </w:r>
            <w:r w:rsidRPr="00742989">
              <w:rPr>
                <w:rFonts w:ascii="Times New Roman" w:hAnsi="Times New Roman" w:cs="Times New Roman"/>
                <w:b/>
                <w:bCs/>
                <w:sz w:val="18"/>
                <w:szCs w:val="18"/>
              </w:rPr>
              <w:t>Модернизация и развитие социального обслуживания граждан старшего возраста и инвалидов</w:t>
            </w:r>
            <w:r w:rsidR="001C7950" w:rsidRPr="00742989">
              <w:rPr>
                <w:rFonts w:ascii="Times New Roman" w:hAnsi="Times New Roman" w:cs="Times New Roman"/>
                <w:b/>
                <w:bCs/>
                <w:sz w:val="18"/>
                <w:szCs w:val="18"/>
              </w:rPr>
              <w:t>»</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1 535 702,1</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1 540 448,7</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1 447 038,0</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94,2</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93,9</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93 410,7</w:t>
            </w:r>
          </w:p>
        </w:tc>
      </w:tr>
      <w:tr w:rsidR="00466EE4" w:rsidRPr="00742989" w:rsidTr="00E34C01">
        <w:trPr>
          <w:trHeight w:val="2295"/>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Оптимизация системы оказания социальных услуг и повышение эффективности социальной поддержки населения</w:t>
            </w:r>
            <w:r w:rsidR="001C7950" w:rsidRPr="00742989">
              <w:rPr>
                <w:rFonts w:ascii="Times New Roman" w:hAnsi="Times New Roman" w:cs="Times New Roman"/>
                <w:sz w:val="18"/>
                <w:szCs w:val="18"/>
              </w:rPr>
              <w:t>»</w:t>
            </w:r>
          </w:p>
        </w:tc>
        <w:tc>
          <w:tcPr>
            <w:tcW w:w="1418"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социальной защиты населения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1 217 279,6</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1 222 396,5</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1 222 226,4</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100,4</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170,1</w:t>
            </w:r>
          </w:p>
        </w:tc>
      </w:tr>
      <w:tr w:rsidR="00466EE4" w:rsidRPr="00742989" w:rsidTr="00E34C01">
        <w:trPr>
          <w:trHeight w:val="300"/>
        </w:trPr>
        <w:tc>
          <w:tcPr>
            <w:tcW w:w="3132" w:type="dxa"/>
            <w:gridSpan w:val="2"/>
            <w:tcBorders>
              <w:top w:val="single" w:sz="4" w:space="0" w:color="auto"/>
              <w:left w:val="single" w:sz="4" w:space="0" w:color="auto"/>
              <w:bottom w:val="single" w:sz="4" w:space="0" w:color="auto"/>
              <w:right w:val="single" w:sz="4" w:space="0" w:color="000000"/>
            </w:tcBorders>
            <w:vAlign w:val="center"/>
          </w:tcPr>
          <w:p w:rsidR="00F77282" w:rsidRPr="00742989" w:rsidRDefault="00F77282" w:rsidP="00466EE4">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РП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Старшее поколение</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всего</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318 422,5</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318 052,2</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224 811,6</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70,6</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70,7</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93 240,6</w:t>
            </w:r>
          </w:p>
        </w:tc>
      </w:tr>
      <w:tr w:rsidR="00466EE4" w:rsidRPr="00742989" w:rsidTr="00E34C01">
        <w:trPr>
          <w:trHeight w:val="1317"/>
        </w:trPr>
        <w:tc>
          <w:tcPr>
            <w:tcW w:w="1714" w:type="dxa"/>
            <w:vMerge w:val="restart"/>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i/>
                <w:iCs/>
                <w:sz w:val="18"/>
                <w:szCs w:val="18"/>
              </w:rPr>
            </w:pPr>
            <w:r w:rsidRPr="00742989">
              <w:rPr>
                <w:rFonts w:ascii="Times New Roman" w:hAnsi="Times New Roman" w:cs="Times New Roman"/>
                <w:i/>
                <w:iCs/>
                <w:sz w:val="18"/>
                <w:szCs w:val="18"/>
              </w:rPr>
              <w:t>в том числе:</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18"/>
                <w:szCs w:val="18"/>
              </w:rPr>
            </w:pPr>
            <w:r w:rsidRPr="00742989">
              <w:rPr>
                <w:rFonts w:ascii="Times New Roman" w:hAnsi="Times New Roman" w:cs="Times New Roman"/>
                <w:iCs/>
                <w:sz w:val="18"/>
                <w:szCs w:val="18"/>
              </w:rPr>
              <w:t>Департамент социальной защиты населения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26 070,4</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25 700,1</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24 109,3</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92,5</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93,8</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1 590,8</w:t>
            </w:r>
          </w:p>
        </w:tc>
      </w:tr>
      <w:tr w:rsidR="00466EE4" w:rsidRPr="00742989" w:rsidTr="00E34C01">
        <w:trPr>
          <w:trHeight w:val="1252"/>
        </w:trPr>
        <w:tc>
          <w:tcPr>
            <w:tcW w:w="1714" w:type="dxa"/>
            <w:vMerge/>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i/>
                <w:iCs/>
                <w:sz w:val="18"/>
                <w:szCs w:val="18"/>
              </w:rPr>
            </w:pPr>
          </w:p>
        </w:tc>
        <w:tc>
          <w:tcPr>
            <w:tcW w:w="1418"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iCs/>
                <w:sz w:val="18"/>
                <w:szCs w:val="18"/>
              </w:rPr>
            </w:pPr>
            <w:r w:rsidRPr="00742989">
              <w:rPr>
                <w:rFonts w:ascii="Times New Roman" w:hAnsi="Times New Roman" w:cs="Times New Roman"/>
                <w:iCs/>
                <w:sz w:val="18"/>
                <w:szCs w:val="18"/>
              </w:rPr>
              <w:t>Департамент архитектуры и строительства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292 352,1</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292 352,1</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200 702,3</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68,7</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68,7</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91 649,8</w:t>
            </w:r>
          </w:p>
        </w:tc>
      </w:tr>
      <w:tr w:rsidR="00466EE4" w:rsidRPr="00742989" w:rsidTr="00E34C01">
        <w:trPr>
          <w:trHeight w:val="300"/>
        </w:trPr>
        <w:tc>
          <w:tcPr>
            <w:tcW w:w="3132" w:type="dxa"/>
            <w:gridSpan w:val="2"/>
            <w:tcBorders>
              <w:top w:val="single" w:sz="4" w:space="0" w:color="auto"/>
              <w:left w:val="single" w:sz="4" w:space="0" w:color="auto"/>
              <w:bottom w:val="single" w:sz="4" w:space="0" w:color="auto"/>
              <w:right w:val="single" w:sz="4" w:space="0" w:color="auto"/>
            </w:tcBorders>
            <w:vAlign w:val="center"/>
          </w:tcPr>
          <w:p w:rsidR="00F77282" w:rsidRPr="00742989" w:rsidRDefault="00F77282" w:rsidP="00466EE4">
            <w:pPr>
              <w:spacing w:after="0" w:line="240" w:lineRule="auto"/>
              <w:rPr>
                <w:rFonts w:ascii="Times New Roman" w:hAnsi="Times New Roman" w:cs="Times New Roman"/>
                <w:b/>
                <w:bCs/>
                <w:sz w:val="18"/>
                <w:szCs w:val="18"/>
              </w:rPr>
            </w:pPr>
            <w:r w:rsidRPr="00742989">
              <w:rPr>
                <w:rFonts w:ascii="Times New Roman" w:hAnsi="Times New Roman" w:cs="Times New Roman"/>
                <w:b/>
                <w:bCs/>
                <w:sz w:val="18"/>
                <w:szCs w:val="18"/>
              </w:rPr>
              <w:t xml:space="preserve">Подпрограмма </w:t>
            </w:r>
            <w:r w:rsidR="001C7950" w:rsidRPr="00742989">
              <w:rPr>
                <w:rFonts w:ascii="Times New Roman" w:hAnsi="Times New Roman" w:cs="Times New Roman"/>
                <w:b/>
                <w:bCs/>
                <w:sz w:val="18"/>
                <w:szCs w:val="18"/>
              </w:rPr>
              <w:t>«</w:t>
            </w:r>
            <w:r w:rsidRPr="00742989">
              <w:rPr>
                <w:rFonts w:ascii="Times New Roman" w:hAnsi="Times New Roman" w:cs="Times New Roman"/>
                <w:b/>
                <w:bCs/>
                <w:sz w:val="18"/>
                <w:szCs w:val="18"/>
              </w:rPr>
              <w:t>Доступная среда</w:t>
            </w:r>
            <w:r w:rsidR="001C7950" w:rsidRPr="00742989">
              <w:rPr>
                <w:rFonts w:ascii="Times New Roman" w:hAnsi="Times New Roman" w:cs="Times New Roman"/>
                <w:b/>
                <w:bCs/>
                <w:sz w:val="18"/>
                <w:szCs w:val="18"/>
              </w:rPr>
              <w:t>»</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29 431,4</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30 531,4</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30 508,0</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103,7</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99,9</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23,4</w:t>
            </w:r>
          </w:p>
        </w:tc>
      </w:tr>
      <w:tr w:rsidR="00466EE4" w:rsidRPr="00742989" w:rsidTr="00E34C01">
        <w:trPr>
          <w:trHeight w:val="1350"/>
        </w:trPr>
        <w:tc>
          <w:tcPr>
            <w:tcW w:w="3132" w:type="dxa"/>
            <w:gridSpan w:val="2"/>
            <w:tcBorders>
              <w:top w:val="single" w:sz="4" w:space="0" w:color="auto"/>
              <w:left w:val="single" w:sz="4" w:space="0" w:color="auto"/>
              <w:bottom w:val="single" w:sz="4" w:space="0" w:color="auto"/>
              <w:right w:val="single" w:sz="4" w:space="0" w:color="auto"/>
            </w:tcBorders>
            <w:vAlign w:val="center"/>
          </w:tcPr>
          <w:p w:rsidR="00F77282" w:rsidRPr="00742989" w:rsidRDefault="00F77282" w:rsidP="00466EE4">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Основное мероприятие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Реализация мероприятий государственной программы Российской Федерации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Доступная среда</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 на 2011 - 2020 годы</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всего</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29 431,4</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30 531,4</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30 508,0</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103,7</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23,4</w:t>
            </w:r>
          </w:p>
        </w:tc>
      </w:tr>
      <w:tr w:rsidR="00466EE4" w:rsidRPr="00742989" w:rsidTr="00E34C01">
        <w:trPr>
          <w:trHeight w:val="1591"/>
        </w:trPr>
        <w:tc>
          <w:tcPr>
            <w:tcW w:w="1714" w:type="dxa"/>
            <w:vMerge w:val="restart"/>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i/>
                <w:iCs/>
                <w:sz w:val="18"/>
                <w:szCs w:val="18"/>
              </w:rPr>
            </w:pPr>
            <w:r w:rsidRPr="00742989">
              <w:rPr>
                <w:rFonts w:ascii="Times New Roman" w:hAnsi="Times New Roman" w:cs="Times New Roman"/>
                <w:i/>
                <w:iCs/>
                <w:sz w:val="18"/>
                <w:szCs w:val="18"/>
              </w:rPr>
              <w:t>в том числе:</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18"/>
                <w:szCs w:val="18"/>
              </w:rPr>
            </w:pPr>
            <w:r w:rsidRPr="00742989">
              <w:rPr>
                <w:rFonts w:ascii="Times New Roman" w:hAnsi="Times New Roman" w:cs="Times New Roman"/>
                <w:iCs/>
                <w:sz w:val="18"/>
                <w:szCs w:val="18"/>
              </w:rPr>
              <w:t>Департамент социальной защиты населения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4 912,0</w:t>
            </w:r>
          </w:p>
        </w:tc>
        <w:tc>
          <w:tcPr>
            <w:tcW w:w="1275"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6 012,0</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6 012,0</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122,4</w:t>
            </w:r>
          </w:p>
        </w:tc>
        <w:tc>
          <w:tcPr>
            <w:tcW w:w="992"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100,0</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0,0</w:t>
            </w:r>
          </w:p>
        </w:tc>
      </w:tr>
      <w:tr w:rsidR="00466EE4" w:rsidRPr="00742989" w:rsidTr="00E34C01">
        <w:trPr>
          <w:trHeight w:val="848"/>
        </w:trPr>
        <w:tc>
          <w:tcPr>
            <w:tcW w:w="1714" w:type="dxa"/>
            <w:vMerge/>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i/>
                <w:iCs/>
                <w:sz w:val="18"/>
                <w:szCs w:val="18"/>
              </w:rPr>
            </w:pP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18"/>
                <w:szCs w:val="18"/>
              </w:rPr>
            </w:pPr>
            <w:r w:rsidRPr="00742989">
              <w:rPr>
                <w:rFonts w:ascii="Times New Roman" w:hAnsi="Times New Roman" w:cs="Times New Roman"/>
                <w:iCs/>
                <w:sz w:val="18"/>
                <w:szCs w:val="18"/>
              </w:rPr>
              <w:t>Департамент здравоохра</w:t>
            </w:r>
            <w:r w:rsidR="00633228" w:rsidRPr="00742989">
              <w:rPr>
                <w:rFonts w:ascii="Times New Roman" w:hAnsi="Times New Roman" w:cs="Times New Roman"/>
                <w:iCs/>
                <w:sz w:val="18"/>
                <w:szCs w:val="18"/>
              </w:rPr>
              <w:t>-</w:t>
            </w:r>
            <w:r w:rsidRPr="00742989">
              <w:rPr>
                <w:rFonts w:ascii="Times New Roman" w:hAnsi="Times New Roman" w:cs="Times New Roman"/>
                <w:iCs/>
                <w:sz w:val="18"/>
                <w:szCs w:val="18"/>
              </w:rPr>
              <w:t>нения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4 200,0</w:t>
            </w:r>
          </w:p>
        </w:tc>
        <w:tc>
          <w:tcPr>
            <w:tcW w:w="1275"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5 937,7</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5 916,3</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140,9</w:t>
            </w:r>
          </w:p>
        </w:tc>
        <w:tc>
          <w:tcPr>
            <w:tcW w:w="992"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99,6</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21,4</w:t>
            </w:r>
          </w:p>
        </w:tc>
      </w:tr>
      <w:tr w:rsidR="00466EE4" w:rsidRPr="00742989" w:rsidTr="00E34C01">
        <w:trPr>
          <w:trHeight w:val="548"/>
        </w:trPr>
        <w:tc>
          <w:tcPr>
            <w:tcW w:w="1714" w:type="dxa"/>
            <w:vMerge/>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i/>
                <w:iCs/>
                <w:sz w:val="18"/>
                <w:szCs w:val="18"/>
              </w:rPr>
            </w:pP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18"/>
                <w:szCs w:val="18"/>
              </w:rPr>
            </w:pPr>
            <w:r w:rsidRPr="00742989">
              <w:rPr>
                <w:rFonts w:ascii="Times New Roman" w:hAnsi="Times New Roman" w:cs="Times New Roman"/>
                <w:iCs/>
                <w:sz w:val="18"/>
                <w:szCs w:val="18"/>
              </w:rPr>
              <w:t>Администра</w:t>
            </w:r>
            <w:r w:rsidR="00633228" w:rsidRPr="00742989">
              <w:rPr>
                <w:rFonts w:ascii="Times New Roman" w:hAnsi="Times New Roman" w:cs="Times New Roman"/>
                <w:iCs/>
                <w:sz w:val="18"/>
                <w:szCs w:val="18"/>
              </w:rPr>
              <w:t>-</w:t>
            </w:r>
            <w:r w:rsidRPr="00742989">
              <w:rPr>
                <w:rFonts w:ascii="Times New Roman" w:hAnsi="Times New Roman" w:cs="Times New Roman"/>
                <w:iCs/>
                <w:sz w:val="18"/>
                <w:szCs w:val="18"/>
              </w:rPr>
              <w:t>ция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685,0</w:t>
            </w:r>
          </w:p>
        </w:tc>
        <w:tc>
          <w:tcPr>
            <w:tcW w:w="1275"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685,0</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683,0</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99,7</w:t>
            </w:r>
          </w:p>
        </w:tc>
        <w:tc>
          <w:tcPr>
            <w:tcW w:w="992"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99,7</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2,0</w:t>
            </w:r>
          </w:p>
        </w:tc>
      </w:tr>
      <w:tr w:rsidR="00466EE4" w:rsidRPr="00742989" w:rsidTr="00E34C01">
        <w:trPr>
          <w:trHeight w:val="784"/>
        </w:trPr>
        <w:tc>
          <w:tcPr>
            <w:tcW w:w="1714" w:type="dxa"/>
            <w:vMerge/>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i/>
                <w:iCs/>
                <w:sz w:val="18"/>
                <w:szCs w:val="18"/>
              </w:rPr>
            </w:pP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18"/>
                <w:szCs w:val="18"/>
              </w:rPr>
            </w:pPr>
            <w:r w:rsidRPr="00742989">
              <w:rPr>
                <w:rFonts w:ascii="Times New Roman" w:hAnsi="Times New Roman" w:cs="Times New Roman"/>
                <w:iCs/>
                <w:sz w:val="18"/>
                <w:szCs w:val="18"/>
              </w:rPr>
              <w:t>Департамент по культуре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1 770,0</w:t>
            </w:r>
          </w:p>
        </w:tc>
        <w:tc>
          <w:tcPr>
            <w:tcW w:w="1275"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1 770,0</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1 770,0</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100,0</w:t>
            </w:r>
          </w:p>
        </w:tc>
        <w:tc>
          <w:tcPr>
            <w:tcW w:w="992"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100,0</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0,0</w:t>
            </w:r>
          </w:p>
        </w:tc>
      </w:tr>
      <w:tr w:rsidR="00466EE4" w:rsidRPr="00742989" w:rsidTr="00E34C01">
        <w:trPr>
          <w:trHeight w:val="1010"/>
        </w:trPr>
        <w:tc>
          <w:tcPr>
            <w:tcW w:w="1714" w:type="dxa"/>
            <w:vMerge/>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i/>
                <w:iCs/>
                <w:sz w:val="18"/>
                <w:szCs w:val="18"/>
              </w:rPr>
            </w:pP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18"/>
                <w:szCs w:val="18"/>
              </w:rPr>
            </w:pPr>
            <w:r w:rsidRPr="00742989">
              <w:rPr>
                <w:rFonts w:ascii="Times New Roman" w:hAnsi="Times New Roman" w:cs="Times New Roman"/>
                <w:iCs/>
                <w:sz w:val="18"/>
                <w:szCs w:val="18"/>
              </w:rPr>
              <w:t>Департамент общего образования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7 895,8</w:t>
            </w:r>
          </w:p>
        </w:tc>
        <w:tc>
          <w:tcPr>
            <w:tcW w:w="1275"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7 895,8</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7 895,8</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100,0</w:t>
            </w:r>
          </w:p>
        </w:tc>
        <w:tc>
          <w:tcPr>
            <w:tcW w:w="992"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100,0</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0,0</w:t>
            </w:r>
          </w:p>
        </w:tc>
      </w:tr>
      <w:tr w:rsidR="00466EE4" w:rsidRPr="00742989" w:rsidTr="00E34C01">
        <w:trPr>
          <w:trHeight w:val="1394"/>
        </w:trPr>
        <w:tc>
          <w:tcPr>
            <w:tcW w:w="1714" w:type="dxa"/>
            <w:vMerge/>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i/>
                <w:iCs/>
                <w:sz w:val="18"/>
                <w:szCs w:val="18"/>
              </w:rPr>
            </w:pP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18"/>
                <w:szCs w:val="18"/>
              </w:rPr>
            </w:pPr>
            <w:r w:rsidRPr="00742989">
              <w:rPr>
                <w:rFonts w:ascii="Times New Roman" w:hAnsi="Times New Roman" w:cs="Times New Roman"/>
                <w:iCs/>
                <w:sz w:val="18"/>
                <w:szCs w:val="18"/>
              </w:rPr>
              <w:t>Департамент профессио</w:t>
            </w:r>
            <w:r w:rsidR="00633228" w:rsidRPr="00742989">
              <w:rPr>
                <w:rFonts w:ascii="Times New Roman" w:hAnsi="Times New Roman" w:cs="Times New Roman"/>
                <w:iCs/>
                <w:sz w:val="18"/>
                <w:szCs w:val="18"/>
              </w:rPr>
              <w:t>-</w:t>
            </w:r>
            <w:r w:rsidRPr="00742989">
              <w:rPr>
                <w:rFonts w:ascii="Times New Roman" w:hAnsi="Times New Roman" w:cs="Times New Roman"/>
                <w:iCs/>
                <w:sz w:val="18"/>
                <w:szCs w:val="18"/>
              </w:rPr>
              <w:t>нального образования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1 332,9</w:t>
            </w:r>
          </w:p>
        </w:tc>
        <w:tc>
          <w:tcPr>
            <w:tcW w:w="1275"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1 332,9</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1 332,9</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100,0</w:t>
            </w:r>
          </w:p>
        </w:tc>
        <w:tc>
          <w:tcPr>
            <w:tcW w:w="992"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100,0</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0,0</w:t>
            </w:r>
          </w:p>
        </w:tc>
      </w:tr>
      <w:tr w:rsidR="00466EE4" w:rsidRPr="00742989" w:rsidTr="00E34C01">
        <w:trPr>
          <w:trHeight w:val="1116"/>
        </w:trPr>
        <w:tc>
          <w:tcPr>
            <w:tcW w:w="1714" w:type="dxa"/>
            <w:vMerge/>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i/>
                <w:iCs/>
                <w:sz w:val="18"/>
                <w:szCs w:val="18"/>
              </w:rPr>
            </w:pP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18"/>
                <w:szCs w:val="18"/>
              </w:rPr>
            </w:pPr>
            <w:r w:rsidRPr="00742989">
              <w:rPr>
                <w:rFonts w:ascii="Times New Roman" w:hAnsi="Times New Roman" w:cs="Times New Roman"/>
                <w:iCs/>
                <w:sz w:val="18"/>
                <w:szCs w:val="18"/>
              </w:rPr>
              <w:t>Департамент труда и занятости населения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700,0</w:t>
            </w:r>
          </w:p>
        </w:tc>
        <w:tc>
          <w:tcPr>
            <w:tcW w:w="1275"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562,3</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562,3</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80,3</w:t>
            </w:r>
          </w:p>
        </w:tc>
        <w:tc>
          <w:tcPr>
            <w:tcW w:w="992"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100,0</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0,0</w:t>
            </w:r>
          </w:p>
        </w:tc>
      </w:tr>
      <w:tr w:rsidR="00466EE4" w:rsidRPr="00742989" w:rsidTr="00E34C01">
        <w:trPr>
          <w:trHeight w:val="1020"/>
        </w:trPr>
        <w:tc>
          <w:tcPr>
            <w:tcW w:w="1714" w:type="dxa"/>
            <w:vMerge/>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i/>
                <w:iCs/>
                <w:sz w:val="18"/>
                <w:szCs w:val="18"/>
              </w:rPr>
            </w:pP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18"/>
                <w:szCs w:val="18"/>
              </w:rPr>
            </w:pPr>
            <w:r w:rsidRPr="00742989">
              <w:rPr>
                <w:rFonts w:ascii="Times New Roman" w:hAnsi="Times New Roman" w:cs="Times New Roman"/>
                <w:iCs/>
                <w:sz w:val="18"/>
                <w:szCs w:val="18"/>
              </w:rPr>
              <w:t>Департамент по вопросам семьи и детей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4 714,0</w:t>
            </w:r>
          </w:p>
        </w:tc>
        <w:tc>
          <w:tcPr>
            <w:tcW w:w="1275"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4 714,0</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4 714,0</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100,0</w:t>
            </w:r>
          </w:p>
        </w:tc>
        <w:tc>
          <w:tcPr>
            <w:tcW w:w="992"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100,0</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0,0</w:t>
            </w:r>
          </w:p>
        </w:tc>
      </w:tr>
      <w:tr w:rsidR="00466EE4" w:rsidRPr="00742989" w:rsidTr="00E34C01">
        <w:trPr>
          <w:trHeight w:val="822"/>
        </w:trPr>
        <w:tc>
          <w:tcPr>
            <w:tcW w:w="1714" w:type="dxa"/>
            <w:vMerge/>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i/>
                <w:iCs/>
                <w:sz w:val="18"/>
                <w:szCs w:val="18"/>
              </w:rPr>
            </w:pP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18"/>
                <w:szCs w:val="18"/>
              </w:rPr>
            </w:pPr>
            <w:r w:rsidRPr="00742989">
              <w:rPr>
                <w:rFonts w:ascii="Times New Roman" w:hAnsi="Times New Roman" w:cs="Times New Roman"/>
                <w:iCs/>
                <w:sz w:val="18"/>
                <w:szCs w:val="18"/>
              </w:rPr>
              <w:t>Департамент транспорта, дорожной деятельности и связи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1 600,0</w:t>
            </w:r>
          </w:p>
        </w:tc>
        <w:tc>
          <w:tcPr>
            <w:tcW w:w="1275"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0,0</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0,0</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0,0</w:t>
            </w:r>
          </w:p>
        </w:tc>
        <w:tc>
          <w:tcPr>
            <w:tcW w:w="992"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0,0</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0,0</w:t>
            </w:r>
          </w:p>
        </w:tc>
      </w:tr>
      <w:tr w:rsidR="00466EE4" w:rsidRPr="00742989" w:rsidTr="00E34C01">
        <w:trPr>
          <w:trHeight w:val="1550"/>
        </w:trPr>
        <w:tc>
          <w:tcPr>
            <w:tcW w:w="1714" w:type="dxa"/>
            <w:vMerge/>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i/>
                <w:iCs/>
                <w:sz w:val="18"/>
                <w:szCs w:val="18"/>
              </w:rPr>
            </w:pP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18"/>
                <w:szCs w:val="18"/>
              </w:rPr>
            </w:pPr>
            <w:r w:rsidRPr="00742989">
              <w:rPr>
                <w:rFonts w:ascii="Times New Roman" w:hAnsi="Times New Roman" w:cs="Times New Roman"/>
                <w:iCs/>
                <w:sz w:val="18"/>
                <w:szCs w:val="18"/>
              </w:rPr>
              <w:t>Департамент по молодежной политике, физической культуре и спорту Томской области</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1 621,7</w:t>
            </w:r>
          </w:p>
        </w:tc>
        <w:tc>
          <w:tcPr>
            <w:tcW w:w="1275"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1 621,7</w:t>
            </w:r>
          </w:p>
        </w:tc>
        <w:tc>
          <w:tcPr>
            <w:tcW w:w="1276"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1 621,7</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100,0</w:t>
            </w:r>
          </w:p>
        </w:tc>
        <w:tc>
          <w:tcPr>
            <w:tcW w:w="992"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100,0</w:t>
            </w:r>
          </w:p>
        </w:tc>
        <w:tc>
          <w:tcPr>
            <w:tcW w:w="1134" w:type="dxa"/>
            <w:tcBorders>
              <w:top w:val="nil"/>
              <w:left w:val="nil"/>
              <w:bottom w:val="single" w:sz="4" w:space="0" w:color="auto"/>
              <w:right w:val="single" w:sz="4" w:space="0" w:color="auto"/>
            </w:tcBorders>
            <w:shd w:val="clear" w:color="000000" w:fill="FFFFFF"/>
            <w:vAlign w:val="center"/>
          </w:tcPr>
          <w:p w:rsidR="00F77282" w:rsidRPr="00742989" w:rsidRDefault="00F77282" w:rsidP="00466EE4">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0,0</w:t>
            </w:r>
          </w:p>
        </w:tc>
      </w:tr>
      <w:tr w:rsidR="00466EE4" w:rsidRPr="00742989" w:rsidTr="00E34C01">
        <w:trPr>
          <w:trHeight w:val="510"/>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466EE4">
            <w:pPr>
              <w:spacing w:after="0" w:line="240" w:lineRule="auto"/>
              <w:jc w:val="both"/>
              <w:rPr>
                <w:rFonts w:ascii="Times New Roman" w:hAnsi="Times New Roman" w:cs="Times New Roman"/>
                <w:b/>
                <w:bCs/>
                <w:sz w:val="18"/>
                <w:szCs w:val="18"/>
              </w:rPr>
            </w:pPr>
            <w:r w:rsidRPr="00742989">
              <w:rPr>
                <w:rFonts w:ascii="Times New Roman" w:hAnsi="Times New Roman" w:cs="Times New Roman"/>
                <w:b/>
                <w:bCs/>
                <w:sz w:val="18"/>
                <w:szCs w:val="18"/>
              </w:rPr>
              <w:t>Обеспечивающая подпрограмма</w:t>
            </w:r>
          </w:p>
        </w:tc>
        <w:tc>
          <w:tcPr>
            <w:tcW w:w="1418"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18"/>
                <w:szCs w:val="18"/>
              </w:rPr>
            </w:pPr>
            <w:r w:rsidRPr="00742989">
              <w:rPr>
                <w:rFonts w:ascii="Times New Roman" w:hAnsi="Times New Roman" w:cs="Times New Roman"/>
                <w:sz w:val="18"/>
                <w:szCs w:val="18"/>
              </w:rPr>
              <w:t>Департамент социальной защиты населения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54 190,2</w:t>
            </w:r>
          </w:p>
        </w:tc>
        <w:tc>
          <w:tcPr>
            <w:tcW w:w="1275"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54 190,2</w:t>
            </w:r>
          </w:p>
        </w:tc>
        <w:tc>
          <w:tcPr>
            <w:tcW w:w="1276"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54 185,0</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100,0</w:t>
            </w:r>
          </w:p>
        </w:tc>
        <w:tc>
          <w:tcPr>
            <w:tcW w:w="992"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100,0</w:t>
            </w:r>
          </w:p>
        </w:tc>
        <w:tc>
          <w:tcPr>
            <w:tcW w:w="1134" w:type="dxa"/>
            <w:tcBorders>
              <w:top w:val="nil"/>
              <w:left w:val="nil"/>
              <w:bottom w:val="single" w:sz="4" w:space="0" w:color="auto"/>
              <w:right w:val="single" w:sz="4" w:space="0" w:color="auto"/>
            </w:tcBorders>
            <w:vAlign w:val="center"/>
          </w:tcPr>
          <w:p w:rsidR="00F77282" w:rsidRPr="00742989" w:rsidRDefault="00F77282" w:rsidP="00466EE4">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5,2</w:t>
            </w:r>
          </w:p>
        </w:tc>
      </w:tr>
    </w:tbl>
    <w:p w:rsidR="00F77282" w:rsidRPr="00742989" w:rsidRDefault="00F77282" w:rsidP="00F77282">
      <w:pPr>
        <w:spacing w:after="0" w:line="240" w:lineRule="auto"/>
        <w:jc w:val="both"/>
        <w:rPr>
          <w:rFonts w:ascii="Times New Roman" w:hAnsi="Times New Roman" w:cs="Times New Roman"/>
          <w:sz w:val="26"/>
          <w:szCs w:val="26"/>
          <w:highlight w:val="yellow"/>
        </w:rPr>
      </w:pPr>
    </w:p>
    <w:p w:rsidR="00AB069C" w:rsidRPr="00742989" w:rsidRDefault="00AB069C" w:rsidP="00211C21">
      <w:pPr>
        <w:spacing w:after="0" w:line="240" w:lineRule="auto"/>
        <w:ind w:firstLine="709"/>
        <w:jc w:val="both"/>
        <w:rPr>
          <w:rFonts w:ascii="Times New Roman" w:hAnsi="Times New Roman" w:cs="Times New Roman"/>
          <w:sz w:val="26"/>
          <w:szCs w:val="26"/>
        </w:rPr>
      </w:pPr>
    </w:p>
    <w:p w:rsidR="00AB069C" w:rsidRPr="00742989" w:rsidRDefault="00AB069C" w:rsidP="00211C21">
      <w:pPr>
        <w:spacing w:after="0" w:line="240" w:lineRule="auto"/>
        <w:ind w:firstLine="709"/>
        <w:jc w:val="both"/>
        <w:rPr>
          <w:rFonts w:ascii="Times New Roman" w:hAnsi="Times New Roman" w:cs="Times New Roman"/>
          <w:sz w:val="26"/>
          <w:szCs w:val="26"/>
        </w:rPr>
      </w:pPr>
    </w:p>
    <w:p w:rsidR="00AB069C" w:rsidRPr="00742989" w:rsidRDefault="00AB069C" w:rsidP="00211C21">
      <w:pPr>
        <w:spacing w:after="0" w:line="240" w:lineRule="auto"/>
        <w:ind w:firstLine="709"/>
        <w:jc w:val="both"/>
        <w:rPr>
          <w:rFonts w:ascii="Times New Roman" w:hAnsi="Times New Roman" w:cs="Times New Roman"/>
          <w:sz w:val="26"/>
          <w:szCs w:val="26"/>
        </w:rPr>
      </w:pPr>
    </w:p>
    <w:p w:rsidR="00AB069C" w:rsidRPr="00742989" w:rsidRDefault="00AB069C" w:rsidP="00211C21">
      <w:pPr>
        <w:spacing w:after="0" w:line="240" w:lineRule="auto"/>
        <w:ind w:firstLine="709"/>
        <w:jc w:val="both"/>
        <w:rPr>
          <w:rFonts w:ascii="Times New Roman" w:hAnsi="Times New Roman" w:cs="Times New Roman"/>
          <w:sz w:val="26"/>
          <w:szCs w:val="26"/>
        </w:rPr>
      </w:pPr>
    </w:p>
    <w:p w:rsidR="00F77282" w:rsidRPr="00742989" w:rsidRDefault="00F77282" w:rsidP="00211C21">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lastRenderedPageBreak/>
        <w:t>В реализации ГП участвовали следующие ГРБС:</w:t>
      </w:r>
    </w:p>
    <w:p w:rsidR="00F77282" w:rsidRPr="00742989" w:rsidRDefault="00F77282" w:rsidP="00F77282">
      <w:pPr>
        <w:spacing w:after="0" w:line="240" w:lineRule="auto"/>
        <w:jc w:val="right"/>
        <w:rPr>
          <w:rFonts w:ascii="Times New Roman" w:hAnsi="Times New Roman" w:cs="Times New Roman"/>
          <w:i/>
          <w:sz w:val="20"/>
          <w:szCs w:val="20"/>
        </w:rPr>
      </w:pPr>
      <w:r w:rsidRPr="00742989">
        <w:rPr>
          <w:rFonts w:ascii="Times New Roman" w:hAnsi="Times New Roman" w:cs="Times New Roman"/>
          <w:i/>
          <w:sz w:val="20"/>
          <w:szCs w:val="20"/>
        </w:rPr>
        <w:t>тыс. рублей</w:t>
      </w:r>
    </w:p>
    <w:tbl>
      <w:tblPr>
        <w:tblW w:w="10219" w:type="dxa"/>
        <w:tblInd w:w="95" w:type="dxa"/>
        <w:tblLayout w:type="fixed"/>
        <w:tblLook w:val="00A0"/>
      </w:tblPr>
      <w:tblGrid>
        <w:gridCol w:w="1714"/>
        <w:gridCol w:w="1276"/>
        <w:gridCol w:w="1276"/>
        <w:gridCol w:w="1276"/>
        <w:gridCol w:w="1842"/>
        <w:gridCol w:w="1418"/>
        <w:gridCol w:w="1417"/>
      </w:tblGrid>
      <w:tr w:rsidR="00F77282" w:rsidRPr="00742989" w:rsidTr="00C60936">
        <w:trPr>
          <w:trHeight w:val="1178"/>
          <w:tblHeader/>
        </w:trPr>
        <w:tc>
          <w:tcPr>
            <w:tcW w:w="1714" w:type="dxa"/>
            <w:tcBorders>
              <w:top w:val="single" w:sz="4" w:space="0" w:color="auto"/>
              <w:left w:val="single" w:sz="4" w:space="0" w:color="auto"/>
              <w:bottom w:val="single" w:sz="4" w:space="0" w:color="auto"/>
              <w:right w:val="single" w:sz="4" w:space="0" w:color="auto"/>
            </w:tcBorders>
          </w:tcPr>
          <w:p w:rsidR="00F77282" w:rsidRPr="00742989" w:rsidRDefault="00F77282" w:rsidP="00F54A8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 ГРБС</w:t>
            </w:r>
          </w:p>
        </w:tc>
        <w:tc>
          <w:tcPr>
            <w:tcW w:w="1276" w:type="dxa"/>
            <w:tcBorders>
              <w:top w:val="single" w:sz="4" w:space="0" w:color="auto"/>
              <w:left w:val="nil"/>
              <w:bottom w:val="single" w:sz="4" w:space="0" w:color="auto"/>
              <w:right w:val="single" w:sz="4" w:space="0" w:color="auto"/>
            </w:tcBorders>
          </w:tcPr>
          <w:p w:rsidR="00F77282" w:rsidRPr="00742989" w:rsidRDefault="00F77282" w:rsidP="00F54A8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№151-ОЗ (в ред. от 25.12.2019)</w:t>
            </w:r>
          </w:p>
        </w:tc>
        <w:tc>
          <w:tcPr>
            <w:tcW w:w="1276" w:type="dxa"/>
            <w:tcBorders>
              <w:top w:val="single" w:sz="4" w:space="0" w:color="auto"/>
              <w:left w:val="nil"/>
              <w:bottom w:val="single" w:sz="4" w:space="0" w:color="auto"/>
              <w:right w:val="single" w:sz="4" w:space="0" w:color="auto"/>
            </w:tcBorders>
          </w:tcPr>
          <w:p w:rsidR="00F77282" w:rsidRPr="00742989" w:rsidRDefault="00F77282" w:rsidP="00F54A8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1276" w:type="dxa"/>
            <w:tcBorders>
              <w:top w:val="single" w:sz="4" w:space="0" w:color="auto"/>
              <w:left w:val="nil"/>
              <w:bottom w:val="single" w:sz="4" w:space="0" w:color="auto"/>
              <w:right w:val="single" w:sz="4" w:space="0" w:color="auto"/>
            </w:tcBorders>
          </w:tcPr>
          <w:p w:rsidR="00F77282" w:rsidRPr="00742989" w:rsidRDefault="00F77282" w:rsidP="00F54A8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842" w:type="dxa"/>
            <w:tcBorders>
              <w:top w:val="single" w:sz="4" w:space="0" w:color="auto"/>
              <w:left w:val="nil"/>
              <w:bottom w:val="single" w:sz="4" w:space="0" w:color="auto"/>
              <w:right w:val="single" w:sz="4" w:space="0" w:color="auto"/>
            </w:tcBorders>
          </w:tcPr>
          <w:p w:rsidR="00F77282" w:rsidRPr="00742989" w:rsidRDefault="00F77282" w:rsidP="00F54A8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№151-ОЗ (в ред. от 25.12.2019)</w:t>
            </w:r>
          </w:p>
        </w:tc>
        <w:tc>
          <w:tcPr>
            <w:tcW w:w="1418" w:type="dxa"/>
            <w:tcBorders>
              <w:top w:val="single" w:sz="4" w:space="0" w:color="auto"/>
              <w:left w:val="nil"/>
              <w:bottom w:val="single" w:sz="4" w:space="0" w:color="auto"/>
              <w:right w:val="single" w:sz="4" w:space="0" w:color="auto"/>
            </w:tcBorders>
          </w:tcPr>
          <w:p w:rsidR="00F77282" w:rsidRPr="00742989" w:rsidRDefault="00F77282" w:rsidP="00F54A8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417" w:type="dxa"/>
            <w:tcBorders>
              <w:top w:val="single" w:sz="4" w:space="0" w:color="auto"/>
              <w:left w:val="nil"/>
              <w:bottom w:val="single" w:sz="4" w:space="0" w:color="auto"/>
              <w:right w:val="single" w:sz="4" w:space="0" w:color="auto"/>
            </w:tcBorders>
          </w:tcPr>
          <w:p w:rsidR="00F77282" w:rsidRPr="00742989" w:rsidRDefault="00F77282" w:rsidP="00F54A8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w:t>
            </w:r>
            <w:r w:rsidR="00C60936" w:rsidRPr="00742989">
              <w:rPr>
                <w:rFonts w:ascii="Times New Roman" w:hAnsi="Times New Roman" w:cs="Times New Roman"/>
                <w:sz w:val="18"/>
                <w:szCs w:val="18"/>
              </w:rPr>
              <w:t>-</w:t>
            </w:r>
            <w:r w:rsidRPr="00742989">
              <w:rPr>
                <w:rFonts w:ascii="Times New Roman" w:hAnsi="Times New Roman" w:cs="Times New Roman"/>
                <w:sz w:val="18"/>
                <w:szCs w:val="18"/>
              </w:rPr>
              <w:t>вания бюджетных ассигнований</w:t>
            </w:r>
          </w:p>
        </w:tc>
      </w:tr>
      <w:tr w:rsidR="00F77282" w:rsidRPr="00742989" w:rsidTr="00C60936">
        <w:trPr>
          <w:trHeight w:val="300"/>
          <w:tblHeader/>
        </w:trPr>
        <w:tc>
          <w:tcPr>
            <w:tcW w:w="1714" w:type="dxa"/>
            <w:tcBorders>
              <w:top w:val="nil"/>
              <w:left w:val="single" w:sz="4" w:space="0" w:color="auto"/>
              <w:bottom w:val="single" w:sz="4" w:space="0" w:color="auto"/>
              <w:right w:val="single" w:sz="4" w:space="0" w:color="auto"/>
            </w:tcBorders>
            <w:vAlign w:val="bottom"/>
          </w:tcPr>
          <w:p w:rsidR="00F77282" w:rsidRPr="00742989" w:rsidRDefault="00F77282" w:rsidP="00F77282">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276" w:type="dxa"/>
            <w:tcBorders>
              <w:top w:val="nil"/>
              <w:left w:val="nil"/>
              <w:bottom w:val="single" w:sz="4" w:space="0" w:color="auto"/>
              <w:right w:val="single" w:sz="4" w:space="0" w:color="auto"/>
            </w:tcBorders>
            <w:vAlign w:val="bottom"/>
          </w:tcPr>
          <w:p w:rsidR="00F77282" w:rsidRPr="00742989" w:rsidRDefault="00F77282" w:rsidP="00F77282">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276" w:type="dxa"/>
            <w:tcBorders>
              <w:top w:val="nil"/>
              <w:left w:val="nil"/>
              <w:bottom w:val="single" w:sz="4" w:space="0" w:color="auto"/>
              <w:right w:val="single" w:sz="4" w:space="0" w:color="auto"/>
            </w:tcBorders>
            <w:vAlign w:val="bottom"/>
          </w:tcPr>
          <w:p w:rsidR="00F77282" w:rsidRPr="00742989" w:rsidRDefault="00F77282" w:rsidP="00F77282">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276" w:type="dxa"/>
            <w:tcBorders>
              <w:top w:val="nil"/>
              <w:left w:val="nil"/>
              <w:bottom w:val="single" w:sz="4" w:space="0" w:color="auto"/>
              <w:right w:val="single" w:sz="4" w:space="0" w:color="auto"/>
            </w:tcBorders>
            <w:vAlign w:val="bottom"/>
          </w:tcPr>
          <w:p w:rsidR="00F77282" w:rsidRPr="00742989" w:rsidRDefault="00F77282" w:rsidP="00F77282">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842" w:type="dxa"/>
            <w:tcBorders>
              <w:top w:val="nil"/>
              <w:left w:val="nil"/>
              <w:bottom w:val="single" w:sz="4" w:space="0" w:color="auto"/>
              <w:right w:val="single" w:sz="4" w:space="0" w:color="auto"/>
            </w:tcBorders>
            <w:vAlign w:val="bottom"/>
          </w:tcPr>
          <w:p w:rsidR="00F77282" w:rsidRPr="00742989" w:rsidRDefault="00F77282" w:rsidP="00F77282">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418" w:type="dxa"/>
            <w:tcBorders>
              <w:top w:val="nil"/>
              <w:left w:val="nil"/>
              <w:bottom w:val="single" w:sz="4" w:space="0" w:color="auto"/>
              <w:right w:val="single" w:sz="4" w:space="0" w:color="auto"/>
            </w:tcBorders>
            <w:vAlign w:val="bottom"/>
          </w:tcPr>
          <w:p w:rsidR="00F77282" w:rsidRPr="00742989" w:rsidRDefault="00F77282" w:rsidP="00F77282">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417" w:type="dxa"/>
            <w:tcBorders>
              <w:top w:val="nil"/>
              <w:left w:val="nil"/>
              <w:bottom w:val="single" w:sz="4" w:space="0" w:color="auto"/>
              <w:right w:val="single" w:sz="4" w:space="0" w:color="auto"/>
            </w:tcBorders>
            <w:vAlign w:val="bottom"/>
          </w:tcPr>
          <w:p w:rsidR="00F77282" w:rsidRPr="00742989" w:rsidRDefault="00F77282" w:rsidP="00F77282">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r>
      <w:tr w:rsidR="00F77282" w:rsidRPr="00742989" w:rsidTr="00C60936">
        <w:trPr>
          <w:trHeight w:val="986"/>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социальной защиты населения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8 448 229,1</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8 453 132,1</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8 263 054,1</w:t>
            </w:r>
          </w:p>
        </w:tc>
        <w:tc>
          <w:tcPr>
            <w:tcW w:w="1842"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97,8</w:t>
            </w:r>
          </w:p>
        </w:tc>
        <w:tc>
          <w:tcPr>
            <w:tcW w:w="141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97,8</w:t>
            </w:r>
          </w:p>
        </w:tc>
        <w:tc>
          <w:tcPr>
            <w:tcW w:w="1417"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190 078,0</w:t>
            </w:r>
          </w:p>
        </w:tc>
      </w:tr>
      <w:tr w:rsidR="00F77282" w:rsidRPr="00742989" w:rsidTr="00C60936">
        <w:trPr>
          <w:trHeight w:val="419"/>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Администрация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16 097,7</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16 097,7</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15 597,6</w:t>
            </w:r>
          </w:p>
        </w:tc>
        <w:tc>
          <w:tcPr>
            <w:tcW w:w="1842"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96,9</w:t>
            </w:r>
          </w:p>
        </w:tc>
        <w:tc>
          <w:tcPr>
            <w:tcW w:w="141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96,9</w:t>
            </w:r>
          </w:p>
        </w:tc>
        <w:tc>
          <w:tcPr>
            <w:tcW w:w="1417"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500,1</w:t>
            </w:r>
          </w:p>
        </w:tc>
      </w:tr>
      <w:tr w:rsidR="00F77282" w:rsidRPr="00742989" w:rsidTr="00C60936">
        <w:trPr>
          <w:trHeight w:val="694"/>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 Департамент по культуре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2 574,0</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2 574,0</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2 489,7</w:t>
            </w:r>
          </w:p>
        </w:tc>
        <w:tc>
          <w:tcPr>
            <w:tcW w:w="1842"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96,7</w:t>
            </w:r>
          </w:p>
        </w:tc>
        <w:tc>
          <w:tcPr>
            <w:tcW w:w="141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96,7</w:t>
            </w:r>
          </w:p>
        </w:tc>
        <w:tc>
          <w:tcPr>
            <w:tcW w:w="1417"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84,3</w:t>
            </w:r>
          </w:p>
        </w:tc>
      </w:tr>
      <w:tr w:rsidR="00F77282" w:rsidRPr="00742989" w:rsidTr="00C60936">
        <w:trPr>
          <w:trHeight w:val="704"/>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по вопросам семьи и детей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12 905,6</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12 905,6</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4 714,0</w:t>
            </w:r>
          </w:p>
        </w:tc>
        <w:tc>
          <w:tcPr>
            <w:tcW w:w="1842"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36,5</w:t>
            </w:r>
          </w:p>
        </w:tc>
        <w:tc>
          <w:tcPr>
            <w:tcW w:w="141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36,5</w:t>
            </w:r>
          </w:p>
        </w:tc>
        <w:tc>
          <w:tcPr>
            <w:tcW w:w="1417"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8 191,6</w:t>
            </w:r>
          </w:p>
        </w:tc>
      </w:tr>
      <w:tr w:rsidR="00F77282" w:rsidRPr="00742989" w:rsidTr="00C60936">
        <w:trPr>
          <w:trHeight w:val="433"/>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здравоохранения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4 200,0</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5 937,7</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5 916,3</w:t>
            </w:r>
          </w:p>
        </w:tc>
        <w:tc>
          <w:tcPr>
            <w:tcW w:w="1842"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140,9</w:t>
            </w:r>
          </w:p>
        </w:tc>
        <w:tc>
          <w:tcPr>
            <w:tcW w:w="141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99,6</w:t>
            </w:r>
          </w:p>
        </w:tc>
        <w:tc>
          <w:tcPr>
            <w:tcW w:w="1417"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21,4</w:t>
            </w:r>
          </w:p>
        </w:tc>
      </w:tr>
      <w:tr w:rsidR="00F77282" w:rsidRPr="00742989" w:rsidTr="00C60936">
        <w:trPr>
          <w:trHeight w:val="810"/>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общего образования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7 895,8</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7 895,8</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7 895,8</w:t>
            </w:r>
          </w:p>
        </w:tc>
        <w:tc>
          <w:tcPr>
            <w:tcW w:w="1842"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7"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F77282" w:rsidRPr="00742989" w:rsidTr="00C60936">
        <w:trPr>
          <w:trHeight w:val="809"/>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профессионально</w:t>
            </w:r>
            <w:r w:rsidR="00E34C01" w:rsidRPr="00742989">
              <w:rPr>
                <w:rFonts w:ascii="Times New Roman" w:hAnsi="Times New Roman" w:cs="Times New Roman"/>
                <w:sz w:val="18"/>
                <w:szCs w:val="18"/>
              </w:rPr>
              <w:t>-</w:t>
            </w:r>
            <w:r w:rsidRPr="00742989">
              <w:rPr>
                <w:rFonts w:ascii="Times New Roman" w:hAnsi="Times New Roman" w:cs="Times New Roman"/>
                <w:sz w:val="18"/>
                <w:szCs w:val="18"/>
              </w:rPr>
              <w:t>го образования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1 332,9</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1 332,9</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1 332,9</w:t>
            </w:r>
          </w:p>
        </w:tc>
        <w:tc>
          <w:tcPr>
            <w:tcW w:w="1842"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7"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F77282" w:rsidRPr="00742989" w:rsidTr="00C60936">
        <w:trPr>
          <w:trHeight w:val="1118"/>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транспорта, дорожной деятельности и связи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1 600,0</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842"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41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417"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F77282" w:rsidRPr="00742989" w:rsidTr="00C60936">
        <w:trPr>
          <w:trHeight w:val="694"/>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труда и занятости населения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700,0</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562,3</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562,3</w:t>
            </w:r>
          </w:p>
        </w:tc>
        <w:tc>
          <w:tcPr>
            <w:tcW w:w="1842"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80,3</w:t>
            </w:r>
          </w:p>
        </w:tc>
        <w:tc>
          <w:tcPr>
            <w:tcW w:w="141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7"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F77282" w:rsidRPr="00742989" w:rsidTr="00C60936">
        <w:trPr>
          <w:trHeight w:val="1130"/>
        </w:trPr>
        <w:tc>
          <w:tcPr>
            <w:tcW w:w="1714" w:type="dxa"/>
            <w:tcBorders>
              <w:top w:val="single" w:sz="4" w:space="0" w:color="auto"/>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по молодежной политике, физической культуре и спорту Томской области</w:t>
            </w:r>
          </w:p>
        </w:tc>
        <w:tc>
          <w:tcPr>
            <w:tcW w:w="1276" w:type="dxa"/>
            <w:tcBorders>
              <w:top w:val="single" w:sz="4" w:space="0" w:color="auto"/>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1 621,7</w:t>
            </w:r>
          </w:p>
        </w:tc>
        <w:tc>
          <w:tcPr>
            <w:tcW w:w="1276" w:type="dxa"/>
            <w:tcBorders>
              <w:top w:val="single" w:sz="4" w:space="0" w:color="auto"/>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1 621,7</w:t>
            </w:r>
          </w:p>
        </w:tc>
        <w:tc>
          <w:tcPr>
            <w:tcW w:w="1276" w:type="dxa"/>
            <w:tcBorders>
              <w:top w:val="single" w:sz="4" w:space="0" w:color="auto"/>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1 621,7</w:t>
            </w:r>
          </w:p>
        </w:tc>
        <w:tc>
          <w:tcPr>
            <w:tcW w:w="1842" w:type="dxa"/>
            <w:tcBorders>
              <w:top w:val="single" w:sz="4" w:space="0" w:color="auto"/>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8" w:type="dxa"/>
            <w:tcBorders>
              <w:top w:val="single" w:sz="4" w:space="0" w:color="auto"/>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7" w:type="dxa"/>
            <w:tcBorders>
              <w:top w:val="single" w:sz="4" w:space="0" w:color="auto"/>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F77282" w:rsidRPr="00742989" w:rsidTr="00C60936">
        <w:trPr>
          <w:trHeight w:val="882"/>
        </w:trPr>
        <w:tc>
          <w:tcPr>
            <w:tcW w:w="1714" w:type="dxa"/>
            <w:tcBorders>
              <w:top w:val="nil"/>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архитектуры и строительства Томской области</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292 352,1</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292 352,1</w:t>
            </w:r>
          </w:p>
        </w:tc>
        <w:tc>
          <w:tcPr>
            <w:tcW w:w="1276"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200 702,3</w:t>
            </w:r>
          </w:p>
        </w:tc>
        <w:tc>
          <w:tcPr>
            <w:tcW w:w="1842"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68,7</w:t>
            </w:r>
          </w:p>
        </w:tc>
        <w:tc>
          <w:tcPr>
            <w:tcW w:w="141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68,7</w:t>
            </w:r>
          </w:p>
        </w:tc>
        <w:tc>
          <w:tcPr>
            <w:tcW w:w="1417"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91 649,8</w:t>
            </w:r>
          </w:p>
        </w:tc>
      </w:tr>
      <w:tr w:rsidR="00F77282" w:rsidRPr="00742989" w:rsidTr="00C60936">
        <w:trPr>
          <w:trHeight w:val="298"/>
        </w:trPr>
        <w:tc>
          <w:tcPr>
            <w:tcW w:w="1714" w:type="dxa"/>
            <w:tcBorders>
              <w:top w:val="nil"/>
              <w:left w:val="single" w:sz="4" w:space="0" w:color="auto"/>
              <w:bottom w:val="single" w:sz="4" w:space="0" w:color="auto"/>
              <w:right w:val="single" w:sz="4" w:space="0" w:color="auto"/>
            </w:tcBorders>
          </w:tcPr>
          <w:p w:rsidR="00F77282" w:rsidRPr="00742989" w:rsidRDefault="00F77282" w:rsidP="005B3C62">
            <w:pPr>
              <w:spacing w:after="0" w:line="240" w:lineRule="auto"/>
              <w:rPr>
                <w:rFonts w:ascii="Times New Roman" w:hAnsi="Times New Roman" w:cs="Times New Roman"/>
                <w:b/>
                <w:bCs/>
                <w:sz w:val="18"/>
                <w:szCs w:val="18"/>
              </w:rPr>
            </w:pPr>
            <w:r w:rsidRPr="00742989">
              <w:rPr>
                <w:rFonts w:ascii="Times New Roman" w:hAnsi="Times New Roman" w:cs="Times New Roman"/>
                <w:b/>
                <w:bCs/>
                <w:sz w:val="18"/>
                <w:szCs w:val="18"/>
              </w:rPr>
              <w:t>Всего по ГП</w:t>
            </w:r>
          </w:p>
        </w:tc>
        <w:tc>
          <w:tcPr>
            <w:tcW w:w="1276" w:type="dxa"/>
            <w:tcBorders>
              <w:top w:val="nil"/>
              <w:left w:val="nil"/>
              <w:bottom w:val="single" w:sz="4" w:space="0" w:color="auto"/>
              <w:right w:val="single" w:sz="4" w:space="0" w:color="auto"/>
            </w:tcBorders>
          </w:tcPr>
          <w:p w:rsidR="00F77282" w:rsidRPr="00742989" w:rsidRDefault="00F77282" w:rsidP="005B3C62">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8 789 508,9</w:t>
            </w:r>
          </w:p>
        </w:tc>
        <w:tc>
          <w:tcPr>
            <w:tcW w:w="1276" w:type="dxa"/>
            <w:tcBorders>
              <w:top w:val="nil"/>
              <w:left w:val="nil"/>
              <w:bottom w:val="single" w:sz="4" w:space="0" w:color="auto"/>
              <w:right w:val="single" w:sz="4" w:space="0" w:color="auto"/>
            </w:tcBorders>
          </w:tcPr>
          <w:p w:rsidR="00F77282" w:rsidRPr="00742989" w:rsidRDefault="00F77282" w:rsidP="005B3C62">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8 794 411,9</w:t>
            </w:r>
          </w:p>
        </w:tc>
        <w:tc>
          <w:tcPr>
            <w:tcW w:w="1276" w:type="dxa"/>
            <w:tcBorders>
              <w:top w:val="nil"/>
              <w:left w:val="nil"/>
              <w:bottom w:val="single" w:sz="4" w:space="0" w:color="auto"/>
              <w:right w:val="single" w:sz="4" w:space="0" w:color="auto"/>
            </w:tcBorders>
          </w:tcPr>
          <w:p w:rsidR="00F77282" w:rsidRPr="00742989" w:rsidRDefault="00F77282" w:rsidP="005B3C62">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8 503 886,7</w:t>
            </w:r>
          </w:p>
        </w:tc>
        <w:tc>
          <w:tcPr>
            <w:tcW w:w="1842" w:type="dxa"/>
            <w:tcBorders>
              <w:top w:val="nil"/>
              <w:left w:val="nil"/>
              <w:bottom w:val="single" w:sz="4" w:space="0" w:color="auto"/>
              <w:right w:val="single" w:sz="4" w:space="0" w:color="auto"/>
            </w:tcBorders>
          </w:tcPr>
          <w:p w:rsidR="00F77282" w:rsidRPr="00742989" w:rsidRDefault="00F77282" w:rsidP="005B3C62">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96,8</w:t>
            </w:r>
          </w:p>
        </w:tc>
        <w:tc>
          <w:tcPr>
            <w:tcW w:w="1418" w:type="dxa"/>
            <w:tcBorders>
              <w:top w:val="nil"/>
              <w:left w:val="nil"/>
              <w:bottom w:val="single" w:sz="4" w:space="0" w:color="auto"/>
              <w:right w:val="single" w:sz="4" w:space="0" w:color="auto"/>
            </w:tcBorders>
          </w:tcPr>
          <w:p w:rsidR="00F77282" w:rsidRPr="00742989" w:rsidRDefault="00F77282" w:rsidP="005B3C62">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96,7</w:t>
            </w:r>
          </w:p>
        </w:tc>
        <w:tc>
          <w:tcPr>
            <w:tcW w:w="1417" w:type="dxa"/>
            <w:tcBorders>
              <w:top w:val="nil"/>
              <w:left w:val="nil"/>
              <w:bottom w:val="single" w:sz="4" w:space="0" w:color="auto"/>
              <w:right w:val="single" w:sz="4" w:space="0" w:color="auto"/>
            </w:tcBorders>
          </w:tcPr>
          <w:p w:rsidR="00F77282" w:rsidRPr="00742989" w:rsidRDefault="00F77282" w:rsidP="005B3C62">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290 525,2</w:t>
            </w:r>
          </w:p>
        </w:tc>
      </w:tr>
    </w:tbl>
    <w:p w:rsidR="00F77282" w:rsidRPr="00742989" w:rsidRDefault="00F77282" w:rsidP="00F77282">
      <w:pPr>
        <w:spacing w:after="0" w:line="240" w:lineRule="auto"/>
        <w:jc w:val="both"/>
        <w:rPr>
          <w:rFonts w:ascii="Times New Roman" w:hAnsi="Times New Roman" w:cs="Times New Roman"/>
          <w:sz w:val="26"/>
          <w:szCs w:val="26"/>
          <w:highlight w:val="yellow"/>
        </w:rPr>
      </w:pPr>
    </w:p>
    <w:p w:rsidR="00F77282" w:rsidRPr="00742989" w:rsidRDefault="00F77282" w:rsidP="00541FA1">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Отклонение плановых назначений по расходам в 2019 году, утвержденных Законом Томской области от 29.12.2018 №151-ОЗ (в ред. от 25.12.2019), от плана по уточненной сводной бюджетной росписи составило  4 903,0 тыс. рублей в связи с поступлением в областной бюджет доходов от оказания платных услуг областными государственными казенными учреждениями, безвозмездных поступлений, а также средств, полученных в результате применения мер гражданско-правовой, административной и уголовной ответственности сверх утвержденных Законом Томской области от 29.12.2018 № 151-ОЗ  (ст. 12 Закона Томской области от 29.12.2018 № 151-ОЗ).</w:t>
      </w:r>
    </w:p>
    <w:p w:rsidR="00F77282" w:rsidRPr="00742989" w:rsidRDefault="00F77282" w:rsidP="00541FA1">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lastRenderedPageBreak/>
        <w:t xml:space="preserve">Кроме того, в течение 2019 года произведены перемещения между мероприятиями и исполнителями ГП в соответствии с пунктом 11 части 2 статьи 33 Закона Томской области от 11.10.2007 № 231-ОЗ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 бюджетном процессе в Томской области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F77282" w:rsidRPr="00742989" w:rsidRDefault="00F77282" w:rsidP="00541FA1">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Недоиспользование средств </w:t>
      </w:r>
      <w:r w:rsidR="002C6B9C" w:rsidRPr="00742989">
        <w:rPr>
          <w:rFonts w:ascii="Times New Roman" w:hAnsi="Times New Roman" w:cs="Times New Roman"/>
          <w:sz w:val="26"/>
          <w:szCs w:val="26"/>
        </w:rPr>
        <w:t xml:space="preserve">по </w:t>
      </w:r>
      <w:r w:rsidRPr="00742989">
        <w:rPr>
          <w:rFonts w:ascii="Times New Roman" w:hAnsi="Times New Roman" w:cs="Times New Roman"/>
          <w:sz w:val="26"/>
          <w:szCs w:val="26"/>
        </w:rPr>
        <w:t>ГП за 2019 год составило 290 525,2 тыс. рублей, в том числе:</w:t>
      </w:r>
    </w:p>
    <w:p w:rsidR="00F77282" w:rsidRPr="00742989" w:rsidRDefault="002A2DC9" w:rsidP="002A2DC9">
      <w:pPr>
        <w:spacing w:after="0" w:line="240" w:lineRule="auto"/>
        <w:ind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п</w:t>
      </w:r>
      <w:r w:rsidR="00F77282" w:rsidRPr="00742989">
        <w:rPr>
          <w:rFonts w:ascii="Times New Roman" w:hAnsi="Times New Roman" w:cs="Times New Roman"/>
          <w:sz w:val="26"/>
          <w:szCs w:val="26"/>
          <w:lang w:eastAsia="ru-RU"/>
        </w:rPr>
        <w:t>о Департаменту социальной защиты населения Томской области в сумме 190 078,0 тыс. рублей (23 805,9 тыс. рублей</w:t>
      </w:r>
      <w:r w:rsidR="009645AD" w:rsidRPr="00742989">
        <w:rPr>
          <w:rFonts w:ascii="Times New Roman" w:hAnsi="Times New Roman" w:cs="Times New Roman"/>
          <w:sz w:val="26"/>
          <w:szCs w:val="26"/>
          <w:lang w:eastAsia="ru-RU"/>
        </w:rPr>
        <w:t xml:space="preserve"> за счет средств областного бюджета</w:t>
      </w:r>
      <w:r w:rsidR="00F77282" w:rsidRPr="00742989">
        <w:rPr>
          <w:rFonts w:ascii="Times New Roman" w:hAnsi="Times New Roman" w:cs="Times New Roman"/>
          <w:sz w:val="26"/>
          <w:szCs w:val="26"/>
          <w:lang w:eastAsia="ru-RU"/>
        </w:rPr>
        <w:t>; 166 272,1 тыс. рублей</w:t>
      </w:r>
      <w:r w:rsidR="009645AD" w:rsidRPr="00742989">
        <w:rPr>
          <w:rFonts w:ascii="Times New Roman" w:hAnsi="Times New Roman" w:cs="Times New Roman"/>
          <w:sz w:val="26"/>
          <w:szCs w:val="26"/>
          <w:lang w:eastAsia="ru-RU"/>
        </w:rPr>
        <w:t xml:space="preserve"> за счет средств федерального бюджета </w:t>
      </w:r>
      <w:r w:rsidR="00F77282" w:rsidRPr="00742989">
        <w:rPr>
          <w:rFonts w:ascii="Times New Roman" w:hAnsi="Times New Roman" w:cs="Times New Roman"/>
          <w:sz w:val="26"/>
          <w:szCs w:val="26"/>
          <w:lang w:eastAsia="ru-RU"/>
        </w:rPr>
        <w:t>) по следующим причинам:</w:t>
      </w:r>
    </w:p>
    <w:p w:rsidR="00F77282" w:rsidRPr="00742989" w:rsidRDefault="00F77282" w:rsidP="00541FA1">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146 572,8 тыс. рублей за счет средств федерального бюджета -</w:t>
      </w:r>
      <w:r w:rsidR="00A62D45"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по причине перехода с 2019 года по федеральным льготникам с региональных стандартов к предоставлению мер социальной поддержки по факту потребления жилищно-коммунальных услуг (снижение расходов федерального бюджета в 2019 году по сравнению с 2018 составило 13,6%)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Оплата жилищно-коммунальных услуг отдельным категориям граждан</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F77282" w:rsidRPr="00742989" w:rsidRDefault="00F77282" w:rsidP="00541FA1">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38 783,0 тыс. рублей – по предоставлению мер социальной поддержки населению в связи с уточнением численности получателей (заявительный характер выплат)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Предоставление отдельных мер социальной поддержки граждан, подвергшихся воздействию радиации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Почетный донор России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 государственных пособиях гражданам, имеющим детей</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Об обязательном страховании гражданской ответственности владельцев транспортных средств</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 государственных пособиях гражданам, имеющим детей</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Об иммунопрофилактике инфекционных болезней</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РП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Финансовая поддержка семей при рождении детей</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Исполнение принятых обязательств по социальной поддержке отдельных категорий граждан за счет средств областного бюджета</w:t>
      </w:r>
      <w:r w:rsidR="001C7950" w:rsidRPr="00742989">
        <w:rPr>
          <w:rFonts w:ascii="Times New Roman" w:hAnsi="Times New Roman" w:cs="Times New Roman"/>
          <w:sz w:val="26"/>
          <w:szCs w:val="26"/>
        </w:rPr>
        <w:t>»</w:t>
      </w:r>
      <w:r w:rsidR="008F23B0" w:rsidRPr="00742989">
        <w:rPr>
          <w:rFonts w:ascii="Times New Roman" w:hAnsi="Times New Roman" w:cs="Times New Roman"/>
          <w:sz w:val="26"/>
          <w:szCs w:val="26"/>
        </w:rPr>
        <w:t>)</w:t>
      </w:r>
      <w:r w:rsidRPr="00742989">
        <w:rPr>
          <w:rFonts w:ascii="Times New Roman" w:hAnsi="Times New Roman" w:cs="Times New Roman"/>
          <w:sz w:val="26"/>
          <w:szCs w:val="26"/>
        </w:rPr>
        <w:t>;</w:t>
      </w:r>
    </w:p>
    <w:p w:rsidR="00F77282" w:rsidRPr="00742989" w:rsidRDefault="00F77282" w:rsidP="00541FA1">
      <w:pPr>
        <w:autoSpaceDE w:val="0"/>
        <w:autoSpaceDN w:val="0"/>
        <w:spacing w:after="0" w:line="240" w:lineRule="auto"/>
        <w:ind w:firstLine="709"/>
        <w:jc w:val="both"/>
        <w:rPr>
          <w:rFonts w:ascii="Times New Roman" w:hAnsi="Times New Roman" w:cs="Times New Roman"/>
          <w:bCs/>
        </w:rPr>
      </w:pPr>
      <w:r w:rsidRPr="00742989">
        <w:rPr>
          <w:rFonts w:ascii="Times New Roman" w:hAnsi="Times New Roman" w:cs="Times New Roman"/>
          <w:sz w:val="26"/>
          <w:szCs w:val="26"/>
        </w:rPr>
        <w:t>2 956,1 тыс. рублей – экономия в связи с переходом получателей мер социальной поддержки с доставки через операторов почтовой связи на перечисления денежных средств на счета, открытые в кредитных организациях (снижение процента за услугу по доставке (пересылке))</w:t>
      </w:r>
      <w:r w:rsidRPr="00742989">
        <w:rPr>
          <w:rFonts w:ascii="Times New Roman" w:hAnsi="Times New Roman" w:cs="Times New Roman"/>
          <w:bCs/>
        </w:rPr>
        <w:t>;</w:t>
      </w:r>
    </w:p>
    <w:p w:rsidR="00F77282" w:rsidRPr="00742989" w:rsidRDefault="00F77282" w:rsidP="00541FA1">
      <w:pPr>
        <w:pStyle w:val="af"/>
        <w:tabs>
          <w:tab w:val="left" w:pos="0"/>
        </w:tabs>
        <w:spacing w:line="240" w:lineRule="auto"/>
        <w:ind w:left="0" w:right="0" w:firstLine="709"/>
        <w:rPr>
          <w:sz w:val="26"/>
          <w:szCs w:val="26"/>
        </w:rPr>
      </w:pPr>
      <w:r w:rsidRPr="00742989">
        <w:rPr>
          <w:sz w:val="26"/>
          <w:szCs w:val="26"/>
        </w:rPr>
        <w:t xml:space="preserve">1 370,0 тыс. рублей  - экономия в связи с поставкой автотранспорта </w:t>
      </w:r>
      <w:r w:rsidR="00F4092A" w:rsidRPr="00742989">
        <w:rPr>
          <w:sz w:val="26"/>
          <w:szCs w:val="26"/>
        </w:rPr>
        <w:t xml:space="preserve">( был поставлен </w:t>
      </w:r>
      <w:r w:rsidRPr="00742989">
        <w:rPr>
          <w:sz w:val="26"/>
          <w:szCs w:val="26"/>
        </w:rPr>
        <w:t>31.12.2019 в условиях завершенного финансового года</w:t>
      </w:r>
      <w:r w:rsidR="00F4092A" w:rsidRPr="00742989">
        <w:rPr>
          <w:sz w:val="26"/>
          <w:szCs w:val="26"/>
        </w:rPr>
        <w:t>)</w:t>
      </w:r>
      <w:r w:rsidRPr="00742989">
        <w:rPr>
          <w:sz w:val="26"/>
          <w:szCs w:val="26"/>
        </w:rPr>
        <w:t xml:space="preserve"> (РП </w:t>
      </w:r>
      <w:r w:rsidR="001C7950" w:rsidRPr="00742989">
        <w:rPr>
          <w:sz w:val="26"/>
          <w:szCs w:val="26"/>
        </w:rPr>
        <w:t>«</w:t>
      </w:r>
      <w:r w:rsidRPr="00742989">
        <w:rPr>
          <w:sz w:val="26"/>
          <w:szCs w:val="26"/>
        </w:rPr>
        <w:t>Старшее поколение</w:t>
      </w:r>
      <w:r w:rsidR="001C7950" w:rsidRPr="00742989">
        <w:rPr>
          <w:sz w:val="26"/>
          <w:szCs w:val="26"/>
        </w:rPr>
        <w:t>»</w:t>
      </w:r>
      <w:r w:rsidRPr="00742989">
        <w:rPr>
          <w:sz w:val="26"/>
          <w:szCs w:val="26"/>
        </w:rPr>
        <w:t>). В установленном законодательством порядке средства областного бюджета на оплату данного государственного контракта предусмотрены в 2020 году;</w:t>
      </w:r>
    </w:p>
    <w:p w:rsidR="00F77282" w:rsidRPr="00742989" w:rsidRDefault="00F77282" w:rsidP="00541FA1">
      <w:pPr>
        <w:autoSpaceDE w:val="0"/>
        <w:autoSpaceDN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284,3 тыс. рублей – экономия по заработной плате в связи с возвратом в конце финансового года налога на доходы физических лиц, а также в связи с выплатой заработной платы за фактически отработанный период водителям, принятым в штат в </w:t>
      </w:r>
      <w:r w:rsidRPr="00742989">
        <w:rPr>
          <w:rFonts w:ascii="Times New Roman" w:hAnsi="Times New Roman" w:cs="Times New Roman"/>
          <w:sz w:val="26"/>
          <w:szCs w:val="26"/>
        </w:rPr>
        <w:lastRenderedPageBreak/>
        <w:t xml:space="preserve">связи с приобретением автотранспорта в целях доставки лиц старше 65 лет, проживающих в сельской местности, в медицинские организации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Оптимизация системы оказания социальных услуг и повышение эффективности социальной поддержки населения</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РП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Старшее поколение</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F77282" w:rsidRPr="00742989" w:rsidRDefault="00F77282" w:rsidP="00541FA1">
      <w:pPr>
        <w:autoSpaceDE w:val="0"/>
        <w:autoSpaceDN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99,1 тыс. рублей – в связи с экономией по уплате налогов, сборов и платежей</w:t>
      </w:r>
      <w:r w:rsidRPr="00742989">
        <w:rPr>
          <w:rFonts w:ascii="Times New Roman" w:hAnsi="Times New Roman" w:cs="Times New Roman"/>
          <w:sz w:val="20"/>
          <w:szCs w:val="20"/>
        </w:rPr>
        <w:t xml:space="preserve"> </w:t>
      </w:r>
      <w:r w:rsidRPr="00742989">
        <w:rPr>
          <w:rFonts w:ascii="Times New Roman" w:hAnsi="Times New Roman" w:cs="Times New Roman"/>
          <w:sz w:val="26"/>
          <w:szCs w:val="26"/>
        </w:rPr>
        <w:t xml:space="preserve">(ВЦП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Оптимизация системы оказания социальных услуг и повышение эффективности социальной поддержки населения</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F77282" w:rsidRPr="00742989" w:rsidRDefault="00F77282" w:rsidP="00541FA1">
      <w:pPr>
        <w:autoSpaceDE w:val="0"/>
        <w:autoSpaceDN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12,7 тыс. рублей – экономия по </w:t>
      </w:r>
      <w:r w:rsidR="0037576C" w:rsidRPr="00742989">
        <w:rPr>
          <w:rFonts w:ascii="Times New Roman" w:hAnsi="Times New Roman" w:cs="Times New Roman"/>
          <w:sz w:val="26"/>
          <w:szCs w:val="26"/>
        </w:rPr>
        <w:t>результатам проведения конкурс</w:t>
      </w:r>
      <w:r w:rsidRPr="00742989">
        <w:rPr>
          <w:rFonts w:ascii="Times New Roman" w:hAnsi="Times New Roman" w:cs="Times New Roman"/>
          <w:sz w:val="26"/>
          <w:szCs w:val="26"/>
        </w:rPr>
        <w:t xml:space="preserve">ных процедур по закупке товаров, работ и услуг в рамках текущей деятельности учреждений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Оптимизация системы оказания социальных услуг и повышение эффективности социальной поддержки населения</w:t>
      </w:r>
      <w:r w:rsidR="001C7950" w:rsidRPr="00742989">
        <w:rPr>
          <w:rFonts w:ascii="Times New Roman" w:hAnsi="Times New Roman" w:cs="Times New Roman"/>
          <w:sz w:val="26"/>
          <w:szCs w:val="26"/>
        </w:rPr>
        <w:t>»</w:t>
      </w:r>
      <w:r w:rsidR="002A2DC9" w:rsidRPr="00742989">
        <w:rPr>
          <w:rFonts w:ascii="Times New Roman" w:hAnsi="Times New Roman" w:cs="Times New Roman"/>
          <w:sz w:val="26"/>
          <w:szCs w:val="26"/>
        </w:rPr>
        <w:t>; обеспечивающая подпрограмма);</w:t>
      </w:r>
    </w:p>
    <w:p w:rsidR="00F77282" w:rsidRPr="00742989" w:rsidRDefault="002A2DC9" w:rsidP="00541FA1">
      <w:pPr>
        <w:pStyle w:val="14"/>
        <w:spacing w:after="0" w:line="240" w:lineRule="auto"/>
        <w:ind w:left="0" w:firstLine="709"/>
        <w:jc w:val="both"/>
        <w:rPr>
          <w:rFonts w:ascii="Times New Roman" w:hAnsi="Times New Roman"/>
          <w:sz w:val="26"/>
          <w:szCs w:val="26"/>
          <w:lang w:eastAsia="ru-RU"/>
        </w:rPr>
      </w:pPr>
      <w:r w:rsidRPr="00742989">
        <w:rPr>
          <w:rFonts w:ascii="Times New Roman" w:hAnsi="Times New Roman"/>
          <w:sz w:val="26"/>
          <w:szCs w:val="26"/>
          <w:lang w:eastAsia="ru-RU"/>
        </w:rPr>
        <w:t>п</w:t>
      </w:r>
      <w:r w:rsidR="00F77282" w:rsidRPr="00742989">
        <w:rPr>
          <w:rFonts w:ascii="Times New Roman" w:hAnsi="Times New Roman"/>
          <w:sz w:val="26"/>
          <w:szCs w:val="26"/>
          <w:lang w:eastAsia="ru-RU"/>
        </w:rPr>
        <w:t>о Администрации Томской области за счет средств областного бюджета в сумме 500,1 тыс. рублей, в том числе</w:t>
      </w:r>
      <w:r w:rsidR="00541FA1" w:rsidRPr="00742989">
        <w:rPr>
          <w:rFonts w:ascii="Times New Roman" w:hAnsi="Times New Roman"/>
          <w:sz w:val="26"/>
          <w:szCs w:val="26"/>
          <w:lang w:eastAsia="ru-RU"/>
        </w:rPr>
        <w:t>:</w:t>
      </w:r>
      <w:r w:rsidR="00F77282" w:rsidRPr="00742989">
        <w:rPr>
          <w:rFonts w:ascii="Times New Roman" w:hAnsi="Times New Roman"/>
          <w:sz w:val="26"/>
          <w:szCs w:val="26"/>
          <w:lang w:eastAsia="ru-RU"/>
        </w:rPr>
        <w:t xml:space="preserve"> </w:t>
      </w:r>
    </w:p>
    <w:p w:rsidR="00F77282" w:rsidRPr="00742989" w:rsidRDefault="00F77282" w:rsidP="00541FA1">
      <w:pPr>
        <w:pStyle w:val="14"/>
        <w:spacing w:after="0" w:line="240" w:lineRule="auto"/>
        <w:ind w:left="0" w:firstLine="709"/>
        <w:jc w:val="both"/>
        <w:rPr>
          <w:rFonts w:ascii="Times New Roman" w:hAnsi="Times New Roman"/>
          <w:sz w:val="26"/>
          <w:szCs w:val="26"/>
          <w:lang w:eastAsia="ru-RU"/>
        </w:rPr>
      </w:pPr>
      <w:r w:rsidRPr="00742989">
        <w:rPr>
          <w:rFonts w:ascii="Times New Roman" w:hAnsi="Times New Roman"/>
          <w:sz w:val="26"/>
          <w:szCs w:val="26"/>
          <w:lang w:eastAsia="ru-RU"/>
        </w:rPr>
        <w:t>498,1 тыс. рублей (ВЦП</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lang w:eastAsia="ru-RU"/>
        </w:rPr>
        <w:t>Исполнение обязательств по предоставлению отдельным категориям граждан бесплатной юридической помощи</w:t>
      </w:r>
      <w:r w:rsidR="001C7950" w:rsidRPr="00742989">
        <w:rPr>
          <w:rFonts w:ascii="Times New Roman" w:hAnsi="Times New Roman"/>
          <w:sz w:val="26"/>
          <w:szCs w:val="26"/>
          <w:lang w:eastAsia="ru-RU"/>
        </w:rPr>
        <w:t>»</w:t>
      </w:r>
      <w:r w:rsidRPr="00742989">
        <w:rPr>
          <w:rFonts w:ascii="Times New Roman" w:hAnsi="Times New Roman"/>
          <w:sz w:val="26"/>
          <w:szCs w:val="26"/>
          <w:lang w:eastAsia="ru-RU"/>
        </w:rPr>
        <w:t xml:space="preserve">) сложилась по следующим причинам: </w:t>
      </w:r>
    </w:p>
    <w:p w:rsidR="00F77282" w:rsidRPr="00742989" w:rsidRDefault="00F77282" w:rsidP="00541FA1">
      <w:pPr>
        <w:pStyle w:val="14"/>
        <w:spacing w:after="0" w:line="240" w:lineRule="auto"/>
        <w:ind w:left="0" w:firstLine="709"/>
        <w:jc w:val="both"/>
        <w:rPr>
          <w:rFonts w:ascii="Times New Roman" w:hAnsi="Times New Roman"/>
          <w:sz w:val="26"/>
          <w:szCs w:val="26"/>
          <w:lang w:eastAsia="ru-RU"/>
        </w:rPr>
      </w:pPr>
      <w:r w:rsidRPr="00742989">
        <w:rPr>
          <w:rFonts w:ascii="Times New Roman" w:hAnsi="Times New Roman"/>
          <w:sz w:val="26"/>
          <w:szCs w:val="26"/>
          <w:lang w:eastAsia="ru-RU"/>
        </w:rPr>
        <w:t>445,4 тыс. руб. - в связи с уточнением численности получателей (заявительный характер);</w:t>
      </w:r>
    </w:p>
    <w:p w:rsidR="00F77282" w:rsidRPr="00742989" w:rsidRDefault="00F77282" w:rsidP="00541FA1">
      <w:pPr>
        <w:spacing w:after="0" w:line="240" w:lineRule="auto"/>
        <w:ind w:firstLine="709"/>
        <w:jc w:val="both"/>
        <w:outlineLvl w:val="1"/>
        <w:rPr>
          <w:rFonts w:ascii="Times New Roman" w:hAnsi="Times New Roman" w:cs="Times New Roman"/>
          <w:sz w:val="26"/>
          <w:szCs w:val="26"/>
        </w:rPr>
      </w:pPr>
      <w:r w:rsidRPr="00742989">
        <w:rPr>
          <w:rFonts w:ascii="Times New Roman" w:hAnsi="Times New Roman" w:cs="Times New Roman"/>
          <w:sz w:val="26"/>
          <w:szCs w:val="26"/>
        </w:rPr>
        <w:t xml:space="preserve"> 52,7 тыс. руб. – в связи с применением регрессивной шкалы налогообложения и экономии по уп</w:t>
      </w:r>
      <w:r w:rsidR="002A2DC9" w:rsidRPr="00742989">
        <w:rPr>
          <w:rFonts w:ascii="Times New Roman" w:hAnsi="Times New Roman" w:cs="Times New Roman"/>
          <w:sz w:val="26"/>
          <w:szCs w:val="26"/>
        </w:rPr>
        <w:t>лате налогов, сборов и платежей;</w:t>
      </w:r>
    </w:p>
    <w:p w:rsidR="00F77282" w:rsidRPr="00742989" w:rsidRDefault="00F77282" w:rsidP="00541FA1">
      <w:pPr>
        <w:spacing w:after="0" w:line="240" w:lineRule="auto"/>
        <w:ind w:firstLine="709"/>
        <w:jc w:val="both"/>
        <w:outlineLvl w:val="1"/>
        <w:rPr>
          <w:rFonts w:ascii="Times New Roman" w:hAnsi="Times New Roman" w:cs="Times New Roman"/>
          <w:sz w:val="26"/>
          <w:szCs w:val="26"/>
        </w:rPr>
      </w:pPr>
      <w:r w:rsidRPr="00742989">
        <w:rPr>
          <w:rFonts w:ascii="Times New Roman" w:hAnsi="Times New Roman" w:cs="Times New Roman"/>
          <w:sz w:val="26"/>
          <w:szCs w:val="26"/>
        </w:rPr>
        <w:t xml:space="preserve">2,0 тыс. рублей – экономия по </w:t>
      </w:r>
      <w:r w:rsidR="00BE3321" w:rsidRPr="00742989">
        <w:rPr>
          <w:rFonts w:ascii="Times New Roman" w:hAnsi="Times New Roman" w:cs="Times New Roman"/>
          <w:sz w:val="26"/>
          <w:szCs w:val="26"/>
        </w:rPr>
        <w:t>результатам проведения конкурс</w:t>
      </w:r>
      <w:r w:rsidRPr="00742989">
        <w:rPr>
          <w:rFonts w:ascii="Times New Roman" w:hAnsi="Times New Roman" w:cs="Times New Roman"/>
          <w:sz w:val="26"/>
          <w:szCs w:val="26"/>
        </w:rPr>
        <w:t xml:space="preserve">ных процедур по закупке товаров, работ и услуг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Реализация мероприятий государственной программы Российской Федерации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Доступная среда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на 2011 - 2020 годы</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r w:rsidR="002A2DC9" w:rsidRPr="00742989">
        <w:rPr>
          <w:rFonts w:ascii="Times New Roman" w:hAnsi="Times New Roman" w:cs="Times New Roman"/>
          <w:sz w:val="26"/>
          <w:szCs w:val="26"/>
        </w:rPr>
        <w:t>;</w:t>
      </w:r>
    </w:p>
    <w:p w:rsidR="00F77282" w:rsidRPr="00742989" w:rsidRDefault="002A2DC9" w:rsidP="00541FA1">
      <w:pPr>
        <w:pStyle w:val="a3"/>
        <w:spacing w:after="0" w:line="240" w:lineRule="auto"/>
        <w:ind w:left="0"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п</w:t>
      </w:r>
      <w:r w:rsidR="00F77282" w:rsidRPr="00742989">
        <w:rPr>
          <w:rFonts w:ascii="Times New Roman" w:hAnsi="Times New Roman" w:cs="Times New Roman"/>
          <w:sz w:val="26"/>
          <w:szCs w:val="26"/>
          <w:lang w:eastAsia="ru-RU"/>
        </w:rPr>
        <w:t xml:space="preserve">о Департаменту по культуре Томской области </w:t>
      </w:r>
      <w:r w:rsidR="00EE20A4" w:rsidRPr="00742989">
        <w:rPr>
          <w:rFonts w:ascii="Times New Roman" w:hAnsi="Times New Roman" w:cs="Times New Roman"/>
          <w:sz w:val="26"/>
          <w:szCs w:val="26"/>
          <w:lang w:eastAsia="ru-RU"/>
        </w:rPr>
        <w:t xml:space="preserve"> - </w:t>
      </w:r>
      <w:r w:rsidR="00F77282" w:rsidRPr="00742989">
        <w:rPr>
          <w:rFonts w:ascii="Times New Roman" w:hAnsi="Times New Roman" w:cs="Times New Roman"/>
          <w:sz w:val="26"/>
          <w:szCs w:val="26"/>
          <w:lang w:eastAsia="ru-RU"/>
        </w:rPr>
        <w:t xml:space="preserve"> 84,3 тыс. рублей за счет средств областного бюджета по предоставлению мер социальной поддержке по выплате надбавок работникам, а также неработающим пенсионерам, имеющим почетные звания в сфере культуры в связи с уточнением численности получателей (ВЦП </w:t>
      </w:r>
      <w:r w:rsidR="001C7950" w:rsidRPr="00742989">
        <w:rPr>
          <w:rFonts w:ascii="Times New Roman" w:hAnsi="Times New Roman" w:cs="Times New Roman"/>
          <w:sz w:val="26"/>
          <w:szCs w:val="26"/>
          <w:lang w:eastAsia="ru-RU"/>
        </w:rPr>
        <w:t>«</w:t>
      </w:r>
      <w:r w:rsidR="00F77282" w:rsidRPr="00742989">
        <w:rPr>
          <w:rFonts w:ascii="Times New Roman" w:hAnsi="Times New Roman" w:cs="Times New Roman"/>
          <w:sz w:val="26"/>
          <w:szCs w:val="26"/>
          <w:lang w:eastAsia="ru-RU"/>
        </w:rPr>
        <w:t>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r w:rsidR="001C7950" w:rsidRPr="00742989">
        <w:rPr>
          <w:rFonts w:ascii="Times New Roman" w:hAnsi="Times New Roman" w:cs="Times New Roman"/>
          <w:sz w:val="26"/>
          <w:szCs w:val="26"/>
          <w:lang w:eastAsia="ru-RU"/>
        </w:rPr>
        <w:t>»</w:t>
      </w:r>
      <w:r w:rsidR="00F77282" w:rsidRPr="00742989">
        <w:rPr>
          <w:rFonts w:ascii="Times New Roman" w:hAnsi="Times New Roman" w:cs="Times New Roman"/>
          <w:sz w:val="26"/>
          <w:szCs w:val="26"/>
          <w:lang w:eastAsia="ru-RU"/>
        </w:rPr>
        <w:t>);</w:t>
      </w:r>
    </w:p>
    <w:p w:rsidR="00F77282" w:rsidRPr="00742989" w:rsidRDefault="00541FA1" w:rsidP="00541FA1">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 </w:t>
      </w:r>
      <w:r w:rsidR="002A2DC9" w:rsidRPr="00742989">
        <w:rPr>
          <w:rFonts w:ascii="Times New Roman" w:hAnsi="Times New Roman" w:cs="Times New Roman"/>
          <w:sz w:val="26"/>
          <w:szCs w:val="26"/>
        </w:rPr>
        <w:t>п</w:t>
      </w:r>
      <w:r w:rsidR="00F77282" w:rsidRPr="00742989">
        <w:rPr>
          <w:rFonts w:ascii="Times New Roman" w:hAnsi="Times New Roman" w:cs="Times New Roman"/>
          <w:sz w:val="26"/>
          <w:szCs w:val="26"/>
        </w:rPr>
        <w:t xml:space="preserve">о Департаменту по вопросам семьи и детей Томской области </w:t>
      </w:r>
      <w:r w:rsidR="00EE20A4" w:rsidRPr="00742989">
        <w:rPr>
          <w:rFonts w:ascii="Times New Roman" w:hAnsi="Times New Roman" w:cs="Times New Roman"/>
          <w:sz w:val="26"/>
          <w:szCs w:val="26"/>
        </w:rPr>
        <w:t xml:space="preserve">- </w:t>
      </w:r>
      <w:r w:rsidR="00F77282" w:rsidRPr="00742989">
        <w:rPr>
          <w:rFonts w:ascii="Times New Roman" w:hAnsi="Times New Roman" w:cs="Times New Roman"/>
          <w:sz w:val="26"/>
          <w:szCs w:val="26"/>
        </w:rPr>
        <w:t>8 191,6 тыс. рублей за счет средств областного бюджета</w:t>
      </w:r>
      <w:r w:rsidR="00EE20A4" w:rsidRPr="00742989">
        <w:rPr>
          <w:rFonts w:ascii="Times New Roman" w:hAnsi="Times New Roman" w:cs="Times New Roman"/>
          <w:sz w:val="26"/>
          <w:szCs w:val="26"/>
        </w:rPr>
        <w:t xml:space="preserve"> </w:t>
      </w:r>
      <w:r w:rsidR="00F77282" w:rsidRPr="00742989">
        <w:rPr>
          <w:rFonts w:ascii="Times New Roman" w:hAnsi="Times New Roman" w:cs="Times New Roman"/>
          <w:sz w:val="26"/>
          <w:szCs w:val="26"/>
        </w:rPr>
        <w:t xml:space="preserve">в связи отсутствием обращений граждан, имеющих право на единовременную денежную выплату на улучшение жилищных условий при рождении одновременно трех и более детей (ВЦП </w:t>
      </w:r>
      <w:r w:rsidR="001C7950" w:rsidRPr="00742989">
        <w:rPr>
          <w:rFonts w:ascii="Times New Roman" w:hAnsi="Times New Roman" w:cs="Times New Roman"/>
          <w:sz w:val="26"/>
          <w:szCs w:val="26"/>
        </w:rPr>
        <w:t>«</w:t>
      </w:r>
      <w:r w:rsidR="00F77282" w:rsidRPr="00742989">
        <w:rPr>
          <w:rFonts w:ascii="Times New Roman" w:hAnsi="Times New Roman" w:cs="Times New Roman"/>
          <w:sz w:val="26"/>
          <w:szCs w:val="26"/>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1C7950" w:rsidRPr="00742989">
        <w:rPr>
          <w:rFonts w:ascii="Times New Roman" w:hAnsi="Times New Roman" w:cs="Times New Roman"/>
          <w:sz w:val="26"/>
          <w:szCs w:val="26"/>
        </w:rPr>
        <w:t>«</w:t>
      </w:r>
      <w:r w:rsidR="00F77282" w:rsidRPr="00742989">
        <w:rPr>
          <w:rFonts w:ascii="Times New Roman" w:hAnsi="Times New Roman" w:cs="Times New Roman"/>
          <w:sz w:val="26"/>
          <w:szCs w:val="26"/>
        </w:rPr>
        <w:t>О социальной поддержке граждан, имеющих несовершеннолетних детей</w:t>
      </w:r>
      <w:r w:rsidR="001C7950" w:rsidRPr="00742989">
        <w:rPr>
          <w:rFonts w:ascii="Times New Roman" w:hAnsi="Times New Roman" w:cs="Times New Roman"/>
          <w:sz w:val="26"/>
          <w:szCs w:val="26"/>
        </w:rPr>
        <w:t>»</w:t>
      </w:r>
      <w:r w:rsidR="002A2DC9" w:rsidRPr="00742989">
        <w:rPr>
          <w:rFonts w:ascii="Times New Roman" w:hAnsi="Times New Roman" w:cs="Times New Roman"/>
          <w:sz w:val="26"/>
          <w:szCs w:val="26"/>
        </w:rPr>
        <w:t>);</w:t>
      </w:r>
    </w:p>
    <w:p w:rsidR="00F77282" w:rsidRPr="00742989" w:rsidRDefault="002A2DC9" w:rsidP="00541FA1">
      <w:pPr>
        <w:pStyle w:val="31"/>
        <w:tabs>
          <w:tab w:val="left" w:pos="0"/>
          <w:tab w:val="left" w:pos="1276"/>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п</w:t>
      </w:r>
      <w:r w:rsidR="00F77282" w:rsidRPr="00742989">
        <w:rPr>
          <w:rFonts w:ascii="Times New Roman" w:hAnsi="Times New Roman"/>
          <w:sz w:val="26"/>
          <w:szCs w:val="26"/>
        </w:rPr>
        <w:t xml:space="preserve">о Департаменту архитектуры и строительства Томской области </w:t>
      </w:r>
      <w:r w:rsidR="00EE20A4" w:rsidRPr="00742989">
        <w:rPr>
          <w:rFonts w:ascii="Times New Roman" w:hAnsi="Times New Roman"/>
          <w:sz w:val="26"/>
          <w:szCs w:val="26"/>
        </w:rPr>
        <w:t xml:space="preserve">- </w:t>
      </w:r>
      <w:r w:rsidR="00F77282" w:rsidRPr="00742989">
        <w:rPr>
          <w:rFonts w:ascii="Times New Roman" w:hAnsi="Times New Roman"/>
          <w:sz w:val="26"/>
          <w:szCs w:val="26"/>
        </w:rPr>
        <w:t xml:space="preserve">91 649,8 тыс. рублей (за счет средств областного бюджета в сумме 2 771,2 тыс. рублей; за счет средств федерального бюджета в сумме 88 878,6 тыс. рублей) в связи с длительной процедурой оформления земельного участка (поздно получено разрешение на строительство: 19.06.2019 и 01.08.2019) под строительство спальных корпусов № 1 на 100 койко-мест и № 3 на 70 койко-мест с помещениями административно-бытового обслуживания ОГБУ </w:t>
      </w:r>
      <w:r w:rsidR="001C7950" w:rsidRPr="00742989">
        <w:rPr>
          <w:rFonts w:ascii="Times New Roman" w:hAnsi="Times New Roman"/>
          <w:sz w:val="26"/>
          <w:szCs w:val="26"/>
        </w:rPr>
        <w:t>«</w:t>
      </w:r>
      <w:r w:rsidR="00F77282" w:rsidRPr="00742989">
        <w:rPr>
          <w:rFonts w:ascii="Times New Roman" w:hAnsi="Times New Roman"/>
          <w:sz w:val="26"/>
          <w:szCs w:val="26"/>
        </w:rPr>
        <w:t>Итатский дом-интернат для престарелых и инвалидов</w:t>
      </w:r>
      <w:r w:rsidR="001C7950" w:rsidRPr="00742989">
        <w:rPr>
          <w:rFonts w:ascii="Times New Roman" w:hAnsi="Times New Roman"/>
          <w:sz w:val="26"/>
          <w:szCs w:val="26"/>
        </w:rPr>
        <w:t>»</w:t>
      </w:r>
      <w:r w:rsidRPr="00742989">
        <w:rPr>
          <w:rFonts w:ascii="Times New Roman" w:hAnsi="Times New Roman"/>
          <w:sz w:val="26"/>
          <w:szCs w:val="26"/>
        </w:rPr>
        <w:t>;</w:t>
      </w:r>
    </w:p>
    <w:p w:rsidR="00F77282" w:rsidRPr="00742989" w:rsidRDefault="002A2DC9" w:rsidP="00541FA1">
      <w:pPr>
        <w:pStyle w:val="a3"/>
        <w:spacing w:after="0" w:line="240" w:lineRule="auto"/>
        <w:ind w:left="0"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п</w:t>
      </w:r>
      <w:r w:rsidR="00F77282" w:rsidRPr="00742989">
        <w:rPr>
          <w:rFonts w:ascii="Times New Roman" w:hAnsi="Times New Roman" w:cs="Times New Roman"/>
          <w:sz w:val="26"/>
          <w:szCs w:val="26"/>
          <w:lang w:eastAsia="ru-RU"/>
        </w:rPr>
        <w:t xml:space="preserve">о Департаменту здравоохранения Томской области </w:t>
      </w:r>
      <w:r w:rsidR="00EE20A4" w:rsidRPr="00742989">
        <w:rPr>
          <w:rFonts w:ascii="Times New Roman" w:hAnsi="Times New Roman" w:cs="Times New Roman"/>
          <w:sz w:val="26"/>
          <w:szCs w:val="26"/>
          <w:lang w:eastAsia="ru-RU"/>
        </w:rPr>
        <w:t xml:space="preserve">- </w:t>
      </w:r>
      <w:r w:rsidR="00F77282" w:rsidRPr="00742989">
        <w:rPr>
          <w:rFonts w:ascii="Times New Roman" w:hAnsi="Times New Roman" w:cs="Times New Roman"/>
          <w:sz w:val="26"/>
          <w:szCs w:val="26"/>
          <w:lang w:eastAsia="ru-RU"/>
        </w:rPr>
        <w:t xml:space="preserve">21,4 тыс. рублей за счет средств областного бюджета </w:t>
      </w:r>
      <w:r w:rsidR="00EE20A4" w:rsidRPr="00742989">
        <w:rPr>
          <w:rFonts w:ascii="Times New Roman" w:hAnsi="Times New Roman" w:cs="Times New Roman"/>
          <w:sz w:val="26"/>
          <w:szCs w:val="26"/>
          <w:lang w:eastAsia="ru-RU"/>
        </w:rPr>
        <w:t xml:space="preserve">в связи с </w:t>
      </w:r>
      <w:r w:rsidR="00F77282" w:rsidRPr="00742989">
        <w:rPr>
          <w:rFonts w:ascii="Times New Roman" w:hAnsi="Times New Roman" w:cs="Times New Roman"/>
          <w:sz w:val="26"/>
          <w:szCs w:val="26"/>
          <w:lang w:eastAsia="ru-RU"/>
        </w:rPr>
        <w:t>экономи</w:t>
      </w:r>
      <w:r w:rsidR="00EE20A4" w:rsidRPr="00742989">
        <w:rPr>
          <w:rFonts w:ascii="Times New Roman" w:hAnsi="Times New Roman" w:cs="Times New Roman"/>
          <w:sz w:val="26"/>
          <w:szCs w:val="26"/>
          <w:lang w:eastAsia="ru-RU"/>
        </w:rPr>
        <w:t>ей</w:t>
      </w:r>
      <w:r w:rsidR="00F77282" w:rsidRPr="00742989">
        <w:rPr>
          <w:rFonts w:ascii="Times New Roman" w:hAnsi="Times New Roman" w:cs="Times New Roman"/>
          <w:sz w:val="26"/>
          <w:szCs w:val="26"/>
          <w:lang w:eastAsia="ru-RU"/>
        </w:rPr>
        <w:t xml:space="preserve"> по </w:t>
      </w:r>
      <w:r w:rsidR="001914E0" w:rsidRPr="00742989">
        <w:rPr>
          <w:rFonts w:ascii="Times New Roman" w:hAnsi="Times New Roman" w:cs="Times New Roman"/>
          <w:sz w:val="26"/>
          <w:szCs w:val="26"/>
          <w:lang w:eastAsia="ru-RU"/>
        </w:rPr>
        <w:t>результатам проведения конкурс</w:t>
      </w:r>
      <w:r w:rsidR="00F77282" w:rsidRPr="00742989">
        <w:rPr>
          <w:rFonts w:ascii="Times New Roman" w:hAnsi="Times New Roman" w:cs="Times New Roman"/>
          <w:sz w:val="26"/>
          <w:szCs w:val="26"/>
          <w:lang w:eastAsia="ru-RU"/>
        </w:rPr>
        <w:t xml:space="preserve">ных процедур по закупке товаров, работ и услуг (ОМ </w:t>
      </w:r>
      <w:r w:rsidR="001C7950" w:rsidRPr="00742989">
        <w:rPr>
          <w:rFonts w:ascii="Times New Roman" w:hAnsi="Times New Roman" w:cs="Times New Roman"/>
          <w:sz w:val="26"/>
          <w:szCs w:val="26"/>
          <w:lang w:eastAsia="ru-RU"/>
        </w:rPr>
        <w:t>«</w:t>
      </w:r>
      <w:r w:rsidR="00F77282" w:rsidRPr="00742989">
        <w:rPr>
          <w:rFonts w:ascii="Times New Roman" w:hAnsi="Times New Roman" w:cs="Times New Roman"/>
          <w:sz w:val="26"/>
          <w:szCs w:val="26"/>
          <w:lang w:eastAsia="ru-RU"/>
        </w:rPr>
        <w:t xml:space="preserve">Реализация мероприятий государственной программы Российской Федерации </w:t>
      </w:r>
      <w:r w:rsidR="001C7950" w:rsidRPr="00742989">
        <w:rPr>
          <w:rFonts w:ascii="Times New Roman" w:hAnsi="Times New Roman" w:cs="Times New Roman"/>
          <w:sz w:val="26"/>
          <w:szCs w:val="26"/>
          <w:lang w:eastAsia="ru-RU"/>
        </w:rPr>
        <w:t>«</w:t>
      </w:r>
      <w:r w:rsidR="00F77282" w:rsidRPr="00742989">
        <w:rPr>
          <w:rFonts w:ascii="Times New Roman" w:hAnsi="Times New Roman" w:cs="Times New Roman"/>
          <w:sz w:val="26"/>
          <w:szCs w:val="26"/>
          <w:lang w:eastAsia="ru-RU"/>
        </w:rPr>
        <w:t>Доступная среда</w:t>
      </w:r>
      <w:r w:rsidR="001C7950" w:rsidRPr="00742989">
        <w:rPr>
          <w:rFonts w:ascii="Times New Roman" w:hAnsi="Times New Roman" w:cs="Times New Roman"/>
          <w:sz w:val="26"/>
          <w:szCs w:val="26"/>
          <w:lang w:eastAsia="ru-RU"/>
        </w:rPr>
        <w:t>»</w:t>
      </w:r>
      <w:r w:rsidR="00F77282" w:rsidRPr="00742989">
        <w:rPr>
          <w:rFonts w:ascii="Times New Roman" w:hAnsi="Times New Roman" w:cs="Times New Roman"/>
          <w:sz w:val="26"/>
          <w:szCs w:val="26"/>
          <w:lang w:eastAsia="ru-RU"/>
        </w:rPr>
        <w:t xml:space="preserve"> на 2011 - 2020 годы</w:t>
      </w:r>
      <w:r w:rsidR="001C7950" w:rsidRPr="00742989">
        <w:rPr>
          <w:rFonts w:ascii="Times New Roman" w:hAnsi="Times New Roman" w:cs="Times New Roman"/>
          <w:sz w:val="26"/>
          <w:szCs w:val="26"/>
          <w:lang w:eastAsia="ru-RU"/>
        </w:rPr>
        <w:t>»</w:t>
      </w:r>
      <w:r w:rsidR="00F77282" w:rsidRPr="00742989">
        <w:rPr>
          <w:rFonts w:ascii="Times New Roman" w:hAnsi="Times New Roman" w:cs="Times New Roman"/>
          <w:sz w:val="26"/>
          <w:szCs w:val="26"/>
          <w:lang w:eastAsia="ru-RU"/>
        </w:rPr>
        <w:t>)</w:t>
      </w:r>
      <w:r w:rsidR="00541FA1" w:rsidRPr="00742989">
        <w:rPr>
          <w:rFonts w:ascii="Times New Roman" w:hAnsi="Times New Roman" w:cs="Times New Roman"/>
          <w:sz w:val="26"/>
          <w:szCs w:val="26"/>
          <w:lang w:eastAsia="ru-RU"/>
        </w:rPr>
        <w:t>.</w:t>
      </w:r>
    </w:p>
    <w:p w:rsidR="00F77282" w:rsidRPr="00742989" w:rsidRDefault="00F77282" w:rsidP="00F54A8C">
      <w:pPr>
        <w:pStyle w:val="a3"/>
        <w:spacing w:after="0" w:line="240" w:lineRule="auto"/>
        <w:ind w:left="0" w:firstLine="709"/>
        <w:jc w:val="both"/>
        <w:rPr>
          <w:rFonts w:ascii="Times New Roman" w:hAnsi="Times New Roman" w:cs="Times New Roman"/>
          <w:sz w:val="26"/>
          <w:szCs w:val="26"/>
          <w:lang w:eastAsia="ru-RU"/>
        </w:rPr>
      </w:pPr>
    </w:p>
    <w:p w:rsidR="00F77282" w:rsidRPr="00742989" w:rsidRDefault="00F77282" w:rsidP="00F54A8C">
      <w:pPr>
        <w:spacing w:after="0" w:line="240" w:lineRule="auto"/>
        <w:ind w:firstLine="709"/>
        <w:jc w:val="both"/>
        <w:rPr>
          <w:rFonts w:ascii="Times New Roman" w:hAnsi="Times New Roman" w:cs="Times New Roman"/>
          <w:b/>
          <w:bCs/>
          <w:sz w:val="26"/>
          <w:szCs w:val="26"/>
        </w:rPr>
      </w:pPr>
      <w:r w:rsidRPr="00742989">
        <w:rPr>
          <w:rFonts w:ascii="Times New Roman" w:hAnsi="Times New Roman" w:cs="Times New Roman"/>
          <w:b/>
          <w:bCs/>
          <w:sz w:val="26"/>
          <w:szCs w:val="26"/>
        </w:rPr>
        <w:lastRenderedPageBreak/>
        <w:t xml:space="preserve">Подпрограмма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Развитие мер социальной поддержки отдельных категорий граждан</w:t>
      </w:r>
      <w:r w:rsidR="001C7950" w:rsidRPr="00742989">
        <w:rPr>
          <w:rFonts w:ascii="Times New Roman" w:hAnsi="Times New Roman" w:cs="Times New Roman"/>
          <w:b/>
          <w:bCs/>
          <w:sz w:val="26"/>
          <w:szCs w:val="26"/>
        </w:rPr>
        <w:t>»</w:t>
      </w:r>
    </w:p>
    <w:p w:rsidR="00F77282" w:rsidRPr="00742989" w:rsidRDefault="00F77282" w:rsidP="00F54A8C">
      <w:pPr>
        <w:spacing w:after="0" w:line="240" w:lineRule="auto"/>
        <w:ind w:firstLine="709"/>
        <w:jc w:val="both"/>
        <w:rPr>
          <w:rFonts w:ascii="Times New Roman" w:hAnsi="Times New Roman" w:cs="Times New Roman"/>
          <w:bCs/>
          <w:sz w:val="26"/>
          <w:szCs w:val="26"/>
        </w:rPr>
      </w:pPr>
      <w:r w:rsidRPr="00742989">
        <w:rPr>
          <w:rFonts w:ascii="Times New Roman" w:hAnsi="Times New Roman" w:cs="Times New Roman"/>
          <w:bCs/>
          <w:sz w:val="26"/>
          <w:szCs w:val="26"/>
        </w:rPr>
        <w:t>Кассовое исполнение расходов за 2019 год составило 6 972 155,7 тыс. рублей  или 97,3% к плану по уточненной сводной бюджетной росписи.</w:t>
      </w:r>
    </w:p>
    <w:p w:rsidR="00F77282" w:rsidRPr="00742989" w:rsidRDefault="00F77282" w:rsidP="00F54A8C">
      <w:pPr>
        <w:spacing w:after="0" w:line="240" w:lineRule="auto"/>
        <w:ind w:firstLine="709"/>
        <w:contextualSpacing/>
        <w:jc w:val="both"/>
        <w:rPr>
          <w:rFonts w:ascii="Times New Roman" w:hAnsi="Times New Roman" w:cs="Times New Roman"/>
          <w:bCs/>
          <w:sz w:val="26"/>
          <w:szCs w:val="26"/>
        </w:rPr>
      </w:pPr>
      <w:r w:rsidRPr="00742989">
        <w:rPr>
          <w:rFonts w:ascii="Times New Roman" w:hAnsi="Times New Roman" w:cs="Times New Roman"/>
          <w:bCs/>
          <w:sz w:val="26"/>
          <w:szCs w:val="26"/>
        </w:rPr>
        <w:t>В рамках данной подпрограммы реализовывались:</w:t>
      </w:r>
    </w:p>
    <w:p w:rsidR="00F77282" w:rsidRPr="00742989" w:rsidRDefault="00F77282" w:rsidP="0003188A">
      <w:pPr>
        <w:pStyle w:val="a3"/>
        <w:numPr>
          <w:ilvl w:val="0"/>
          <w:numId w:val="71"/>
        </w:numPr>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t xml:space="preserve">ВЦП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Исполнение принятых обязательств по социальной поддержке отдельных категорий граждан за счет средств областного бюджета</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кассовое исполнение за счет средств областного бюджета составило 4 713 803,5 тыс. рублей или 99,5% к плану по уточненной сводной бюджетной росписи.</w:t>
      </w:r>
    </w:p>
    <w:p w:rsidR="00F77282" w:rsidRPr="00742989" w:rsidRDefault="00F77282" w:rsidP="00F54A8C">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ВЦП направлена на исполнение принятых обязательств по социальной поддержке отдельных категорий граждан за счет средств областного бюджета.</w:t>
      </w:r>
    </w:p>
    <w:p w:rsidR="00F77282" w:rsidRPr="00742989" w:rsidRDefault="00F77282" w:rsidP="00F54A8C">
      <w:pPr>
        <w:pStyle w:val="ad"/>
        <w:spacing w:after="0"/>
        <w:ind w:left="0" w:firstLine="709"/>
        <w:jc w:val="both"/>
        <w:rPr>
          <w:sz w:val="26"/>
          <w:szCs w:val="26"/>
        </w:rPr>
      </w:pPr>
      <w:r w:rsidRPr="00742989">
        <w:rPr>
          <w:sz w:val="26"/>
          <w:szCs w:val="26"/>
        </w:rPr>
        <w:t>Основные направления расходов в рамках ВЦП:</w:t>
      </w:r>
    </w:p>
    <w:p w:rsidR="00F77282" w:rsidRPr="00742989" w:rsidRDefault="00F77282" w:rsidP="008462A3">
      <w:pPr>
        <w:pStyle w:val="ConsPlusNormal"/>
        <w:numPr>
          <w:ilvl w:val="0"/>
          <w:numId w:val="72"/>
        </w:numPr>
        <w:ind w:left="0" w:firstLine="709"/>
        <w:jc w:val="both"/>
      </w:pPr>
      <w:r w:rsidRPr="00742989">
        <w:t xml:space="preserve">60 585,3 тыс. рублей - на предоставление бюджетных ассигнований 24 областным государственным казенным учреждениям </w:t>
      </w:r>
      <w:r w:rsidR="001C7950" w:rsidRPr="00742989">
        <w:t>«</w:t>
      </w:r>
      <w:r w:rsidRPr="00742989">
        <w:t>Центрам социальной поддержки населения</w:t>
      </w:r>
      <w:r w:rsidR="001C7950" w:rsidRPr="00742989">
        <w:t>»</w:t>
      </w:r>
      <w:r w:rsidRPr="00742989">
        <w:t xml:space="preserve"> Томской области, а также Департаменту социальной защиты населения Томской области для осуществления расходов по обеспечению доставки (пересылки) гражданам доплат к пен</w:t>
      </w:r>
      <w:r w:rsidR="002A2DC9" w:rsidRPr="00742989">
        <w:t>сии и мер социальной поддержки;</w:t>
      </w:r>
    </w:p>
    <w:p w:rsidR="00F77282" w:rsidRPr="00742989" w:rsidRDefault="00F77282" w:rsidP="008462A3">
      <w:pPr>
        <w:pStyle w:val="ConsPlusNormal"/>
        <w:numPr>
          <w:ilvl w:val="0"/>
          <w:numId w:val="72"/>
        </w:numPr>
        <w:ind w:left="0" w:firstLine="709"/>
        <w:jc w:val="both"/>
      </w:pPr>
      <w:r w:rsidRPr="00742989">
        <w:t>681,5 тыс. рублей - на закупку Департаментом социальной защиты населения Томской области 153 500 экземпляров нагрудных знаков и бланков сертификатов в рамках реализации отдельных законов Томской области;</w:t>
      </w:r>
    </w:p>
    <w:p w:rsidR="00F77282" w:rsidRPr="00742989" w:rsidRDefault="00F77282" w:rsidP="008462A3">
      <w:pPr>
        <w:pStyle w:val="a3"/>
        <w:numPr>
          <w:ilvl w:val="0"/>
          <w:numId w:val="72"/>
        </w:numPr>
        <w:autoSpaceDE w:val="0"/>
        <w:autoSpaceDN w:val="0"/>
        <w:adjustRightInd w:val="0"/>
        <w:spacing w:after="0" w:line="240" w:lineRule="auto"/>
        <w:ind w:left="0"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 xml:space="preserve">385,1 тыс. рублей - на предоставление субсидии автономному учреждению на иные цели на обслуживание 364 инвалидов и сопровождающих их лиц легковым автомобильным транспортом (социальное такси) (ОГАУ </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Комплексный центр социального обслуживания населения ЗАТО Северск</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w:t>
      </w:r>
    </w:p>
    <w:p w:rsidR="00F77282" w:rsidRPr="00742989" w:rsidRDefault="00F77282" w:rsidP="008462A3">
      <w:pPr>
        <w:pStyle w:val="a3"/>
        <w:numPr>
          <w:ilvl w:val="0"/>
          <w:numId w:val="72"/>
        </w:numPr>
        <w:autoSpaceDE w:val="0"/>
        <w:autoSpaceDN w:val="0"/>
        <w:adjustRightInd w:val="0"/>
        <w:spacing w:after="0" w:line="240" w:lineRule="auto"/>
        <w:ind w:left="0"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23 588,2 тыс. рублей - на предоставление межбюджетных трансфертов местным бюджетам, в том числе:</w:t>
      </w:r>
    </w:p>
    <w:p w:rsidR="00F77282" w:rsidRPr="00742989" w:rsidRDefault="00F77282" w:rsidP="00F54A8C">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14 263,2 тыс. рублей - субвенции местным бюджетам на организацию и осуществление деятельности по опеке и попечительству в Томской области.  Ассигнования направлены на материальные затраты и оплату труда (с учетом начисления на выплаты по оплате труда) работников органов местного самоуправления, осуществляющих переданные государственные полномочия в отношении совершеннолетних граждан. Исполнение расходов муниципальными образованиями составило 12 570,4 тыс. рублей. Неиспользованный остаток средств в сумме 1 692,8 тыс. рублей возвращен в областно</w:t>
      </w:r>
      <w:r w:rsidR="00FD5FB6" w:rsidRPr="00742989">
        <w:rPr>
          <w:rFonts w:ascii="Times New Roman" w:hAnsi="Times New Roman" w:cs="Times New Roman"/>
          <w:sz w:val="26"/>
          <w:szCs w:val="26"/>
        </w:rPr>
        <w:t>й бюджет</w:t>
      </w:r>
      <w:r w:rsidR="002A2DC9" w:rsidRPr="00742989">
        <w:rPr>
          <w:rFonts w:ascii="Times New Roman" w:hAnsi="Times New Roman" w:cs="Times New Roman"/>
          <w:sz w:val="26"/>
          <w:szCs w:val="26"/>
        </w:rPr>
        <w:t>;</w:t>
      </w:r>
    </w:p>
    <w:p w:rsidR="00F77282" w:rsidRPr="00742989" w:rsidRDefault="00F77282" w:rsidP="00F54A8C">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9 325,0 тыс. рублей </w:t>
      </w:r>
      <w:r w:rsidR="00FD5FB6"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FD5FB6" w:rsidRPr="00742989">
        <w:rPr>
          <w:rFonts w:ascii="Times New Roman" w:hAnsi="Times New Roman" w:cs="Times New Roman"/>
          <w:sz w:val="26"/>
          <w:szCs w:val="26"/>
        </w:rPr>
        <w:t xml:space="preserve">на предоставление </w:t>
      </w:r>
      <w:r w:rsidRPr="00742989">
        <w:rPr>
          <w:rFonts w:ascii="Times New Roman" w:hAnsi="Times New Roman" w:cs="Times New Roman"/>
          <w:sz w:val="26"/>
          <w:szCs w:val="26"/>
        </w:rPr>
        <w:t>ины</w:t>
      </w:r>
      <w:r w:rsidR="00FD5FB6" w:rsidRPr="00742989">
        <w:rPr>
          <w:rFonts w:ascii="Times New Roman" w:hAnsi="Times New Roman" w:cs="Times New Roman"/>
          <w:sz w:val="26"/>
          <w:szCs w:val="26"/>
        </w:rPr>
        <w:t>х</w:t>
      </w:r>
      <w:r w:rsidRPr="00742989">
        <w:rPr>
          <w:rFonts w:ascii="Times New Roman" w:hAnsi="Times New Roman" w:cs="Times New Roman"/>
          <w:sz w:val="26"/>
          <w:szCs w:val="26"/>
        </w:rPr>
        <w:t xml:space="preserve"> межбюджетны</w:t>
      </w:r>
      <w:r w:rsidR="00FD5FB6" w:rsidRPr="00742989">
        <w:rPr>
          <w:rFonts w:ascii="Times New Roman" w:hAnsi="Times New Roman" w:cs="Times New Roman"/>
          <w:sz w:val="26"/>
          <w:szCs w:val="26"/>
        </w:rPr>
        <w:t>х</w:t>
      </w:r>
      <w:r w:rsidRPr="00742989">
        <w:rPr>
          <w:rFonts w:ascii="Times New Roman" w:hAnsi="Times New Roman" w:cs="Times New Roman"/>
          <w:sz w:val="26"/>
          <w:szCs w:val="26"/>
        </w:rPr>
        <w:t xml:space="preserve"> трансферт</w:t>
      </w:r>
      <w:r w:rsidR="00FD5FB6" w:rsidRPr="00742989">
        <w:rPr>
          <w:rFonts w:ascii="Times New Roman" w:hAnsi="Times New Roman" w:cs="Times New Roman"/>
          <w:sz w:val="26"/>
          <w:szCs w:val="26"/>
        </w:rPr>
        <w:t>ов</w:t>
      </w:r>
      <w:r w:rsidRPr="00742989">
        <w:rPr>
          <w:rFonts w:ascii="Times New Roman" w:hAnsi="Times New Roman" w:cs="Times New Roman"/>
          <w:sz w:val="26"/>
          <w:szCs w:val="26"/>
        </w:rPr>
        <w:t xml:space="preserve"> местным бюджетам на 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 тружеников тыла военных лет; лиц, награжденных знаком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Жителю блокадного Ленинграда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 Исполнение расходов муниципальными образованиями составило 9</w:t>
      </w:r>
      <w:r w:rsidR="00F70B94" w:rsidRPr="00742989">
        <w:rPr>
          <w:rFonts w:ascii="Times New Roman" w:hAnsi="Times New Roman" w:cs="Times New Roman"/>
          <w:sz w:val="26"/>
          <w:szCs w:val="26"/>
          <w:lang w:val="en-US"/>
        </w:rPr>
        <w:t> </w:t>
      </w:r>
      <w:r w:rsidRPr="00742989">
        <w:rPr>
          <w:rFonts w:ascii="Times New Roman" w:hAnsi="Times New Roman" w:cs="Times New Roman"/>
          <w:sz w:val="26"/>
          <w:szCs w:val="26"/>
        </w:rPr>
        <w:t xml:space="preserve">088,8 тыс. рублей. Неиспользованный остаток средств в сумме 236,2 тыс. рублей возвращен в </w:t>
      </w:r>
      <w:r w:rsidR="00FD5FB6" w:rsidRPr="00742989">
        <w:rPr>
          <w:rFonts w:ascii="Times New Roman" w:hAnsi="Times New Roman" w:cs="Times New Roman"/>
          <w:sz w:val="26"/>
          <w:szCs w:val="26"/>
        </w:rPr>
        <w:t>областной бюджет</w:t>
      </w:r>
      <w:r w:rsidR="002A2DC9" w:rsidRPr="00742989">
        <w:rPr>
          <w:rFonts w:ascii="Times New Roman" w:hAnsi="Times New Roman" w:cs="Times New Roman"/>
          <w:sz w:val="26"/>
          <w:szCs w:val="26"/>
        </w:rPr>
        <w:t>;</w:t>
      </w:r>
    </w:p>
    <w:p w:rsidR="00F77282" w:rsidRPr="00742989" w:rsidRDefault="00F77282" w:rsidP="0003188A">
      <w:pPr>
        <w:pStyle w:val="a3"/>
        <w:numPr>
          <w:ilvl w:val="0"/>
          <w:numId w:val="72"/>
        </w:numPr>
        <w:spacing w:after="0" w:line="240" w:lineRule="auto"/>
        <w:ind w:left="0"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 xml:space="preserve">77 784,7 тыс. рублей - на предоставление </w:t>
      </w:r>
      <w:r w:rsidR="00A045B9" w:rsidRPr="00742989">
        <w:rPr>
          <w:rFonts w:ascii="Times New Roman" w:hAnsi="Times New Roman" w:cs="Times New Roman"/>
          <w:sz w:val="26"/>
          <w:szCs w:val="26"/>
          <w:lang w:eastAsia="ru-RU"/>
        </w:rPr>
        <w:t xml:space="preserve">следующих </w:t>
      </w:r>
      <w:r w:rsidRPr="00742989">
        <w:rPr>
          <w:rFonts w:ascii="Times New Roman" w:hAnsi="Times New Roman" w:cs="Times New Roman"/>
          <w:sz w:val="26"/>
          <w:szCs w:val="26"/>
          <w:lang w:eastAsia="ru-RU"/>
        </w:rPr>
        <w:t>субсидий юридическим лицам, не являющимся областными государственными учреждениями:</w:t>
      </w:r>
    </w:p>
    <w:p w:rsidR="00F77282" w:rsidRPr="00742989" w:rsidRDefault="00F77282" w:rsidP="00F54A8C">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lastRenderedPageBreak/>
        <w:t>283,6 тыс. рублей</w:t>
      </w:r>
      <w:r w:rsidR="00A045B9" w:rsidRPr="00742989">
        <w:rPr>
          <w:rFonts w:ascii="Times New Roman" w:hAnsi="Times New Roman" w:cs="Times New Roman"/>
          <w:sz w:val="26"/>
          <w:szCs w:val="26"/>
        </w:rPr>
        <w:t xml:space="preserve"> – </w:t>
      </w:r>
      <w:r w:rsidRPr="00742989">
        <w:rPr>
          <w:rFonts w:ascii="Times New Roman" w:hAnsi="Times New Roman" w:cs="Times New Roman"/>
          <w:sz w:val="26"/>
          <w:szCs w:val="26"/>
        </w:rPr>
        <w:t xml:space="preserve">на 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 погребении и похоронном деле</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F77282" w:rsidRPr="00742989" w:rsidRDefault="00F77282" w:rsidP="00F54A8C">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77 321,1 тыс. рублей - на возмещение части затрат перевозчикам, осуществляющим перевозку граждан общественным транспортом по единому социальному проездному билету, в соответствии с Законом Томской области от 30 декабря 2014 года № 199-ОЗ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 мерах социальной поддержки отдельных категорий граждан, проживающих на территории Томской области, по оплате проезда на общественном транспорте</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p>
    <w:p w:rsidR="00F77282" w:rsidRPr="00742989" w:rsidRDefault="00F77282" w:rsidP="00F54A8C">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180,0 тыс. рублей - на возмещение затрат перевозчикам, осуществляющим перевозку граждан на основании социального проездного талона, в соответствии с Законом Томской области от 30 декабря 2014 года № 199-ОЗ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 мерах социальной поддержки отдельных категорий граждан, проживающих на территории Томской области, по оплате проезда на общественном транспорте</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F77282" w:rsidRPr="00742989" w:rsidRDefault="00F77282" w:rsidP="00F54A8C">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6) 227,0 тыс. рублей - отражение в расходах областного бюджета и предоставления казенным учреждениям доходов от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 Средства направлены на проведение мероприятий для инвалидов и других категорий граждан, а также на оказание помощи гражданам, оказавшимся в трудной жизненной ситуации.</w:t>
      </w:r>
    </w:p>
    <w:p w:rsidR="00F77282" w:rsidRPr="00742989" w:rsidRDefault="00F77282" w:rsidP="00F54A8C">
      <w:pPr>
        <w:pStyle w:val="a3"/>
        <w:spacing w:after="0" w:line="240" w:lineRule="auto"/>
        <w:ind w:left="0"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 xml:space="preserve">7) 4 550 551,7 тыс. рублей - на предоставление бюджетных ассигнований на предоставление мер социальной поддержки отдельным категориям граждан за счет средств областного бюджета. Информация представлена </w:t>
      </w:r>
      <w:r w:rsidR="00F54A8C" w:rsidRPr="00742989">
        <w:rPr>
          <w:rFonts w:ascii="Times New Roman" w:hAnsi="Times New Roman" w:cs="Times New Roman"/>
          <w:sz w:val="26"/>
          <w:szCs w:val="26"/>
          <w:lang w:eastAsia="ru-RU"/>
        </w:rPr>
        <w:t xml:space="preserve">в </w:t>
      </w:r>
      <w:r w:rsidRPr="00742989">
        <w:rPr>
          <w:rFonts w:ascii="Times New Roman" w:hAnsi="Times New Roman" w:cs="Times New Roman"/>
          <w:sz w:val="26"/>
          <w:szCs w:val="26"/>
          <w:lang w:eastAsia="ru-RU"/>
        </w:rPr>
        <w:t>таблице</w:t>
      </w:r>
      <w:r w:rsidR="00F54A8C" w:rsidRPr="00742989">
        <w:rPr>
          <w:rFonts w:ascii="Times New Roman" w:hAnsi="Times New Roman" w:cs="Times New Roman"/>
          <w:sz w:val="26"/>
          <w:szCs w:val="26"/>
          <w:lang w:eastAsia="ru-RU"/>
        </w:rPr>
        <w:t xml:space="preserve"> ниже</w:t>
      </w:r>
      <w:r w:rsidRPr="00742989">
        <w:rPr>
          <w:rFonts w:ascii="Times New Roman" w:hAnsi="Times New Roman" w:cs="Times New Roman"/>
          <w:sz w:val="26"/>
          <w:szCs w:val="26"/>
          <w:lang w:eastAsia="ru-RU"/>
        </w:rPr>
        <w:t>.</w:t>
      </w:r>
    </w:p>
    <w:p w:rsidR="00F77282" w:rsidRPr="00742989" w:rsidRDefault="00F77282" w:rsidP="00B76712">
      <w:pPr>
        <w:spacing w:after="0" w:line="240" w:lineRule="auto"/>
        <w:ind w:firstLine="709"/>
        <w:contextualSpacing/>
        <w:jc w:val="center"/>
        <w:rPr>
          <w:rFonts w:ascii="Times New Roman" w:hAnsi="Times New Roman" w:cs="Times New Roman"/>
          <w:sz w:val="26"/>
          <w:szCs w:val="26"/>
          <w:highlight w:val="yellow"/>
        </w:rPr>
      </w:pPr>
    </w:p>
    <w:p w:rsidR="00F77282" w:rsidRPr="00742989" w:rsidRDefault="00F77282" w:rsidP="00B76712">
      <w:pPr>
        <w:spacing w:after="0" w:line="240" w:lineRule="auto"/>
        <w:ind w:firstLine="709"/>
        <w:contextualSpacing/>
        <w:jc w:val="center"/>
        <w:rPr>
          <w:rFonts w:ascii="Times New Roman" w:hAnsi="Times New Roman" w:cs="Times New Roman"/>
          <w:b/>
          <w:bCs/>
          <w:sz w:val="26"/>
          <w:szCs w:val="26"/>
        </w:rPr>
      </w:pPr>
      <w:r w:rsidRPr="00742989">
        <w:rPr>
          <w:rFonts w:ascii="Times New Roman" w:hAnsi="Times New Roman" w:cs="Times New Roman"/>
          <w:b/>
          <w:bCs/>
          <w:sz w:val="26"/>
          <w:szCs w:val="26"/>
        </w:rPr>
        <w:t>Информация о предоставлении мер социальной поддержки</w:t>
      </w:r>
    </w:p>
    <w:p w:rsidR="00F77282" w:rsidRPr="00742989" w:rsidRDefault="00F77282" w:rsidP="00B76712">
      <w:pPr>
        <w:spacing w:after="0" w:line="240" w:lineRule="auto"/>
        <w:ind w:firstLine="709"/>
        <w:contextualSpacing/>
        <w:jc w:val="center"/>
        <w:rPr>
          <w:rFonts w:ascii="Times New Roman" w:hAnsi="Times New Roman" w:cs="Times New Roman"/>
          <w:b/>
          <w:bCs/>
          <w:sz w:val="26"/>
          <w:szCs w:val="26"/>
        </w:rPr>
      </w:pPr>
      <w:r w:rsidRPr="00742989">
        <w:rPr>
          <w:rFonts w:ascii="Times New Roman" w:hAnsi="Times New Roman" w:cs="Times New Roman"/>
          <w:b/>
          <w:bCs/>
          <w:sz w:val="26"/>
          <w:szCs w:val="26"/>
        </w:rPr>
        <w:t>отдельным категориям граждан за счет средств областного бюджета в 2019 году</w:t>
      </w:r>
    </w:p>
    <w:p w:rsidR="00F77282" w:rsidRPr="00742989" w:rsidRDefault="00F77282" w:rsidP="00F77282">
      <w:pPr>
        <w:spacing w:after="0" w:line="240" w:lineRule="auto"/>
        <w:contextualSpacing/>
        <w:jc w:val="center"/>
        <w:rPr>
          <w:rFonts w:ascii="Times New Roman" w:hAnsi="Times New Roman" w:cs="Times New Roman"/>
          <w:bCs/>
          <w:sz w:val="26"/>
          <w:szCs w:val="26"/>
        </w:rPr>
      </w:pPr>
    </w:p>
    <w:tbl>
      <w:tblPr>
        <w:tblW w:w="10078" w:type="dxa"/>
        <w:tblInd w:w="95" w:type="dxa"/>
        <w:tblLayout w:type="fixed"/>
        <w:tblLook w:val="00A0"/>
      </w:tblPr>
      <w:tblGrid>
        <w:gridCol w:w="486"/>
        <w:gridCol w:w="2788"/>
        <w:gridCol w:w="1275"/>
        <w:gridCol w:w="1418"/>
        <w:gridCol w:w="850"/>
        <w:gridCol w:w="1418"/>
        <w:gridCol w:w="850"/>
        <w:gridCol w:w="993"/>
      </w:tblGrid>
      <w:tr w:rsidR="00F77282" w:rsidRPr="00742989" w:rsidTr="00F54A8C">
        <w:trPr>
          <w:trHeight w:val="510"/>
          <w:tblHeader/>
        </w:trPr>
        <w:tc>
          <w:tcPr>
            <w:tcW w:w="486" w:type="dxa"/>
            <w:vMerge w:val="restart"/>
            <w:tcBorders>
              <w:top w:val="single" w:sz="4" w:space="0" w:color="auto"/>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18"/>
                <w:szCs w:val="18"/>
              </w:rPr>
            </w:pPr>
            <w:bookmarkStart w:id="3" w:name="RANGE!A1:H42"/>
            <w:bookmarkEnd w:id="3"/>
            <w:r w:rsidRPr="00742989">
              <w:rPr>
                <w:rFonts w:ascii="Times New Roman" w:hAnsi="Times New Roman" w:cs="Times New Roman"/>
                <w:sz w:val="18"/>
                <w:szCs w:val="18"/>
              </w:rPr>
              <w:t>N п/п</w:t>
            </w:r>
          </w:p>
        </w:tc>
        <w:tc>
          <w:tcPr>
            <w:tcW w:w="2788" w:type="dxa"/>
            <w:vMerge w:val="restart"/>
            <w:tcBorders>
              <w:top w:val="single" w:sz="4" w:space="0" w:color="auto"/>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 мероприятия</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(тыс. руб.)</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Факт                           (тыс. руб.)</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F77282" w:rsidRPr="00742989" w:rsidRDefault="00AB069C" w:rsidP="00F77282">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w:t>
            </w:r>
            <w:r w:rsidR="00F77282" w:rsidRPr="00742989">
              <w:rPr>
                <w:rFonts w:ascii="Times New Roman" w:hAnsi="Times New Roman" w:cs="Times New Roman"/>
                <w:sz w:val="18"/>
                <w:szCs w:val="18"/>
              </w:rPr>
              <w:t>ния</w:t>
            </w:r>
          </w:p>
        </w:tc>
        <w:tc>
          <w:tcPr>
            <w:tcW w:w="3261" w:type="dxa"/>
            <w:gridSpan w:val="3"/>
            <w:tcBorders>
              <w:top w:val="single" w:sz="4" w:space="0" w:color="auto"/>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Показатели непосредственного результата </w:t>
            </w:r>
          </w:p>
        </w:tc>
      </w:tr>
      <w:tr w:rsidR="00F54A8C" w:rsidRPr="00742989" w:rsidTr="00F54A8C">
        <w:trPr>
          <w:trHeight w:val="1020"/>
          <w:tblHeader/>
        </w:trPr>
        <w:tc>
          <w:tcPr>
            <w:tcW w:w="486" w:type="dxa"/>
            <w:vMerge/>
            <w:tcBorders>
              <w:top w:val="single" w:sz="4" w:space="0" w:color="auto"/>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p>
        </w:tc>
        <w:tc>
          <w:tcPr>
            <w:tcW w:w="2788" w:type="dxa"/>
            <w:vMerge/>
            <w:tcBorders>
              <w:top w:val="single" w:sz="4" w:space="0" w:color="auto"/>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18"/>
                <w:szCs w:val="18"/>
              </w:rPr>
            </w:pPr>
          </w:p>
        </w:tc>
        <w:tc>
          <w:tcPr>
            <w:tcW w:w="1418" w:type="dxa"/>
            <w:tcBorders>
              <w:top w:val="single" w:sz="4" w:space="0" w:color="auto"/>
              <w:left w:val="nil"/>
              <w:bottom w:val="single" w:sz="4" w:space="0" w:color="auto"/>
              <w:right w:val="single" w:sz="4" w:space="0" w:color="auto"/>
            </w:tcBorders>
            <w:vAlign w:val="center"/>
          </w:tcPr>
          <w:p w:rsidR="00F77282" w:rsidRPr="00742989" w:rsidRDefault="00F77282" w:rsidP="00F77282">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 показателя</w:t>
            </w:r>
          </w:p>
        </w:tc>
        <w:tc>
          <w:tcPr>
            <w:tcW w:w="850" w:type="dxa"/>
            <w:tcBorders>
              <w:top w:val="single" w:sz="4" w:space="0" w:color="auto"/>
              <w:left w:val="nil"/>
              <w:bottom w:val="single" w:sz="4" w:space="0" w:color="auto"/>
              <w:right w:val="single" w:sz="4" w:space="0" w:color="auto"/>
            </w:tcBorders>
            <w:vAlign w:val="center"/>
          </w:tcPr>
          <w:p w:rsidR="00F77282" w:rsidRPr="00742989" w:rsidRDefault="00F54A8C" w:rsidP="00F77282">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Ед. </w:t>
            </w:r>
            <w:r w:rsidR="00F77282" w:rsidRPr="00742989">
              <w:rPr>
                <w:rFonts w:ascii="Times New Roman" w:hAnsi="Times New Roman" w:cs="Times New Roman"/>
                <w:sz w:val="18"/>
                <w:szCs w:val="18"/>
              </w:rPr>
              <w:t>измере</w:t>
            </w:r>
            <w:r w:rsidRPr="00742989">
              <w:rPr>
                <w:rFonts w:ascii="Times New Roman" w:hAnsi="Times New Roman" w:cs="Times New Roman"/>
                <w:sz w:val="18"/>
                <w:szCs w:val="18"/>
              </w:rPr>
              <w:t>-</w:t>
            </w:r>
            <w:r w:rsidR="00F77282" w:rsidRPr="00742989">
              <w:rPr>
                <w:rFonts w:ascii="Times New Roman" w:hAnsi="Times New Roman" w:cs="Times New Roman"/>
                <w:sz w:val="18"/>
                <w:szCs w:val="18"/>
              </w:rPr>
              <w:t xml:space="preserve">ния </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F77282" w:rsidRPr="00742989" w:rsidRDefault="00B76712" w:rsidP="00F77282">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Испол</w:t>
            </w:r>
            <w:r w:rsidR="00F77282" w:rsidRPr="00742989">
              <w:rPr>
                <w:rFonts w:ascii="Times New Roman" w:hAnsi="Times New Roman" w:cs="Times New Roman"/>
                <w:sz w:val="18"/>
                <w:szCs w:val="18"/>
              </w:rPr>
              <w:t>не</w:t>
            </w:r>
            <w:r w:rsidR="00F54A8C" w:rsidRPr="00742989">
              <w:rPr>
                <w:rFonts w:ascii="Times New Roman" w:hAnsi="Times New Roman" w:cs="Times New Roman"/>
                <w:sz w:val="18"/>
                <w:szCs w:val="18"/>
              </w:rPr>
              <w:t>-</w:t>
            </w:r>
            <w:r w:rsidR="00F77282" w:rsidRPr="00742989">
              <w:rPr>
                <w:rFonts w:ascii="Times New Roman" w:hAnsi="Times New Roman" w:cs="Times New Roman"/>
                <w:sz w:val="18"/>
                <w:szCs w:val="18"/>
              </w:rPr>
              <w:t>но</w:t>
            </w:r>
          </w:p>
        </w:tc>
      </w:tr>
      <w:tr w:rsidR="00F54A8C" w:rsidRPr="00742989" w:rsidTr="00F54A8C">
        <w:trPr>
          <w:trHeight w:val="2805"/>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государственной пенсии за выслугу лет и единовременном поощрении в связи с выходом на государственную пенсию за выслугу лет</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352 066,9</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352 046,5</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2 499</w:t>
            </w:r>
          </w:p>
        </w:tc>
      </w:tr>
      <w:tr w:rsidR="00F54A8C" w:rsidRPr="00742989" w:rsidTr="00F54A8C">
        <w:trPr>
          <w:trHeight w:val="2805"/>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lastRenderedPageBreak/>
              <w:t>2</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Денежная компенсация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Об образовании в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130,0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81,2</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62,5</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17</w:t>
            </w:r>
          </w:p>
        </w:tc>
      </w:tr>
      <w:tr w:rsidR="00F54A8C" w:rsidRPr="00742989" w:rsidTr="00F54A8C">
        <w:trPr>
          <w:trHeight w:val="2805"/>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Единовременная 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единовременной денежной выплате инвалидам Великой Отечественной войны и участникам Великой Отечественной войны, проживающим на территории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295,5</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292,5</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99,0</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292</w:t>
            </w:r>
          </w:p>
        </w:tc>
      </w:tr>
      <w:tr w:rsidR="00F54A8C" w:rsidRPr="00742989" w:rsidTr="00F54A8C">
        <w:trPr>
          <w:trHeight w:val="1785"/>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Единовременная денежная выплата труженикам тыла в соответствии с Законом Томской области от 10 сентября 2007 года № 185-ОЗ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единовременной денежной выплате труженикам тыла, проживающим на территории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2 734,5</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2 658,0</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97,2</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5 438</w:t>
            </w:r>
          </w:p>
        </w:tc>
      </w:tr>
      <w:tr w:rsidR="00F54A8C" w:rsidRPr="00742989" w:rsidTr="00F54A8C">
        <w:trPr>
          <w:trHeight w:val="2805"/>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социальной поддержке отдельных категорий граждан, осуществляющих газификацию жилых помещений на территории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9 000,0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8 193,5</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91,0</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194</w:t>
            </w:r>
          </w:p>
        </w:tc>
      </w:tr>
      <w:tr w:rsidR="00F54A8C" w:rsidRPr="00742989" w:rsidTr="00F54A8C">
        <w:trPr>
          <w:trHeight w:val="1785"/>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lastRenderedPageBreak/>
              <w:t>6</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социальной поддержке граждан, имеющих несовершеннолетних детей</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65,7</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65,7</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w:t>
            </w:r>
          </w:p>
        </w:tc>
      </w:tr>
      <w:tr w:rsidR="00F54A8C" w:rsidRPr="00742989" w:rsidTr="00F54A8C">
        <w:trPr>
          <w:trHeight w:val="306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1 241,0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945,0</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76,1</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945</w:t>
            </w:r>
          </w:p>
        </w:tc>
      </w:tr>
      <w:tr w:rsidR="00F54A8C" w:rsidRPr="00742989" w:rsidTr="00F54A8C">
        <w:trPr>
          <w:trHeight w:val="204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добровольной пожарной охране в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75,0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w:t>
            </w:r>
          </w:p>
        </w:tc>
      </w:tr>
      <w:tr w:rsidR="00F54A8C" w:rsidRPr="00742989" w:rsidTr="00F54A8C">
        <w:trPr>
          <w:trHeight w:val="204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Единовременные денежные компенсации народным дружинникам и членам их семей в соответствии с Законом Томской области от 18 августа 2014 года № 120-ОЗ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Об участии граждан в охране общественного порядка на территории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200,0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w:t>
            </w:r>
          </w:p>
        </w:tc>
      </w:tr>
      <w:tr w:rsidR="00F54A8C" w:rsidRPr="00742989" w:rsidTr="00F54A8C">
        <w:trPr>
          <w:trHeight w:val="1785"/>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Ежегодная денежная выплата на подготовку ребенка к занятиям в общеобразовательной организации в соответствии с Законом Томской области от 16 декабря 2004 года № 253-ОЗ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 xml:space="preserve">О социальной поддержке граждан, имеющих </w:t>
            </w:r>
            <w:r w:rsidRPr="00742989">
              <w:rPr>
                <w:rFonts w:ascii="Times New Roman" w:hAnsi="Times New Roman" w:cs="Times New Roman"/>
                <w:sz w:val="20"/>
                <w:szCs w:val="20"/>
              </w:rPr>
              <w:lastRenderedPageBreak/>
              <w:t>несовершеннолетних детей</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lastRenderedPageBreak/>
              <w:t>23 380,0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23 250,2</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99,4</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16 610</w:t>
            </w:r>
          </w:p>
        </w:tc>
      </w:tr>
      <w:tr w:rsidR="00F54A8C" w:rsidRPr="00742989" w:rsidTr="00F54A8C">
        <w:trPr>
          <w:trHeight w:val="4335"/>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lastRenderedPageBreak/>
              <w:t>11</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Заслуженный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 xml:space="preserve">,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Народный...</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 xml:space="preserve">, в соответствии с Законом Томской области от 12 августа 2013 года № 149-ОЗ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Об образовании в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3 657,3</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3 633,3</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99,3</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213</w:t>
            </w:r>
          </w:p>
        </w:tc>
      </w:tr>
      <w:tr w:rsidR="00F54A8C" w:rsidRPr="00742989" w:rsidTr="00F54A8C">
        <w:trPr>
          <w:trHeight w:val="204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12</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мерах по улучшению материального положения вдов участников Великой Отечественной войны</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6 768,4</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6 761,0</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1 011</w:t>
            </w:r>
          </w:p>
        </w:tc>
      </w:tr>
      <w:tr w:rsidR="00F54A8C" w:rsidRPr="00742989" w:rsidTr="00F54A8C">
        <w:trPr>
          <w:trHeight w:val="153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13</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денежная выплата ветеранам труда Томской области в соответствии с Законом Томской области от 7 декабря 2007 года № 260-ОЗ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ветеранах труда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192 052,8</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191 993,3</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32 811</w:t>
            </w:r>
          </w:p>
        </w:tc>
      </w:tr>
      <w:tr w:rsidR="00F54A8C" w:rsidRPr="00742989" w:rsidTr="00F54A8C">
        <w:trPr>
          <w:trHeight w:val="204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lastRenderedPageBreak/>
              <w:t>14</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денежная выплата ветеранам труда, ветеранам военной службы в соответствии с Законом Томской области от 16 декабря 2004 года № 254-ОЗ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мерах социальной поддержки отдельных категорий граждан, проживающих на территории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379 210,0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378 237,9</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99,7</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76 520</w:t>
            </w:r>
          </w:p>
        </w:tc>
      </w:tr>
      <w:tr w:rsidR="00F54A8C" w:rsidRPr="00742989" w:rsidTr="00F54A8C">
        <w:trPr>
          <w:trHeight w:val="2976"/>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15</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которым выплачивается пенсия территориальным органом Пенсионного фонда Российской Федерации, за исключением лиц, обеспечивающихся пенсией в соответствии с Законом Российской Федерации от 12 февраля 1993 года N 4468-1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Федеральной службе войск национальной гвардии Российской Федерации, и их семей</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 xml:space="preserve">, в соответствии с Законом Томской области от 10 июля 2007 года № 128-ОЗ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 xml:space="preserve">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w:t>
            </w:r>
            <w:r w:rsidRPr="00742989">
              <w:rPr>
                <w:rFonts w:ascii="Times New Roman" w:hAnsi="Times New Roman" w:cs="Times New Roman"/>
                <w:sz w:val="20"/>
                <w:szCs w:val="20"/>
              </w:rPr>
              <w:lastRenderedPageBreak/>
              <w:t>увечья, граждан, ставших инвалидами вследствие ранения, контузии или увечья, полученных при исполнении обязанностей военной службы по призыву</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lastRenderedPageBreak/>
              <w:t>1 795,2</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1 795,2</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158</w:t>
            </w:r>
          </w:p>
        </w:tc>
      </w:tr>
      <w:tr w:rsidR="00F54A8C" w:rsidRPr="00742989" w:rsidTr="00F54A8C">
        <w:trPr>
          <w:trHeight w:val="276"/>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lastRenderedPageBreak/>
              <w:t>16</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мерах социальной поддержки беременных женщин и кормящих матерей на территории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20 644,3</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18 922,6</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91,7</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1 325</w:t>
            </w:r>
          </w:p>
        </w:tc>
      </w:tr>
      <w:tr w:rsidR="00F54A8C" w:rsidRPr="00742989" w:rsidTr="00F54A8C">
        <w:trPr>
          <w:trHeight w:val="2805"/>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17</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мерах социальной поддержки отдельных категорий граждан, проживающих на территории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1 245 691,0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1 244 994,6</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83 436</w:t>
            </w:r>
          </w:p>
        </w:tc>
      </w:tr>
      <w:tr w:rsidR="00F54A8C" w:rsidRPr="00742989" w:rsidTr="00F54A8C">
        <w:trPr>
          <w:trHeight w:val="306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18</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дополнительных мерах социальной поддержки инвалидов и участников Великой Отечественной войны на территории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6 500,0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6 344,7</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97,6</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254</w:t>
            </w:r>
          </w:p>
        </w:tc>
      </w:tr>
      <w:tr w:rsidR="00F54A8C" w:rsidRPr="00742989" w:rsidTr="00F54A8C">
        <w:trPr>
          <w:trHeight w:val="306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lastRenderedPageBreak/>
              <w:t>19</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мерах социальной поддержки отдельных категорий граждан, проживающих на территории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204 278,9</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203 942,5</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99,8</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6 288</w:t>
            </w:r>
          </w:p>
        </w:tc>
      </w:tr>
      <w:tr w:rsidR="00F54A8C" w:rsidRPr="00742989" w:rsidTr="00F54A8C">
        <w:trPr>
          <w:trHeight w:val="204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20</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социальной поддержке граждан, имеющих несовершеннолетних детей</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72 245,1</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70 757,1</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97,9</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3 275</w:t>
            </w:r>
          </w:p>
        </w:tc>
      </w:tr>
      <w:tr w:rsidR="00F54A8C" w:rsidRPr="00742989" w:rsidTr="00F54A8C">
        <w:trPr>
          <w:trHeight w:val="255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21</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социальной поддержке граждан, имеющих несовершеннолетних детей</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180,0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174,2</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96,8</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Ед.</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115</w:t>
            </w:r>
          </w:p>
        </w:tc>
      </w:tr>
      <w:tr w:rsidR="00F54A8C" w:rsidRPr="00742989" w:rsidTr="00F54A8C">
        <w:trPr>
          <w:trHeight w:val="255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22</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238 405,1</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238 168,5</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96 411</w:t>
            </w:r>
          </w:p>
        </w:tc>
      </w:tr>
      <w:tr w:rsidR="00F54A8C" w:rsidRPr="00742989" w:rsidTr="00F54A8C">
        <w:trPr>
          <w:trHeight w:val="418"/>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lastRenderedPageBreak/>
              <w:t>23</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мерах социальной поддержки по оплате жилого помещения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290 050,2</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290 003,2</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10 343</w:t>
            </w:r>
          </w:p>
        </w:tc>
      </w:tr>
      <w:tr w:rsidR="00F54A8C" w:rsidRPr="00742989" w:rsidTr="00F54A8C">
        <w:trPr>
          <w:trHeight w:val="2295"/>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24</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мерах социальной поддержки отдельных категорий граждан, проживающих на территории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13 320,0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13 255,0</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99,5</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3 390</w:t>
            </w:r>
          </w:p>
        </w:tc>
      </w:tr>
      <w:tr w:rsidR="00F54A8C" w:rsidRPr="00742989" w:rsidTr="00F54A8C">
        <w:trPr>
          <w:trHeight w:val="306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25</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570,3</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520,3</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91,2</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26</w:t>
            </w:r>
          </w:p>
        </w:tc>
      </w:tr>
      <w:tr w:rsidR="00F54A8C" w:rsidRPr="00742989" w:rsidTr="00F54A8C">
        <w:trPr>
          <w:trHeight w:val="1785"/>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lastRenderedPageBreak/>
              <w:t>26</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денежная выплата труженикам тыла в соответствии с Законом Томской области от 16 декабря 2004 года № 254-ОЗ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мерах социальной поддержки отдельных категорий граждан, проживающих на территории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13 200,0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13 123,7</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99,4</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1 891</w:t>
            </w:r>
          </w:p>
        </w:tc>
      </w:tr>
      <w:tr w:rsidR="00F54A8C" w:rsidRPr="00742989" w:rsidTr="00F54A8C">
        <w:trPr>
          <w:trHeight w:val="306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27</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227 786,0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226 004,7</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99,2</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20 368</w:t>
            </w:r>
          </w:p>
        </w:tc>
      </w:tr>
      <w:tr w:rsidR="00F54A8C" w:rsidRPr="00742989" w:rsidTr="00F54A8C">
        <w:trPr>
          <w:trHeight w:val="2805"/>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28</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Об образовании в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165 586,7</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164 028,5</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99,1</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10 507</w:t>
            </w:r>
          </w:p>
        </w:tc>
      </w:tr>
      <w:tr w:rsidR="00F54A8C" w:rsidRPr="00742989" w:rsidTr="00F54A8C">
        <w:trPr>
          <w:trHeight w:val="2295"/>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29</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социальной поддержке инвалидов в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2 920,8</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2 344,9</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80,3</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288</w:t>
            </w:r>
          </w:p>
        </w:tc>
      </w:tr>
      <w:tr w:rsidR="00F54A8C" w:rsidRPr="00742989" w:rsidTr="00F54A8C">
        <w:trPr>
          <w:trHeight w:val="1134"/>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lastRenderedPageBreak/>
              <w:t>30</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Компенсация расходов на уплату взноса на капитальный ремонт в соответствии с Законом Томской области от 13 апреля 2016 года № 23-ОЗ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предоставлении компенсации расходов на уплату взноса на капитальный ремонт для отдельных категорий граждан</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 xml:space="preserve"> (Общая численность получателей включая получателей по ОМ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Оплата жилищно-коммунальных услуг отдельным категориям граждан</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 xml:space="preserve"> составила 8 276 человек)</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7 590,4</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7 453,0</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98,2</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138</w:t>
            </w:r>
          </w:p>
        </w:tc>
      </w:tr>
      <w:tr w:rsidR="00F54A8C" w:rsidRPr="00742989" w:rsidTr="00F54A8C">
        <w:trPr>
          <w:trHeight w:val="237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31</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Мероприятия в области социальной политики</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5 276,9</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5 228,2</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99,1</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Количество мероприятий направлен</w:t>
            </w:r>
            <w:r w:rsidR="006535AF" w:rsidRPr="00742989">
              <w:rPr>
                <w:rFonts w:ascii="Times New Roman" w:hAnsi="Times New Roman" w:cs="Times New Roman"/>
                <w:sz w:val="20"/>
                <w:szCs w:val="20"/>
              </w:rPr>
              <w:t>-</w:t>
            </w:r>
            <w:r w:rsidRPr="00742989">
              <w:rPr>
                <w:rFonts w:ascii="Times New Roman" w:hAnsi="Times New Roman" w:cs="Times New Roman"/>
                <w:sz w:val="20"/>
                <w:szCs w:val="20"/>
              </w:rPr>
              <w:t>ных на социальную поддержку отдельных категорий граждан</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Ед.</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w:t>
            </w:r>
          </w:p>
        </w:tc>
      </w:tr>
      <w:tr w:rsidR="00F54A8C" w:rsidRPr="00742989" w:rsidTr="00F54A8C">
        <w:trPr>
          <w:trHeight w:val="765"/>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32</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Оказание других видов социальной помощи</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54 432,4</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52 633,2</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96,7</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10 668</w:t>
            </w:r>
          </w:p>
        </w:tc>
      </w:tr>
      <w:tr w:rsidR="00F54A8C" w:rsidRPr="00742989" w:rsidTr="00F54A8C">
        <w:trPr>
          <w:trHeight w:val="1275"/>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33</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Пособие на ребенка в соответствии с Законом Томской области от 16 декабря 2004 года № 253-ОЗ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социальной поддержке граждан, имеющих несовершеннолетних детей</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199 225,6</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195 426,1</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98,1</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55 164</w:t>
            </w:r>
          </w:p>
        </w:tc>
      </w:tr>
      <w:tr w:rsidR="00F54A8C" w:rsidRPr="00742989" w:rsidTr="00F54A8C">
        <w:trPr>
          <w:trHeight w:val="204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34</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предоставлении субсидий на оплату жилого помещения и коммунальных услуг</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705 872,7</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705 435,1</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32 887</w:t>
            </w:r>
          </w:p>
        </w:tc>
      </w:tr>
      <w:tr w:rsidR="00F54A8C" w:rsidRPr="00742989" w:rsidTr="00F54A8C">
        <w:trPr>
          <w:trHeight w:val="992"/>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35</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Предоставление мер социальной поддержки в соответствии с Законом Томской области от 14 июня 2002 года № 34-ОЗ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 xml:space="preserve">Об установлении надбавки к пенсии Героям Советского </w:t>
            </w:r>
            <w:r w:rsidRPr="00742989">
              <w:rPr>
                <w:rFonts w:ascii="Times New Roman" w:hAnsi="Times New Roman" w:cs="Times New Roman"/>
                <w:sz w:val="20"/>
                <w:szCs w:val="20"/>
              </w:rPr>
              <w:lastRenderedPageBreak/>
              <w:t>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lastRenderedPageBreak/>
              <w:t>166,4</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166,4</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w:t>
            </w:r>
          </w:p>
        </w:tc>
      </w:tr>
      <w:tr w:rsidR="00F54A8C" w:rsidRPr="00742989" w:rsidTr="00F54A8C">
        <w:trPr>
          <w:trHeight w:val="459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lastRenderedPageBreak/>
              <w:t>36</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Предоставление мер социальной поддержки в соответствии с Законом Томской области от 7 июня 2001 года № 66-ОЗ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 xml:space="preserve">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 и местного значения, лицам, награжденным знаком отличия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За заслуги перед Томской областью</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 а также иным лицам</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21 100,0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21 100,0</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149</w:t>
            </w:r>
          </w:p>
        </w:tc>
      </w:tr>
      <w:tr w:rsidR="00F54A8C" w:rsidRPr="00742989" w:rsidTr="00F54A8C">
        <w:trPr>
          <w:trHeight w:val="153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37</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Предоставление мер социальной поддержки в соответствии с Законом Томской области от 8 апреля 2004 года № 40-ОЗ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ежемесячных доплатах к пенсии гражданам, достигшим возраста 100 лет и более</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516,0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504,0</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97,7</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41</w:t>
            </w:r>
          </w:p>
        </w:tc>
      </w:tr>
      <w:tr w:rsidR="00F54A8C" w:rsidRPr="00742989" w:rsidTr="00F54A8C">
        <w:trPr>
          <w:trHeight w:val="1530"/>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38</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Региональный материнский (семейный) капитал в соответствии с Законом Томской области от 16 декабря 2004 года № 253-ОЗ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социальной поддержке граждан, имеющих несовершеннолетних детей</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89 000,0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88 112,6</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99,0</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939</w:t>
            </w:r>
          </w:p>
        </w:tc>
      </w:tr>
      <w:tr w:rsidR="00F54A8C" w:rsidRPr="00742989" w:rsidTr="00F54A8C">
        <w:trPr>
          <w:trHeight w:val="735"/>
        </w:trPr>
        <w:tc>
          <w:tcPr>
            <w:tcW w:w="486" w:type="dxa"/>
            <w:tcBorders>
              <w:top w:val="nil"/>
              <w:left w:val="single" w:sz="4" w:space="0" w:color="auto"/>
              <w:bottom w:val="single" w:sz="4" w:space="0" w:color="auto"/>
              <w:right w:val="single" w:sz="4" w:space="0" w:color="auto"/>
            </w:tcBorders>
            <w:shd w:val="clear" w:color="000000" w:fill="FFFFFF"/>
            <w:vAlign w:val="center"/>
          </w:tcPr>
          <w:p w:rsidR="00F77282" w:rsidRPr="00742989" w:rsidRDefault="00F77282" w:rsidP="00F7728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38</w:t>
            </w:r>
          </w:p>
        </w:tc>
        <w:tc>
          <w:tcPr>
            <w:tcW w:w="2788" w:type="dxa"/>
            <w:tcBorders>
              <w:top w:val="nil"/>
              <w:left w:val="nil"/>
              <w:bottom w:val="single" w:sz="4" w:space="0" w:color="auto"/>
              <w:right w:val="single" w:sz="4" w:space="0" w:color="auto"/>
            </w:tcBorders>
            <w:vAlign w:val="center"/>
          </w:tcPr>
          <w:p w:rsidR="00F77282" w:rsidRPr="00742989" w:rsidRDefault="00F77282" w:rsidP="00F77282">
            <w:pPr>
              <w:spacing w:after="0" w:line="240" w:lineRule="auto"/>
              <w:rPr>
                <w:rFonts w:ascii="Times New Roman" w:hAnsi="Times New Roman" w:cs="Times New Roman"/>
                <w:sz w:val="20"/>
                <w:szCs w:val="20"/>
              </w:rPr>
            </w:pPr>
            <w:r w:rsidRPr="00742989">
              <w:rPr>
                <w:rFonts w:ascii="Times New Roman" w:hAnsi="Times New Roman" w:cs="Times New Roman"/>
                <w:sz w:val="20"/>
                <w:szCs w:val="20"/>
              </w:rPr>
              <w:t xml:space="preserve">Социальное пособие на погребение умерших граждан в соответствии с Законом Томской области от 12 января 2005 года № 6-ОЗ </w:t>
            </w:r>
            <w:r w:rsidR="001C7950" w:rsidRPr="00742989">
              <w:rPr>
                <w:rFonts w:ascii="Times New Roman" w:hAnsi="Times New Roman" w:cs="Times New Roman"/>
                <w:sz w:val="20"/>
                <w:szCs w:val="20"/>
              </w:rPr>
              <w:t>«</w:t>
            </w:r>
            <w:r w:rsidRPr="00742989">
              <w:rPr>
                <w:rFonts w:ascii="Times New Roman" w:hAnsi="Times New Roman" w:cs="Times New Roman"/>
                <w:sz w:val="20"/>
                <w:szCs w:val="20"/>
              </w:rPr>
              <w:t>О погребении и похоронном деле в Томской области</w:t>
            </w:r>
            <w:r w:rsidR="001C7950" w:rsidRPr="0074298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12 000,0</w:t>
            </w:r>
          </w:p>
        </w:tc>
        <w:tc>
          <w:tcPr>
            <w:tcW w:w="1418" w:type="dxa"/>
            <w:tcBorders>
              <w:top w:val="nil"/>
              <w:left w:val="nil"/>
              <w:bottom w:val="single" w:sz="4" w:space="0" w:color="auto"/>
              <w:right w:val="single" w:sz="4" w:space="0" w:color="auto"/>
            </w:tcBorders>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11 955,3</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99,6</w:t>
            </w:r>
          </w:p>
        </w:tc>
        <w:tc>
          <w:tcPr>
            <w:tcW w:w="1418"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Число получателей</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Чел.</w:t>
            </w: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bCs/>
                <w:sz w:val="20"/>
                <w:szCs w:val="20"/>
              </w:rPr>
            </w:pPr>
            <w:r w:rsidRPr="00742989">
              <w:rPr>
                <w:rFonts w:ascii="Times New Roman" w:hAnsi="Times New Roman" w:cs="Times New Roman"/>
                <w:bCs/>
                <w:sz w:val="20"/>
                <w:szCs w:val="20"/>
              </w:rPr>
              <w:t>913</w:t>
            </w:r>
          </w:p>
        </w:tc>
      </w:tr>
      <w:tr w:rsidR="00F54A8C" w:rsidRPr="00742989" w:rsidTr="00F54A8C">
        <w:trPr>
          <w:trHeight w:val="360"/>
        </w:trPr>
        <w:tc>
          <w:tcPr>
            <w:tcW w:w="486" w:type="dxa"/>
            <w:tcBorders>
              <w:top w:val="nil"/>
              <w:left w:val="single" w:sz="4" w:space="0" w:color="auto"/>
              <w:bottom w:val="single" w:sz="4" w:space="0" w:color="auto"/>
              <w:right w:val="single" w:sz="4" w:space="0" w:color="auto"/>
            </w:tcBorders>
            <w:shd w:val="clear" w:color="000000" w:fill="FFFFFF"/>
            <w:noWrap/>
            <w:vAlign w:val="center"/>
          </w:tcPr>
          <w:p w:rsidR="00F77282" w:rsidRPr="00742989" w:rsidRDefault="00F77282" w:rsidP="00F77282">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lastRenderedPageBreak/>
              <w:t> </w:t>
            </w:r>
          </w:p>
        </w:tc>
        <w:tc>
          <w:tcPr>
            <w:tcW w:w="2788"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77282">
            <w:pPr>
              <w:spacing w:after="0" w:line="240" w:lineRule="auto"/>
              <w:rPr>
                <w:rFonts w:ascii="Times New Roman" w:hAnsi="Times New Roman" w:cs="Times New Roman"/>
                <w:b/>
                <w:bCs/>
                <w:sz w:val="20"/>
                <w:szCs w:val="20"/>
              </w:rPr>
            </w:pPr>
            <w:r w:rsidRPr="00742989">
              <w:rPr>
                <w:rFonts w:ascii="Times New Roman" w:hAnsi="Times New Roman" w:cs="Times New Roman"/>
                <w:b/>
                <w:bCs/>
                <w:sz w:val="20"/>
                <w:szCs w:val="20"/>
              </w:rPr>
              <w:t>Всего:</w:t>
            </w:r>
          </w:p>
        </w:tc>
        <w:tc>
          <w:tcPr>
            <w:tcW w:w="1275"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4 569 231,1</w:t>
            </w:r>
          </w:p>
        </w:tc>
        <w:tc>
          <w:tcPr>
            <w:tcW w:w="1418"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4 550 551,7</w:t>
            </w:r>
          </w:p>
        </w:tc>
        <w:tc>
          <w:tcPr>
            <w:tcW w:w="850" w:type="dxa"/>
            <w:tcBorders>
              <w:top w:val="nil"/>
              <w:left w:val="nil"/>
              <w:bottom w:val="single" w:sz="4" w:space="0" w:color="auto"/>
              <w:right w:val="single" w:sz="4" w:space="0" w:color="auto"/>
            </w:tcBorders>
            <w:shd w:val="clear" w:color="000000" w:fill="FFFFFF"/>
            <w:vAlign w:val="center"/>
          </w:tcPr>
          <w:p w:rsidR="00F77282" w:rsidRPr="00742989" w:rsidRDefault="00F77282" w:rsidP="00F54A8C">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99,6</w:t>
            </w:r>
          </w:p>
        </w:tc>
        <w:tc>
          <w:tcPr>
            <w:tcW w:w="1418"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b/>
                <w:bCs/>
                <w:sz w:val="20"/>
                <w:szCs w:val="20"/>
              </w:rPr>
            </w:pPr>
          </w:p>
        </w:tc>
        <w:tc>
          <w:tcPr>
            <w:tcW w:w="850" w:type="dxa"/>
            <w:tcBorders>
              <w:top w:val="nil"/>
              <w:left w:val="nil"/>
              <w:bottom w:val="single" w:sz="4" w:space="0" w:color="auto"/>
              <w:right w:val="single" w:sz="4" w:space="0" w:color="auto"/>
            </w:tcBorders>
            <w:shd w:val="clear" w:color="000000" w:fill="FFFFFF"/>
            <w:noWrap/>
            <w:vAlign w:val="center"/>
          </w:tcPr>
          <w:p w:rsidR="00F77282" w:rsidRPr="00742989" w:rsidRDefault="00F77282" w:rsidP="00F54A8C">
            <w:pPr>
              <w:spacing w:after="0" w:line="240" w:lineRule="auto"/>
              <w:jc w:val="center"/>
              <w:rPr>
                <w:rFonts w:ascii="Times New Roman" w:hAnsi="Times New Roman" w:cs="Times New Roman"/>
                <w:b/>
                <w:bCs/>
                <w:sz w:val="20"/>
                <w:szCs w:val="20"/>
              </w:rPr>
            </w:pPr>
          </w:p>
        </w:tc>
        <w:tc>
          <w:tcPr>
            <w:tcW w:w="993" w:type="dxa"/>
            <w:tcBorders>
              <w:top w:val="nil"/>
              <w:left w:val="nil"/>
              <w:bottom w:val="single" w:sz="4" w:space="0" w:color="auto"/>
              <w:right w:val="single" w:sz="4" w:space="0" w:color="auto"/>
            </w:tcBorders>
            <w:shd w:val="clear" w:color="000000" w:fill="FFFFFF"/>
            <w:noWrap/>
            <w:vAlign w:val="center"/>
          </w:tcPr>
          <w:p w:rsidR="00F77282" w:rsidRPr="00742989" w:rsidRDefault="006535AF" w:rsidP="00F54A8C">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w:t>
            </w:r>
          </w:p>
        </w:tc>
      </w:tr>
    </w:tbl>
    <w:p w:rsidR="00F77282" w:rsidRPr="00742989" w:rsidRDefault="00F77282" w:rsidP="00F77282">
      <w:pPr>
        <w:spacing w:after="0" w:line="240" w:lineRule="auto"/>
        <w:jc w:val="both"/>
        <w:outlineLvl w:val="1"/>
        <w:rPr>
          <w:rFonts w:ascii="Times New Roman" w:hAnsi="Times New Roman" w:cs="Times New Roman"/>
          <w:sz w:val="26"/>
          <w:szCs w:val="26"/>
        </w:rPr>
      </w:pPr>
    </w:p>
    <w:p w:rsidR="00F77282" w:rsidRPr="00742989" w:rsidRDefault="00F77282" w:rsidP="00B76712">
      <w:pPr>
        <w:spacing w:after="0" w:line="240" w:lineRule="auto"/>
        <w:ind w:firstLine="709"/>
        <w:jc w:val="both"/>
        <w:outlineLvl w:val="1"/>
        <w:rPr>
          <w:rFonts w:ascii="Times New Roman" w:hAnsi="Times New Roman" w:cs="Times New Roman"/>
          <w:sz w:val="26"/>
          <w:szCs w:val="26"/>
        </w:rPr>
      </w:pPr>
      <w:r w:rsidRPr="00742989">
        <w:rPr>
          <w:rFonts w:ascii="Times New Roman" w:hAnsi="Times New Roman" w:cs="Times New Roman"/>
          <w:sz w:val="26"/>
          <w:szCs w:val="26"/>
        </w:rPr>
        <w:t>В 2019 году по прежнему актуальным направлением предоставления социальной помощи остается поддержка семей с детьми.</w:t>
      </w:r>
    </w:p>
    <w:p w:rsidR="00F77282" w:rsidRPr="00742989" w:rsidRDefault="00F77282" w:rsidP="00995523">
      <w:pPr>
        <w:spacing w:after="0" w:line="240" w:lineRule="auto"/>
        <w:ind w:firstLine="709"/>
        <w:jc w:val="both"/>
        <w:outlineLvl w:val="1"/>
        <w:rPr>
          <w:rFonts w:ascii="Times New Roman" w:hAnsi="Times New Roman" w:cs="Times New Roman"/>
          <w:sz w:val="26"/>
          <w:szCs w:val="26"/>
        </w:rPr>
      </w:pPr>
      <w:r w:rsidRPr="00742989">
        <w:rPr>
          <w:rFonts w:ascii="Times New Roman" w:hAnsi="Times New Roman" w:cs="Times New Roman"/>
          <w:sz w:val="26"/>
          <w:szCs w:val="26"/>
        </w:rPr>
        <w:t>Социальные выплаты семьям с детьми направлены на</w:t>
      </w:r>
      <w:r w:rsidR="00995523" w:rsidRPr="00742989">
        <w:rPr>
          <w:rFonts w:ascii="Times New Roman" w:hAnsi="Times New Roman" w:cs="Times New Roman"/>
          <w:sz w:val="26"/>
          <w:szCs w:val="26"/>
        </w:rPr>
        <w:t xml:space="preserve"> достижение двух основных целей - стимулирование рождаемости и </w:t>
      </w:r>
      <w:r w:rsidRPr="00742989">
        <w:rPr>
          <w:rFonts w:ascii="Times New Roman" w:hAnsi="Times New Roman" w:cs="Times New Roman"/>
          <w:sz w:val="26"/>
          <w:szCs w:val="26"/>
        </w:rPr>
        <w:t>материальная поддержка малообеспеченных семей с детьми.</w:t>
      </w:r>
    </w:p>
    <w:p w:rsidR="004A4FF1" w:rsidRPr="00742989" w:rsidRDefault="00F77282" w:rsidP="006535AF">
      <w:pPr>
        <w:spacing w:after="0" w:line="240" w:lineRule="auto"/>
        <w:ind w:firstLine="709"/>
        <w:jc w:val="both"/>
        <w:outlineLvl w:val="1"/>
        <w:rPr>
          <w:rFonts w:ascii="Times New Roman" w:hAnsi="Times New Roman" w:cs="Times New Roman"/>
          <w:sz w:val="26"/>
          <w:szCs w:val="26"/>
        </w:rPr>
      </w:pPr>
      <w:r w:rsidRPr="00742989">
        <w:rPr>
          <w:rFonts w:ascii="Times New Roman" w:hAnsi="Times New Roman" w:cs="Times New Roman"/>
          <w:sz w:val="26"/>
          <w:szCs w:val="26"/>
        </w:rPr>
        <w:t xml:space="preserve">Меры по стимулированию рождаемости за счет средств областного и федерального бюджетов с 2019 года реализуются в рамках РП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Финансовая поддержка семей при рождении детей</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а также путем предоставления в рамках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Исполнение принятых обязательств по социальной поддержке отдельных категорий граждан за счет средств областного бюджета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регионального материнского (семейного капитала)</w:t>
      </w:r>
      <w:r w:rsidR="00A33331" w:rsidRPr="00742989">
        <w:rPr>
          <w:rFonts w:ascii="Times New Roman" w:hAnsi="Times New Roman" w:cs="Times New Roman"/>
          <w:sz w:val="26"/>
          <w:szCs w:val="26"/>
        </w:rPr>
        <w:t xml:space="preserve"> (информация предоставлена в таблице ниже)</w:t>
      </w:r>
      <w:r w:rsidR="006535AF" w:rsidRPr="00742989">
        <w:rPr>
          <w:rFonts w:ascii="Times New Roman" w:hAnsi="Times New Roman" w:cs="Times New Roman"/>
          <w:sz w:val="26"/>
          <w:szCs w:val="26"/>
        </w:rPr>
        <w:t>.</w:t>
      </w:r>
    </w:p>
    <w:p w:rsidR="006535AF" w:rsidRPr="00742989" w:rsidRDefault="006535AF" w:rsidP="006535AF">
      <w:pPr>
        <w:spacing w:after="0" w:line="240" w:lineRule="auto"/>
        <w:ind w:firstLine="709"/>
        <w:jc w:val="both"/>
        <w:outlineLvl w:val="1"/>
        <w:rPr>
          <w:rFonts w:ascii="Times New Roman" w:hAnsi="Times New Roman" w:cs="Times New Roman"/>
          <w:sz w:val="26"/>
          <w:szCs w:val="26"/>
        </w:rPr>
      </w:pPr>
    </w:p>
    <w:tbl>
      <w:tblPr>
        <w:tblW w:w="9369" w:type="dxa"/>
        <w:jc w:val="center"/>
        <w:tblInd w:w="95" w:type="dxa"/>
        <w:tblLook w:val="04A0"/>
      </w:tblPr>
      <w:tblGrid>
        <w:gridCol w:w="1714"/>
        <w:gridCol w:w="2127"/>
        <w:gridCol w:w="2268"/>
        <w:gridCol w:w="3260"/>
      </w:tblGrid>
      <w:tr w:rsidR="00F77282" w:rsidRPr="00742989" w:rsidTr="00044D86">
        <w:trPr>
          <w:trHeight w:val="900"/>
          <w:jc w:val="center"/>
        </w:trPr>
        <w:tc>
          <w:tcPr>
            <w:tcW w:w="1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 xml:space="preserve">Год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Количество выданных сертификатов (шт.)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Количество реализованных сертификатов (шт.)</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Объем средств  областного бюджета (тыс. руб.)</w:t>
            </w:r>
          </w:p>
        </w:tc>
      </w:tr>
      <w:tr w:rsidR="00F77282" w:rsidRPr="00742989" w:rsidTr="00044D86">
        <w:trPr>
          <w:trHeight w:val="300"/>
          <w:jc w:val="center"/>
        </w:trPr>
        <w:tc>
          <w:tcPr>
            <w:tcW w:w="1714" w:type="dxa"/>
            <w:tcBorders>
              <w:top w:val="nil"/>
              <w:left w:val="single" w:sz="4" w:space="0" w:color="auto"/>
              <w:bottom w:val="single" w:sz="4" w:space="0" w:color="auto"/>
              <w:right w:val="single" w:sz="4" w:space="0" w:color="auto"/>
            </w:tcBorders>
            <w:shd w:val="clear" w:color="auto" w:fill="auto"/>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2014</w:t>
            </w:r>
          </w:p>
        </w:tc>
        <w:tc>
          <w:tcPr>
            <w:tcW w:w="2127"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1 598</w:t>
            </w:r>
          </w:p>
        </w:tc>
        <w:tc>
          <w:tcPr>
            <w:tcW w:w="2268"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332</w:t>
            </w:r>
          </w:p>
        </w:tc>
        <w:tc>
          <w:tcPr>
            <w:tcW w:w="3260"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33 200,0</w:t>
            </w:r>
          </w:p>
        </w:tc>
      </w:tr>
      <w:tr w:rsidR="00F77282" w:rsidRPr="00742989" w:rsidTr="00044D86">
        <w:trPr>
          <w:trHeight w:val="300"/>
          <w:jc w:val="center"/>
        </w:trPr>
        <w:tc>
          <w:tcPr>
            <w:tcW w:w="1714" w:type="dxa"/>
            <w:tcBorders>
              <w:top w:val="nil"/>
              <w:left w:val="single" w:sz="4" w:space="0" w:color="auto"/>
              <w:bottom w:val="single" w:sz="4" w:space="0" w:color="auto"/>
              <w:right w:val="single" w:sz="4" w:space="0" w:color="auto"/>
            </w:tcBorders>
            <w:shd w:val="clear" w:color="auto" w:fill="auto"/>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2015</w:t>
            </w:r>
          </w:p>
        </w:tc>
        <w:tc>
          <w:tcPr>
            <w:tcW w:w="2127"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1 932</w:t>
            </w:r>
          </w:p>
        </w:tc>
        <w:tc>
          <w:tcPr>
            <w:tcW w:w="2268"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500</w:t>
            </w:r>
          </w:p>
        </w:tc>
        <w:tc>
          <w:tcPr>
            <w:tcW w:w="3260"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49 706,0</w:t>
            </w:r>
          </w:p>
        </w:tc>
      </w:tr>
      <w:tr w:rsidR="00F77282" w:rsidRPr="00742989" w:rsidTr="00044D86">
        <w:trPr>
          <w:trHeight w:val="300"/>
          <w:jc w:val="center"/>
        </w:trPr>
        <w:tc>
          <w:tcPr>
            <w:tcW w:w="1714" w:type="dxa"/>
            <w:tcBorders>
              <w:top w:val="nil"/>
              <w:left w:val="single" w:sz="4" w:space="0" w:color="auto"/>
              <w:bottom w:val="single" w:sz="4" w:space="0" w:color="auto"/>
              <w:right w:val="single" w:sz="4" w:space="0" w:color="auto"/>
            </w:tcBorders>
            <w:shd w:val="clear" w:color="auto" w:fill="auto"/>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2016</w:t>
            </w:r>
          </w:p>
        </w:tc>
        <w:tc>
          <w:tcPr>
            <w:tcW w:w="2127"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1 915</w:t>
            </w:r>
          </w:p>
        </w:tc>
        <w:tc>
          <w:tcPr>
            <w:tcW w:w="2268"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763</w:t>
            </w:r>
          </w:p>
        </w:tc>
        <w:tc>
          <w:tcPr>
            <w:tcW w:w="3260"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74 873,6</w:t>
            </w:r>
          </w:p>
        </w:tc>
      </w:tr>
      <w:tr w:rsidR="00F77282" w:rsidRPr="00742989" w:rsidTr="00044D86">
        <w:trPr>
          <w:trHeight w:val="300"/>
          <w:jc w:val="center"/>
        </w:trPr>
        <w:tc>
          <w:tcPr>
            <w:tcW w:w="1714" w:type="dxa"/>
            <w:tcBorders>
              <w:top w:val="nil"/>
              <w:left w:val="single" w:sz="4" w:space="0" w:color="auto"/>
              <w:bottom w:val="single" w:sz="4" w:space="0" w:color="auto"/>
              <w:right w:val="single" w:sz="4" w:space="0" w:color="auto"/>
            </w:tcBorders>
            <w:shd w:val="clear" w:color="auto" w:fill="auto"/>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2017</w:t>
            </w:r>
          </w:p>
        </w:tc>
        <w:tc>
          <w:tcPr>
            <w:tcW w:w="2127"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1 754</w:t>
            </w:r>
          </w:p>
        </w:tc>
        <w:tc>
          <w:tcPr>
            <w:tcW w:w="2268"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927</w:t>
            </w:r>
          </w:p>
        </w:tc>
        <w:tc>
          <w:tcPr>
            <w:tcW w:w="3260"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89 329,8</w:t>
            </w:r>
          </w:p>
        </w:tc>
      </w:tr>
      <w:tr w:rsidR="00F77282" w:rsidRPr="00742989" w:rsidTr="00044D86">
        <w:trPr>
          <w:trHeight w:val="300"/>
          <w:jc w:val="center"/>
        </w:trPr>
        <w:tc>
          <w:tcPr>
            <w:tcW w:w="1714" w:type="dxa"/>
            <w:tcBorders>
              <w:top w:val="nil"/>
              <w:left w:val="single" w:sz="4" w:space="0" w:color="auto"/>
              <w:bottom w:val="single" w:sz="4" w:space="0" w:color="auto"/>
              <w:right w:val="single" w:sz="4" w:space="0" w:color="auto"/>
            </w:tcBorders>
            <w:shd w:val="clear" w:color="auto" w:fill="auto"/>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2018</w:t>
            </w:r>
          </w:p>
        </w:tc>
        <w:tc>
          <w:tcPr>
            <w:tcW w:w="2127"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1 747</w:t>
            </w:r>
          </w:p>
        </w:tc>
        <w:tc>
          <w:tcPr>
            <w:tcW w:w="2268"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951</w:t>
            </w:r>
          </w:p>
        </w:tc>
        <w:tc>
          <w:tcPr>
            <w:tcW w:w="3260"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89 992,5</w:t>
            </w:r>
          </w:p>
        </w:tc>
      </w:tr>
      <w:tr w:rsidR="00F77282" w:rsidRPr="00742989" w:rsidTr="00044D86">
        <w:trPr>
          <w:trHeight w:val="300"/>
          <w:jc w:val="center"/>
        </w:trPr>
        <w:tc>
          <w:tcPr>
            <w:tcW w:w="1714" w:type="dxa"/>
            <w:tcBorders>
              <w:top w:val="nil"/>
              <w:left w:val="single" w:sz="4" w:space="0" w:color="auto"/>
              <w:bottom w:val="single" w:sz="4" w:space="0" w:color="auto"/>
              <w:right w:val="single" w:sz="4" w:space="0" w:color="auto"/>
            </w:tcBorders>
            <w:shd w:val="clear" w:color="auto" w:fill="auto"/>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2019</w:t>
            </w:r>
          </w:p>
        </w:tc>
        <w:tc>
          <w:tcPr>
            <w:tcW w:w="2127"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1 648</w:t>
            </w:r>
          </w:p>
        </w:tc>
        <w:tc>
          <w:tcPr>
            <w:tcW w:w="2268"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939</w:t>
            </w:r>
          </w:p>
        </w:tc>
        <w:tc>
          <w:tcPr>
            <w:tcW w:w="3260"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88 112,6</w:t>
            </w:r>
          </w:p>
        </w:tc>
      </w:tr>
    </w:tbl>
    <w:p w:rsidR="00F77282" w:rsidRPr="00742989" w:rsidRDefault="00F77282" w:rsidP="00F77282">
      <w:pPr>
        <w:spacing w:after="0" w:line="240" w:lineRule="auto"/>
        <w:jc w:val="both"/>
        <w:rPr>
          <w:rFonts w:ascii="Times New Roman" w:hAnsi="Times New Roman" w:cs="Times New Roman"/>
          <w:bCs/>
          <w:sz w:val="25"/>
          <w:szCs w:val="25"/>
        </w:rPr>
      </w:pPr>
    </w:p>
    <w:p w:rsidR="00F77282" w:rsidRPr="00742989" w:rsidRDefault="00F77282" w:rsidP="00B7671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В 2019 году выдано 1 648 сертификатов на третьего или четвёртого ребёнка, рождённого в многодетной семье, 939 семей реализовали средства регионального материнского (семейного) капитала на сумму 88,11 млн. рублей, в том числе:</w:t>
      </w:r>
    </w:p>
    <w:p w:rsidR="00F77282" w:rsidRPr="00742989" w:rsidRDefault="00F77282" w:rsidP="00A62D45">
      <w:pPr>
        <w:pStyle w:val="af9"/>
        <w:tabs>
          <w:tab w:val="left" w:pos="0"/>
        </w:tabs>
        <w:spacing w:before="0"/>
        <w:ind w:firstLine="709"/>
        <w:jc w:val="both"/>
        <w:rPr>
          <w:b w:val="0"/>
          <w:szCs w:val="26"/>
        </w:rPr>
      </w:pPr>
      <w:r w:rsidRPr="00742989">
        <w:rPr>
          <w:b w:val="0"/>
          <w:szCs w:val="26"/>
        </w:rPr>
        <w:t>на погашение долга и уплату процентов по кредитам или займам на приобретение (строительство) жилья: 501 семь</w:t>
      </w:r>
      <w:r w:rsidR="00433A4C" w:rsidRPr="00742989">
        <w:rPr>
          <w:b w:val="0"/>
          <w:szCs w:val="26"/>
        </w:rPr>
        <w:t>я</w:t>
      </w:r>
      <w:r w:rsidRPr="00742989">
        <w:rPr>
          <w:b w:val="0"/>
          <w:szCs w:val="26"/>
        </w:rPr>
        <w:t xml:space="preserve"> на сумму 49,91 млн. рублей;</w:t>
      </w:r>
    </w:p>
    <w:p w:rsidR="00F77282" w:rsidRPr="00742989" w:rsidRDefault="00F77282" w:rsidP="00C27B07">
      <w:pPr>
        <w:pStyle w:val="af9"/>
        <w:tabs>
          <w:tab w:val="left" w:pos="0"/>
        </w:tabs>
        <w:spacing w:before="0"/>
        <w:ind w:left="709"/>
        <w:jc w:val="both"/>
        <w:rPr>
          <w:b w:val="0"/>
          <w:szCs w:val="26"/>
        </w:rPr>
      </w:pPr>
      <w:r w:rsidRPr="00742989">
        <w:rPr>
          <w:b w:val="0"/>
          <w:szCs w:val="26"/>
        </w:rPr>
        <w:t>капитальный ремонт жилья: 209 семей на сумму 18,29 млн. рублей;</w:t>
      </w:r>
    </w:p>
    <w:p w:rsidR="00F77282" w:rsidRPr="00742989" w:rsidRDefault="00F77282" w:rsidP="00C27B07">
      <w:pPr>
        <w:pStyle w:val="af9"/>
        <w:tabs>
          <w:tab w:val="left" w:pos="0"/>
        </w:tabs>
        <w:spacing w:before="0"/>
        <w:ind w:left="709"/>
        <w:jc w:val="both"/>
        <w:rPr>
          <w:b w:val="0"/>
          <w:szCs w:val="26"/>
        </w:rPr>
      </w:pPr>
      <w:r w:rsidRPr="00742989">
        <w:rPr>
          <w:b w:val="0"/>
          <w:szCs w:val="26"/>
        </w:rPr>
        <w:t>на приобретение (строительство) жилья: 175 сем</w:t>
      </w:r>
      <w:r w:rsidR="00433A4C" w:rsidRPr="00742989">
        <w:rPr>
          <w:b w:val="0"/>
          <w:szCs w:val="26"/>
        </w:rPr>
        <w:t>ей</w:t>
      </w:r>
      <w:r w:rsidRPr="00742989">
        <w:rPr>
          <w:b w:val="0"/>
          <w:szCs w:val="26"/>
        </w:rPr>
        <w:t xml:space="preserve"> на сумму 17,58 млн. рублей;</w:t>
      </w:r>
    </w:p>
    <w:p w:rsidR="00F77282" w:rsidRPr="00742989" w:rsidRDefault="00F77282" w:rsidP="00C27B07">
      <w:pPr>
        <w:pStyle w:val="a3"/>
        <w:tabs>
          <w:tab w:val="left" w:pos="0"/>
        </w:tabs>
        <w:spacing w:after="0" w:line="240" w:lineRule="auto"/>
        <w:ind w:left="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на образование ребёнка: 43 семьи на сумму 1,74 млн. рублей;</w:t>
      </w:r>
    </w:p>
    <w:p w:rsidR="00F77282" w:rsidRPr="00742989" w:rsidRDefault="00F77282" w:rsidP="00C27B07">
      <w:pPr>
        <w:tabs>
          <w:tab w:val="left" w:pos="0"/>
        </w:tabs>
        <w:autoSpaceDE w:val="0"/>
        <w:autoSpaceDN w:val="0"/>
        <w:adjustRightInd w:val="0"/>
        <w:spacing w:after="0" w:line="240" w:lineRule="auto"/>
        <w:ind w:left="709"/>
        <w:jc w:val="both"/>
        <w:rPr>
          <w:rFonts w:ascii="Times New Roman" w:eastAsia="Calibri" w:hAnsi="Times New Roman" w:cs="Times New Roman"/>
          <w:sz w:val="26"/>
          <w:szCs w:val="26"/>
        </w:rPr>
      </w:pPr>
      <w:r w:rsidRPr="00742989">
        <w:rPr>
          <w:rFonts w:ascii="Times New Roman" w:hAnsi="Times New Roman" w:cs="Times New Roman"/>
          <w:sz w:val="26"/>
          <w:szCs w:val="26"/>
        </w:rPr>
        <w:t>на восстановительное реабилитационное и санаторно-курортное лечение:</w:t>
      </w:r>
      <w:r w:rsidRPr="00742989">
        <w:rPr>
          <w:rFonts w:ascii="Times New Roman" w:eastAsia="Calibri" w:hAnsi="Times New Roman" w:cs="Times New Roman"/>
          <w:sz w:val="26"/>
          <w:szCs w:val="26"/>
        </w:rPr>
        <w:t xml:space="preserve"> 8 </w:t>
      </w:r>
      <w:r w:rsidR="00C42C7C" w:rsidRPr="00742989">
        <w:rPr>
          <w:rFonts w:ascii="Times New Roman" w:eastAsia="Calibri" w:hAnsi="Times New Roman" w:cs="Times New Roman"/>
          <w:sz w:val="26"/>
          <w:szCs w:val="26"/>
        </w:rPr>
        <w:t>семей на сумму 0,32 млн. рублей;</w:t>
      </w:r>
    </w:p>
    <w:p w:rsidR="00F77282" w:rsidRPr="00742989" w:rsidRDefault="00F77282" w:rsidP="00C27B07">
      <w:pPr>
        <w:pStyle w:val="af9"/>
        <w:tabs>
          <w:tab w:val="left" w:pos="0"/>
        </w:tabs>
        <w:spacing w:before="0"/>
        <w:jc w:val="both"/>
        <w:rPr>
          <w:b w:val="0"/>
          <w:szCs w:val="26"/>
        </w:rPr>
      </w:pPr>
      <w:r w:rsidRPr="00742989">
        <w:rPr>
          <w:b w:val="0"/>
          <w:szCs w:val="26"/>
        </w:rPr>
        <w:t>на газификацию жилья: 3 с</w:t>
      </w:r>
      <w:r w:rsidR="00EE1843" w:rsidRPr="00742989">
        <w:rPr>
          <w:b w:val="0"/>
          <w:szCs w:val="26"/>
        </w:rPr>
        <w:t>емьи на сумму 0,27 млн. рублей.</w:t>
      </w:r>
    </w:p>
    <w:p w:rsidR="00F77282" w:rsidRPr="00742989" w:rsidRDefault="00F77282" w:rsidP="00B7671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Таким образом, 94,2 % семей направили региональный  материнский (семейный) капитал на улучшение жилищных условий семьи. </w:t>
      </w:r>
    </w:p>
    <w:p w:rsidR="00F77282" w:rsidRPr="00742989" w:rsidRDefault="00F77282" w:rsidP="00B76712">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С декабря 2019 года направления реализации регионального материнского (семейного) капитала расширены. Теперь семьи могут направить средства на ведение личного подсобного хозяйства, а также на приобретение товаров и услуг, предназначенных для социальной адаптации и интеграции в общество детей-инвалидов.</w:t>
      </w:r>
    </w:p>
    <w:p w:rsidR="00F77282" w:rsidRPr="00742989" w:rsidRDefault="00F77282" w:rsidP="00B76712">
      <w:pPr>
        <w:spacing w:after="0" w:line="240" w:lineRule="auto"/>
        <w:ind w:firstLine="709"/>
        <w:jc w:val="both"/>
        <w:outlineLvl w:val="1"/>
        <w:rPr>
          <w:rFonts w:ascii="Times New Roman" w:hAnsi="Times New Roman" w:cs="Times New Roman"/>
          <w:sz w:val="26"/>
          <w:szCs w:val="26"/>
        </w:rPr>
      </w:pPr>
      <w:r w:rsidRPr="00742989">
        <w:rPr>
          <w:rFonts w:ascii="Times New Roman" w:hAnsi="Times New Roman" w:cs="Times New Roman"/>
          <w:sz w:val="26"/>
          <w:szCs w:val="26"/>
        </w:rPr>
        <w:lastRenderedPageBreak/>
        <w:t>Одной из мер социальной поддержки, направленной на материальную поддержку малообеспеченных семей</w:t>
      </w:r>
      <w:r w:rsidR="00EE21A4" w:rsidRPr="00742989">
        <w:rPr>
          <w:rFonts w:ascii="Times New Roman" w:hAnsi="Times New Roman" w:cs="Times New Roman"/>
          <w:sz w:val="26"/>
          <w:szCs w:val="26"/>
        </w:rPr>
        <w:t>,</w:t>
      </w:r>
      <w:r w:rsidRPr="00742989">
        <w:rPr>
          <w:rFonts w:ascii="Times New Roman" w:hAnsi="Times New Roman" w:cs="Times New Roman"/>
          <w:sz w:val="26"/>
          <w:szCs w:val="26"/>
        </w:rPr>
        <w:t xml:space="preserve"> является компенсация родительской платы за присмотр и уход в учреждениях дошкольного образования</w:t>
      </w:r>
      <w:r w:rsidR="00A33331" w:rsidRPr="00742989">
        <w:rPr>
          <w:rFonts w:ascii="Times New Roman" w:hAnsi="Times New Roman" w:cs="Times New Roman"/>
          <w:sz w:val="26"/>
          <w:szCs w:val="26"/>
        </w:rPr>
        <w:t xml:space="preserve"> (информация предоставлена в таблице ниже)</w:t>
      </w:r>
      <w:r w:rsidRPr="00742989">
        <w:rPr>
          <w:rFonts w:ascii="Times New Roman" w:hAnsi="Times New Roman" w:cs="Times New Roman"/>
          <w:sz w:val="26"/>
          <w:szCs w:val="26"/>
        </w:rPr>
        <w:t>.</w:t>
      </w:r>
    </w:p>
    <w:p w:rsidR="00F77282" w:rsidRPr="00742989" w:rsidRDefault="00F77282" w:rsidP="00F77282">
      <w:pPr>
        <w:spacing w:after="0" w:line="240" w:lineRule="auto"/>
        <w:jc w:val="both"/>
        <w:outlineLvl w:val="1"/>
        <w:rPr>
          <w:rFonts w:ascii="Times New Roman" w:hAnsi="Times New Roman" w:cs="Times New Roman"/>
          <w:sz w:val="26"/>
          <w:szCs w:val="26"/>
        </w:rPr>
      </w:pPr>
    </w:p>
    <w:tbl>
      <w:tblPr>
        <w:tblW w:w="9369" w:type="dxa"/>
        <w:jc w:val="center"/>
        <w:tblLook w:val="04A0"/>
      </w:tblPr>
      <w:tblGrid>
        <w:gridCol w:w="700"/>
        <w:gridCol w:w="1780"/>
        <w:gridCol w:w="1780"/>
        <w:gridCol w:w="1780"/>
        <w:gridCol w:w="1628"/>
        <w:gridCol w:w="1701"/>
      </w:tblGrid>
      <w:tr w:rsidR="00F77282" w:rsidRPr="00742989" w:rsidTr="002D3DA4">
        <w:trPr>
          <w:trHeight w:val="1500"/>
          <w:jc w:val="center"/>
        </w:trPr>
        <w:tc>
          <w:tcPr>
            <w:tcW w:w="700" w:type="dxa"/>
            <w:tcBorders>
              <w:top w:val="single" w:sz="4" w:space="0" w:color="auto"/>
              <w:left w:val="single" w:sz="4" w:space="0" w:color="auto"/>
              <w:bottom w:val="single" w:sz="4" w:space="0" w:color="auto"/>
              <w:right w:val="single" w:sz="4" w:space="0" w:color="auto"/>
            </w:tcBorders>
            <w:shd w:val="clear" w:color="auto" w:fill="auto"/>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Год</w:t>
            </w:r>
          </w:p>
        </w:tc>
        <w:tc>
          <w:tcPr>
            <w:tcW w:w="1780" w:type="dxa"/>
            <w:tcBorders>
              <w:top w:val="single" w:sz="4" w:space="0" w:color="auto"/>
              <w:left w:val="nil"/>
              <w:bottom w:val="single" w:sz="4" w:space="0" w:color="auto"/>
              <w:right w:val="single" w:sz="4" w:space="0" w:color="auto"/>
            </w:tcBorders>
            <w:shd w:val="clear" w:color="auto" w:fill="auto"/>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Количество получателей на 1 ребенка (человек)</w:t>
            </w:r>
          </w:p>
        </w:tc>
        <w:tc>
          <w:tcPr>
            <w:tcW w:w="1780" w:type="dxa"/>
            <w:tcBorders>
              <w:top w:val="single" w:sz="4" w:space="0" w:color="auto"/>
              <w:left w:val="nil"/>
              <w:bottom w:val="single" w:sz="4" w:space="0" w:color="auto"/>
              <w:right w:val="single" w:sz="4" w:space="0" w:color="auto"/>
            </w:tcBorders>
            <w:shd w:val="clear" w:color="auto" w:fill="auto"/>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Количество получателей на 2 ребенка (человек)</w:t>
            </w:r>
          </w:p>
        </w:tc>
        <w:tc>
          <w:tcPr>
            <w:tcW w:w="1780" w:type="dxa"/>
            <w:tcBorders>
              <w:top w:val="single" w:sz="4" w:space="0" w:color="auto"/>
              <w:left w:val="nil"/>
              <w:bottom w:val="single" w:sz="4" w:space="0" w:color="auto"/>
              <w:right w:val="single" w:sz="4" w:space="0" w:color="auto"/>
            </w:tcBorders>
            <w:shd w:val="clear" w:color="auto" w:fill="auto"/>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Количество получателей на 3 ребенка и последующих детей (человек)</w:t>
            </w:r>
          </w:p>
        </w:tc>
        <w:tc>
          <w:tcPr>
            <w:tcW w:w="1628" w:type="dxa"/>
            <w:tcBorders>
              <w:top w:val="single" w:sz="4" w:space="0" w:color="auto"/>
              <w:left w:val="nil"/>
              <w:bottom w:val="single" w:sz="4" w:space="0" w:color="auto"/>
              <w:right w:val="single" w:sz="4" w:space="0" w:color="auto"/>
            </w:tcBorders>
            <w:shd w:val="clear" w:color="auto" w:fill="auto"/>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Всего получателей (человек)</w:t>
            </w:r>
          </w:p>
        </w:tc>
        <w:tc>
          <w:tcPr>
            <w:tcW w:w="1701" w:type="dxa"/>
            <w:tcBorders>
              <w:top w:val="single" w:sz="4" w:space="0" w:color="auto"/>
              <w:left w:val="nil"/>
              <w:bottom w:val="single" w:sz="4" w:space="0" w:color="auto"/>
              <w:right w:val="single" w:sz="4" w:space="0" w:color="auto"/>
            </w:tcBorders>
            <w:shd w:val="clear" w:color="auto" w:fill="auto"/>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Объем средств на выплату компенсации                (тыс. руб.)</w:t>
            </w:r>
          </w:p>
        </w:tc>
      </w:tr>
      <w:tr w:rsidR="00F77282" w:rsidRPr="00742989" w:rsidTr="002D3DA4">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2017</w:t>
            </w:r>
          </w:p>
        </w:tc>
        <w:tc>
          <w:tcPr>
            <w:tcW w:w="1780"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4 040,0</w:t>
            </w:r>
          </w:p>
        </w:tc>
        <w:tc>
          <w:tcPr>
            <w:tcW w:w="1780"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4 772,0</w:t>
            </w:r>
          </w:p>
        </w:tc>
        <w:tc>
          <w:tcPr>
            <w:tcW w:w="1780"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2 518,0</w:t>
            </w:r>
          </w:p>
        </w:tc>
        <w:tc>
          <w:tcPr>
            <w:tcW w:w="1628"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11 330,0</w:t>
            </w:r>
          </w:p>
        </w:tc>
        <w:tc>
          <w:tcPr>
            <w:tcW w:w="1701"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181 202,3</w:t>
            </w:r>
          </w:p>
        </w:tc>
      </w:tr>
      <w:tr w:rsidR="00F77282" w:rsidRPr="00742989" w:rsidTr="002D3DA4">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2018</w:t>
            </w:r>
          </w:p>
        </w:tc>
        <w:tc>
          <w:tcPr>
            <w:tcW w:w="1780"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3 434,0</w:t>
            </w:r>
          </w:p>
        </w:tc>
        <w:tc>
          <w:tcPr>
            <w:tcW w:w="1780"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4 487,0</w:t>
            </w:r>
          </w:p>
        </w:tc>
        <w:tc>
          <w:tcPr>
            <w:tcW w:w="1780"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2 691,0</w:t>
            </w:r>
          </w:p>
        </w:tc>
        <w:tc>
          <w:tcPr>
            <w:tcW w:w="1628"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10 612,0</w:t>
            </w:r>
          </w:p>
        </w:tc>
        <w:tc>
          <w:tcPr>
            <w:tcW w:w="1701"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168 709,4</w:t>
            </w:r>
          </w:p>
        </w:tc>
      </w:tr>
      <w:tr w:rsidR="00F77282" w:rsidRPr="00742989" w:rsidTr="002D3DA4">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2019</w:t>
            </w:r>
          </w:p>
        </w:tc>
        <w:tc>
          <w:tcPr>
            <w:tcW w:w="1780"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3 078,0</w:t>
            </w:r>
          </w:p>
        </w:tc>
        <w:tc>
          <w:tcPr>
            <w:tcW w:w="1780"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4 440,0</w:t>
            </w:r>
          </w:p>
        </w:tc>
        <w:tc>
          <w:tcPr>
            <w:tcW w:w="1780"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2 989,0</w:t>
            </w:r>
          </w:p>
        </w:tc>
        <w:tc>
          <w:tcPr>
            <w:tcW w:w="1628"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10 507,0</w:t>
            </w:r>
          </w:p>
        </w:tc>
        <w:tc>
          <w:tcPr>
            <w:tcW w:w="1701" w:type="dxa"/>
            <w:tcBorders>
              <w:top w:val="nil"/>
              <w:left w:val="nil"/>
              <w:bottom w:val="single" w:sz="4" w:space="0" w:color="auto"/>
              <w:right w:val="single" w:sz="4" w:space="0" w:color="auto"/>
            </w:tcBorders>
            <w:shd w:val="clear" w:color="auto" w:fill="auto"/>
            <w:noWrap/>
            <w:vAlign w:val="center"/>
            <w:hideMark/>
          </w:tcPr>
          <w:p w:rsidR="00F77282" w:rsidRPr="00742989" w:rsidRDefault="00F77282" w:rsidP="00F77282">
            <w:pPr>
              <w:spacing w:after="0" w:line="240" w:lineRule="auto"/>
              <w:jc w:val="center"/>
              <w:rPr>
                <w:rFonts w:ascii="Times New Roman" w:hAnsi="Times New Roman" w:cs="Times New Roman"/>
              </w:rPr>
            </w:pPr>
            <w:r w:rsidRPr="00742989">
              <w:rPr>
                <w:rFonts w:ascii="Times New Roman" w:hAnsi="Times New Roman" w:cs="Times New Roman"/>
              </w:rPr>
              <w:t>164 028,5</w:t>
            </w:r>
          </w:p>
        </w:tc>
      </w:tr>
    </w:tbl>
    <w:p w:rsidR="00B76712" w:rsidRPr="00742989" w:rsidRDefault="00B76712" w:rsidP="00F77282">
      <w:pPr>
        <w:spacing w:after="0" w:line="240" w:lineRule="auto"/>
        <w:jc w:val="both"/>
        <w:outlineLvl w:val="1"/>
        <w:rPr>
          <w:rFonts w:ascii="Times New Roman" w:hAnsi="Times New Roman" w:cs="Times New Roman"/>
          <w:sz w:val="26"/>
          <w:szCs w:val="26"/>
        </w:rPr>
      </w:pPr>
    </w:p>
    <w:p w:rsidR="00F77282" w:rsidRPr="00742989" w:rsidRDefault="00F77282" w:rsidP="006535AF">
      <w:pPr>
        <w:spacing w:after="0" w:line="240" w:lineRule="auto"/>
        <w:ind w:firstLine="709"/>
        <w:jc w:val="both"/>
        <w:outlineLvl w:val="1"/>
        <w:rPr>
          <w:rFonts w:ascii="Times New Roman" w:hAnsi="Times New Roman" w:cs="Times New Roman"/>
          <w:sz w:val="26"/>
          <w:szCs w:val="26"/>
        </w:rPr>
      </w:pPr>
      <w:r w:rsidRPr="00742989">
        <w:rPr>
          <w:rFonts w:ascii="Times New Roman" w:hAnsi="Times New Roman" w:cs="Times New Roman"/>
          <w:sz w:val="26"/>
          <w:szCs w:val="26"/>
        </w:rPr>
        <w:t>В условиях снижения численности получателей компенсации родительской платы на первых и вторых детей количество получателей компенсации на 3 ребенка и последующих детей ежегодно растет, что связано, прежде всего, со стимулированием рождения детей данной категории за счет предоставления соответствующих мер социальной поддержки.</w:t>
      </w:r>
    </w:p>
    <w:p w:rsidR="00F77282" w:rsidRPr="00742989" w:rsidRDefault="00F77282" w:rsidP="0003188A">
      <w:pPr>
        <w:numPr>
          <w:ilvl w:val="0"/>
          <w:numId w:val="71"/>
        </w:numPr>
        <w:spacing w:after="0" w:line="240" w:lineRule="auto"/>
        <w:ind w:left="0" w:firstLine="709"/>
        <w:jc w:val="both"/>
        <w:outlineLvl w:val="1"/>
        <w:rPr>
          <w:rFonts w:ascii="Times New Roman" w:hAnsi="Times New Roman" w:cs="Times New Roman"/>
          <w:sz w:val="26"/>
          <w:szCs w:val="26"/>
        </w:rPr>
      </w:pPr>
      <w:r w:rsidRPr="00742989">
        <w:rPr>
          <w:rFonts w:ascii="Times New Roman" w:hAnsi="Times New Roman" w:cs="Times New Roman"/>
          <w:b/>
          <w:sz w:val="26"/>
          <w:szCs w:val="26"/>
        </w:rPr>
        <w:t xml:space="preserve">ВЦП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Исполнение обязательств по предоставлению отдельным категориям граждан бесплатной юридической помощи</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кассовое исполнение за счет средств областного бюджета составило 14 914,6 тыс. рублей или 96,8% к плану по уточненной сводной бюджетной росписи. </w:t>
      </w:r>
    </w:p>
    <w:p w:rsidR="00F77282" w:rsidRPr="00742989" w:rsidRDefault="00F77282" w:rsidP="00B76712">
      <w:pPr>
        <w:pStyle w:val="consplusnormal1"/>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Основные направления расходов в рамках ВЦП: </w:t>
      </w:r>
    </w:p>
    <w:p w:rsidR="00F77282" w:rsidRPr="00742989" w:rsidRDefault="00F77282" w:rsidP="00B76712">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1) 13 860,0 тыс. рублей – на осуществление деятельности ОГКУ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Государственное юридическое бюро по Томской области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 рамках реализации мероприятия ВЦП специалистами ОГКУ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Государственное юридическое бюро по Томской области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была оказана бесплатная юридическая помощь 6 048 обратившимся гражданам (пенсионерам, малоимущим, инвалидам, ветеранам Великой Отечественной войны, детям-сиротам, их представителям, гражданам, признанным судом недееспособными, их законным представителям и др.). Обратившимся гражданам была оказана бесплатная юридическая помощь в виде консультирования в устной и письменной форме, подготовки правовых документов, представления интересов в судах и др.;</w:t>
      </w:r>
    </w:p>
    <w:p w:rsidR="00F77282" w:rsidRPr="00742989" w:rsidRDefault="00F77282" w:rsidP="00B76712">
      <w:pPr>
        <w:pStyle w:val="consplusnormal1"/>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2) 1 054,6 тыс. рублей – 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 Выполнены мероприятия по обеспечению реализации и защиты прав, свобод и законных интересов граждан путем оказания бесплатной юридической помощи адвокатами: 538 обратившихся  граждан получили бесплатную юридическую помощь. </w:t>
      </w:r>
    </w:p>
    <w:p w:rsidR="00F77282" w:rsidRPr="00742989" w:rsidRDefault="00F77282" w:rsidP="0003188A">
      <w:pPr>
        <w:numPr>
          <w:ilvl w:val="0"/>
          <w:numId w:val="71"/>
        </w:numPr>
        <w:spacing w:after="0" w:line="240" w:lineRule="auto"/>
        <w:ind w:left="0" w:firstLine="709"/>
        <w:jc w:val="both"/>
        <w:outlineLvl w:val="1"/>
        <w:rPr>
          <w:rFonts w:ascii="Times New Roman" w:hAnsi="Times New Roman" w:cs="Times New Roman"/>
          <w:sz w:val="26"/>
          <w:szCs w:val="26"/>
        </w:rPr>
      </w:pPr>
      <w:r w:rsidRPr="00742989">
        <w:rPr>
          <w:rFonts w:ascii="Times New Roman" w:hAnsi="Times New Roman" w:cs="Times New Roman"/>
          <w:b/>
          <w:sz w:val="26"/>
          <w:szCs w:val="26"/>
        </w:rPr>
        <w:t xml:space="preserve">ВЦП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 расходов за счет средств областного бюджета составило 719,7 тыс. рублей или 89,5% к плану по уточненной сводной бюджетной росписи.</w:t>
      </w:r>
    </w:p>
    <w:p w:rsidR="00F77282" w:rsidRPr="00742989" w:rsidRDefault="00F77282" w:rsidP="00B76712">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ВЦП направлена на предоставление мер социальной поддержки по выплате надбавок к тарифной ставке (должностному окладу) руководителям и специалистам организаций иных организационно-правовых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 а также неработающим пенсионерам, имеющим почетные </w:t>
      </w:r>
      <w:r w:rsidRPr="00742989">
        <w:rPr>
          <w:rFonts w:ascii="Times New Roman" w:hAnsi="Times New Roman" w:cs="Times New Roman"/>
          <w:sz w:val="26"/>
          <w:szCs w:val="26"/>
        </w:rPr>
        <w:lastRenderedPageBreak/>
        <w:t xml:space="preserve">звания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Народный артист..</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Заслуженный артист..</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Народный художник..</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Заслуженный художник..</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Заслуженный деятель искусств..</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Заслуженный работник культуры..</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Меры социальной поддержки предоставлены 43 получателям.</w:t>
      </w:r>
    </w:p>
    <w:p w:rsidR="00F77282" w:rsidRPr="00742989" w:rsidRDefault="00F77282" w:rsidP="0003188A">
      <w:pPr>
        <w:pStyle w:val="a3"/>
        <w:numPr>
          <w:ilvl w:val="0"/>
          <w:numId w:val="71"/>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b/>
          <w:bCs/>
          <w:sz w:val="26"/>
          <w:szCs w:val="26"/>
        </w:rPr>
        <w:t xml:space="preserve">ОМ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Предоставление отдельных мер социальной поддержки граждан, подвергшихся воздействию радиации</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 xml:space="preserve">: </w:t>
      </w:r>
      <w:r w:rsidRPr="00742989">
        <w:rPr>
          <w:rFonts w:ascii="Times New Roman" w:hAnsi="Times New Roman" w:cs="Times New Roman"/>
          <w:sz w:val="26"/>
          <w:szCs w:val="26"/>
        </w:rPr>
        <w:t>кассовое исполнение расходов за счет средств федерального бюджета составило 24 689,6 тыс. рублей или 96,8% к плану по уточненной сводной бюджетной росписи.</w:t>
      </w:r>
    </w:p>
    <w:p w:rsidR="00F77282" w:rsidRPr="00742989" w:rsidRDefault="00F77282" w:rsidP="00B76712">
      <w:pPr>
        <w:pStyle w:val="a3"/>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ОМ:</w:t>
      </w:r>
    </w:p>
    <w:p w:rsidR="00F77282" w:rsidRPr="00742989" w:rsidRDefault="00F77282" w:rsidP="0003188A">
      <w:pPr>
        <w:pStyle w:val="a3"/>
        <w:numPr>
          <w:ilvl w:val="0"/>
          <w:numId w:val="78"/>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2 988,5 тыс. рублей</w:t>
      </w:r>
      <w:r w:rsidR="000922A5" w:rsidRPr="00742989">
        <w:rPr>
          <w:rFonts w:ascii="Times New Roman" w:hAnsi="Times New Roman" w:cs="Times New Roman"/>
          <w:sz w:val="26"/>
          <w:szCs w:val="26"/>
        </w:rPr>
        <w:t xml:space="preserve"> - </w:t>
      </w:r>
      <w:r w:rsidRPr="00742989">
        <w:rPr>
          <w:rFonts w:ascii="Times New Roman" w:hAnsi="Times New Roman" w:cs="Times New Roman"/>
          <w:sz w:val="26"/>
          <w:szCs w:val="26"/>
        </w:rPr>
        <w:t xml:space="preserve">на предоставление ежегодного дополнительного оплачиваемого отпуска </w:t>
      </w:r>
      <w:r w:rsidR="000922A5" w:rsidRPr="00742989">
        <w:rPr>
          <w:rFonts w:ascii="Times New Roman" w:hAnsi="Times New Roman" w:cs="Times New Roman"/>
          <w:sz w:val="26"/>
          <w:szCs w:val="26"/>
        </w:rPr>
        <w:t>(124 получателя)</w:t>
      </w:r>
      <w:r w:rsidRPr="00742989">
        <w:rPr>
          <w:rFonts w:ascii="Times New Roman" w:hAnsi="Times New Roman" w:cs="Times New Roman"/>
          <w:sz w:val="26"/>
          <w:szCs w:val="26"/>
        </w:rPr>
        <w:t>;</w:t>
      </w:r>
    </w:p>
    <w:p w:rsidR="00F77282" w:rsidRPr="00742989" w:rsidRDefault="00F77282" w:rsidP="0003188A">
      <w:pPr>
        <w:pStyle w:val="a3"/>
        <w:numPr>
          <w:ilvl w:val="0"/>
          <w:numId w:val="78"/>
        </w:numPr>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1 470 тыс. рублей</w:t>
      </w:r>
      <w:r w:rsidR="000922A5" w:rsidRPr="00742989">
        <w:rPr>
          <w:rFonts w:ascii="Times New Roman" w:hAnsi="Times New Roman" w:cs="Times New Roman"/>
          <w:sz w:val="26"/>
          <w:szCs w:val="26"/>
        </w:rPr>
        <w:t xml:space="preserve"> - </w:t>
      </w:r>
      <w:r w:rsidRPr="00742989">
        <w:rPr>
          <w:rFonts w:ascii="Times New Roman" w:hAnsi="Times New Roman" w:cs="Times New Roman"/>
          <w:sz w:val="26"/>
          <w:szCs w:val="26"/>
        </w:rPr>
        <w:t xml:space="preserve">на выплату ежегодной и единовременной компенсации на оздоровление </w:t>
      </w:r>
      <w:r w:rsidR="00095485" w:rsidRPr="00742989">
        <w:rPr>
          <w:rFonts w:ascii="Times New Roman" w:hAnsi="Times New Roman" w:cs="Times New Roman"/>
          <w:sz w:val="26"/>
          <w:szCs w:val="26"/>
        </w:rPr>
        <w:t>(742 получателя)</w:t>
      </w:r>
      <w:r w:rsidRPr="00742989">
        <w:rPr>
          <w:rFonts w:ascii="Times New Roman" w:hAnsi="Times New Roman" w:cs="Times New Roman"/>
          <w:sz w:val="26"/>
          <w:szCs w:val="26"/>
        </w:rPr>
        <w:t>;</w:t>
      </w:r>
    </w:p>
    <w:p w:rsidR="00F77282" w:rsidRPr="00742989" w:rsidRDefault="00F77282" w:rsidP="0003188A">
      <w:pPr>
        <w:pStyle w:val="a3"/>
        <w:numPr>
          <w:ilvl w:val="0"/>
          <w:numId w:val="78"/>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 xml:space="preserve">18 984,0 тыс. рублей </w:t>
      </w:r>
      <w:r w:rsidR="000922A5" w:rsidRPr="00742989">
        <w:rPr>
          <w:rFonts w:ascii="Times New Roman" w:hAnsi="Times New Roman" w:cs="Times New Roman"/>
          <w:sz w:val="26"/>
          <w:szCs w:val="26"/>
        </w:rPr>
        <w:t xml:space="preserve">- </w:t>
      </w:r>
      <w:r w:rsidRPr="00742989">
        <w:rPr>
          <w:rFonts w:ascii="Times New Roman" w:hAnsi="Times New Roman" w:cs="Times New Roman"/>
          <w:sz w:val="26"/>
          <w:szCs w:val="26"/>
        </w:rPr>
        <w:t>на ежемесячную выплату денежной компенсации на приобретение продовольственных товаров 914 получателям;</w:t>
      </w:r>
    </w:p>
    <w:p w:rsidR="00F77282" w:rsidRPr="00742989" w:rsidRDefault="00F77282" w:rsidP="0003188A">
      <w:pPr>
        <w:pStyle w:val="a3"/>
        <w:numPr>
          <w:ilvl w:val="0"/>
          <w:numId w:val="78"/>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 xml:space="preserve">61,5 тыс. рублей </w:t>
      </w:r>
      <w:r w:rsidR="000922A5"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на выплату ежемесячной денежной компенсации в возмещение вреда (без установления инвалидности) </w:t>
      </w:r>
      <w:r w:rsidR="000B0797" w:rsidRPr="00742989">
        <w:rPr>
          <w:rFonts w:ascii="Times New Roman" w:hAnsi="Times New Roman" w:cs="Times New Roman"/>
          <w:sz w:val="26"/>
          <w:szCs w:val="26"/>
        </w:rPr>
        <w:t>(</w:t>
      </w:r>
      <w:r w:rsidRPr="00742989">
        <w:rPr>
          <w:rFonts w:ascii="Times New Roman" w:hAnsi="Times New Roman" w:cs="Times New Roman"/>
          <w:sz w:val="26"/>
          <w:szCs w:val="26"/>
        </w:rPr>
        <w:t>3 получателя</w:t>
      </w:r>
      <w:r w:rsidR="000B0797" w:rsidRPr="00742989">
        <w:rPr>
          <w:rFonts w:ascii="Times New Roman" w:hAnsi="Times New Roman" w:cs="Times New Roman"/>
          <w:sz w:val="26"/>
          <w:szCs w:val="26"/>
        </w:rPr>
        <w:t>)</w:t>
      </w:r>
      <w:r w:rsidRPr="00742989">
        <w:rPr>
          <w:rFonts w:ascii="Times New Roman" w:hAnsi="Times New Roman" w:cs="Times New Roman"/>
          <w:sz w:val="26"/>
          <w:szCs w:val="26"/>
        </w:rPr>
        <w:t>;</w:t>
      </w:r>
    </w:p>
    <w:p w:rsidR="00F77282" w:rsidRPr="00742989" w:rsidRDefault="00F77282" w:rsidP="0003188A">
      <w:pPr>
        <w:pStyle w:val="a3"/>
        <w:numPr>
          <w:ilvl w:val="0"/>
          <w:numId w:val="78"/>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 xml:space="preserve">843,7 тыс. рублей </w:t>
      </w:r>
      <w:r w:rsidR="000922A5"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на выплату ежегодной и единовременной компенсаций за вред здоровью </w:t>
      </w:r>
      <w:r w:rsidR="000B0797" w:rsidRPr="00742989">
        <w:rPr>
          <w:rFonts w:ascii="Times New Roman" w:hAnsi="Times New Roman" w:cs="Times New Roman"/>
          <w:sz w:val="26"/>
          <w:szCs w:val="26"/>
        </w:rPr>
        <w:t>(</w:t>
      </w:r>
      <w:r w:rsidRPr="00742989">
        <w:rPr>
          <w:rFonts w:ascii="Times New Roman" w:hAnsi="Times New Roman" w:cs="Times New Roman"/>
          <w:sz w:val="26"/>
          <w:szCs w:val="26"/>
        </w:rPr>
        <w:t>170 получател</w:t>
      </w:r>
      <w:r w:rsidR="000B0797" w:rsidRPr="00742989">
        <w:rPr>
          <w:rFonts w:ascii="Times New Roman" w:hAnsi="Times New Roman" w:cs="Times New Roman"/>
          <w:sz w:val="26"/>
          <w:szCs w:val="26"/>
        </w:rPr>
        <w:t>ей)</w:t>
      </w:r>
      <w:r w:rsidRPr="00742989">
        <w:rPr>
          <w:rFonts w:ascii="Times New Roman" w:hAnsi="Times New Roman" w:cs="Times New Roman"/>
          <w:sz w:val="26"/>
          <w:szCs w:val="26"/>
        </w:rPr>
        <w:t>;</w:t>
      </w:r>
    </w:p>
    <w:p w:rsidR="00F77282" w:rsidRPr="00742989" w:rsidRDefault="00F77282" w:rsidP="0003188A">
      <w:pPr>
        <w:pStyle w:val="a3"/>
        <w:numPr>
          <w:ilvl w:val="0"/>
          <w:numId w:val="78"/>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 xml:space="preserve">81,0 тыс. рублей </w:t>
      </w:r>
      <w:r w:rsidR="000B0797"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на выплату ежемесячной компенсации за потерю кормильца детям, а также нетрудоспособным членам семьи, бывшим на его иждивении </w:t>
      </w:r>
      <w:r w:rsidR="000B0797" w:rsidRPr="00742989">
        <w:rPr>
          <w:rFonts w:ascii="Times New Roman" w:hAnsi="Times New Roman" w:cs="Times New Roman"/>
          <w:sz w:val="26"/>
          <w:szCs w:val="26"/>
        </w:rPr>
        <w:t>(</w:t>
      </w:r>
      <w:r w:rsidRPr="00742989">
        <w:rPr>
          <w:rFonts w:ascii="Times New Roman" w:hAnsi="Times New Roman" w:cs="Times New Roman"/>
          <w:sz w:val="26"/>
          <w:szCs w:val="26"/>
        </w:rPr>
        <w:t>29 получател</w:t>
      </w:r>
      <w:r w:rsidR="000B0797" w:rsidRPr="00742989">
        <w:rPr>
          <w:rFonts w:ascii="Times New Roman" w:hAnsi="Times New Roman" w:cs="Times New Roman"/>
          <w:sz w:val="26"/>
          <w:szCs w:val="26"/>
        </w:rPr>
        <w:t>ей)</w:t>
      </w:r>
      <w:r w:rsidRPr="00742989">
        <w:rPr>
          <w:rFonts w:ascii="Times New Roman" w:hAnsi="Times New Roman" w:cs="Times New Roman"/>
          <w:sz w:val="26"/>
          <w:szCs w:val="26"/>
        </w:rPr>
        <w:t>;</w:t>
      </w:r>
    </w:p>
    <w:p w:rsidR="00F77282" w:rsidRPr="00742989" w:rsidRDefault="00F77282" w:rsidP="0003188A">
      <w:pPr>
        <w:pStyle w:val="a3"/>
        <w:numPr>
          <w:ilvl w:val="0"/>
          <w:numId w:val="78"/>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11,9 тыс. рублей</w:t>
      </w:r>
      <w:r w:rsidRPr="00742989">
        <w:rPr>
          <w:rFonts w:ascii="Times New Roman" w:hAnsi="Times New Roman" w:cs="Times New Roman"/>
        </w:rPr>
        <w:t xml:space="preserve"> </w:t>
      </w:r>
      <w:r w:rsidR="000B0797" w:rsidRPr="00742989">
        <w:rPr>
          <w:rFonts w:ascii="Times New Roman" w:hAnsi="Times New Roman" w:cs="Times New Roman"/>
        </w:rPr>
        <w:t xml:space="preserve">- </w:t>
      </w:r>
      <w:r w:rsidRPr="00742989">
        <w:rPr>
          <w:rFonts w:ascii="Times New Roman" w:hAnsi="Times New Roman" w:cs="Times New Roman"/>
          <w:sz w:val="26"/>
          <w:szCs w:val="26"/>
        </w:rPr>
        <w:t xml:space="preserve">на выплату пособия на погребение </w:t>
      </w:r>
      <w:r w:rsidR="000B0797" w:rsidRPr="00742989">
        <w:rPr>
          <w:rFonts w:ascii="Times New Roman" w:hAnsi="Times New Roman" w:cs="Times New Roman"/>
          <w:sz w:val="26"/>
          <w:szCs w:val="26"/>
        </w:rPr>
        <w:t>(</w:t>
      </w:r>
      <w:r w:rsidRPr="00742989">
        <w:rPr>
          <w:rFonts w:ascii="Times New Roman" w:hAnsi="Times New Roman" w:cs="Times New Roman"/>
          <w:sz w:val="26"/>
          <w:szCs w:val="26"/>
        </w:rPr>
        <w:t>1 получател</w:t>
      </w:r>
      <w:r w:rsidR="000B0797" w:rsidRPr="00742989">
        <w:rPr>
          <w:rFonts w:ascii="Times New Roman" w:hAnsi="Times New Roman" w:cs="Times New Roman"/>
          <w:sz w:val="26"/>
          <w:szCs w:val="26"/>
        </w:rPr>
        <w:t>ь)</w:t>
      </w:r>
      <w:r w:rsidRPr="00742989">
        <w:rPr>
          <w:rFonts w:ascii="Times New Roman" w:hAnsi="Times New Roman" w:cs="Times New Roman"/>
          <w:sz w:val="26"/>
          <w:szCs w:val="26"/>
        </w:rPr>
        <w:t>;</w:t>
      </w:r>
    </w:p>
    <w:p w:rsidR="00F77282" w:rsidRPr="00742989" w:rsidRDefault="00F77282" w:rsidP="0003188A">
      <w:pPr>
        <w:pStyle w:val="a3"/>
        <w:numPr>
          <w:ilvl w:val="0"/>
          <w:numId w:val="78"/>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 xml:space="preserve">11,3 тыс. рублей </w:t>
      </w:r>
      <w:r w:rsidR="000B0797"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на выплату ежемесячной денежной компенсации гражданам, получившим накопленную эффективную дозу облучения свыше 7 сЗв (бэр), но не более 35 сЗв (бэр) </w:t>
      </w:r>
      <w:r w:rsidR="000B0797" w:rsidRPr="00742989">
        <w:rPr>
          <w:rFonts w:ascii="Times New Roman" w:hAnsi="Times New Roman" w:cs="Times New Roman"/>
          <w:sz w:val="26"/>
          <w:szCs w:val="26"/>
        </w:rPr>
        <w:t>(</w:t>
      </w:r>
      <w:r w:rsidRPr="00742989">
        <w:rPr>
          <w:rFonts w:ascii="Times New Roman" w:hAnsi="Times New Roman" w:cs="Times New Roman"/>
          <w:sz w:val="26"/>
          <w:szCs w:val="26"/>
        </w:rPr>
        <w:t>3 получателя</w:t>
      </w:r>
      <w:r w:rsidR="000B0797" w:rsidRPr="00742989">
        <w:rPr>
          <w:rFonts w:ascii="Times New Roman" w:hAnsi="Times New Roman" w:cs="Times New Roman"/>
          <w:sz w:val="26"/>
          <w:szCs w:val="26"/>
        </w:rPr>
        <w:t>)</w:t>
      </w:r>
      <w:r w:rsidRPr="00742989">
        <w:rPr>
          <w:rFonts w:ascii="Times New Roman" w:hAnsi="Times New Roman" w:cs="Times New Roman"/>
          <w:sz w:val="26"/>
          <w:szCs w:val="26"/>
        </w:rPr>
        <w:t>;</w:t>
      </w:r>
    </w:p>
    <w:p w:rsidR="00F77282" w:rsidRPr="00742989" w:rsidRDefault="00F77282" w:rsidP="0003188A">
      <w:pPr>
        <w:pStyle w:val="a3"/>
        <w:numPr>
          <w:ilvl w:val="0"/>
          <w:numId w:val="78"/>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 xml:space="preserve">0,3 тыс. рублей </w:t>
      </w:r>
      <w:r w:rsidR="000B0797"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на выплату ежегодной компенсации детям, потерявшим кормильца </w:t>
      </w:r>
      <w:r w:rsidR="000B0797" w:rsidRPr="00742989">
        <w:rPr>
          <w:rFonts w:ascii="Times New Roman" w:hAnsi="Times New Roman" w:cs="Times New Roman"/>
          <w:sz w:val="26"/>
          <w:szCs w:val="26"/>
        </w:rPr>
        <w:t>(</w:t>
      </w:r>
      <w:r w:rsidRPr="00742989">
        <w:rPr>
          <w:rFonts w:ascii="Times New Roman" w:hAnsi="Times New Roman" w:cs="Times New Roman"/>
          <w:sz w:val="26"/>
          <w:szCs w:val="26"/>
        </w:rPr>
        <w:t>1 получател</w:t>
      </w:r>
      <w:r w:rsidR="000B0797" w:rsidRPr="00742989">
        <w:rPr>
          <w:rFonts w:ascii="Times New Roman" w:hAnsi="Times New Roman" w:cs="Times New Roman"/>
          <w:sz w:val="26"/>
          <w:szCs w:val="26"/>
        </w:rPr>
        <w:t>ь)</w:t>
      </w:r>
      <w:r w:rsidRPr="00742989">
        <w:rPr>
          <w:rFonts w:ascii="Times New Roman" w:hAnsi="Times New Roman" w:cs="Times New Roman"/>
          <w:sz w:val="26"/>
          <w:szCs w:val="26"/>
        </w:rPr>
        <w:t>;</w:t>
      </w:r>
    </w:p>
    <w:p w:rsidR="00F77282" w:rsidRPr="00742989" w:rsidRDefault="00F77282" w:rsidP="0003188A">
      <w:pPr>
        <w:pStyle w:val="a3"/>
        <w:numPr>
          <w:ilvl w:val="0"/>
          <w:numId w:val="78"/>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 xml:space="preserve">237,4 тыс. рублей </w:t>
      </w:r>
      <w:r w:rsidR="000B0797" w:rsidRPr="00742989">
        <w:rPr>
          <w:rFonts w:ascii="Times New Roman" w:hAnsi="Times New Roman" w:cs="Times New Roman"/>
          <w:sz w:val="26"/>
          <w:szCs w:val="26"/>
        </w:rPr>
        <w:t xml:space="preserve">- </w:t>
      </w:r>
      <w:r w:rsidRPr="00742989">
        <w:rPr>
          <w:rFonts w:ascii="Times New Roman" w:hAnsi="Times New Roman" w:cs="Times New Roman"/>
          <w:sz w:val="26"/>
          <w:szCs w:val="26"/>
        </w:rPr>
        <w:t>на оплату услуг на доставку компенсаций и других выплат.</w:t>
      </w:r>
    </w:p>
    <w:p w:rsidR="00F77282" w:rsidRPr="00742989" w:rsidRDefault="00F77282" w:rsidP="0003188A">
      <w:pPr>
        <w:pStyle w:val="a3"/>
        <w:numPr>
          <w:ilvl w:val="0"/>
          <w:numId w:val="71"/>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b/>
          <w:bCs/>
          <w:sz w:val="26"/>
          <w:szCs w:val="26"/>
        </w:rPr>
        <w:t xml:space="preserve">ОМ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Почетный донор России</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 xml:space="preserve">: </w:t>
      </w:r>
      <w:r w:rsidRPr="00742989">
        <w:rPr>
          <w:rFonts w:ascii="Times New Roman" w:hAnsi="Times New Roman" w:cs="Times New Roman"/>
          <w:sz w:val="26"/>
          <w:szCs w:val="26"/>
        </w:rPr>
        <w:t>кассовое исполнение расходов за счет средств федерального бюджета составило 58 168,5 тыс. рублей или 99,3% к плану по уточненной сводной бюджетной росписи.</w:t>
      </w:r>
    </w:p>
    <w:p w:rsidR="00F77282" w:rsidRPr="00742989" w:rsidRDefault="00F77282" w:rsidP="00B7671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В рамках данного мероприятия в 2019 году предоставлены денежные выплаты 4</w:t>
      </w:r>
      <w:r w:rsidR="0010277B"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073 гражданам, имеющим нагрудный знак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Почетный донор России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F77282" w:rsidRPr="00742989" w:rsidRDefault="00F77282" w:rsidP="0003188A">
      <w:pPr>
        <w:pStyle w:val="a3"/>
        <w:numPr>
          <w:ilvl w:val="0"/>
          <w:numId w:val="71"/>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b/>
          <w:bCs/>
          <w:sz w:val="26"/>
          <w:szCs w:val="26"/>
        </w:rPr>
        <w:t xml:space="preserve">ОМ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Об иммунопрофилактике инфекционных болезней</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w:t>
      </w:r>
      <w:r w:rsidRPr="00742989">
        <w:rPr>
          <w:rFonts w:ascii="Times New Roman" w:hAnsi="Times New Roman" w:cs="Times New Roman"/>
          <w:sz w:val="26"/>
          <w:szCs w:val="26"/>
        </w:rPr>
        <w:t>  кассовое исполнение расходов за счет средств федерального бюджета составило 122,4 тыс. рублей или 78,3% к плану по уточненной сводной бюджетной росписи.</w:t>
      </w:r>
    </w:p>
    <w:p w:rsidR="00F77282" w:rsidRPr="00742989" w:rsidRDefault="00F77282" w:rsidP="00B76712">
      <w:pPr>
        <w:pStyle w:val="a3"/>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В рамках ОМ ежемесячные денежные компенсации получили 7 человек, имеющих поствакцинальные осложнения.</w:t>
      </w:r>
    </w:p>
    <w:p w:rsidR="00F77282" w:rsidRPr="00742989" w:rsidRDefault="00F77282" w:rsidP="0003188A">
      <w:pPr>
        <w:pStyle w:val="a3"/>
        <w:numPr>
          <w:ilvl w:val="0"/>
          <w:numId w:val="71"/>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b/>
          <w:bCs/>
          <w:sz w:val="26"/>
          <w:szCs w:val="26"/>
        </w:rPr>
        <w:t xml:space="preserve">ОМ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Оплата жилищно-коммунальных услуг отдельным категориям граждан</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 xml:space="preserve">: </w:t>
      </w:r>
      <w:r w:rsidRPr="00742989">
        <w:rPr>
          <w:rFonts w:ascii="Times New Roman" w:hAnsi="Times New Roman" w:cs="Times New Roman"/>
          <w:sz w:val="26"/>
          <w:szCs w:val="26"/>
        </w:rPr>
        <w:t xml:space="preserve">кассовое исполнение расходов составило 428 154,5 тыс. рублей или 74,5% к плану по уточненной сводной бюджетной росписи, в том числе за счет средств областного бюджета 888,6 тыс. рублей или 100% к плану по уточненной сводной </w:t>
      </w:r>
      <w:r w:rsidRPr="00742989">
        <w:rPr>
          <w:rFonts w:ascii="Times New Roman" w:hAnsi="Times New Roman" w:cs="Times New Roman"/>
          <w:sz w:val="26"/>
          <w:szCs w:val="26"/>
        </w:rPr>
        <w:lastRenderedPageBreak/>
        <w:t>бюджетной росписи, за счет средств федерального бюджета 427 265,9 тыс. рублей или 74,5% к плану по уточненной сводной бюджетной росписи.</w:t>
      </w:r>
    </w:p>
    <w:p w:rsidR="00F77282" w:rsidRPr="00742989" w:rsidRDefault="00F77282" w:rsidP="00B7671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ОМ:</w:t>
      </w:r>
    </w:p>
    <w:p w:rsidR="00F77282" w:rsidRPr="00742989" w:rsidRDefault="00F77282" w:rsidP="0003188A">
      <w:pPr>
        <w:pStyle w:val="a3"/>
        <w:numPr>
          <w:ilvl w:val="0"/>
          <w:numId w:val="73"/>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 xml:space="preserve">422 927,2 тыс. рублей за счет средств федерального бюджета </w:t>
      </w:r>
      <w:r w:rsidR="005B0E57"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на предоставление выплат гражданам на оплату жилищно-коммунальных услуг. Льготами обеспечено </w:t>
      </w:r>
      <w:r w:rsidRPr="00742989">
        <w:rPr>
          <w:rFonts w:ascii="Times New Roman" w:hAnsi="Times New Roman" w:cs="Times New Roman"/>
          <w:sz w:val="26"/>
          <w:szCs w:val="26"/>
          <w:lang w:eastAsia="ru-RU"/>
        </w:rPr>
        <w:t>42 028</w:t>
      </w:r>
      <w:r w:rsidR="00C27B07" w:rsidRPr="00742989">
        <w:rPr>
          <w:rFonts w:ascii="Times New Roman" w:hAnsi="Times New Roman" w:cs="Times New Roman"/>
          <w:sz w:val="26"/>
          <w:szCs w:val="26"/>
        </w:rPr>
        <w:t xml:space="preserve"> граждан Томской области;</w:t>
      </w:r>
    </w:p>
    <w:p w:rsidR="00F77282" w:rsidRPr="00742989" w:rsidRDefault="00F77282" w:rsidP="0003188A">
      <w:pPr>
        <w:pStyle w:val="a3"/>
        <w:numPr>
          <w:ilvl w:val="0"/>
          <w:numId w:val="73"/>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 xml:space="preserve">5 227,3 тыс. рублей </w:t>
      </w:r>
      <w:r w:rsidR="005B0E57" w:rsidRPr="00742989">
        <w:rPr>
          <w:rFonts w:ascii="Times New Roman" w:hAnsi="Times New Roman" w:cs="Times New Roman"/>
          <w:sz w:val="26"/>
          <w:szCs w:val="26"/>
        </w:rPr>
        <w:t xml:space="preserve">- </w:t>
      </w:r>
      <w:r w:rsidRPr="00742989">
        <w:rPr>
          <w:rFonts w:ascii="Times New Roman" w:hAnsi="Times New Roman" w:cs="Times New Roman"/>
          <w:sz w:val="26"/>
          <w:szCs w:val="26"/>
        </w:rPr>
        <w:t>на компенсацию расходов на уплату взноса на капитальный ремонт.</w:t>
      </w:r>
    </w:p>
    <w:p w:rsidR="00F77282" w:rsidRPr="00742989" w:rsidRDefault="00F77282" w:rsidP="00B76712">
      <w:pPr>
        <w:pStyle w:val="af9"/>
        <w:spacing w:before="0"/>
        <w:ind w:firstLine="709"/>
        <w:jc w:val="both"/>
        <w:rPr>
          <w:b w:val="0"/>
        </w:rPr>
      </w:pPr>
      <w:r w:rsidRPr="00742989">
        <w:rPr>
          <w:b w:val="0"/>
        </w:rPr>
        <w:t xml:space="preserve">Бюджету Томской области предоставляется субсидия из федерального бюджета на компенсацию отдельным категориям граждан оплаты взноса на капитальный ремонт общего имущества в многоквартирном доме. По итогам 2019 года указанной мерой социальной поддержки воспользовались 8 138 льготников. </w:t>
      </w:r>
    </w:p>
    <w:p w:rsidR="00F77282" w:rsidRPr="00742989" w:rsidRDefault="00F77282" w:rsidP="00B76712">
      <w:pPr>
        <w:pStyle w:val="af9"/>
        <w:spacing w:before="0"/>
        <w:ind w:firstLine="709"/>
        <w:jc w:val="both"/>
        <w:rPr>
          <w:b w:val="0"/>
          <w:bCs/>
        </w:rPr>
      </w:pPr>
      <w:r w:rsidRPr="00742989">
        <w:rPr>
          <w:b w:val="0"/>
        </w:rPr>
        <w:t xml:space="preserve">За счет федерального бюджета компенсация выплачена </w:t>
      </w:r>
      <w:r w:rsidRPr="00742989">
        <w:rPr>
          <w:b w:val="0"/>
          <w:iCs/>
        </w:rPr>
        <w:t>неработающим</w:t>
      </w:r>
      <w:r w:rsidRPr="00742989">
        <w:rPr>
          <w:b w:val="0"/>
        </w:rPr>
        <w:t xml:space="preserve"> пенсионерам 70 и 80 лет в сумме 4 338,7 тыс. рублей. За счет средств областного бюджета компенсация предоставлена </w:t>
      </w:r>
      <w:r w:rsidRPr="00742989">
        <w:rPr>
          <w:b w:val="0"/>
          <w:iCs/>
        </w:rPr>
        <w:t>работающим и неработающим</w:t>
      </w:r>
      <w:r w:rsidRPr="00742989">
        <w:rPr>
          <w:b w:val="0"/>
        </w:rPr>
        <w:t xml:space="preserve"> пенсионерам аналогичного возраста в сумме </w:t>
      </w:r>
      <w:r w:rsidRPr="00742989">
        <w:rPr>
          <w:b w:val="0"/>
          <w:bCs/>
        </w:rPr>
        <w:t>888,6</w:t>
      </w:r>
      <w:r w:rsidRPr="00742989">
        <w:rPr>
          <w:b w:val="0"/>
        </w:rPr>
        <w:t xml:space="preserve"> тыс. рублей.</w:t>
      </w:r>
    </w:p>
    <w:p w:rsidR="00F77282" w:rsidRPr="00742989" w:rsidRDefault="00F77282" w:rsidP="0003188A">
      <w:pPr>
        <w:pStyle w:val="ad"/>
        <w:numPr>
          <w:ilvl w:val="0"/>
          <w:numId w:val="71"/>
        </w:numPr>
        <w:spacing w:after="0"/>
        <w:ind w:left="0" w:firstLine="709"/>
        <w:jc w:val="both"/>
        <w:rPr>
          <w:b/>
          <w:bCs/>
          <w:sz w:val="26"/>
          <w:szCs w:val="26"/>
        </w:rPr>
      </w:pPr>
      <w:r w:rsidRPr="00742989">
        <w:rPr>
          <w:b/>
          <w:bCs/>
          <w:sz w:val="26"/>
          <w:szCs w:val="26"/>
        </w:rPr>
        <w:t xml:space="preserve">ОМ </w:t>
      </w:r>
      <w:r w:rsidR="001C7950" w:rsidRPr="00742989">
        <w:rPr>
          <w:b/>
          <w:bCs/>
          <w:sz w:val="26"/>
          <w:szCs w:val="26"/>
        </w:rPr>
        <w:t>«</w:t>
      </w:r>
      <w:r w:rsidRPr="00742989">
        <w:rPr>
          <w:b/>
          <w:bCs/>
          <w:sz w:val="26"/>
          <w:szCs w:val="26"/>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1C7950" w:rsidRPr="00742989">
        <w:rPr>
          <w:b/>
          <w:bCs/>
          <w:sz w:val="26"/>
          <w:szCs w:val="26"/>
        </w:rPr>
        <w:t>«</w:t>
      </w:r>
      <w:r w:rsidRPr="00742989">
        <w:rPr>
          <w:b/>
          <w:bCs/>
          <w:sz w:val="26"/>
          <w:szCs w:val="26"/>
        </w:rPr>
        <w:t>О государственных пособиях гражданам, имеющим детей</w:t>
      </w:r>
      <w:r w:rsidR="001C7950" w:rsidRPr="00742989">
        <w:rPr>
          <w:b/>
          <w:bCs/>
          <w:sz w:val="26"/>
          <w:szCs w:val="26"/>
        </w:rPr>
        <w:t>»</w:t>
      </w:r>
      <w:r w:rsidRPr="00742989">
        <w:rPr>
          <w:b/>
          <w:bCs/>
          <w:sz w:val="26"/>
          <w:szCs w:val="26"/>
        </w:rPr>
        <w:t xml:space="preserve">: </w:t>
      </w:r>
      <w:r w:rsidRPr="00742989">
        <w:rPr>
          <w:sz w:val="26"/>
          <w:szCs w:val="26"/>
        </w:rPr>
        <w:t> кассовое исполнение расходов за счет средств федерального бюджета составило 9 343,9 тыс. рублей или 93,0 % к плану по уточненной сводной бюджетной росписи.</w:t>
      </w:r>
    </w:p>
    <w:p w:rsidR="00F77282" w:rsidRPr="00742989" w:rsidRDefault="00F77282" w:rsidP="00B7671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ОМ:</w:t>
      </w:r>
    </w:p>
    <w:p w:rsidR="00F77282" w:rsidRPr="00742989" w:rsidRDefault="00F77282" w:rsidP="0003188A">
      <w:pPr>
        <w:pStyle w:val="a3"/>
        <w:numPr>
          <w:ilvl w:val="0"/>
          <w:numId w:val="79"/>
        </w:numPr>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391,6 тыс. рублей – на выплату единовременного пособия в размере 27 680,97 тыс. рублей  10 беременным женам военнослужащих, проходящих военную службу по призыву; </w:t>
      </w:r>
    </w:p>
    <w:p w:rsidR="00F77282" w:rsidRPr="00742989" w:rsidRDefault="00F77282" w:rsidP="0003188A">
      <w:pPr>
        <w:pStyle w:val="a3"/>
        <w:numPr>
          <w:ilvl w:val="0"/>
          <w:numId w:val="79"/>
        </w:numPr>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8 952,3 тыс. рублей - на выплату ежемесячного пособия детям военнослужащих,  проходящих военную службу по призыву в размере 11 863,27 тыс. рублей. Среднегодовое количество детей получивших пособие составило 36 человек.</w:t>
      </w:r>
    </w:p>
    <w:p w:rsidR="00F77282" w:rsidRPr="00742989" w:rsidRDefault="00F77282" w:rsidP="0003188A">
      <w:pPr>
        <w:pStyle w:val="a3"/>
        <w:numPr>
          <w:ilvl w:val="0"/>
          <w:numId w:val="71"/>
        </w:numPr>
        <w:spacing w:after="0" w:line="240" w:lineRule="auto"/>
        <w:ind w:left="0" w:firstLine="709"/>
        <w:contextualSpacing w:val="0"/>
        <w:jc w:val="both"/>
        <w:rPr>
          <w:rFonts w:ascii="Times New Roman" w:hAnsi="Times New Roman" w:cs="Times New Roman"/>
          <w:b/>
          <w:bCs/>
          <w:sz w:val="26"/>
          <w:szCs w:val="26"/>
        </w:rPr>
      </w:pPr>
      <w:r w:rsidRPr="00742989">
        <w:rPr>
          <w:rFonts w:ascii="Times New Roman" w:hAnsi="Times New Roman" w:cs="Times New Roman"/>
          <w:b/>
          <w:bCs/>
          <w:sz w:val="26"/>
          <w:szCs w:val="26"/>
        </w:rPr>
        <w:t xml:space="preserve">ОМ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Об обязательном страховании гражданской ответственности владельцев транспортных средств</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w:t>
      </w:r>
      <w:r w:rsidRPr="00742989">
        <w:rPr>
          <w:rFonts w:ascii="Times New Roman" w:hAnsi="Times New Roman" w:cs="Times New Roman"/>
          <w:sz w:val="26"/>
          <w:szCs w:val="26"/>
        </w:rPr>
        <w:t>  кассовое исполнение расходов за счет средств федерального бюджета составило 363,5 тыс. рублей или 99,7% к плану по уточненной сводной бюджетной росписи.</w:t>
      </w:r>
    </w:p>
    <w:p w:rsidR="00F77282" w:rsidRPr="00742989" w:rsidRDefault="00F77282" w:rsidP="00B76712">
      <w:pPr>
        <w:pStyle w:val="a3"/>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В рамках данного ОМ 135 инвалидам выплачены компенсации страховых премий по договорам обязательного страхования гражданской ответственности владельцев транспортных средств.</w:t>
      </w:r>
    </w:p>
    <w:p w:rsidR="00F77282" w:rsidRPr="00742989" w:rsidRDefault="00F77282" w:rsidP="0003188A">
      <w:pPr>
        <w:pStyle w:val="a3"/>
        <w:numPr>
          <w:ilvl w:val="0"/>
          <w:numId w:val="71"/>
        </w:numPr>
        <w:spacing w:after="0" w:line="240" w:lineRule="auto"/>
        <w:ind w:left="0" w:firstLine="709"/>
        <w:contextualSpacing w:val="0"/>
        <w:jc w:val="both"/>
        <w:rPr>
          <w:rFonts w:ascii="Times New Roman" w:hAnsi="Times New Roman" w:cs="Times New Roman"/>
          <w:b/>
          <w:bCs/>
          <w:sz w:val="26"/>
          <w:szCs w:val="26"/>
        </w:rPr>
      </w:pPr>
      <w:r w:rsidRPr="00742989">
        <w:rPr>
          <w:rFonts w:ascii="Times New Roman" w:hAnsi="Times New Roman" w:cs="Times New Roman"/>
          <w:b/>
          <w:bCs/>
          <w:sz w:val="26"/>
          <w:szCs w:val="26"/>
        </w:rPr>
        <w:t xml:space="preserve">ОМ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О государственных пособиях гражданам, имеющим детей</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 xml:space="preserve">: </w:t>
      </w:r>
      <w:r w:rsidRPr="00742989">
        <w:rPr>
          <w:rFonts w:ascii="Times New Roman" w:hAnsi="Times New Roman" w:cs="Times New Roman"/>
          <w:sz w:val="26"/>
          <w:szCs w:val="26"/>
        </w:rPr>
        <w:t>кассовое исполнение расходов за счет средств федерального бюджета составило 537 760,6 тыс. рублей или 98,3% к плану по уточненной сводной бюджетной росписи.</w:t>
      </w:r>
    </w:p>
    <w:p w:rsidR="00F77282" w:rsidRPr="00742989" w:rsidRDefault="00F77282" w:rsidP="00B7671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ОМ:</w:t>
      </w:r>
    </w:p>
    <w:p w:rsidR="00F77282" w:rsidRPr="00742989" w:rsidRDefault="00F77282" w:rsidP="0003188A">
      <w:pPr>
        <w:pStyle w:val="a3"/>
        <w:numPr>
          <w:ilvl w:val="0"/>
          <w:numId w:val="74"/>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lastRenderedPageBreak/>
        <w:t>494 199,2 тыс. рублей - на выплату ежемесячного пособия по уходу за ребенком 4 699 получателям;</w:t>
      </w:r>
    </w:p>
    <w:p w:rsidR="00F77282" w:rsidRPr="00742989" w:rsidRDefault="00F77282" w:rsidP="0003188A">
      <w:pPr>
        <w:pStyle w:val="a3"/>
        <w:numPr>
          <w:ilvl w:val="0"/>
          <w:numId w:val="74"/>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43 561,4 тыс. рублей - на выплату единовременного пособия при рождении ребенка 1 873 получателям.</w:t>
      </w:r>
    </w:p>
    <w:p w:rsidR="00F77282" w:rsidRPr="00742989" w:rsidRDefault="00F77282" w:rsidP="0003188A">
      <w:pPr>
        <w:numPr>
          <w:ilvl w:val="0"/>
          <w:numId w:val="71"/>
        </w:numPr>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bCs/>
          <w:sz w:val="26"/>
          <w:szCs w:val="26"/>
        </w:rPr>
        <w:t xml:space="preserve">РП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Финансовая поддержка семей при рождении детей</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 xml:space="preserve">: </w:t>
      </w:r>
      <w:r w:rsidRPr="00742989">
        <w:rPr>
          <w:rFonts w:ascii="Times New Roman" w:hAnsi="Times New Roman" w:cs="Times New Roman"/>
          <w:sz w:val="26"/>
          <w:szCs w:val="26"/>
        </w:rPr>
        <w:t xml:space="preserve">кассовое исполнение расходов составило 1 184 114,9 тыс. рублей или 99,3% к плану по уточненной сводной бюджетной росписи, в том числе за счет средств областного бюджета – 759 090,4 тыс. рублей, за счет средств федерального бюджета – 425 024,5 тыс. рублей. </w:t>
      </w:r>
    </w:p>
    <w:p w:rsidR="00F77282" w:rsidRPr="00742989" w:rsidRDefault="00F77282" w:rsidP="00B76712">
      <w:pPr>
        <w:autoSpaceDE w:val="0"/>
        <w:autoSpaceDN w:val="0"/>
        <w:adjustRightInd w:val="0"/>
        <w:spacing w:after="0" w:line="240" w:lineRule="auto"/>
        <w:ind w:firstLine="709"/>
        <w:rPr>
          <w:rFonts w:ascii="Times New Roman" w:hAnsi="Times New Roman" w:cs="Times New Roman"/>
          <w:bCs/>
          <w:sz w:val="26"/>
          <w:szCs w:val="26"/>
        </w:rPr>
      </w:pPr>
      <w:r w:rsidRPr="00742989">
        <w:rPr>
          <w:rFonts w:ascii="Times New Roman" w:hAnsi="Times New Roman" w:cs="Times New Roman"/>
          <w:bCs/>
          <w:sz w:val="26"/>
          <w:szCs w:val="26"/>
        </w:rPr>
        <w:t>Основные направления расходов в рамках РП:</w:t>
      </w:r>
    </w:p>
    <w:p w:rsidR="00F77282" w:rsidRPr="00742989" w:rsidRDefault="00F77282" w:rsidP="0003188A">
      <w:pPr>
        <w:pStyle w:val="a3"/>
        <w:numPr>
          <w:ilvl w:val="0"/>
          <w:numId w:val="76"/>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425 024,5 тыс. рублей - на ежемесячные выплаты в связи с рождением (усыновлением) первого ребенка 2 790 получателям;</w:t>
      </w:r>
    </w:p>
    <w:p w:rsidR="00F77282" w:rsidRPr="00742989" w:rsidRDefault="00F77282" w:rsidP="0003188A">
      <w:pPr>
        <w:pStyle w:val="a3"/>
        <w:numPr>
          <w:ilvl w:val="0"/>
          <w:numId w:val="76"/>
        </w:numPr>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 xml:space="preserve"> 759 090,4 тыс. рублей – на ежемесячны</w:t>
      </w:r>
      <w:r w:rsidR="00C57B10" w:rsidRPr="00742989">
        <w:rPr>
          <w:rFonts w:ascii="Times New Roman" w:hAnsi="Times New Roman" w:cs="Times New Roman"/>
          <w:sz w:val="26"/>
          <w:szCs w:val="26"/>
        </w:rPr>
        <w:t xml:space="preserve">е </w:t>
      </w:r>
      <w:r w:rsidRPr="00742989">
        <w:rPr>
          <w:rFonts w:ascii="Times New Roman" w:hAnsi="Times New Roman" w:cs="Times New Roman"/>
          <w:sz w:val="26"/>
          <w:szCs w:val="26"/>
        </w:rPr>
        <w:t>денежны</w:t>
      </w:r>
      <w:r w:rsidR="00C57B10" w:rsidRPr="00742989">
        <w:rPr>
          <w:rFonts w:ascii="Times New Roman" w:hAnsi="Times New Roman" w:cs="Times New Roman"/>
          <w:sz w:val="26"/>
          <w:szCs w:val="26"/>
        </w:rPr>
        <w:t>е</w:t>
      </w:r>
      <w:r w:rsidRPr="00742989">
        <w:rPr>
          <w:rFonts w:ascii="Times New Roman" w:hAnsi="Times New Roman" w:cs="Times New Roman"/>
          <w:sz w:val="26"/>
          <w:szCs w:val="26"/>
        </w:rPr>
        <w:t xml:space="preserve"> выплат</w:t>
      </w:r>
      <w:r w:rsidR="00C57B10" w:rsidRPr="00742989">
        <w:rPr>
          <w:rFonts w:ascii="Times New Roman" w:hAnsi="Times New Roman" w:cs="Times New Roman"/>
          <w:sz w:val="26"/>
          <w:szCs w:val="26"/>
        </w:rPr>
        <w:t>ы</w:t>
      </w:r>
      <w:r w:rsidRPr="00742989">
        <w:rPr>
          <w:rFonts w:ascii="Times New Roman" w:hAnsi="Times New Roman" w:cs="Times New Roman"/>
          <w:sz w:val="26"/>
          <w:szCs w:val="26"/>
        </w:rPr>
        <w:t xml:space="preserve"> нуждающимся в поддержке семьям в случае рождения третьего ребенка или последующих детей до достижения ребенком возраста 3 лет 4 420 получателям.</w:t>
      </w:r>
    </w:p>
    <w:p w:rsidR="009B325C" w:rsidRPr="00742989" w:rsidRDefault="009B325C" w:rsidP="00C27B07">
      <w:pPr>
        <w:spacing w:after="0" w:line="240" w:lineRule="auto"/>
        <w:jc w:val="both"/>
        <w:rPr>
          <w:rFonts w:ascii="Times New Roman" w:hAnsi="Times New Roman" w:cs="Times New Roman"/>
          <w:b/>
          <w:bCs/>
          <w:sz w:val="26"/>
          <w:szCs w:val="26"/>
        </w:rPr>
      </w:pPr>
    </w:p>
    <w:p w:rsidR="00F77282" w:rsidRPr="00742989" w:rsidRDefault="00F77282" w:rsidP="00B76712">
      <w:pPr>
        <w:spacing w:after="0" w:line="240" w:lineRule="auto"/>
        <w:ind w:firstLine="709"/>
        <w:jc w:val="both"/>
        <w:rPr>
          <w:rFonts w:ascii="Times New Roman" w:hAnsi="Times New Roman" w:cs="Times New Roman"/>
          <w:b/>
          <w:bCs/>
          <w:sz w:val="26"/>
          <w:szCs w:val="26"/>
        </w:rPr>
      </w:pPr>
      <w:r w:rsidRPr="00742989">
        <w:rPr>
          <w:rFonts w:ascii="Times New Roman" w:hAnsi="Times New Roman" w:cs="Times New Roman"/>
          <w:b/>
          <w:bCs/>
          <w:sz w:val="26"/>
          <w:szCs w:val="26"/>
        </w:rPr>
        <w:t xml:space="preserve">Подпрограмма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Модернизация и развитие социального обслуживания граждан старшего возраста и инвалидов</w:t>
      </w:r>
      <w:r w:rsidR="001C7950" w:rsidRPr="00742989">
        <w:rPr>
          <w:rFonts w:ascii="Times New Roman" w:hAnsi="Times New Roman" w:cs="Times New Roman"/>
          <w:b/>
          <w:bCs/>
          <w:sz w:val="26"/>
          <w:szCs w:val="26"/>
        </w:rPr>
        <w:t>»</w:t>
      </w:r>
    </w:p>
    <w:p w:rsidR="00F77282" w:rsidRPr="00742989" w:rsidRDefault="00F77282" w:rsidP="00B76712">
      <w:pPr>
        <w:spacing w:after="0" w:line="240" w:lineRule="auto"/>
        <w:ind w:firstLine="709"/>
        <w:jc w:val="both"/>
        <w:rPr>
          <w:rFonts w:ascii="Times New Roman" w:hAnsi="Times New Roman" w:cs="Times New Roman"/>
          <w:bCs/>
          <w:sz w:val="26"/>
          <w:szCs w:val="26"/>
        </w:rPr>
      </w:pPr>
      <w:r w:rsidRPr="00742989">
        <w:rPr>
          <w:rFonts w:ascii="Times New Roman" w:hAnsi="Times New Roman" w:cs="Times New Roman"/>
          <w:bCs/>
          <w:sz w:val="26"/>
          <w:szCs w:val="26"/>
        </w:rPr>
        <w:t>Кассовое исполнение расходов за 2019 год составило 1 447 038,0 тыс. рублей  или 93,9% к плану по уточненной сводной бюджетной росписи.</w:t>
      </w:r>
    </w:p>
    <w:p w:rsidR="00F77282" w:rsidRPr="00742989" w:rsidRDefault="00F77282" w:rsidP="00B76712">
      <w:pPr>
        <w:spacing w:after="0" w:line="240" w:lineRule="auto"/>
        <w:ind w:firstLine="709"/>
        <w:jc w:val="both"/>
        <w:rPr>
          <w:rFonts w:ascii="Times New Roman" w:hAnsi="Times New Roman" w:cs="Times New Roman"/>
          <w:bCs/>
          <w:sz w:val="26"/>
          <w:szCs w:val="26"/>
        </w:rPr>
      </w:pPr>
      <w:r w:rsidRPr="00742989">
        <w:rPr>
          <w:rFonts w:ascii="Times New Roman" w:hAnsi="Times New Roman" w:cs="Times New Roman"/>
          <w:bCs/>
          <w:sz w:val="26"/>
          <w:szCs w:val="26"/>
        </w:rPr>
        <w:t xml:space="preserve">В рамках данной подпрограммы реализовывалась: </w:t>
      </w:r>
    </w:p>
    <w:p w:rsidR="00F77282" w:rsidRPr="00742989" w:rsidRDefault="00F77282" w:rsidP="0003188A">
      <w:pPr>
        <w:pStyle w:val="a3"/>
        <w:numPr>
          <w:ilvl w:val="0"/>
          <w:numId w:val="71"/>
        </w:numPr>
        <w:spacing w:after="0" w:line="240" w:lineRule="auto"/>
        <w:ind w:left="0" w:firstLine="709"/>
        <w:jc w:val="both"/>
        <w:rPr>
          <w:rFonts w:ascii="Times New Roman" w:hAnsi="Times New Roman" w:cs="Times New Roman"/>
          <w:bCs/>
          <w:sz w:val="26"/>
          <w:szCs w:val="26"/>
          <w:lang w:eastAsia="ru-RU"/>
        </w:rPr>
      </w:pPr>
      <w:r w:rsidRPr="00742989">
        <w:rPr>
          <w:rFonts w:ascii="Times New Roman" w:hAnsi="Times New Roman" w:cs="Times New Roman"/>
          <w:b/>
          <w:bCs/>
          <w:sz w:val="26"/>
          <w:szCs w:val="26"/>
          <w:lang w:eastAsia="ru-RU"/>
        </w:rPr>
        <w:t xml:space="preserve">ВЦП </w:t>
      </w:r>
      <w:r w:rsidR="001C7950" w:rsidRPr="00742989">
        <w:rPr>
          <w:rFonts w:ascii="Times New Roman" w:hAnsi="Times New Roman" w:cs="Times New Roman"/>
          <w:b/>
          <w:bCs/>
          <w:sz w:val="26"/>
          <w:szCs w:val="26"/>
          <w:lang w:eastAsia="ru-RU"/>
        </w:rPr>
        <w:t>«</w:t>
      </w:r>
      <w:r w:rsidRPr="00742989">
        <w:rPr>
          <w:rFonts w:ascii="Times New Roman" w:hAnsi="Times New Roman" w:cs="Times New Roman"/>
          <w:b/>
          <w:bCs/>
          <w:sz w:val="26"/>
          <w:szCs w:val="26"/>
          <w:lang w:eastAsia="ru-RU"/>
        </w:rPr>
        <w:t>Оптимизация системы оказания социальных услуг и повышение эффективности социальной поддержки населения</w:t>
      </w:r>
      <w:r w:rsidR="001C7950" w:rsidRPr="00742989">
        <w:rPr>
          <w:rFonts w:ascii="Times New Roman" w:hAnsi="Times New Roman" w:cs="Times New Roman"/>
          <w:b/>
          <w:bCs/>
          <w:sz w:val="26"/>
          <w:szCs w:val="26"/>
          <w:lang w:eastAsia="ru-RU"/>
        </w:rPr>
        <w:t>»</w:t>
      </w:r>
      <w:r w:rsidRPr="00742989">
        <w:rPr>
          <w:rFonts w:ascii="Times New Roman" w:hAnsi="Times New Roman" w:cs="Times New Roman"/>
          <w:bCs/>
          <w:sz w:val="26"/>
          <w:szCs w:val="26"/>
          <w:lang w:eastAsia="ru-RU"/>
        </w:rPr>
        <w:t>: кассовое исполнение расходов за счет средств областного бюджета составило 1 222 226,4 тыс. рублей или 100,0% к плану по уточненной сводной бюджетной росписи.</w:t>
      </w:r>
    </w:p>
    <w:p w:rsidR="00F77282" w:rsidRPr="00742989" w:rsidRDefault="00F77282" w:rsidP="00B76712">
      <w:pPr>
        <w:autoSpaceDE w:val="0"/>
        <w:autoSpaceDN w:val="0"/>
        <w:adjustRightInd w:val="0"/>
        <w:spacing w:after="0" w:line="240" w:lineRule="auto"/>
        <w:ind w:firstLine="709"/>
        <w:rPr>
          <w:rFonts w:ascii="Times New Roman" w:hAnsi="Times New Roman" w:cs="Times New Roman"/>
          <w:bCs/>
          <w:sz w:val="26"/>
          <w:szCs w:val="26"/>
        </w:rPr>
      </w:pPr>
      <w:r w:rsidRPr="00742989">
        <w:rPr>
          <w:rFonts w:ascii="Times New Roman" w:hAnsi="Times New Roman" w:cs="Times New Roman"/>
          <w:bCs/>
          <w:sz w:val="26"/>
          <w:szCs w:val="26"/>
        </w:rPr>
        <w:t>Основные направления расходов в рамках ВЦП:</w:t>
      </w:r>
    </w:p>
    <w:p w:rsidR="00F77282" w:rsidRPr="00742989" w:rsidRDefault="00F77282" w:rsidP="0003188A">
      <w:pPr>
        <w:pStyle w:val="a3"/>
        <w:numPr>
          <w:ilvl w:val="0"/>
          <w:numId w:val="75"/>
        </w:numPr>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678 179,6 тыс. рублей – на финансовое обеспечение выполнения государственных заданий 15 областными государственными бюджетными и автономными учреждениями, в целях оказания государственных услуг.</w:t>
      </w:r>
    </w:p>
    <w:p w:rsidR="00F77282" w:rsidRPr="00742989" w:rsidRDefault="00F77282" w:rsidP="00B76712">
      <w:pPr>
        <w:tabs>
          <w:tab w:val="left" w:pos="0"/>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Информация о выполнении государственных заданий за 2019 год представлена в Прилож</w:t>
      </w:r>
      <w:r w:rsidR="00942095" w:rsidRPr="00742989">
        <w:rPr>
          <w:rFonts w:ascii="Times New Roman" w:hAnsi="Times New Roman" w:cs="Times New Roman"/>
          <w:sz w:val="26"/>
          <w:szCs w:val="26"/>
        </w:rPr>
        <w:t>ении 2 к пояснительной записке;</w:t>
      </w:r>
    </w:p>
    <w:p w:rsidR="00F77282" w:rsidRPr="00742989" w:rsidRDefault="00F77282" w:rsidP="0003188A">
      <w:pPr>
        <w:pStyle w:val="a3"/>
        <w:numPr>
          <w:ilvl w:val="0"/>
          <w:numId w:val="75"/>
        </w:numPr>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517 326,6 тыс. рублей – на текущее функционирование 24 областных государственных казенных учреждений - центров социальной поддержки граждан, в том числе функционирующих при них 18 отделений социальной помощи на дому, а также областного государственного казенного учреждения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Информационно-технический центр Томской области</w:t>
      </w:r>
      <w:r w:rsidR="001C7950" w:rsidRPr="00742989">
        <w:rPr>
          <w:rFonts w:ascii="Times New Roman" w:hAnsi="Times New Roman" w:cs="Times New Roman"/>
          <w:sz w:val="26"/>
          <w:szCs w:val="26"/>
        </w:rPr>
        <w:t>»</w:t>
      </w:r>
      <w:r w:rsidR="00C57B10" w:rsidRPr="00742989">
        <w:rPr>
          <w:rFonts w:ascii="Times New Roman" w:hAnsi="Times New Roman" w:cs="Times New Roman"/>
          <w:sz w:val="26"/>
          <w:szCs w:val="26"/>
        </w:rPr>
        <w:t>.</w:t>
      </w:r>
    </w:p>
    <w:p w:rsidR="00F77282" w:rsidRPr="00742989" w:rsidRDefault="00F77282" w:rsidP="00B76712">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По результатам 2019 года соотношение заработной платы социальных, а также медицинских работников областных государственных учреждений, подведомственных Департаменту социальной защиты населения Томской области, к средней заработной плате по Томской области достигнуто в размере, установленном утвержденными планами мероприятий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дорожными картами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(распоряжение Администрации Томской области от 01.03.2015 № 142-ра, распоряжение Администрации Томской </w:t>
      </w:r>
      <w:r w:rsidR="00942095" w:rsidRPr="00742989">
        <w:rPr>
          <w:rFonts w:ascii="Times New Roman" w:hAnsi="Times New Roman" w:cs="Times New Roman"/>
          <w:sz w:val="26"/>
          <w:szCs w:val="26"/>
        </w:rPr>
        <w:t>области от 23.07.2019 N 446-ра);</w:t>
      </w:r>
    </w:p>
    <w:p w:rsidR="00F77282" w:rsidRPr="00742989" w:rsidRDefault="00DF27A0" w:rsidP="0003188A">
      <w:pPr>
        <w:pStyle w:val="ad"/>
        <w:numPr>
          <w:ilvl w:val="0"/>
          <w:numId w:val="75"/>
        </w:numPr>
        <w:spacing w:after="0"/>
        <w:ind w:left="0" w:firstLine="709"/>
        <w:jc w:val="both"/>
        <w:rPr>
          <w:sz w:val="26"/>
          <w:szCs w:val="26"/>
        </w:rPr>
      </w:pPr>
      <w:r w:rsidRPr="00742989">
        <w:rPr>
          <w:sz w:val="26"/>
          <w:szCs w:val="26"/>
        </w:rPr>
        <w:t xml:space="preserve">17 405,5 тыс. рублей - </w:t>
      </w:r>
      <w:r w:rsidR="00F77282" w:rsidRPr="00742989">
        <w:rPr>
          <w:sz w:val="26"/>
          <w:szCs w:val="26"/>
        </w:rPr>
        <w:t xml:space="preserve">отражение в расходах областного бюджета и предоставление казенным учреждениям доходов от платных услуг, оказываемых областными государственными казенными учреждениями, доходов от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 а также  доходов от средств, полученных в результате применения мер гражданско-правовой, административной и уголовной ответственности, в том числе штрафов, </w:t>
      </w:r>
      <w:r w:rsidR="00F77282" w:rsidRPr="00742989">
        <w:rPr>
          <w:sz w:val="26"/>
          <w:szCs w:val="26"/>
        </w:rPr>
        <w:lastRenderedPageBreak/>
        <w:t>конфискаций, компенсаций, а также средств, полученных в возмещение вреда, причиненного Томской области, и иных сумм принудительного изъятия. Средства направлены на теку</w:t>
      </w:r>
      <w:r w:rsidR="00942095" w:rsidRPr="00742989">
        <w:rPr>
          <w:sz w:val="26"/>
          <w:szCs w:val="26"/>
        </w:rPr>
        <w:t>щее функционирование учреждений;</w:t>
      </w:r>
    </w:p>
    <w:p w:rsidR="00F77282" w:rsidRPr="00742989" w:rsidRDefault="00F77282" w:rsidP="0003188A">
      <w:pPr>
        <w:numPr>
          <w:ilvl w:val="0"/>
          <w:numId w:val="75"/>
        </w:numPr>
        <w:spacing w:after="0" w:line="240" w:lineRule="auto"/>
        <w:ind w:left="0"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9 314,7 тыс. рублей – на предоставление субсидии на иные цели областным государственным бюджетным и автономным учреждениям, в том числе по направлениям: </w:t>
      </w:r>
    </w:p>
    <w:p w:rsidR="00F77282" w:rsidRPr="00742989" w:rsidRDefault="00F77282" w:rsidP="0003188A">
      <w:pPr>
        <w:pStyle w:val="a3"/>
        <w:numPr>
          <w:ilvl w:val="0"/>
          <w:numId w:val="98"/>
        </w:numPr>
        <w:autoSpaceDE w:val="0"/>
        <w:autoSpaceDN w:val="0"/>
        <w:adjustRightInd w:val="0"/>
        <w:spacing w:after="0" w:line="240" w:lineRule="auto"/>
        <w:ind w:left="0"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 xml:space="preserve">2 331,8 тыс. рублей – на проведение мероприятий, связанных с ликвидацией областного государственного бюджетного учреждения </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 xml:space="preserve">Дом-интернат для престарелых и инвалидов </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Орехово</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 xml:space="preserve"> Первомайского района</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 Решение о ликвидации учреждения принято в связи расположением стационара в здании признанным непригодным для проживания, а также в связи с его малой вместимостью</w:t>
      </w:r>
      <w:r w:rsidR="00942095" w:rsidRPr="00742989">
        <w:rPr>
          <w:rFonts w:ascii="Times New Roman" w:hAnsi="Times New Roman" w:cs="Times New Roman"/>
          <w:sz w:val="26"/>
          <w:szCs w:val="26"/>
          <w:lang w:eastAsia="ru-RU"/>
        </w:rPr>
        <w:t>;</w:t>
      </w:r>
    </w:p>
    <w:p w:rsidR="00F77282" w:rsidRPr="00742989" w:rsidRDefault="00F77282" w:rsidP="0003188A">
      <w:pPr>
        <w:pStyle w:val="a3"/>
        <w:numPr>
          <w:ilvl w:val="0"/>
          <w:numId w:val="98"/>
        </w:numPr>
        <w:autoSpaceDE w:val="0"/>
        <w:autoSpaceDN w:val="0"/>
        <w:adjustRightInd w:val="0"/>
        <w:spacing w:after="0" w:line="240" w:lineRule="auto"/>
        <w:ind w:left="0"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6 058,7 тыс. рублей - на проведение капитального ремонта объектов учреждений социальной сферы, в том числе:</w:t>
      </w:r>
    </w:p>
    <w:p w:rsidR="00F77282" w:rsidRPr="00742989" w:rsidRDefault="00F77282" w:rsidP="005B0E57">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 xml:space="preserve">1 692,1 тыс. рублей - ремонт наружных сетей теплоснабжения и водоснабжения ОГБУ </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Психоневрологический интернат Томского района</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w:t>
      </w:r>
    </w:p>
    <w:p w:rsidR="00F77282" w:rsidRPr="00742989" w:rsidRDefault="00F77282" w:rsidP="005B0E57">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 xml:space="preserve">3 030,7 тыс. рублей - ремонт котельной (замена котлов НР-18 № 3 и № 4) ОГБУ </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Итатский дом-интернат для престарелых и инвалидов</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 xml:space="preserve">; </w:t>
      </w:r>
    </w:p>
    <w:p w:rsidR="00F77282" w:rsidRPr="00742989" w:rsidRDefault="00F77282" w:rsidP="005B0E57">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 xml:space="preserve">1 335,9 тыс. рублей – ремонт крыши, кровли здания ОГАУ </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Комплексный центр социального обслуживания населения ЗАТО Северск</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w:t>
      </w:r>
    </w:p>
    <w:p w:rsidR="00F77282" w:rsidRPr="00742989" w:rsidRDefault="00F77282" w:rsidP="0003188A">
      <w:pPr>
        <w:pStyle w:val="a3"/>
        <w:numPr>
          <w:ilvl w:val="0"/>
          <w:numId w:val="99"/>
        </w:numPr>
        <w:autoSpaceDE w:val="0"/>
        <w:autoSpaceDN w:val="0"/>
        <w:adjustRightInd w:val="0"/>
        <w:spacing w:after="0" w:line="240" w:lineRule="auto"/>
        <w:ind w:left="0"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 xml:space="preserve">571,7 тыс. рублей – на обеспечение безопасности доступа к учреждению (частичная замена асфальта на территории) ОГАУ </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Комплексный центр социального обслуживания населения Томской облати</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w:t>
      </w:r>
    </w:p>
    <w:p w:rsidR="00F77282" w:rsidRPr="00742989" w:rsidRDefault="00F77282" w:rsidP="0003188A">
      <w:pPr>
        <w:pStyle w:val="a3"/>
        <w:numPr>
          <w:ilvl w:val="0"/>
          <w:numId w:val="99"/>
        </w:numPr>
        <w:autoSpaceDE w:val="0"/>
        <w:autoSpaceDN w:val="0"/>
        <w:adjustRightInd w:val="0"/>
        <w:spacing w:after="0" w:line="240" w:lineRule="auto"/>
        <w:ind w:left="0"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 xml:space="preserve">297,5 тыс. рублей – приобретение дезинфекционной камеры ОГБУ </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Психоневрологический интернат Томского района</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w:t>
      </w:r>
    </w:p>
    <w:p w:rsidR="00F77282" w:rsidRPr="00742989" w:rsidRDefault="00F77282" w:rsidP="0003188A">
      <w:pPr>
        <w:pStyle w:val="a3"/>
        <w:numPr>
          <w:ilvl w:val="0"/>
          <w:numId w:val="99"/>
        </w:numPr>
        <w:autoSpaceDE w:val="0"/>
        <w:autoSpaceDN w:val="0"/>
        <w:adjustRightInd w:val="0"/>
        <w:spacing w:after="0" w:line="240" w:lineRule="auto"/>
        <w:ind w:left="0"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 xml:space="preserve">55,0 тыс. рублей – обеспечение требований пожарной безопасности (приобретение средств индивидуальной защиты органов дыхания и зрения человека от токсических продуктов горения) ОГБУ </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 xml:space="preserve">Дом-интернат для престарелых и инвалидов </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Виола</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 xml:space="preserve"> ЗАТО Северск</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w:t>
      </w:r>
    </w:p>
    <w:p w:rsidR="00F77282" w:rsidRPr="00742989" w:rsidRDefault="00F77282" w:rsidP="0003188A">
      <w:pPr>
        <w:numPr>
          <w:ilvl w:val="0"/>
          <w:numId w:val="71"/>
        </w:numPr>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t xml:space="preserve">РП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Старшее поколение</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w:t>
      </w:r>
      <w:r w:rsidRPr="00742989">
        <w:rPr>
          <w:rFonts w:ascii="Times New Roman" w:hAnsi="Times New Roman" w:cs="Times New Roman"/>
        </w:rPr>
        <w:t xml:space="preserve"> </w:t>
      </w:r>
      <w:r w:rsidRPr="00742989">
        <w:rPr>
          <w:rFonts w:ascii="Times New Roman" w:hAnsi="Times New Roman" w:cs="Times New Roman"/>
          <w:sz w:val="26"/>
          <w:szCs w:val="26"/>
        </w:rPr>
        <w:t xml:space="preserve">кассовое исполнение расходов составило 224 811,6 тыс. рублей или 70,7% к плану по уточненной сводной бюджетной росписи, в том числе за счет средств областного бюджета – 10 076,6 тыс. рублей или 76,5% к плану по уточненной сводной бюджетной росписи, за счет средств федерального бюджета – 214 735,0 тыс. рублей или 70,4% к плану по уточненной сводной бюджетной росписи. </w:t>
      </w:r>
    </w:p>
    <w:p w:rsidR="00F77282" w:rsidRPr="00742989" w:rsidRDefault="00F77282" w:rsidP="00B7671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РП:</w:t>
      </w:r>
    </w:p>
    <w:p w:rsidR="00F77282" w:rsidRPr="00742989" w:rsidRDefault="00F77282" w:rsidP="0003188A">
      <w:pPr>
        <w:pStyle w:val="a3"/>
        <w:numPr>
          <w:ilvl w:val="0"/>
          <w:numId w:val="77"/>
        </w:numPr>
        <w:autoSpaceDE w:val="0"/>
        <w:autoSpaceDN w:val="0"/>
        <w:spacing w:after="0" w:line="240" w:lineRule="auto"/>
        <w:ind w:left="0" w:firstLine="709"/>
        <w:jc w:val="both"/>
        <w:rPr>
          <w:rFonts w:ascii="Times New Roman" w:hAnsi="Times New Roman" w:cs="Times New Roman"/>
          <w:b/>
          <w:bCs/>
          <w:sz w:val="26"/>
          <w:szCs w:val="26"/>
        </w:rPr>
      </w:pPr>
      <w:r w:rsidRPr="00742989">
        <w:rPr>
          <w:rFonts w:ascii="Times New Roman" w:hAnsi="Times New Roman" w:cs="Times New Roman"/>
          <w:sz w:val="26"/>
          <w:szCs w:val="26"/>
          <w:lang w:eastAsia="ru-RU"/>
        </w:rPr>
        <w:t xml:space="preserve">21 410,3 тыс. рублей – на приобретение 23 автотранспортных средств </w:t>
      </w:r>
      <w:r w:rsidRPr="00742989">
        <w:rPr>
          <w:rFonts w:ascii="Times New Roman" w:hAnsi="Times New Roman" w:cs="Times New Roman"/>
          <w:sz w:val="26"/>
          <w:szCs w:val="26"/>
        </w:rPr>
        <w:t xml:space="preserve">в целях осуществления доставки лиц старше 65 лет, проживающих в сельской местности, в медицинские организации; </w:t>
      </w:r>
    </w:p>
    <w:p w:rsidR="00F77282" w:rsidRPr="00742989" w:rsidRDefault="00F77282" w:rsidP="0003188A">
      <w:pPr>
        <w:pStyle w:val="a3"/>
        <w:numPr>
          <w:ilvl w:val="0"/>
          <w:numId w:val="77"/>
        </w:numPr>
        <w:autoSpaceDE w:val="0"/>
        <w:autoSpaceDN w:val="0"/>
        <w:spacing w:after="0" w:line="240" w:lineRule="auto"/>
        <w:ind w:left="0" w:firstLine="709"/>
        <w:jc w:val="both"/>
        <w:rPr>
          <w:rFonts w:ascii="Times New Roman" w:hAnsi="Times New Roman" w:cs="Times New Roman"/>
          <w:sz w:val="26"/>
          <w:szCs w:val="26"/>
          <w:lang w:eastAsia="ru-RU"/>
        </w:rPr>
      </w:pPr>
      <w:r w:rsidRPr="00742989">
        <w:rPr>
          <w:rFonts w:ascii="Times New Roman" w:hAnsi="Times New Roman" w:cs="Times New Roman"/>
          <w:sz w:val="26"/>
          <w:szCs w:val="26"/>
          <w:lang w:eastAsia="ru-RU"/>
        </w:rPr>
        <w:t xml:space="preserve">2 699,0 тыс. рублей – на организацию деятельности мобильных бригад по доставке лиц старше 65 лет, проживающих в сельской местности, в медицинские организации. Введены дополнительные 22 штатные единицы водителей, а также осуществлены расходы на текущее содержание автотранспорта, приобретенного в рамках федерального и регионального проектов </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Старшее поколение</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 xml:space="preserve"> нацпроекта </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Демография</w:t>
      </w:r>
      <w:r w:rsidR="001C7950" w:rsidRPr="00742989">
        <w:rPr>
          <w:rFonts w:ascii="Times New Roman" w:hAnsi="Times New Roman" w:cs="Times New Roman"/>
          <w:sz w:val="26"/>
          <w:szCs w:val="26"/>
          <w:lang w:eastAsia="ru-RU"/>
        </w:rPr>
        <w:t>»</w:t>
      </w:r>
      <w:r w:rsidRPr="00742989">
        <w:rPr>
          <w:rFonts w:ascii="Times New Roman" w:hAnsi="Times New Roman" w:cs="Times New Roman"/>
          <w:sz w:val="26"/>
          <w:szCs w:val="26"/>
          <w:lang w:eastAsia="ru-RU"/>
        </w:rPr>
        <w:t>;</w:t>
      </w:r>
    </w:p>
    <w:p w:rsidR="00F77282" w:rsidRPr="00742989" w:rsidRDefault="00F77282" w:rsidP="0003188A">
      <w:pPr>
        <w:pStyle w:val="af"/>
        <w:numPr>
          <w:ilvl w:val="0"/>
          <w:numId w:val="77"/>
        </w:numPr>
        <w:tabs>
          <w:tab w:val="left" w:pos="0"/>
        </w:tabs>
        <w:spacing w:line="240" w:lineRule="auto"/>
        <w:ind w:left="0" w:right="0" w:firstLine="709"/>
        <w:rPr>
          <w:sz w:val="26"/>
          <w:szCs w:val="26"/>
        </w:rPr>
      </w:pPr>
      <w:r w:rsidRPr="00742989">
        <w:rPr>
          <w:sz w:val="26"/>
          <w:szCs w:val="26"/>
        </w:rPr>
        <w:t xml:space="preserve">200 702,3 тыс. рублей - строительство спальных корпусов № 1 на 100 койко-мест и № 3 на 70 койко-мест с помещениями административно-бытового обслуживания ОГБУ </w:t>
      </w:r>
      <w:r w:rsidR="001C7950" w:rsidRPr="00742989">
        <w:rPr>
          <w:sz w:val="26"/>
          <w:szCs w:val="26"/>
        </w:rPr>
        <w:t>«</w:t>
      </w:r>
      <w:r w:rsidRPr="00742989">
        <w:rPr>
          <w:sz w:val="26"/>
          <w:szCs w:val="26"/>
        </w:rPr>
        <w:t>Итатский дом-интернат для престарелых и инвалидов</w:t>
      </w:r>
      <w:r w:rsidR="001C7950" w:rsidRPr="00742989">
        <w:rPr>
          <w:sz w:val="26"/>
          <w:szCs w:val="26"/>
        </w:rPr>
        <w:t>»</w:t>
      </w:r>
      <w:r w:rsidRPr="00742989">
        <w:rPr>
          <w:sz w:val="26"/>
          <w:szCs w:val="26"/>
        </w:rPr>
        <w:t xml:space="preserve">. Ввод объекта в эксплуатацию запланирован на 2021 год. В целях обеспечения исполнения обязательств по заключенному государственному контракту остаток бюджетных ассигнований в части средств областного бюджета предусмотрен в 2020 году в сводной бюджетной росписи в соответствии со статьёй 5 Закона об областном бюджете. В установленном </w:t>
      </w:r>
      <w:r w:rsidRPr="00742989">
        <w:rPr>
          <w:sz w:val="26"/>
          <w:szCs w:val="26"/>
        </w:rPr>
        <w:lastRenderedPageBreak/>
        <w:t>законодательством порядке до 1 мая проходит процедура подтверждения потребности в остатках средств федерального бюджета.</w:t>
      </w:r>
    </w:p>
    <w:p w:rsidR="00F77282" w:rsidRPr="00742989" w:rsidRDefault="00F77282" w:rsidP="00B76712">
      <w:pPr>
        <w:pStyle w:val="af"/>
        <w:tabs>
          <w:tab w:val="clear" w:pos="1560"/>
          <w:tab w:val="left" w:pos="0"/>
        </w:tabs>
        <w:spacing w:line="240" w:lineRule="auto"/>
        <w:ind w:left="0" w:right="0" w:firstLine="709"/>
        <w:rPr>
          <w:sz w:val="26"/>
          <w:szCs w:val="26"/>
        </w:rPr>
      </w:pPr>
    </w:p>
    <w:p w:rsidR="00F77282" w:rsidRPr="00742989" w:rsidRDefault="00F77282" w:rsidP="00B76712">
      <w:pPr>
        <w:pStyle w:val="a3"/>
        <w:autoSpaceDE w:val="0"/>
        <w:autoSpaceDN w:val="0"/>
        <w:spacing w:after="0" w:line="240" w:lineRule="auto"/>
        <w:ind w:left="0" w:firstLine="709"/>
        <w:jc w:val="both"/>
        <w:rPr>
          <w:rFonts w:ascii="Times New Roman" w:hAnsi="Times New Roman" w:cs="Times New Roman"/>
          <w:b/>
          <w:bCs/>
          <w:sz w:val="26"/>
          <w:szCs w:val="26"/>
          <w:lang w:eastAsia="ru-RU"/>
        </w:rPr>
      </w:pPr>
      <w:r w:rsidRPr="00742989">
        <w:rPr>
          <w:rFonts w:ascii="Times New Roman" w:hAnsi="Times New Roman" w:cs="Times New Roman"/>
          <w:b/>
          <w:bCs/>
          <w:sz w:val="26"/>
          <w:szCs w:val="26"/>
          <w:lang w:eastAsia="ru-RU"/>
        </w:rPr>
        <w:t xml:space="preserve">Подпрограмма </w:t>
      </w:r>
      <w:r w:rsidR="001C7950" w:rsidRPr="00742989">
        <w:rPr>
          <w:rFonts w:ascii="Times New Roman" w:hAnsi="Times New Roman" w:cs="Times New Roman"/>
          <w:b/>
          <w:bCs/>
          <w:sz w:val="26"/>
          <w:szCs w:val="26"/>
          <w:lang w:eastAsia="ru-RU"/>
        </w:rPr>
        <w:t>«</w:t>
      </w:r>
      <w:r w:rsidRPr="00742989">
        <w:rPr>
          <w:rFonts w:ascii="Times New Roman" w:hAnsi="Times New Roman" w:cs="Times New Roman"/>
          <w:b/>
          <w:bCs/>
          <w:sz w:val="26"/>
          <w:szCs w:val="26"/>
          <w:lang w:eastAsia="ru-RU"/>
        </w:rPr>
        <w:t>Доступная среда</w:t>
      </w:r>
      <w:r w:rsidR="001C7950" w:rsidRPr="00742989">
        <w:rPr>
          <w:rFonts w:ascii="Times New Roman" w:hAnsi="Times New Roman" w:cs="Times New Roman"/>
          <w:b/>
          <w:bCs/>
          <w:sz w:val="26"/>
          <w:szCs w:val="26"/>
          <w:lang w:eastAsia="ru-RU"/>
        </w:rPr>
        <w:t>»</w:t>
      </w:r>
    </w:p>
    <w:p w:rsidR="00F77282" w:rsidRPr="00742989" w:rsidRDefault="00F77282" w:rsidP="00B7671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Кассовое исполнение расходов за 2019 год составило 30 508,0 тыс. рублей  или 99,9% к плану по уточненной сводной бюджетной росписи.</w:t>
      </w:r>
    </w:p>
    <w:p w:rsidR="00F77282" w:rsidRPr="00742989" w:rsidRDefault="00F77282" w:rsidP="00B7671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Данная подпрограмма осуществлялась посредством реализации </w:t>
      </w:r>
      <w:r w:rsidRPr="00742989">
        <w:rPr>
          <w:rFonts w:ascii="Times New Roman" w:hAnsi="Times New Roman" w:cs="Times New Roman"/>
          <w:b/>
          <w:bCs/>
          <w:sz w:val="26"/>
          <w:szCs w:val="26"/>
        </w:rPr>
        <w:t xml:space="preserve">ОМ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 xml:space="preserve">Реализация мероприятий государственной программы Российской Федерации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Доступная среда</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 xml:space="preserve"> на 2011 - 2020 годы</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 xml:space="preserve">: </w:t>
      </w:r>
      <w:r w:rsidRPr="00742989">
        <w:rPr>
          <w:rFonts w:ascii="Times New Roman" w:hAnsi="Times New Roman" w:cs="Times New Roman"/>
          <w:sz w:val="26"/>
          <w:szCs w:val="26"/>
        </w:rPr>
        <w:t>кассовое исполнение расходов составило 30 508,0 тыс. рублей или 99,9% к плану по уточненной сводной бюджетной росписи, в том числе за счет средств областного бюджета – 26 475,9 тыс. рублей или 99,9% к плану по уточненной сводной бюджетной росписи, за счет средств федерального бюджета – 4</w:t>
      </w:r>
      <w:r w:rsidR="00F70B94" w:rsidRPr="00742989">
        <w:rPr>
          <w:rFonts w:ascii="Times New Roman" w:hAnsi="Times New Roman" w:cs="Times New Roman"/>
          <w:sz w:val="26"/>
          <w:szCs w:val="26"/>
          <w:lang w:val="en-US"/>
        </w:rPr>
        <w:t> </w:t>
      </w:r>
      <w:r w:rsidRPr="00742989">
        <w:rPr>
          <w:rFonts w:ascii="Times New Roman" w:hAnsi="Times New Roman" w:cs="Times New Roman"/>
          <w:sz w:val="26"/>
          <w:szCs w:val="26"/>
        </w:rPr>
        <w:t>032,1 тыс. рублей или 100% к плану по уточненной сводной бюджетной росписи.</w:t>
      </w:r>
    </w:p>
    <w:p w:rsidR="00F77282" w:rsidRPr="00742989" w:rsidRDefault="00F77282" w:rsidP="00B7671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ОМ:</w:t>
      </w:r>
    </w:p>
    <w:p w:rsidR="00F77282" w:rsidRPr="00742989" w:rsidRDefault="00F77282" w:rsidP="00942095">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1) 9 824,4 тыс. рублей – на повышение уровня доступности приоритетных объектов и услуг в приоритетных сферах жизнедеятельности, а также обустройство и приспособление (далее - адаптация) приоритетных объектов и услуг (путем ремонта, дооборудования техническими средствами адаптации и т.д.)</w:t>
      </w:r>
      <w:r w:rsidR="00981C3B" w:rsidRPr="00742989">
        <w:rPr>
          <w:rFonts w:ascii="Times New Roman" w:hAnsi="Times New Roman" w:cs="Times New Roman"/>
          <w:sz w:val="26"/>
          <w:szCs w:val="26"/>
        </w:rPr>
        <w:t>.</w:t>
      </w:r>
      <w:r w:rsidRPr="00742989">
        <w:rPr>
          <w:rFonts w:ascii="Times New Roman" w:hAnsi="Times New Roman" w:cs="Times New Roman"/>
          <w:sz w:val="26"/>
          <w:szCs w:val="26"/>
        </w:rPr>
        <w:t xml:space="preserve"> Адаптировано с учетом потребностей инвалидов 9 приоритетных объектов</w:t>
      </w:r>
      <w:r w:rsidR="00942095" w:rsidRPr="00742989">
        <w:rPr>
          <w:rFonts w:ascii="Times New Roman" w:hAnsi="Times New Roman" w:cs="Times New Roman"/>
          <w:sz w:val="26"/>
          <w:szCs w:val="26"/>
        </w:rPr>
        <w:t>;</w:t>
      </w:r>
    </w:p>
    <w:p w:rsidR="00F77282" w:rsidRPr="00742989" w:rsidRDefault="00F77282" w:rsidP="00B7671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2) 17 477,6 тыс. рублей – на повышение доступности и качества реабилитационных услуг (развитие системы реабилитации и социальной интеграции инвалидов, в том числе детей-инвалидов и детей с ограниченными возможностями здоровья) в Томской области. </w:t>
      </w:r>
    </w:p>
    <w:p w:rsidR="00F77282" w:rsidRPr="00742989" w:rsidRDefault="00F77282" w:rsidP="00B7671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В целях реабилитации инвалидов и детей инвалидов оказаны услуги службы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Раннее вмешательство</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120 детям, имеющим ограниченные возможности здоровья, службы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Домашнее визитирование</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 60 детям – инвалидам, предоставлены дополнительные медицинские услуги 173 детям-инвалидам в медицинских учреждения, услуги психолого-педагогического сопровождения 100 детям-инвалидам, оказана материальная помощь родителям (законным представителям) в целях компенсации оплаты полученных 194 детьми-инвалидами реабилитационных услуг. Кроме того, проведены 12 мероприятий в сфере культуры, 9 спортивных мероприятий, в которых приняли участие более 6,5 тыс. человек, в том числе более 4,4 тыс.  инвалидов (включая детей - инвалидов), обеспечена деятельность круглосуточной диспетчерской службы для глухих,  которой оказаны 350 услуг экстренной и иной социальной помощи. Приобретено оборудование для предоставления в дистанционном режиме услуг профессионального переводчика русского жестового языка. В пяти филиалах Томского областного многофункционального центра в 76 случаях были оказаны услуги с применением указанног</w:t>
      </w:r>
      <w:r w:rsidR="00942095" w:rsidRPr="00742989">
        <w:rPr>
          <w:rFonts w:ascii="Times New Roman" w:hAnsi="Times New Roman" w:cs="Times New Roman"/>
          <w:sz w:val="26"/>
          <w:szCs w:val="26"/>
        </w:rPr>
        <w:t>о оборудования глухим гражданам;</w:t>
      </w:r>
    </w:p>
    <w:p w:rsidR="00F77282" w:rsidRPr="00742989" w:rsidRDefault="00F77282" w:rsidP="00B7671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3) 3 156,0 тыс. рублей – на формирование в обществе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Томской области, создание условий для участия инвалидов и других маломобильных групп населения в культурной жизни общества наравне с другими.</w:t>
      </w:r>
    </w:p>
    <w:p w:rsidR="00F77282" w:rsidRPr="00742989" w:rsidRDefault="00F77282" w:rsidP="00B7671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В целях формирования в обществе позитивного отношения к проблемам инвалидов и к проблеме обеспечения доступной среды жизнедеятельности для инвалидов проведены следующие мероприятия: межрегиональный конкурс водительского мастерства для лиц с ограниченными возможностями здоровья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Сибирский характер</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межрегиональный фестиваль творчества лиц с ограниченными возможностями здоровья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Мир без границ</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им. Юрия Ивкина, Национальный чемпионат профессионального мастерства для людей с инвалидностью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Абилимпикс</w:t>
      </w:r>
      <w:r w:rsidR="001C7950" w:rsidRPr="00742989">
        <w:rPr>
          <w:rFonts w:ascii="Times New Roman" w:hAnsi="Times New Roman" w:cs="Times New Roman"/>
          <w:sz w:val="26"/>
          <w:szCs w:val="26"/>
        </w:rPr>
        <w:t>»</w:t>
      </w:r>
      <w:r w:rsidR="00942095" w:rsidRPr="00742989">
        <w:rPr>
          <w:rFonts w:ascii="Times New Roman" w:hAnsi="Times New Roman" w:cs="Times New Roman"/>
          <w:sz w:val="26"/>
          <w:szCs w:val="26"/>
        </w:rPr>
        <w:t>;</w:t>
      </w:r>
    </w:p>
    <w:p w:rsidR="009B325C" w:rsidRPr="00742989" w:rsidRDefault="00F77282" w:rsidP="008462A3">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lastRenderedPageBreak/>
        <w:t>4) 50,0 тыс. рублей – на организацию и проведение обучения (профессиональная переподготовка, повышение квалификации) переводчиков в сфере профессиональной коммуникации неслышащих (переводчик жестового языка) и переводчиков в сфере профессиональной коммуникации лиц с нарушениями слуха и зрения (слепоглухих),</w:t>
      </w:r>
      <w:r w:rsidR="00942095" w:rsidRPr="00742989">
        <w:rPr>
          <w:rFonts w:ascii="Times New Roman" w:hAnsi="Times New Roman" w:cs="Times New Roman"/>
          <w:sz w:val="26"/>
          <w:szCs w:val="26"/>
        </w:rPr>
        <w:t xml:space="preserve"> в том числе тифлокомментаторо</w:t>
      </w:r>
      <w:r w:rsidR="00784D69" w:rsidRPr="00742989">
        <w:rPr>
          <w:rFonts w:ascii="Times New Roman" w:hAnsi="Times New Roman" w:cs="Times New Roman"/>
          <w:sz w:val="26"/>
          <w:szCs w:val="26"/>
        </w:rPr>
        <w:t>в.</w:t>
      </w:r>
    </w:p>
    <w:p w:rsidR="009B325C" w:rsidRPr="00742989" w:rsidRDefault="009B325C" w:rsidP="000F5236">
      <w:pPr>
        <w:spacing w:after="0" w:line="240" w:lineRule="auto"/>
        <w:contextualSpacing/>
        <w:jc w:val="center"/>
        <w:rPr>
          <w:rFonts w:ascii="Times New Roman" w:hAnsi="Times New Roman" w:cs="Times New Roman"/>
          <w:b/>
          <w:sz w:val="26"/>
          <w:szCs w:val="26"/>
        </w:rPr>
      </w:pPr>
    </w:p>
    <w:p w:rsidR="000F5236" w:rsidRPr="00742989" w:rsidRDefault="000F5236" w:rsidP="000F5236">
      <w:pPr>
        <w:spacing w:after="0" w:line="240" w:lineRule="auto"/>
        <w:contextualSpacing/>
        <w:jc w:val="center"/>
        <w:rPr>
          <w:rFonts w:ascii="Times New Roman" w:hAnsi="Times New Roman" w:cs="Times New Roman"/>
          <w:b/>
          <w:sz w:val="26"/>
          <w:szCs w:val="26"/>
        </w:rPr>
      </w:pPr>
      <w:r w:rsidRPr="00742989">
        <w:rPr>
          <w:rFonts w:ascii="Times New Roman" w:hAnsi="Times New Roman" w:cs="Times New Roman"/>
          <w:b/>
          <w:sz w:val="26"/>
          <w:szCs w:val="26"/>
        </w:rPr>
        <w:t>Расходы на реализацию государственной программы Томской области</w:t>
      </w:r>
    </w:p>
    <w:p w:rsidR="000F5236" w:rsidRPr="00742989" w:rsidRDefault="000F5236" w:rsidP="000F5236">
      <w:pPr>
        <w:spacing w:after="0" w:line="240" w:lineRule="auto"/>
        <w:contextualSpacing/>
        <w:jc w:val="center"/>
        <w:rPr>
          <w:rFonts w:ascii="Times New Roman" w:hAnsi="Times New Roman" w:cs="Times New Roman"/>
          <w:b/>
          <w:sz w:val="26"/>
          <w:szCs w:val="26"/>
        </w:rPr>
      </w:pPr>
      <w:r w:rsidRPr="00742989">
        <w:rPr>
          <w:rFonts w:ascii="Times New Roman" w:hAnsi="Times New Roman" w:cs="Times New Roman"/>
          <w:b/>
          <w:sz w:val="26"/>
          <w:szCs w:val="26"/>
        </w:rPr>
        <w:t>«Детство под защитой»</w:t>
      </w:r>
    </w:p>
    <w:p w:rsidR="000F5236" w:rsidRPr="00742989" w:rsidRDefault="000F5236" w:rsidP="000F5236">
      <w:pPr>
        <w:spacing w:after="0" w:line="240" w:lineRule="auto"/>
        <w:contextualSpacing/>
        <w:jc w:val="center"/>
        <w:rPr>
          <w:rFonts w:ascii="Times New Roman" w:hAnsi="Times New Roman" w:cs="Times New Roman"/>
          <w:b/>
          <w:sz w:val="26"/>
          <w:szCs w:val="26"/>
        </w:rPr>
      </w:pPr>
    </w:p>
    <w:p w:rsidR="000F5236" w:rsidRPr="00742989" w:rsidRDefault="005F3C74" w:rsidP="000F5236">
      <w:pPr>
        <w:spacing w:after="0" w:line="240" w:lineRule="auto"/>
        <w:ind w:firstLine="708"/>
        <w:contextualSpacing/>
        <w:jc w:val="both"/>
        <w:rPr>
          <w:rFonts w:ascii="Times New Roman" w:hAnsi="Times New Roman" w:cs="Times New Roman"/>
          <w:sz w:val="26"/>
          <w:szCs w:val="26"/>
        </w:rPr>
      </w:pPr>
      <w:r w:rsidRPr="00742989">
        <w:rPr>
          <w:rFonts w:ascii="Times New Roman" w:hAnsi="Times New Roman" w:cs="Times New Roman"/>
          <w:sz w:val="26"/>
          <w:szCs w:val="26"/>
        </w:rPr>
        <w:t>Кассовое исполнение расходов за 2019 год составило 2 349 281,5 тыс. рублей или 96,8% к плану по уточненной сводной бюджетной росписи.</w:t>
      </w:r>
    </w:p>
    <w:p w:rsidR="005F3C74" w:rsidRPr="00742989" w:rsidRDefault="005F3C74" w:rsidP="000F5236">
      <w:pPr>
        <w:spacing w:after="0" w:line="240" w:lineRule="auto"/>
        <w:ind w:firstLine="708"/>
        <w:contextualSpacing/>
        <w:jc w:val="both"/>
        <w:rPr>
          <w:rFonts w:ascii="Times New Roman" w:hAnsi="Times New Roman" w:cs="Times New Roman"/>
          <w:sz w:val="26"/>
          <w:szCs w:val="26"/>
        </w:rPr>
      </w:pPr>
    </w:p>
    <w:p w:rsidR="000F5236" w:rsidRPr="00742989" w:rsidRDefault="000F5236" w:rsidP="000F5236">
      <w:pPr>
        <w:spacing w:after="0" w:line="240" w:lineRule="auto"/>
        <w:ind w:firstLine="708"/>
        <w:contextualSpacing/>
        <w:jc w:val="both"/>
        <w:rPr>
          <w:rFonts w:ascii="Times New Roman" w:hAnsi="Times New Roman" w:cs="Times New Roman"/>
          <w:i/>
          <w:sz w:val="20"/>
          <w:szCs w:val="20"/>
        </w:rPr>
      </w:pPr>
      <w:r w:rsidRPr="00742989">
        <w:rPr>
          <w:rFonts w:ascii="Times New Roman" w:hAnsi="Times New Roman" w:cs="Times New Roman"/>
        </w:rPr>
        <w:t xml:space="preserve">                                                                                                                                  </w:t>
      </w:r>
      <w:r w:rsidR="00A57F68" w:rsidRPr="00742989">
        <w:rPr>
          <w:rFonts w:ascii="Times New Roman" w:hAnsi="Times New Roman" w:cs="Times New Roman"/>
        </w:rPr>
        <w:t xml:space="preserve">    </w:t>
      </w:r>
      <w:r w:rsidRPr="00742989">
        <w:rPr>
          <w:rFonts w:ascii="Times New Roman" w:hAnsi="Times New Roman" w:cs="Times New Roman"/>
          <w:i/>
          <w:sz w:val="20"/>
          <w:szCs w:val="20"/>
        </w:rPr>
        <w:t>тыс. рублей</w:t>
      </w:r>
    </w:p>
    <w:tbl>
      <w:tblPr>
        <w:tblW w:w="0" w:type="auto"/>
        <w:tblInd w:w="95" w:type="dxa"/>
        <w:tblLayout w:type="fixed"/>
        <w:tblLook w:val="04A0"/>
      </w:tblPr>
      <w:tblGrid>
        <w:gridCol w:w="1573"/>
        <w:gridCol w:w="1275"/>
        <w:gridCol w:w="1276"/>
        <w:gridCol w:w="1276"/>
        <w:gridCol w:w="1134"/>
        <w:gridCol w:w="1134"/>
        <w:gridCol w:w="1134"/>
        <w:gridCol w:w="1276"/>
      </w:tblGrid>
      <w:tr w:rsidR="000F5236" w:rsidRPr="00742989" w:rsidTr="000F5236">
        <w:trPr>
          <w:trHeight w:val="2262"/>
          <w:tblHeader/>
        </w:trPr>
        <w:tc>
          <w:tcPr>
            <w:tcW w:w="1573" w:type="dxa"/>
            <w:tcBorders>
              <w:top w:val="single" w:sz="4" w:space="0" w:color="auto"/>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Наименование</w:t>
            </w:r>
          </w:p>
        </w:tc>
        <w:tc>
          <w:tcPr>
            <w:tcW w:w="1275"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ГРБС</w:t>
            </w:r>
          </w:p>
        </w:tc>
        <w:tc>
          <w:tcPr>
            <w:tcW w:w="1276"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Утверждено Законом ТО от 29.12.2018 №151-ОЗ (в ред. от 25.12.2019)</w:t>
            </w:r>
          </w:p>
        </w:tc>
        <w:tc>
          <w:tcPr>
            <w:tcW w:w="1276"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План по уточненной сводной бюджетной росписи</w:t>
            </w:r>
          </w:p>
        </w:tc>
        <w:tc>
          <w:tcPr>
            <w:tcW w:w="1134"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Кассовое исполнение</w:t>
            </w:r>
          </w:p>
        </w:tc>
        <w:tc>
          <w:tcPr>
            <w:tcW w:w="1134"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исполнения к плану, утвержден-ному Законом ТО от 29.12.2018 №151-ОЗ (в ред. от 25.12.2019)</w:t>
            </w:r>
          </w:p>
        </w:tc>
        <w:tc>
          <w:tcPr>
            <w:tcW w:w="1134"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исполнения к плану по уточненной сводной бюджетной росписи</w:t>
            </w:r>
          </w:p>
        </w:tc>
        <w:tc>
          <w:tcPr>
            <w:tcW w:w="1276"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Объем недоисполь-зования бюджетных ассигнований</w:t>
            </w:r>
          </w:p>
        </w:tc>
      </w:tr>
      <w:tr w:rsidR="000F5236" w:rsidRPr="00742989" w:rsidTr="000F5236">
        <w:trPr>
          <w:trHeight w:val="315"/>
          <w:tblHeader/>
        </w:trPr>
        <w:tc>
          <w:tcPr>
            <w:tcW w:w="1573" w:type="dxa"/>
            <w:tcBorders>
              <w:top w:val="nil"/>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1</w:t>
            </w:r>
          </w:p>
        </w:tc>
        <w:tc>
          <w:tcPr>
            <w:tcW w:w="1275"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2</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3</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4</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5</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6</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7</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8</w:t>
            </w:r>
          </w:p>
        </w:tc>
      </w:tr>
      <w:tr w:rsidR="000F5236" w:rsidRPr="00742989" w:rsidTr="000F5236">
        <w:trPr>
          <w:trHeight w:val="315"/>
        </w:trPr>
        <w:tc>
          <w:tcPr>
            <w:tcW w:w="2848" w:type="dxa"/>
            <w:gridSpan w:val="2"/>
            <w:tcBorders>
              <w:top w:val="single" w:sz="4" w:space="0" w:color="auto"/>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Всего</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2 423 639,7</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2 425 761,1</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19"/>
                <w:szCs w:val="19"/>
                <w:lang w:eastAsia="ru-RU"/>
              </w:rPr>
            </w:pPr>
            <w:r w:rsidRPr="00742989">
              <w:rPr>
                <w:rFonts w:ascii="Times New Roman" w:eastAsia="Times New Roman" w:hAnsi="Times New Roman" w:cs="Times New Roman"/>
                <w:b/>
                <w:bCs/>
                <w:sz w:val="19"/>
                <w:szCs w:val="19"/>
                <w:lang w:eastAsia="ru-RU"/>
              </w:rPr>
              <w:t>2 349 281,5</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96,9</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96,8</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76 479,6</w:t>
            </w:r>
          </w:p>
        </w:tc>
      </w:tr>
      <w:tr w:rsidR="000F5236" w:rsidRPr="00742989" w:rsidTr="000F5236">
        <w:trPr>
          <w:trHeight w:val="315"/>
        </w:trPr>
        <w:tc>
          <w:tcPr>
            <w:tcW w:w="2848" w:type="dxa"/>
            <w:gridSpan w:val="2"/>
            <w:tcBorders>
              <w:top w:val="single" w:sz="4" w:space="0" w:color="auto"/>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в том числе:</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p>
        </w:tc>
      </w:tr>
      <w:tr w:rsidR="000F5236" w:rsidRPr="00742989" w:rsidTr="000F5236">
        <w:trPr>
          <w:trHeight w:val="315"/>
        </w:trPr>
        <w:tc>
          <w:tcPr>
            <w:tcW w:w="2848" w:type="dxa"/>
            <w:gridSpan w:val="2"/>
            <w:tcBorders>
              <w:top w:val="single" w:sz="4" w:space="0" w:color="auto"/>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за счет средств федерального бюджета</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53 908,8</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53 908,8</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51 575,9</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95,7</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95,7</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Cs/>
                <w:sz w:val="20"/>
                <w:szCs w:val="20"/>
                <w:lang w:eastAsia="ru-RU"/>
              </w:rPr>
            </w:pPr>
            <w:r w:rsidRPr="00742989">
              <w:rPr>
                <w:rFonts w:ascii="Times New Roman" w:eastAsia="Times New Roman" w:hAnsi="Times New Roman" w:cs="Times New Roman"/>
                <w:bCs/>
                <w:sz w:val="20"/>
                <w:szCs w:val="20"/>
                <w:lang w:eastAsia="ru-RU"/>
              </w:rPr>
              <w:t>2 332,9</w:t>
            </w:r>
          </w:p>
        </w:tc>
      </w:tr>
      <w:tr w:rsidR="000F5236" w:rsidRPr="00742989" w:rsidTr="000F5236">
        <w:trPr>
          <w:trHeight w:val="315"/>
        </w:trPr>
        <w:tc>
          <w:tcPr>
            <w:tcW w:w="2848" w:type="dxa"/>
            <w:gridSpan w:val="2"/>
            <w:tcBorders>
              <w:top w:val="single" w:sz="4" w:space="0" w:color="auto"/>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за счет средств областного бюджета</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2 369 730,9</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2 371 852,3</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9"/>
                <w:szCs w:val="19"/>
                <w:lang w:eastAsia="ru-RU"/>
              </w:rPr>
            </w:pPr>
            <w:r w:rsidRPr="00742989">
              <w:rPr>
                <w:rFonts w:ascii="Times New Roman" w:eastAsia="Times New Roman" w:hAnsi="Times New Roman" w:cs="Times New Roman"/>
                <w:sz w:val="19"/>
                <w:szCs w:val="19"/>
                <w:lang w:eastAsia="ru-RU"/>
              </w:rPr>
              <w:t>2 297 705,6</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97,0</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D7227A">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w:t>
            </w:r>
            <w:r w:rsidR="00D7227A" w:rsidRPr="00742989">
              <w:rPr>
                <w:rFonts w:ascii="Times New Roman" w:eastAsia="Times New Roman" w:hAnsi="Times New Roman" w:cs="Times New Roman"/>
                <w:sz w:val="20"/>
                <w:szCs w:val="20"/>
                <w:lang w:eastAsia="ru-RU"/>
              </w:rPr>
              <w:t>6</w:t>
            </w:r>
            <w:r w:rsidRPr="00742989">
              <w:rPr>
                <w:rFonts w:ascii="Times New Roman" w:eastAsia="Times New Roman" w:hAnsi="Times New Roman" w:cs="Times New Roman"/>
                <w:sz w:val="20"/>
                <w:szCs w:val="20"/>
                <w:lang w:eastAsia="ru-RU"/>
              </w:rPr>
              <w:t>,</w:t>
            </w:r>
            <w:r w:rsidR="00D7227A" w:rsidRPr="00742989">
              <w:rPr>
                <w:rFonts w:ascii="Times New Roman" w:eastAsia="Times New Roman" w:hAnsi="Times New Roman" w:cs="Times New Roman"/>
                <w:sz w:val="20"/>
                <w:szCs w:val="20"/>
                <w:lang w:eastAsia="ru-RU"/>
              </w:rPr>
              <w:t>9</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Cs/>
                <w:sz w:val="20"/>
                <w:szCs w:val="20"/>
                <w:lang w:eastAsia="ru-RU"/>
              </w:rPr>
            </w:pPr>
            <w:r w:rsidRPr="00742989">
              <w:rPr>
                <w:rFonts w:ascii="Times New Roman" w:eastAsia="Times New Roman" w:hAnsi="Times New Roman" w:cs="Times New Roman"/>
                <w:bCs/>
                <w:sz w:val="20"/>
                <w:szCs w:val="20"/>
                <w:lang w:eastAsia="ru-RU"/>
              </w:rPr>
              <w:t>74 146,7</w:t>
            </w:r>
          </w:p>
        </w:tc>
      </w:tr>
      <w:tr w:rsidR="000F5236" w:rsidRPr="00742989" w:rsidTr="000F5236">
        <w:trPr>
          <w:trHeight w:val="660"/>
        </w:trPr>
        <w:tc>
          <w:tcPr>
            <w:tcW w:w="2848" w:type="dxa"/>
            <w:gridSpan w:val="2"/>
            <w:tcBorders>
              <w:top w:val="single" w:sz="4" w:space="0" w:color="auto"/>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Подпрограмма «Сохранение для ребенка кровной семьи»</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629 413,5</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631 845,1</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627 285,9</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99,7</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99,3</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4 559,2</w:t>
            </w:r>
          </w:p>
        </w:tc>
      </w:tr>
      <w:tr w:rsidR="000F5236" w:rsidRPr="00742989" w:rsidTr="000F5236">
        <w:trPr>
          <w:trHeight w:val="1235"/>
        </w:trPr>
        <w:tc>
          <w:tcPr>
            <w:tcW w:w="1573" w:type="dxa"/>
            <w:tcBorders>
              <w:top w:val="nil"/>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«Организация работы по профилактике семейного неблагополучия» </w:t>
            </w:r>
          </w:p>
        </w:tc>
        <w:tc>
          <w:tcPr>
            <w:tcW w:w="1275"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по вопросам семьи и детей Томской области</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599 890,6</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600 709,6</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599 888,0</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99,9</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821,6</w:t>
            </w:r>
          </w:p>
        </w:tc>
      </w:tr>
      <w:tr w:rsidR="000F5236" w:rsidRPr="00742989" w:rsidTr="000F5236">
        <w:trPr>
          <w:trHeight w:val="1890"/>
        </w:trPr>
        <w:tc>
          <w:tcPr>
            <w:tcW w:w="1573" w:type="dxa"/>
            <w:tcBorders>
              <w:top w:val="nil"/>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«Организация работы по осуществлению на территории Томской области государственной семейной политики» </w:t>
            </w:r>
          </w:p>
        </w:tc>
        <w:tc>
          <w:tcPr>
            <w:tcW w:w="1275"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по вопросам семьи и детей Томской области</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25 697,3</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27 309,9</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27 267,9</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106,1</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99,8</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42,0</w:t>
            </w:r>
          </w:p>
        </w:tc>
      </w:tr>
      <w:tr w:rsidR="000F5236" w:rsidRPr="00742989" w:rsidTr="000F5236">
        <w:trPr>
          <w:trHeight w:val="3476"/>
        </w:trPr>
        <w:tc>
          <w:tcPr>
            <w:tcW w:w="1573" w:type="dxa"/>
            <w:tcBorders>
              <w:top w:val="nil"/>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lastRenderedPageBreak/>
              <w:t xml:space="preserve">ОМ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w:t>
            </w:r>
          </w:p>
        </w:tc>
        <w:tc>
          <w:tcPr>
            <w:tcW w:w="1275"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по вопросам семьи и детей Томской области</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237,5</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237,5</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237,5</w:t>
            </w:r>
          </w:p>
        </w:tc>
      </w:tr>
      <w:tr w:rsidR="000F5236" w:rsidRPr="00742989" w:rsidTr="000F5236">
        <w:trPr>
          <w:trHeight w:val="1890"/>
        </w:trPr>
        <w:tc>
          <w:tcPr>
            <w:tcW w:w="1573" w:type="dxa"/>
            <w:tcBorders>
              <w:top w:val="nil"/>
              <w:left w:val="single" w:sz="4" w:space="0" w:color="auto"/>
              <w:bottom w:val="single" w:sz="4" w:space="0" w:color="auto"/>
              <w:right w:val="single" w:sz="4" w:space="0" w:color="auto"/>
            </w:tcBorders>
            <w:shd w:val="clear" w:color="000000" w:fill="FFFFFF"/>
            <w:vAlign w:val="center"/>
            <w:hideMark/>
          </w:tcPr>
          <w:p w:rsidR="000F5236" w:rsidRPr="00742989" w:rsidRDefault="000F5236" w:rsidP="000F5236">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lastRenderedPageBreak/>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1275" w:type="dxa"/>
            <w:tcBorders>
              <w:top w:val="nil"/>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архитектуры и строитель-ства Томской области</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3 588,1</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3 588,1</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130,0</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3,6</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3,6</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3 458,1</w:t>
            </w:r>
          </w:p>
        </w:tc>
      </w:tr>
      <w:tr w:rsidR="000F5236" w:rsidRPr="00742989" w:rsidTr="000F5236">
        <w:trPr>
          <w:trHeight w:val="660"/>
        </w:trPr>
        <w:tc>
          <w:tcPr>
            <w:tcW w:w="2848" w:type="dxa"/>
            <w:gridSpan w:val="2"/>
            <w:tcBorders>
              <w:top w:val="single" w:sz="4" w:space="0" w:color="auto"/>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Подпрограмма «Защита прав детей-сирот»</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1 460 581,6</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1 461 702,4</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19"/>
                <w:szCs w:val="19"/>
                <w:lang w:eastAsia="ru-RU"/>
              </w:rPr>
            </w:pPr>
            <w:r w:rsidRPr="00742989">
              <w:rPr>
                <w:rFonts w:ascii="Times New Roman" w:eastAsia="Times New Roman" w:hAnsi="Times New Roman" w:cs="Times New Roman"/>
                <w:b/>
                <w:bCs/>
                <w:sz w:val="19"/>
                <w:szCs w:val="19"/>
                <w:lang w:eastAsia="ru-RU"/>
              </w:rPr>
              <w:t>1 393 044,4</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95,4</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95,3</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68 658,0</w:t>
            </w:r>
          </w:p>
        </w:tc>
      </w:tr>
      <w:tr w:rsidR="000F5236" w:rsidRPr="00742989" w:rsidTr="000F5236">
        <w:trPr>
          <w:trHeight w:val="1890"/>
        </w:trPr>
        <w:tc>
          <w:tcPr>
            <w:tcW w:w="1573" w:type="dxa"/>
            <w:tcBorders>
              <w:top w:val="nil"/>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«Организация работы по развитию форм жизнеустройства детей-сирот и детей, оставшихся без попечения родителей» </w:t>
            </w:r>
          </w:p>
        </w:tc>
        <w:tc>
          <w:tcPr>
            <w:tcW w:w="1275"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по вопросам семьи и детей Томской области</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1 221 325,6</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1 222 446,4</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9"/>
                <w:szCs w:val="19"/>
                <w:lang w:eastAsia="ru-RU"/>
              </w:rPr>
            </w:pPr>
            <w:r w:rsidRPr="00742989">
              <w:rPr>
                <w:rFonts w:ascii="Times New Roman" w:eastAsia="Times New Roman" w:hAnsi="Times New Roman" w:cs="Times New Roman"/>
                <w:sz w:val="19"/>
                <w:szCs w:val="19"/>
                <w:lang w:eastAsia="ru-RU"/>
              </w:rPr>
              <w:t>1 166 482,3</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95,5</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95,4</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55 964,1</w:t>
            </w:r>
          </w:p>
        </w:tc>
      </w:tr>
      <w:tr w:rsidR="000F5236" w:rsidRPr="00742989" w:rsidTr="000F5236">
        <w:trPr>
          <w:trHeight w:val="1890"/>
        </w:trPr>
        <w:tc>
          <w:tcPr>
            <w:tcW w:w="1573" w:type="dxa"/>
            <w:tcBorders>
              <w:top w:val="nil"/>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«Обеспечение бесплатного проезда детей-сирот и детей, оставшихся без попечения родителей, в Томской области» </w:t>
            </w:r>
          </w:p>
        </w:tc>
        <w:tc>
          <w:tcPr>
            <w:tcW w:w="1275"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социальной защиты населения Томской области</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16 222,3</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16 222,3</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13 129,8</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80,9</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80,9</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3 092,5</w:t>
            </w:r>
          </w:p>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p>
        </w:tc>
      </w:tr>
      <w:tr w:rsidR="000F5236" w:rsidRPr="00742989" w:rsidTr="000F5236">
        <w:trPr>
          <w:trHeight w:val="2205"/>
        </w:trPr>
        <w:tc>
          <w:tcPr>
            <w:tcW w:w="1573" w:type="dxa"/>
            <w:tcBorders>
              <w:top w:val="nil"/>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по вопросам семьи и детей Томской области</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210 144,9</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210 144,9</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202 638,9</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96,4</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96,4</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7 506,0</w:t>
            </w:r>
          </w:p>
        </w:tc>
      </w:tr>
      <w:tr w:rsidR="000F5236" w:rsidRPr="00742989" w:rsidTr="000F5236">
        <w:trPr>
          <w:trHeight w:val="1890"/>
        </w:trPr>
        <w:tc>
          <w:tcPr>
            <w:tcW w:w="1573" w:type="dxa"/>
            <w:tcBorders>
              <w:top w:val="nil"/>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lastRenderedPageBreak/>
              <w:t xml:space="preserve">ОМ «Выплата единовременного пособия при всех формах устройства детей, лишенных родительского попечения, в семью» </w:t>
            </w:r>
          </w:p>
        </w:tc>
        <w:tc>
          <w:tcPr>
            <w:tcW w:w="1275"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по вопросам семьи и детей Томской области</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12 888,8</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12 888,8</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10 793,4</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83,7</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83,7</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2 095,4</w:t>
            </w:r>
          </w:p>
        </w:tc>
      </w:tr>
      <w:tr w:rsidR="000F5236" w:rsidRPr="00742989" w:rsidTr="000F5236">
        <w:trPr>
          <w:trHeight w:val="660"/>
        </w:trPr>
        <w:tc>
          <w:tcPr>
            <w:tcW w:w="2848" w:type="dxa"/>
            <w:gridSpan w:val="2"/>
            <w:tcBorders>
              <w:top w:val="single" w:sz="4" w:space="0" w:color="auto"/>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Подпрограмма «Развитие системы отдыха и оздоровления детей»»</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308 713,6</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308 713,6</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305 452,7</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98,9</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98,9</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3 260,9</w:t>
            </w:r>
          </w:p>
        </w:tc>
      </w:tr>
      <w:tr w:rsidR="000F5236" w:rsidRPr="00742989" w:rsidTr="000F5236">
        <w:trPr>
          <w:trHeight w:val="638"/>
        </w:trPr>
        <w:tc>
          <w:tcPr>
            <w:tcW w:w="2848" w:type="dxa"/>
            <w:gridSpan w:val="2"/>
            <w:tcBorders>
              <w:top w:val="single" w:sz="4" w:space="0" w:color="auto"/>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b/>
                <w:bCs/>
                <w:sz w:val="18"/>
                <w:szCs w:val="18"/>
                <w:lang w:eastAsia="ru-RU"/>
              </w:rPr>
            </w:pPr>
            <w:r w:rsidRPr="00742989">
              <w:rPr>
                <w:rFonts w:ascii="Times New Roman" w:eastAsia="Times New Roman" w:hAnsi="Times New Roman" w:cs="Times New Roman"/>
                <w:b/>
                <w:bCs/>
                <w:sz w:val="18"/>
                <w:szCs w:val="18"/>
                <w:lang w:eastAsia="ru-RU"/>
              </w:rPr>
              <w:t xml:space="preserve">ОМ «Повышение качества услуг в сфере отдыха и оздоровления детей», всего </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308 713,6</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308 713,6</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305 452,7</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98,9</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98,9</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3 260,9</w:t>
            </w:r>
          </w:p>
        </w:tc>
      </w:tr>
      <w:tr w:rsidR="000F5236" w:rsidRPr="00742989" w:rsidTr="000F5236">
        <w:trPr>
          <w:trHeight w:val="1114"/>
        </w:trPr>
        <w:tc>
          <w:tcPr>
            <w:tcW w:w="1573" w:type="dxa"/>
            <w:vMerge w:val="restart"/>
            <w:tcBorders>
              <w:top w:val="nil"/>
              <w:left w:val="single" w:sz="4" w:space="0" w:color="auto"/>
              <w:bottom w:val="single" w:sz="4" w:space="0" w:color="000000"/>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i/>
                <w:sz w:val="18"/>
                <w:szCs w:val="18"/>
                <w:lang w:eastAsia="ru-RU"/>
              </w:rPr>
            </w:pPr>
            <w:r w:rsidRPr="00742989">
              <w:rPr>
                <w:rFonts w:ascii="Times New Roman" w:eastAsia="Times New Roman" w:hAnsi="Times New Roman" w:cs="Times New Roman"/>
                <w:i/>
                <w:sz w:val="18"/>
                <w:szCs w:val="18"/>
                <w:lang w:eastAsia="ru-RU"/>
              </w:rPr>
              <w:t>в том числе:</w:t>
            </w:r>
          </w:p>
        </w:tc>
        <w:tc>
          <w:tcPr>
            <w:tcW w:w="1275"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18"/>
                <w:szCs w:val="18"/>
                <w:lang w:eastAsia="ru-RU"/>
              </w:rPr>
            </w:pPr>
            <w:r w:rsidRPr="00742989">
              <w:rPr>
                <w:rFonts w:ascii="Times New Roman" w:eastAsia="Times New Roman" w:hAnsi="Times New Roman" w:cs="Times New Roman"/>
                <w:iCs/>
                <w:sz w:val="18"/>
                <w:szCs w:val="18"/>
                <w:lang w:eastAsia="ru-RU"/>
              </w:rPr>
              <w:t xml:space="preserve">Департамент социальной защиты населения Томской области </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D7227A"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0,0</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1 929,0</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1 915,4</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99,3</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99,3</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13,6</w:t>
            </w:r>
          </w:p>
        </w:tc>
      </w:tr>
      <w:tr w:rsidR="000F5236" w:rsidRPr="00742989" w:rsidTr="000F5236">
        <w:trPr>
          <w:trHeight w:val="848"/>
        </w:trPr>
        <w:tc>
          <w:tcPr>
            <w:tcW w:w="1573" w:type="dxa"/>
            <w:vMerge/>
            <w:tcBorders>
              <w:top w:val="nil"/>
              <w:left w:val="single" w:sz="4" w:space="0" w:color="auto"/>
              <w:bottom w:val="single" w:sz="4" w:space="0" w:color="000000"/>
              <w:right w:val="single" w:sz="4" w:space="0" w:color="auto"/>
            </w:tcBorders>
            <w:vAlign w:val="center"/>
            <w:hideMark/>
          </w:tcPr>
          <w:p w:rsidR="000F5236" w:rsidRPr="00742989" w:rsidRDefault="000F5236" w:rsidP="000F5236">
            <w:pPr>
              <w:spacing w:after="0" w:line="240" w:lineRule="auto"/>
              <w:rPr>
                <w:rFonts w:ascii="Times New Roman" w:eastAsia="Times New Roman" w:hAnsi="Times New Roman" w:cs="Times New Roman"/>
                <w:sz w:val="18"/>
                <w:szCs w:val="18"/>
                <w:lang w:eastAsia="ru-RU"/>
              </w:rPr>
            </w:pPr>
          </w:p>
        </w:tc>
        <w:tc>
          <w:tcPr>
            <w:tcW w:w="1275"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18"/>
                <w:szCs w:val="18"/>
                <w:lang w:eastAsia="ru-RU"/>
              </w:rPr>
            </w:pPr>
            <w:r w:rsidRPr="00742989">
              <w:rPr>
                <w:rFonts w:ascii="Times New Roman" w:eastAsia="Times New Roman" w:hAnsi="Times New Roman" w:cs="Times New Roman"/>
                <w:iCs/>
                <w:sz w:val="18"/>
                <w:szCs w:val="18"/>
                <w:lang w:eastAsia="ru-RU"/>
              </w:rPr>
              <w:t xml:space="preserve">Департамент общего образования Томской области </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D7227A"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0,0</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6 570,0</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6 561,4</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99,9</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99,9</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8,6</w:t>
            </w:r>
          </w:p>
        </w:tc>
      </w:tr>
      <w:tr w:rsidR="000F5236" w:rsidRPr="00742989" w:rsidTr="000F5236">
        <w:trPr>
          <w:trHeight w:val="1217"/>
        </w:trPr>
        <w:tc>
          <w:tcPr>
            <w:tcW w:w="1573" w:type="dxa"/>
            <w:vMerge/>
            <w:tcBorders>
              <w:top w:val="nil"/>
              <w:left w:val="single" w:sz="4" w:space="0" w:color="auto"/>
              <w:bottom w:val="single" w:sz="4" w:space="0" w:color="000000"/>
              <w:right w:val="single" w:sz="4" w:space="0" w:color="auto"/>
            </w:tcBorders>
            <w:vAlign w:val="center"/>
            <w:hideMark/>
          </w:tcPr>
          <w:p w:rsidR="000F5236" w:rsidRPr="00742989" w:rsidRDefault="000F5236" w:rsidP="000F5236">
            <w:pPr>
              <w:spacing w:after="0" w:line="240" w:lineRule="auto"/>
              <w:rPr>
                <w:rFonts w:ascii="Times New Roman" w:eastAsia="Times New Roman" w:hAnsi="Times New Roman" w:cs="Times New Roman"/>
                <w:sz w:val="18"/>
                <w:szCs w:val="18"/>
                <w:lang w:eastAsia="ru-RU"/>
              </w:rPr>
            </w:pPr>
          </w:p>
        </w:tc>
        <w:tc>
          <w:tcPr>
            <w:tcW w:w="1275"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18"/>
                <w:szCs w:val="18"/>
                <w:lang w:eastAsia="ru-RU"/>
              </w:rPr>
            </w:pPr>
            <w:r w:rsidRPr="00742989">
              <w:rPr>
                <w:rFonts w:ascii="Times New Roman" w:eastAsia="Times New Roman" w:hAnsi="Times New Roman" w:cs="Times New Roman"/>
                <w:iCs/>
                <w:sz w:val="18"/>
                <w:szCs w:val="18"/>
                <w:lang w:eastAsia="ru-RU"/>
              </w:rPr>
              <w:t>Департамент профессионального образования Томской области</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D7227A"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0,0</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2 467,9</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2 447,6</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99,2</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99,2</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20,3</w:t>
            </w:r>
          </w:p>
        </w:tc>
      </w:tr>
      <w:tr w:rsidR="000F5236" w:rsidRPr="00742989" w:rsidTr="000F5236">
        <w:trPr>
          <w:trHeight w:val="1094"/>
        </w:trPr>
        <w:tc>
          <w:tcPr>
            <w:tcW w:w="1573" w:type="dxa"/>
            <w:vMerge/>
            <w:tcBorders>
              <w:top w:val="nil"/>
              <w:left w:val="single" w:sz="4" w:space="0" w:color="auto"/>
              <w:bottom w:val="single" w:sz="4" w:space="0" w:color="000000"/>
              <w:right w:val="single" w:sz="4" w:space="0" w:color="auto"/>
            </w:tcBorders>
            <w:vAlign w:val="center"/>
            <w:hideMark/>
          </w:tcPr>
          <w:p w:rsidR="000F5236" w:rsidRPr="00742989" w:rsidRDefault="000F5236" w:rsidP="000F5236">
            <w:pPr>
              <w:spacing w:after="0" w:line="240" w:lineRule="auto"/>
              <w:rPr>
                <w:rFonts w:ascii="Times New Roman" w:eastAsia="Times New Roman" w:hAnsi="Times New Roman" w:cs="Times New Roman"/>
                <w:sz w:val="18"/>
                <w:szCs w:val="18"/>
                <w:lang w:eastAsia="ru-RU"/>
              </w:rPr>
            </w:pPr>
          </w:p>
        </w:tc>
        <w:tc>
          <w:tcPr>
            <w:tcW w:w="1275"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18"/>
                <w:szCs w:val="18"/>
                <w:lang w:eastAsia="ru-RU"/>
              </w:rPr>
            </w:pPr>
            <w:r w:rsidRPr="00742989">
              <w:rPr>
                <w:rFonts w:ascii="Times New Roman" w:eastAsia="Times New Roman" w:hAnsi="Times New Roman" w:cs="Times New Roman"/>
                <w:iCs/>
                <w:sz w:val="18"/>
                <w:szCs w:val="18"/>
                <w:lang w:eastAsia="ru-RU"/>
              </w:rPr>
              <w:t xml:space="preserve">Департамент по вопросам семьи и детей Томской области </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D7227A"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308 713,6</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296 896,7</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293 678,3</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98,9</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98,9</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3 218,4</w:t>
            </w:r>
          </w:p>
        </w:tc>
      </w:tr>
      <w:tr w:rsidR="000F5236" w:rsidRPr="00742989" w:rsidTr="000F5236">
        <w:trPr>
          <w:trHeight w:val="1775"/>
        </w:trPr>
        <w:tc>
          <w:tcPr>
            <w:tcW w:w="1573" w:type="dxa"/>
            <w:vMerge/>
            <w:tcBorders>
              <w:top w:val="nil"/>
              <w:left w:val="single" w:sz="4" w:space="0" w:color="auto"/>
              <w:bottom w:val="single" w:sz="4" w:space="0" w:color="000000"/>
              <w:right w:val="single" w:sz="4" w:space="0" w:color="auto"/>
            </w:tcBorders>
            <w:vAlign w:val="center"/>
            <w:hideMark/>
          </w:tcPr>
          <w:p w:rsidR="000F5236" w:rsidRPr="00742989" w:rsidRDefault="000F5236" w:rsidP="000F5236">
            <w:pPr>
              <w:spacing w:after="0" w:line="240" w:lineRule="auto"/>
              <w:rPr>
                <w:rFonts w:ascii="Times New Roman" w:eastAsia="Times New Roman" w:hAnsi="Times New Roman" w:cs="Times New Roman"/>
                <w:sz w:val="18"/>
                <w:szCs w:val="18"/>
                <w:lang w:eastAsia="ru-RU"/>
              </w:rPr>
            </w:pPr>
          </w:p>
        </w:tc>
        <w:tc>
          <w:tcPr>
            <w:tcW w:w="1275"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18"/>
                <w:szCs w:val="18"/>
                <w:lang w:eastAsia="ru-RU"/>
              </w:rPr>
            </w:pPr>
            <w:r w:rsidRPr="00742989">
              <w:rPr>
                <w:rFonts w:ascii="Times New Roman" w:eastAsia="Times New Roman" w:hAnsi="Times New Roman" w:cs="Times New Roman"/>
                <w:iCs/>
                <w:sz w:val="18"/>
                <w:szCs w:val="18"/>
                <w:lang w:eastAsia="ru-RU"/>
              </w:rPr>
              <w:t>Департамент по молодежной политике, физической культуре и спорту Томской области</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D7227A"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0,0</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850,0</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850,0</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100,0</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100,0</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0,0</w:t>
            </w:r>
          </w:p>
        </w:tc>
      </w:tr>
      <w:tr w:rsidR="000F5236" w:rsidRPr="00742989" w:rsidTr="000F5236">
        <w:trPr>
          <w:trHeight w:val="1538"/>
        </w:trPr>
        <w:tc>
          <w:tcPr>
            <w:tcW w:w="1573" w:type="dxa"/>
            <w:tcBorders>
              <w:top w:val="nil"/>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rPr>
                <w:rFonts w:ascii="Times New Roman" w:eastAsia="Times New Roman" w:hAnsi="Times New Roman" w:cs="Times New Roman"/>
                <w:b/>
                <w:bCs/>
                <w:sz w:val="16"/>
                <w:szCs w:val="16"/>
                <w:lang w:eastAsia="ru-RU"/>
              </w:rPr>
            </w:pPr>
            <w:r w:rsidRPr="00742989">
              <w:rPr>
                <w:rFonts w:ascii="Times New Roman" w:eastAsia="Times New Roman" w:hAnsi="Times New Roman" w:cs="Times New Roman"/>
                <w:b/>
                <w:bCs/>
                <w:sz w:val="16"/>
                <w:szCs w:val="16"/>
                <w:lang w:eastAsia="ru-RU"/>
              </w:rPr>
              <w:t>Обеспечивающая подпрограмма</w:t>
            </w:r>
          </w:p>
        </w:tc>
        <w:tc>
          <w:tcPr>
            <w:tcW w:w="1275"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16"/>
                <w:szCs w:val="16"/>
                <w:lang w:eastAsia="ru-RU"/>
              </w:rPr>
            </w:pPr>
            <w:r w:rsidRPr="00742989">
              <w:rPr>
                <w:rFonts w:ascii="Times New Roman" w:eastAsia="Times New Roman" w:hAnsi="Times New Roman" w:cs="Times New Roman"/>
                <w:b/>
                <w:bCs/>
                <w:sz w:val="16"/>
                <w:szCs w:val="16"/>
                <w:lang w:eastAsia="ru-RU"/>
              </w:rPr>
              <w:t xml:space="preserve">Департамент по вопросам семьи и детей Томской области </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24 931,0</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23 500,0</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23 498,5</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94,3</w:t>
            </w:r>
          </w:p>
        </w:tc>
        <w:tc>
          <w:tcPr>
            <w:tcW w:w="1134" w:type="dxa"/>
            <w:tcBorders>
              <w:top w:val="nil"/>
              <w:left w:val="nil"/>
              <w:bottom w:val="single" w:sz="4" w:space="0" w:color="auto"/>
              <w:right w:val="single" w:sz="4" w:space="0" w:color="auto"/>
            </w:tcBorders>
            <w:shd w:val="clear" w:color="auto" w:fill="auto"/>
            <w:hideMark/>
          </w:tcPr>
          <w:p w:rsidR="000F5236" w:rsidRPr="00742989" w:rsidRDefault="00D7227A"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99,99</w:t>
            </w:r>
          </w:p>
        </w:tc>
        <w:tc>
          <w:tcPr>
            <w:tcW w:w="1276" w:type="dxa"/>
            <w:tcBorders>
              <w:top w:val="nil"/>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1,5</w:t>
            </w:r>
          </w:p>
        </w:tc>
      </w:tr>
    </w:tbl>
    <w:p w:rsidR="000F5236" w:rsidRPr="00742989" w:rsidRDefault="000F5236" w:rsidP="000F5236">
      <w:pPr>
        <w:spacing w:after="0" w:line="240" w:lineRule="auto"/>
        <w:contextualSpacing/>
        <w:jc w:val="both"/>
        <w:rPr>
          <w:rFonts w:ascii="Times New Roman" w:hAnsi="Times New Roman" w:cs="Times New Roman"/>
          <w:sz w:val="26"/>
          <w:szCs w:val="26"/>
        </w:rPr>
      </w:pPr>
    </w:p>
    <w:p w:rsidR="00AB069C" w:rsidRPr="00742989" w:rsidRDefault="00AB069C" w:rsidP="000F5236">
      <w:pPr>
        <w:spacing w:after="0" w:line="240" w:lineRule="auto"/>
        <w:ind w:firstLine="709"/>
        <w:contextualSpacing/>
        <w:mirrorIndents/>
        <w:jc w:val="both"/>
        <w:rPr>
          <w:rFonts w:ascii="Times New Roman" w:hAnsi="Times New Roman" w:cs="Times New Roman"/>
          <w:sz w:val="26"/>
          <w:szCs w:val="26"/>
        </w:rPr>
      </w:pP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lastRenderedPageBreak/>
        <w:t>В реализации ГП участвовали следующие ГРБС:</w:t>
      </w:r>
    </w:p>
    <w:p w:rsidR="000F5236" w:rsidRPr="00742989" w:rsidRDefault="000F5236" w:rsidP="000F5236">
      <w:pPr>
        <w:spacing w:after="0" w:line="240" w:lineRule="auto"/>
        <w:ind w:firstLine="709"/>
        <w:contextualSpacing/>
        <w:mirrorIndents/>
        <w:jc w:val="right"/>
        <w:rPr>
          <w:rFonts w:ascii="Times New Roman" w:hAnsi="Times New Roman" w:cs="Times New Roman"/>
          <w:sz w:val="20"/>
          <w:szCs w:val="20"/>
        </w:rPr>
      </w:pPr>
      <w:r w:rsidRPr="00742989">
        <w:rPr>
          <w:rFonts w:ascii="Times New Roman" w:hAnsi="Times New Roman" w:cs="Times New Roman"/>
          <w:i/>
          <w:sz w:val="20"/>
          <w:szCs w:val="20"/>
        </w:rPr>
        <w:t>тыс. рублей</w:t>
      </w:r>
    </w:p>
    <w:tbl>
      <w:tblPr>
        <w:tblW w:w="10078" w:type="dxa"/>
        <w:tblInd w:w="95" w:type="dxa"/>
        <w:tblLayout w:type="fixed"/>
        <w:tblLook w:val="04A0"/>
      </w:tblPr>
      <w:tblGrid>
        <w:gridCol w:w="2565"/>
        <w:gridCol w:w="1317"/>
        <w:gridCol w:w="1321"/>
        <w:gridCol w:w="1218"/>
        <w:gridCol w:w="1389"/>
        <w:gridCol w:w="1134"/>
        <w:gridCol w:w="1134"/>
      </w:tblGrid>
      <w:tr w:rsidR="000F5236" w:rsidRPr="00742989" w:rsidTr="00A57F68">
        <w:trPr>
          <w:trHeight w:val="1552"/>
          <w:tblHeader/>
        </w:trPr>
        <w:tc>
          <w:tcPr>
            <w:tcW w:w="2565" w:type="dxa"/>
            <w:tcBorders>
              <w:top w:val="single" w:sz="4" w:space="0" w:color="auto"/>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ГРБС</w:t>
            </w:r>
          </w:p>
        </w:tc>
        <w:tc>
          <w:tcPr>
            <w:tcW w:w="1317"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Утверждено Законом ТО от 29.12.2018 №151-ОЗ (в ред. от 25.12.2019)</w:t>
            </w:r>
          </w:p>
        </w:tc>
        <w:tc>
          <w:tcPr>
            <w:tcW w:w="1321"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План по уточненной сводной бюджетной росписи</w:t>
            </w:r>
          </w:p>
        </w:tc>
        <w:tc>
          <w:tcPr>
            <w:tcW w:w="1218"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Кассовое исполнение</w:t>
            </w:r>
          </w:p>
        </w:tc>
        <w:tc>
          <w:tcPr>
            <w:tcW w:w="1389"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исполнения к плану, утвержденному Законом ТО от 29.12.2018 №151-ОЗ (в ред. от 25.12.2019)</w:t>
            </w:r>
          </w:p>
        </w:tc>
        <w:tc>
          <w:tcPr>
            <w:tcW w:w="1134"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исполнения к плану по уточненной сводной бюджетной росписи</w:t>
            </w:r>
          </w:p>
        </w:tc>
        <w:tc>
          <w:tcPr>
            <w:tcW w:w="1134"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Объем недоисполь-зования бюджетных ассигнований</w:t>
            </w:r>
          </w:p>
        </w:tc>
      </w:tr>
      <w:tr w:rsidR="000F5236" w:rsidRPr="00742989" w:rsidTr="007A16D0">
        <w:trPr>
          <w:trHeight w:val="115"/>
          <w:tblHeader/>
        </w:trPr>
        <w:tc>
          <w:tcPr>
            <w:tcW w:w="2565" w:type="dxa"/>
            <w:tcBorders>
              <w:top w:val="single" w:sz="4" w:space="0" w:color="auto"/>
              <w:left w:val="single" w:sz="4" w:space="0" w:color="auto"/>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1</w:t>
            </w:r>
          </w:p>
        </w:tc>
        <w:tc>
          <w:tcPr>
            <w:tcW w:w="1317"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2</w:t>
            </w:r>
          </w:p>
        </w:tc>
        <w:tc>
          <w:tcPr>
            <w:tcW w:w="1321"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3</w:t>
            </w:r>
          </w:p>
        </w:tc>
        <w:tc>
          <w:tcPr>
            <w:tcW w:w="1218"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4</w:t>
            </w:r>
          </w:p>
        </w:tc>
        <w:tc>
          <w:tcPr>
            <w:tcW w:w="1389" w:type="dxa"/>
            <w:tcBorders>
              <w:top w:val="single" w:sz="4" w:space="0" w:color="auto"/>
              <w:left w:val="nil"/>
              <w:bottom w:val="single" w:sz="4" w:space="0" w:color="auto"/>
              <w:right w:val="single" w:sz="4" w:space="0" w:color="auto"/>
            </w:tcBorders>
            <w:shd w:val="clear" w:color="auto" w:fill="auto"/>
            <w:hideMark/>
          </w:tcPr>
          <w:p w:rsidR="000F5236" w:rsidRPr="00742989" w:rsidRDefault="000F5236" w:rsidP="000F5236">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5</w:t>
            </w:r>
          </w:p>
        </w:tc>
        <w:tc>
          <w:tcPr>
            <w:tcW w:w="1134" w:type="dxa"/>
            <w:tcBorders>
              <w:top w:val="single" w:sz="4" w:space="0" w:color="auto"/>
              <w:left w:val="nil"/>
              <w:bottom w:val="single" w:sz="4" w:space="0" w:color="auto"/>
              <w:right w:val="single" w:sz="4" w:space="0" w:color="auto"/>
            </w:tcBorders>
            <w:shd w:val="clear" w:color="auto" w:fill="auto"/>
            <w:noWrap/>
            <w:hideMark/>
          </w:tcPr>
          <w:p w:rsidR="000F5236" w:rsidRPr="00742989" w:rsidRDefault="000F5236" w:rsidP="000F523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0F5236" w:rsidRPr="00742989" w:rsidRDefault="000F5236" w:rsidP="000F523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r>
      <w:tr w:rsidR="000F5236" w:rsidRPr="00742989" w:rsidTr="000552A0">
        <w:trPr>
          <w:trHeight w:val="657"/>
        </w:trPr>
        <w:tc>
          <w:tcPr>
            <w:tcW w:w="2565" w:type="dxa"/>
            <w:tcBorders>
              <w:top w:val="single" w:sz="4" w:space="0" w:color="auto"/>
              <w:left w:val="single" w:sz="4" w:space="0" w:color="auto"/>
              <w:bottom w:val="single" w:sz="4" w:space="0" w:color="auto"/>
              <w:right w:val="single" w:sz="4" w:space="0" w:color="auto"/>
            </w:tcBorders>
            <w:shd w:val="clear" w:color="auto" w:fill="auto"/>
            <w:hideMark/>
          </w:tcPr>
          <w:p w:rsidR="000F5236" w:rsidRPr="00742989" w:rsidRDefault="000F5236" w:rsidP="005F3C74">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Департамент по вопросам семьи и детей Томской области </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w:t>
            </w:r>
            <w:r w:rsidR="007A16D0" w:rsidRPr="00742989">
              <w:rPr>
                <w:rFonts w:ascii="Times New Roman" w:eastAsia="Times New Roman" w:hAnsi="Times New Roman" w:cs="Times New Roman"/>
                <w:sz w:val="20"/>
                <w:szCs w:val="20"/>
                <w:lang w:eastAsia="ru-RU"/>
              </w:rPr>
              <w:t> </w:t>
            </w:r>
            <w:r w:rsidR="00D7227A" w:rsidRPr="00742989">
              <w:rPr>
                <w:rFonts w:ascii="Times New Roman" w:eastAsia="Times New Roman" w:hAnsi="Times New Roman" w:cs="Times New Roman"/>
                <w:sz w:val="20"/>
                <w:szCs w:val="20"/>
                <w:lang w:eastAsia="ru-RU"/>
              </w:rPr>
              <w:t>4</w:t>
            </w:r>
            <w:r w:rsidR="007A16D0" w:rsidRPr="00742989">
              <w:rPr>
                <w:rFonts w:ascii="Times New Roman" w:eastAsia="Times New Roman" w:hAnsi="Times New Roman" w:cs="Times New Roman"/>
                <w:sz w:val="20"/>
                <w:szCs w:val="20"/>
                <w:lang w:eastAsia="ru-RU"/>
              </w:rPr>
              <w:t>03 829,3</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2 394 133,8</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2 324 247,3</w:t>
            </w:r>
          </w:p>
        </w:tc>
        <w:tc>
          <w:tcPr>
            <w:tcW w:w="1389" w:type="dxa"/>
            <w:tcBorders>
              <w:top w:val="single" w:sz="4" w:space="0" w:color="auto"/>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w:t>
            </w:r>
            <w:r w:rsidR="007A16D0" w:rsidRPr="00742989">
              <w:rPr>
                <w:rFonts w:ascii="Times New Roman" w:eastAsia="Times New Roman" w:hAnsi="Times New Roman" w:cs="Times New Roman"/>
                <w:iCs/>
                <w:sz w:val="20"/>
                <w:szCs w:val="20"/>
                <w:lang w:eastAsia="ru-RU"/>
              </w:rPr>
              <w:t>6</w:t>
            </w:r>
            <w:r w:rsidRPr="00742989">
              <w:rPr>
                <w:rFonts w:ascii="Times New Roman" w:eastAsia="Times New Roman" w:hAnsi="Times New Roman" w:cs="Times New Roman"/>
                <w:iCs/>
                <w:sz w:val="20"/>
                <w:szCs w:val="20"/>
                <w:lang w:eastAsia="ru-RU"/>
              </w:rPr>
              <w:t>,</w:t>
            </w:r>
            <w:r w:rsidR="007A16D0" w:rsidRPr="00742989">
              <w:rPr>
                <w:rFonts w:ascii="Times New Roman" w:eastAsia="Times New Roman" w:hAnsi="Times New Roman" w:cs="Times New Roman"/>
                <w:iCs/>
                <w:sz w:val="20"/>
                <w:szCs w:val="20"/>
                <w:lang w:eastAsia="ru-RU"/>
              </w:rPr>
              <w:t>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97,1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69 886,5</w:t>
            </w:r>
          </w:p>
        </w:tc>
      </w:tr>
      <w:tr w:rsidR="000F5236" w:rsidRPr="00742989" w:rsidTr="000552A0">
        <w:trPr>
          <w:trHeight w:val="667"/>
        </w:trPr>
        <w:tc>
          <w:tcPr>
            <w:tcW w:w="2565" w:type="dxa"/>
            <w:tcBorders>
              <w:top w:val="nil"/>
              <w:left w:val="single" w:sz="4" w:space="0" w:color="auto"/>
              <w:bottom w:val="single" w:sz="4" w:space="0" w:color="auto"/>
              <w:right w:val="single" w:sz="4" w:space="0" w:color="auto"/>
            </w:tcBorders>
            <w:shd w:val="clear" w:color="auto" w:fill="auto"/>
            <w:hideMark/>
          </w:tcPr>
          <w:p w:rsidR="000F5236" w:rsidRPr="00742989" w:rsidRDefault="000F5236" w:rsidP="005F3C74">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социальной защиты населения Томской области</w:t>
            </w:r>
          </w:p>
        </w:tc>
        <w:tc>
          <w:tcPr>
            <w:tcW w:w="1317" w:type="dxa"/>
            <w:tcBorders>
              <w:top w:val="nil"/>
              <w:left w:val="nil"/>
              <w:bottom w:val="single" w:sz="4" w:space="0" w:color="auto"/>
              <w:right w:val="single" w:sz="4" w:space="0" w:color="auto"/>
            </w:tcBorders>
            <w:shd w:val="clear" w:color="auto" w:fill="auto"/>
            <w:vAlign w:val="center"/>
            <w:hideMark/>
          </w:tcPr>
          <w:p w:rsidR="000F5236" w:rsidRPr="00742989" w:rsidRDefault="007A16D0"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16 222,3</w:t>
            </w:r>
          </w:p>
        </w:tc>
        <w:tc>
          <w:tcPr>
            <w:tcW w:w="1321"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18 151,3</w:t>
            </w:r>
          </w:p>
        </w:tc>
        <w:tc>
          <w:tcPr>
            <w:tcW w:w="1218"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15 045,</w:t>
            </w:r>
            <w:r w:rsidR="007A16D0" w:rsidRPr="00742989">
              <w:rPr>
                <w:rFonts w:ascii="Times New Roman" w:eastAsia="Times New Roman" w:hAnsi="Times New Roman" w:cs="Times New Roman"/>
                <w:sz w:val="20"/>
                <w:szCs w:val="20"/>
                <w:lang w:eastAsia="ru-RU"/>
              </w:rPr>
              <w:t>3</w:t>
            </w:r>
          </w:p>
        </w:tc>
        <w:tc>
          <w:tcPr>
            <w:tcW w:w="1389" w:type="dxa"/>
            <w:tcBorders>
              <w:top w:val="nil"/>
              <w:left w:val="nil"/>
              <w:bottom w:val="single" w:sz="4" w:space="0" w:color="auto"/>
              <w:right w:val="single" w:sz="4" w:space="0" w:color="auto"/>
            </w:tcBorders>
            <w:shd w:val="clear" w:color="auto" w:fill="auto"/>
            <w:vAlign w:val="center"/>
            <w:hideMark/>
          </w:tcPr>
          <w:p w:rsidR="000F5236" w:rsidRPr="00742989" w:rsidRDefault="007A16D0" w:rsidP="000552A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92</w:t>
            </w:r>
            <w:r w:rsidR="000F5236" w:rsidRPr="00742989">
              <w:rPr>
                <w:rFonts w:ascii="Times New Roman" w:eastAsia="Times New Roman" w:hAnsi="Times New Roman" w:cs="Times New Roman"/>
                <w:iCs/>
                <w:sz w:val="20"/>
                <w:szCs w:val="20"/>
                <w:lang w:eastAsia="ru-RU"/>
              </w:rPr>
              <w:t>,</w:t>
            </w:r>
            <w:r w:rsidRPr="00742989">
              <w:rPr>
                <w:rFonts w:ascii="Times New Roman" w:eastAsia="Times New Roman" w:hAnsi="Times New Roman" w:cs="Times New Roman"/>
                <w:iCs/>
                <w:sz w:val="20"/>
                <w:szCs w:val="20"/>
                <w:lang w:eastAsia="ru-RU"/>
              </w:rPr>
              <w:t>7</w:t>
            </w:r>
          </w:p>
        </w:tc>
        <w:tc>
          <w:tcPr>
            <w:tcW w:w="1134"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82,9</w:t>
            </w:r>
          </w:p>
        </w:tc>
        <w:tc>
          <w:tcPr>
            <w:tcW w:w="1134"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3 106,1</w:t>
            </w:r>
          </w:p>
        </w:tc>
      </w:tr>
      <w:tr w:rsidR="000F5236" w:rsidRPr="00742989" w:rsidTr="000552A0">
        <w:trPr>
          <w:trHeight w:val="419"/>
        </w:trPr>
        <w:tc>
          <w:tcPr>
            <w:tcW w:w="2565" w:type="dxa"/>
            <w:tcBorders>
              <w:top w:val="nil"/>
              <w:left w:val="single" w:sz="4" w:space="0" w:color="auto"/>
              <w:bottom w:val="single" w:sz="4" w:space="0" w:color="auto"/>
              <w:right w:val="single" w:sz="4" w:space="0" w:color="auto"/>
            </w:tcBorders>
            <w:shd w:val="clear" w:color="auto" w:fill="auto"/>
            <w:hideMark/>
          </w:tcPr>
          <w:p w:rsidR="000F5236" w:rsidRPr="00742989" w:rsidRDefault="000F5236" w:rsidP="005F3C74">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Департамент общего образования Томской области </w:t>
            </w:r>
          </w:p>
        </w:tc>
        <w:tc>
          <w:tcPr>
            <w:tcW w:w="1317" w:type="dxa"/>
            <w:tcBorders>
              <w:top w:val="nil"/>
              <w:left w:val="nil"/>
              <w:bottom w:val="single" w:sz="4" w:space="0" w:color="auto"/>
              <w:right w:val="single" w:sz="4" w:space="0" w:color="auto"/>
            </w:tcBorders>
            <w:shd w:val="clear" w:color="auto" w:fill="auto"/>
            <w:vAlign w:val="center"/>
            <w:hideMark/>
          </w:tcPr>
          <w:p w:rsidR="000F5236" w:rsidRPr="00742989" w:rsidRDefault="00D7227A"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1321"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6 570,0</w:t>
            </w:r>
          </w:p>
        </w:tc>
        <w:tc>
          <w:tcPr>
            <w:tcW w:w="1218"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6 561,</w:t>
            </w:r>
            <w:r w:rsidR="007A16D0" w:rsidRPr="00742989">
              <w:rPr>
                <w:rFonts w:ascii="Times New Roman" w:eastAsia="Times New Roman" w:hAnsi="Times New Roman" w:cs="Times New Roman"/>
                <w:sz w:val="20"/>
                <w:szCs w:val="20"/>
                <w:lang w:eastAsia="ru-RU"/>
              </w:rPr>
              <w:t>3</w:t>
            </w:r>
          </w:p>
        </w:tc>
        <w:tc>
          <w:tcPr>
            <w:tcW w:w="1389"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99,9</w:t>
            </w:r>
          </w:p>
        </w:tc>
        <w:tc>
          <w:tcPr>
            <w:tcW w:w="1134"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99,9</w:t>
            </w:r>
          </w:p>
        </w:tc>
        <w:tc>
          <w:tcPr>
            <w:tcW w:w="1134"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8,6</w:t>
            </w:r>
          </w:p>
        </w:tc>
      </w:tr>
      <w:tr w:rsidR="000F5236" w:rsidRPr="00742989" w:rsidTr="000552A0">
        <w:trPr>
          <w:trHeight w:val="553"/>
        </w:trPr>
        <w:tc>
          <w:tcPr>
            <w:tcW w:w="2565" w:type="dxa"/>
            <w:tcBorders>
              <w:top w:val="nil"/>
              <w:left w:val="single" w:sz="4" w:space="0" w:color="auto"/>
              <w:bottom w:val="single" w:sz="4" w:space="0" w:color="auto"/>
              <w:right w:val="single" w:sz="4" w:space="0" w:color="auto"/>
            </w:tcBorders>
            <w:shd w:val="clear" w:color="auto" w:fill="auto"/>
            <w:hideMark/>
          </w:tcPr>
          <w:p w:rsidR="000F5236" w:rsidRPr="00742989" w:rsidRDefault="000F5236" w:rsidP="005F3C74">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профессионального образования Томской области</w:t>
            </w:r>
          </w:p>
        </w:tc>
        <w:tc>
          <w:tcPr>
            <w:tcW w:w="1317" w:type="dxa"/>
            <w:tcBorders>
              <w:top w:val="nil"/>
              <w:left w:val="nil"/>
              <w:bottom w:val="single" w:sz="4" w:space="0" w:color="auto"/>
              <w:right w:val="single" w:sz="4" w:space="0" w:color="auto"/>
            </w:tcBorders>
            <w:shd w:val="clear" w:color="auto" w:fill="auto"/>
            <w:vAlign w:val="center"/>
            <w:hideMark/>
          </w:tcPr>
          <w:p w:rsidR="000F5236" w:rsidRPr="00742989" w:rsidRDefault="00D7227A"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1321"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2 467,9</w:t>
            </w:r>
          </w:p>
        </w:tc>
        <w:tc>
          <w:tcPr>
            <w:tcW w:w="1218"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2 447,6</w:t>
            </w:r>
          </w:p>
        </w:tc>
        <w:tc>
          <w:tcPr>
            <w:tcW w:w="1389"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99,2</w:t>
            </w:r>
          </w:p>
        </w:tc>
        <w:tc>
          <w:tcPr>
            <w:tcW w:w="1134"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99,2</w:t>
            </w:r>
          </w:p>
        </w:tc>
        <w:tc>
          <w:tcPr>
            <w:tcW w:w="1134"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20,3</w:t>
            </w:r>
          </w:p>
        </w:tc>
      </w:tr>
      <w:tr w:rsidR="000F5236" w:rsidRPr="00742989" w:rsidTr="000552A0">
        <w:trPr>
          <w:trHeight w:val="774"/>
        </w:trPr>
        <w:tc>
          <w:tcPr>
            <w:tcW w:w="2565" w:type="dxa"/>
            <w:tcBorders>
              <w:top w:val="nil"/>
              <w:left w:val="single" w:sz="4" w:space="0" w:color="auto"/>
              <w:bottom w:val="single" w:sz="4" w:space="0" w:color="auto"/>
              <w:right w:val="single" w:sz="4" w:space="0" w:color="auto"/>
            </w:tcBorders>
            <w:shd w:val="clear" w:color="auto" w:fill="auto"/>
            <w:hideMark/>
          </w:tcPr>
          <w:p w:rsidR="000F5236" w:rsidRPr="00742989" w:rsidRDefault="000F5236" w:rsidP="005F3C74">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по молодежной политике, физической культуре и спорту Томской области</w:t>
            </w:r>
          </w:p>
        </w:tc>
        <w:tc>
          <w:tcPr>
            <w:tcW w:w="1317" w:type="dxa"/>
            <w:tcBorders>
              <w:top w:val="nil"/>
              <w:left w:val="nil"/>
              <w:bottom w:val="single" w:sz="4" w:space="0" w:color="auto"/>
              <w:right w:val="single" w:sz="4" w:space="0" w:color="auto"/>
            </w:tcBorders>
            <w:shd w:val="clear" w:color="auto" w:fill="auto"/>
            <w:vAlign w:val="center"/>
            <w:hideMark/>
          </w:tcPr>
          <w:p w:rsidR="000F5236" w:rsidRPr="00742989" w:rsidRDefault="00D7227A"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1321"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850,0</w:t>
            </w:r>
          </w:p>
        </w:tc>
        <w:tc>
          <w:tcPr>
            <w:tcW w:w="1218"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850,0</w:t>
            </w:r>
          </w:p>
        </w:tc>
        <w:tc>
          <w:tcPr>
            <w:tcW w:w="1389"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100,0</w:t>
            </w:r>
          </w:p>
        </w:tc>
        <w:tc>
          <w:tcPr>
            <w:tcW w:w="1134"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100,0</w:t>
            </w:r>
          </w:p>
        </w:tc>
        <w:tc>
          <w:tcPr>
            <w:tcW w:w="1134"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0F5236" w:rsidRPr="00742989" w:rsidTr="000552A0">
        <w:trPr>
          <w:trHeight w:val="687"/>
        </w:trPr>
        <w:tc>
          <w:tcPr>
            <w:tcW w:w="2565" w:type="dxa"/>
            <w:tcBorders>
              <w:top w:val="nil"/>
              <w:left w:val="single" w:sz="4" w:space="0" w:color="auto"/>
              <w:bottom w:val="single" w:sz="4" w:space="0" w:color="auto"/>
              <w:right w:val="single" w:sz="4" w:space="0" w:color="auto"/>
            </w:tcBorders>
            <w:shd w:val="clear" w:color="auto" w:fill="auto"/>
            <w:hideMark/>
          </w:tcPr>
          <w:p w:rsidR="000F5236" w:rsidRPr="00742989" w:rsidRDefault="000F5236" w:rsidP="005F3C74">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архитектуры и строительства Томской области</w:t>
            </w:r>
          </w:p>
        </w:tc>
        <w:tc>
          <w:tcPr>
            <w:tcW w:w="1317" w:type="dxa"/>
            <w:tcBorders>
              <w:top w:val="nil"/>
              <w:left w:val="nil"/>
              <w:bottom w:val="single" w:sz="4" w:space="0" w:color="auto"/>
              <w:right w:val="single" w:sz="4" w:space="0" w:color="auto"/>
            </w:tcBorders>
            <w:shd w:val="clear" w:color="auto" w:fill="auto"/>
            <w:vAlign w:val="center"/>
            <w:hideMark/>
          </w:tcPr>
          <w:p w:rsidR="000F5236" w:rsidRPr="00742989" w:rsidRDefault="00D7227A"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c>
          <w:tcPr>
            <w:tcW w:w="1321"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3 588,1</w:t>
            </w:r>
          </w:p>
        </w:tc>
        <w:tc>
          <w:tcPr>
            <w:tcW w:w="1218"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130,0</w:t>
            </w:r>
          </w:p>
        </w:tc>
        <w:tc>
          <w:tcPr>
            <w:tcW w:w="1389"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3,6</w:t>
            </w:r>
          </w:p>
        </w:tc>
        <w:tc>
          <w:tcPr>
            <w:tcW w:w="1134"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iCs/>
                <w:sz w:val="20"/>
                <w:szCs w:val="20"/>
                <w:lang w:eastAsia="ru-RU"/>
              </w:rPr>
            </w:pPr>
            <w:r w:rsidRPr="00742989">
              <w:rPr>
                <w:rFonts w:ascii="Times New Roman" w:eastAsia="Times New Roman" w:hAnsi="Times New Roman" w:cs="Times New Roman"/>
                <w:iCs/>
                <w:sz w:val="20"/>
                <w:szCs w:val="20"/>
                <w:lang w:eastAsia="ru-RU"/>
              </w:rPr>
              <w:t>3,6</w:t>
            </w:r>
          </w:p>
        </w:tc>
        <w:tc>
          <w:tcPr>
            <w:tcW w:w="1134"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3 458,1</w:t>
            </w:r>
          </w:p>
        </w:tc>
      </w:tr>
      <w:tr w:rsidR="000F5236" w:rsidRPr="00742989" w:rsidTr="000552A0">
        <w:trPr>
          <w:trHeight w:val="315"/>
        </w:trPr>
        <w:tc>
          <w:tcPr>
            <w:tcW w:w="2565" w:type="dxa"/>
            <w:tcBorders>
              <w:top w:val="nil"/>
              <w:left w:val="single" w:sz="4" w:space="0" w:color="auto"/>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Всего по ГП</w:t>
            </w:r>
          </w:p>
        </w:tc>
        <w:tc>
          <w:tcPr>
            <w:tcW w:w="1317"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2 423 639,7</w:t>
            </w:r>
          </w:p>
        </w:tc>
        <w:tc>
          <w:tcPr>
            <w:tcW w:w="1321"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2 425 761,1</w:t>
            </w:r>
          </w:p>
        </w:tc>
        <w:tc>
          <w:tcPr>
            <w:tcW w:w="1218"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2 349 281,5</w:t>
            </w:r>
          </w:p>
        </w:tc>
        <w:tc>
          <w:tcPr>
            <w:tcW w:w="1389"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b/>
                <w:bCs/>
                <w:iCs/>
                <w:sz w:val="20"/>
                <w:szCs w:val="20"/>
                <w:lang w:eastAsia="ru-RU"/>
              </w:rPr>
            </w:pPr>
            <w:r w:rsidRPr="00742989">
              <w:rPr>
                <w:rFonts w:ascii="Times New Roman" w:eastAsia="Times New Roman" w:hAnsi="Times New Roman" w:cs="Times New Roman"/>
                <w:b/>
                <w:bCs/>
                <w:iCs/>
                <w:sz w:val="20"/>
                <w:szCs w:val="20"/>
                <w:lang w:eastAsia="ru-RU"/>
              </w:rPr>
              <w:t>96,9</w:t>
            </w:r>
          </w:p>
        </w:tc>
        <w:tc>
          <w:tcPr>
            <w:tcW w:w="1134"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b/>
                <w:bCs/>
                <w:iCs/>
                <w:sz w:val="20"/>
                <w:szCs w:val="20"/>
                <w:lang w:eastAsia="ru-RU"/>
              </w:rPr>
            </w:pPr>
            <w:r w:rsidRPr="00742989">
              <w:rPr>
                <w:rFonts w:ascii="Times New Roman" w:eastAsia="Times New Roman" w:hAnsi="Times New Roman" w:cs="Times New Roman"/>
                <w:b/>
                <w:bCs/>
                <w:iCs/>
                <w:sz w:val="20"/>
                <w:szCs w:val="20"/>
                <w:lang w:eastAsia="ru-RU"/>
              </w:rPr>
              <w:t>96,8</w:t>
            </w:r>
          </w:p>
        </w:tc>
        <w:tc>
          <w:tcPr>
            <w:tcW w:w="1134" w:type="dxa"/>
            <w:tcBorders>
              <w:top w:val="nil"/>
              <w:left w:val="nil"/>
              <w:bottom w:val="single" w:sz="4" w:space="0" w:color="auto"/>
              <w:right w:val="single" w:sz="4" w:space="0" w:color="auto"/>
            </w:tcBorders>
            <w:shd w:val="clear" w:color="auto" w:fill="auto"/>
            <w:vAlign w:val="center"/>
            <w:hideMark/>
          </w:tcPr>
          <w:p w:rsidR="000F5236" w:rsidRPr="00742989" w:rsidRDefault="000F5236" w:rsidP="000552A0">
            <w:pPr>
              <w:spacing w:after="0" w:line="240" w:lineRule="auto"/>
              <w:jc w:val="center"/>
              <w:rPr>
                <w:rFonts w:ascii="Times New Roman" w:eastAsia="Times New Roman" w:hAnsi="Times New Roman" w:cs="Times New Roman"/>
                <w:b/>
                <w:bCs/>
                <w:sz w:val="20"/>
                <w:szCs w:val="20"/>
                <w:lang w:eastAsia="ru-RU"/>
              </w:rPr>
            </w:pPr>
            <w:r w:rsidRPr="00742989">
              <w:rPr>
                <w:rFonts w:ascii="Times New Roman" w:eastAsia="Times New Roman" w:hAnsi="Times New Roman" w:cs="Times New Roman"/>
                <w:b/>
                <w:bCs/>
                <w:sz w:val="20"/>
                <w:szCs w:val="20"/>
                <w:lang w:eastAsia="ru-RU"/>
              </w:rPr>
              <w:t>76 479,6</w:t>
            </w:r>
          </w:p>
        </w:tc>
      </w:tr>
    </w:tbl>
    <w:p w:rsidR="000F5236" w:rsidRPr="00742989" w:rsidRDefault="000F5236" w:rsidP="000F5236">
      <w:pPr>
        <w:spacing w:after="0" w:line="240" w:lineRule="auto"/>
        <w:contextualSpacing/>
        <w:mirrorIndents/>
        <w:jc w:val="both"/>
        <w:rPr>
          <w:rFonts w:ascii="Times New Roman" w:hAnsi="Times New Roman" w:cs="Times New Roman"/>
          <w:sz w:val="26"/>
          <w:szCs w:val="26"/>
        </w:rPr>
      </w:pPr>
    </w:p>
    <w:p w:rsidR="000F5236" w:rsidRPr="00742989" w:rsidRDefault="000F5236" w:rsidP="000F5236">
      <w:pPr>
        <w:autoSpaceDE w:val="0"/>
        <w:autoSpaceDN w:val="0"/>
        <w:adjustRightInd w:val="0"/>
        <w:spacing w:after="0" w:line="240" w:lineRule="auto"/>
        <w:ind w:firstLine="708"/>
        <w:jc w:val="both"/>
        <w:rPr>
          <w:rFonts w:ascii="Times New Roman" w:hAnsi="Times New Roman" w:cs="Times New Roman"/>
          <w:sz w:val="26"/>
          <w:szCs w:val="26"/>
        </w:rPr>
      </w:pPr>
      <w:r w:rsidRPr="00742989">
        <w:rPr>
          <w:rFonts w:ascii="Times New Roman" w:hAnsi="Times New Roman" w:cs="Times New Roman"/>
          <w:sz w:val="26"/>
          <w:szCs w:val="26"/>
        </w:rPr>
        <w:t>Отклонение плановых назначений по расходам в 2019 году, утвержденных Законом Томской области от 29.12.2018 №151-ОЗ (в ред. от 25.12.2019), от плана по уточненной сводной бюджетной росписи составило 2 121,4 тыс. рублей, в связи с поступлением в областной бюджет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сверх утвержденных Законом Томской области от 29.12.2018 № 151-ОЗ (ст. 12 Закона Томской области от 29.12.2018 №151-ОЗ).</w:t>
      </w:r>
    </w:p>
    <w:p w:rsidR="000F5236" w:rsidRPr="00742989" w:rsidRDefault="000F5236" w:rsidP="000F5236">
      <w:pPr>
        <w:autoSpaceDE w:val="0"/>
        <w:autoSpaceDN w:val="0"/>
        <w:adjustRightInd w:val="0"/>
        <w:spacing w:after="0" w:line="240" w:lineRule="auto"/>
        <w:jc w:val="both"/>
        <w:rPr>
          <w:rFonts w:ascii="Times New Roman" w:hAnsi="Times New Roman" w:cs="Times New Roman"/>
          <w:sz w:val="26"/>
          <w:szCs w:val="26"/>
        </w:rPr>
      </w:pPr>
      <w:r w:rsidRPr="00742989">
        <w:rPr>
          <w:rFonts w:ascii="Times New Roman" w:hAnsi="Times New Roman" w:cs="Times New Roman"/>
          <w:sz w:val="26"/>
          <w:szCs w:val="26"/>
        </w:rPr>
        <w:tab/>
        <w:t>Кроме того, в течение 2019 года произведены перемещения между мероприятиями ГП в соответствии с пунктом 11 части 2 статьи 33 Закона Томской области от 11.10.2007 № 231-ОЗ «О бюджетном процессе в Томской области».</w:t>
      </w:r>
    </w:p>
    <w:p w:rsidR="000F5236" w:rsidRPr="00742989" w:rsidRDefault="000F5236" w:rsidP="000F5236">
      <w:pPr>
        <w:spacing w:after="0" w:line="240" w:lineRule="auto"/>
        <w:contextualSpacing/>
        <w:mirrorIndents/>
        <w:jc w:val="both"/>
        <w:rPr>
          <w:rFonts w:ascii="Times New Roman" w:hAnsi="Times New Roman" w:cs="Times New Roman"/>
          <w:sz w:val="26"/>
          <w:szCs w:val="26"/>
        </w:rPr>
      </w:pP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Недоиспользование средств за 2019 год составило 76 479,6 тыс. рублей, в том числе:</w:t>
      </w:r>
    </w:p>
    <w:p w:rsidR="000F5236" w:rsidRPr="00742989" w:rsidRDefault="00942095"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п</w:t>
      </w:r>
      <w:r w:rsidR="000F5236" w:rsidRPr="00742989">
        <w:rPr>
          <w:rFonts w:ascii="Times New Roman" w:hAnsi="Times New Roman" w:cs="Times New Roman"/>
          <w:sz w:val="26"/>
          <w:szCs w:val="26"/>
        </w:rPr>
        <w:t xml:space="preserve">о Департаменту социальной защиты населения Томской области </w:t>
      </w:r>
      <w:r w:rsidR="00F36898" w:rsidRPr="00742989">
        <w:rPr>
          <w:rFonts w:ascii="Times New Roman" w:hAnsi="Times New Roman" w:cs="Times New Roman"/>
          <w:sz w:val="26"/>
          <w:szCs w:val="26"/>
        </w:rPr>
        <w:t xml:space="preserve">- </w:t>
      </w:r>
      <w:r w:rsidR="000F5236" w:rsidRPr="00742989">
        <w:rPr>
          <w:rFonts w:ascii="Times New Roman" w:hAnsi="Times New Roman" w:cs="Times New Roman"/>
          <w:sz w:val="26"/>
          <w:szCs w:val="26"/>
        </w:rPr>
        <w:t>3 106,</w:t>
      </w:r>
      <w:r w:rsidR="007A16D0" w:rsidRPr="00742989">
        <w:rPr>
          <w:rFonts w:ascii="Times New Roman" w:hAnsi="Times New Roman" w:cs="Times New Roman"/>
          <w:sz w:val="26"/>
          <w:szCs w:val="26"/>
        </w:rPr>
        <w:t xml:space="preserve">0 </w:t>
      </w:r>
      <w:r w:rsidR="000F5236" w:rsidRPr="00742989">
        <w:rPr>
          <w:rFonts w:ascii="Times New Roman" w:hAnsi="Times New Roman" w:cs="Times New Roman"/>
          <w:sz w:val="26"/>
          <w:szCs w:val="26"/>
        </w:rPr>
        <w:t>тыс. рублей</w:t>
      </w:r>
      <w:r w:rsidR="00F36898" w:rsidRPr="00742989">
        <w:rPr>
          <w:rFonts w:ascii="Times New Roman" w:hAnsi="Times New Roman" w:cs="Times New Roman"/>
          <w:sz w:val="26"/>
          <w:szCs w:val="26"/>
        </w:rPr>
        <w:t xml:space="preserve"> за счет средств областного бюджета</w:t>
      </w:r>
      <w:r w:rsidR="000F5236" w:rsidRPr="00742989">
        <w:rPr>
          <w:rFonts w:ascii="Times New Roman" w:hAnsi="Times New Roman" w:cs="Times New Roman"/>
          <w:sz w:val="26"/>
          <w:szCs w:val="26"/>
        </w:rPr>
        <w:t xml:space="preserve"> в связи с уточнением численности получателей  (ВЦП «Обеспечение бесплатного проезда детей-сирот и детей, оставшихся без попечен</w:t>
      </w:r>
      <w:r w:rsidR="006676AA" w:rsidRPr="00742989">
        <w:rPr>
          <w:rFonts w:ascii="Times New Roman" w:hAnsi="Times New Roman" w:cs="Times New Roman"/>
          <w:sz w:val="26"/>
          <w:szCs w:val="26"/>
        </w:rPr>
        <w:t>ия родителей в Томской области»,</w:t>
      </w:r>
      <w:r w:rsidR="000F5236" w:rsidRPr="00742989">
        <w:rPr>
          <w:rFonts w:ascii="Times New Roman" w:hAnsi="Times New Roman" w:cs="Times New Roman"/>
          <w:sz w:val="26"/>
          <w:szCs w:val="26"/>
        </w:rPr>
        <w:t xml:space="preserve"> ОМ «Повышение качества услуг в сфере отдыха и оздоровления детей»)</w:t>
      </w:r>
      <w:r w:rsidRPr="00742989">
        <w:rPr>
          <w:rFonts w:ascii="Times New Roman" w:hAnsi="Times New Roman" w:cs="Times New Roman"/>
          <w:sz w:val="26"/>
          <w:szCs w:val="26"/>
        </w:rPr>
        <w:t>;</w:t>
      </w:r>
    </w:p>
    <w:p w:rsidR="000F5236" w:rsidRPr="00742989" w:rsidRDefault="00942095"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п</w:t>
      </w:r>
      <w:r w:rsidR="000F5236" w:rsidRPr="00742989">
        <w:rPr>
          <w:rFonts w:ascii="Times New Roman" w:hAnsi="Times New Roman" w:cs="Times New Roman"/>
          <w:sz w:val="26"/>
          <w:szCs w:val="26"/>
        </w:rPr>
        <w:t xml:space="preserve">о Департаменту профессионального образования Томской области </w:t>
      </w:r>
      <w:r w:rsidR="00F36898" w:rsidRPr="00742989">
        <w:rPr>
          <w:rFonts w:ascii="Times New Roman" w:hAnsi="Times New Roman" w:cs="Times New Roman"/>
          <w:sz w:val="26"/>
          <w:szCs w:val="26"/>
        </w:rPr>
        <w:t xml:space="preserve">- </w:t>
      </w:r>
      <w:r w:rsidR="000F5236" w:rsidRPr="00742989">
        <w:rPr>
          <w:rFonts w:ascii="Times New Roman" w:hAnsi="Times New Roman" w:cs="Times New Roman"/>
          <w:sz w:val="26"/>
          <w:szCs w:val="26"/>
        </w:rPr>
        <w:t>20,3 тыс. рублей</w:t>
      </w:r>
      <w:r w:rsidR="00F36898" w:rsidRPr="00742989">
        <w:rPr>
          <w:rFonts w:ascii="Times New Roman" w:hAnsi="Times New Roman" w:cs="Times New Roman"/>
          <w:sz w:val="26"/>
          <w:szCs w:val="26"/>
        </w:rPr>
        <w:t xml:space="preserve"> за счет средств областного бюджета в результате</w:t>
      </w:r>
      <w:r w:rsidR="000F5236" w:rsidRPr="00742989">
        <w:rPr>
          <w:rFonts w:ascii="Times New Roman" w:hAnsi="Times New Roman" w:cs="Times New Roman"/>
          <w:sz w:val="26"/>
          <w:szCs w:val="26"/>
        </w:rPr>
        <w:t xml:space="preserve"> экономи</w:t>
      </w:r>
      <w:r w:rsidR="00F36898" w:rsidRPr="00742989">
        <w:rPr>
          <w:rFonts w:ascii="Times New Roman" w:hAnsi="Times New Roman" w:cs="Times New Roman"/>
          <w:sz w:val="26"/>
          <w:szCs w:val="26"/>
        </w:rPr>
        <w:t>и</w:t>
      </w:r>
      <w:r w:rsidR="000F5236" w:rsidRPr="00742989">
        <w:rPr>
          <w:rFonts w:ascii="Times New Roman" w:hAnsi="Times New Roman" w:cs="Times New Roman"/>
          <w:sz w:val="26"/>
          <w:szCs w:val="26"/>
        </w:rPr>
        <w:t xml:space="preserve"> средств по предоставлению услуг в сфере отдыха и оздоровления детей </w:t>
      </w:r>
      <w:r w:rsidR="000F5236" w:rsidRPr="00742989">
        <w:rPr>
          <w:rFonts w:ascii="Times New Roman" w:hAnsi="Times New Roman" w:cs="Times New Roman"/>
        </w:rPr>
        <w:t>(</w:t>
      </w:r>
      <w:r w:rsidR="000F5236" w:rsidRPr="00742989">
        <w:rPr>
          <w:rFonts w:ascii="Times New Roman" w:hAnsi="Times New Roman" w:cs="Times New Roman"/>
          <w:sz w:val="26"/>
          <w:szCs w:val="26"/>
        </w:rPr>
        <w:t>ОМ «Повышение качества услуг в сфере отдыха и оздоровлен</w:t>
      </w:r>
      <w:r w:rsidRPr="00742989">
        <w:rPr>
          <w:rFonts w:ascii="Times New Roman" w:hAnsi="Times New Roman" w:cs="Times New Roman"/>
          <w:sz w:val="26"/>
          <w:szCs w:val="26"/>
        </w:rPr>
        <w:t>ия детей»);</w:t>
      </w:r>
    </w:p>
    <w:p w:rsidR="000F5236" w:rsidRPr="00742989" w:rsidRDefault="00942095"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lastRenderedPageBreak/>
        <w:t>п</w:t>
      </w:r>
      <w:r w:rsidR="000F5236" w:rsidRPr="00742989">
        <w:rPr>
          <w:rFonts w:ascii="Times New Roman" w:hAnsi="Times New Roman" w:cs="Times New Roman"/>
          <w:sz w:val="26"/>
          <w:szCs w:val="26"/>
        </w:rPr>
        <w:t xml:space="preserve">о Департаменту общего образования Томской области </w:t>
      </w:r>
      <w:r w:rsidR="00F36898" w:rsidRPr="00742989">
        <w:rPr>
          <w:rFonts w:ascii="Times New Roman" w:hAnsi="Times New Roman" w:cs="Times New Roman"/>
          <w:sz w:val="26"/>
          <w:szCs w:val="26"/>
        </w:rPr>
        <w:t xml:space="preserve">- </w:t>
      </w:r>
      <w:r w:rsidR="000F5236" w:rsidRPr="00742989">
        <w:rPr>
          <w:rFonts w:ascii="Times New Roman" w:hAnsi="Times New Roman" w:cs="Times New Roman"/>
          <w:sz w:val="26"/>
          <w:szCs w:val="26"/>
        </w:rPr>
        <w:t>8,</w:t>
      </w:r>
      <w:r w:rsidR="007A16D0" w:rsidRPr="00742989">
        <w:rPr>
          <w:rFonts w:ascii="Times New Roman" w:hAnsi="Times New Roman" w:cs="Times New Roman"/>
          <w:sz w:val="26"/>
          <w:szCs w:val="26"/>
        </w:rPr>
        <w:t>7</w:t>
      </w:r>
      <w:r w:rsidR="000F5236" w:rsidRPr="00742989">
        <w:rPr>
          <w:rFonts w:ascii="Times New Roman" w:hAnsi="Times New Roman" w:cs="Times New Roman"/>
          <w:sz w:val="26"/>
          <w:szCs w:val="26"/>
        </w:rPr>
        <w:t xml:space="preserve"> тыс. рублей </w:t>
      </w:r>
      <w:r w:rsidR="00F36898" w:rsidRPr="00742989">
        <w:rPr>
          <w:rFonts w:ascii="Times New Roman" w:hAnsi="Times New Roman" w:cs="Times New Roman"/>
          <w:sz w:val="26"/>
          <w:szCs w:val="26"/>
        </w:rPr>
        <w:t xml:space="preserve">за счет средств областного бюджета  в результате </w:t>
      </w:r>
      <w:r w:rsidR="000F5236" w:rsidRPr="00742989">
        <w:rPr>
          <w:rFonts w:ascii="Times New Roman" w:hAnsi="Times New Roman" w:cs="Times New Roman"/>
          <w:sz w:val="26"/>
          <w:szCs w:val="26"/>
        </w:rPr>
        <w:t>экономи</w:t>
      </w:r>
      <w:r w:rsidR="00F36898" w:rsidRPr="00742989">
        <w:rPr>
          <w:rFonts w:ascii="Times New Roman" w:hAnsi="Times New Roman" w:cs="Times New Roman"/>
          <w:sz w:val="26"/>
          <w:szCs w:val="26"/>
        </w:rPr>
        <w:t xml:space="preserve">и </w:t>
      </w:r>
      <w:r w:rsidR="000F5236" w:rsidRPr="00742989">
        <w:rPr>
          <w:rFonts w:ascii="Times New Roman" w:hAnsi="Times New Roman" w:cs="Times New Roman"/>
          <w:sz w:val="26"/>
          <w:szCs w:val="26"/>
        </w:rPr>
        <w:t xml:space="preserve">средств по предоставлению услуг в сфере отдыха и оздоровления детей </w:t>
      </w:r>
      <w:r w:rsidR="000F5236" w:rsidRPr="00742989">
        <w:rPr>
          <w:rFonts w:ascii="Times New Roman" w:hAnsi="Times New Roman" w:cs="Times New Roman"/>
        </w:rPr>
        <w:t>(</w:t>
      </w:r>
      <w:r w:rsidR="000F5236" w:rsidRPr="00742989">
        <w:rPr>
          <w:rFonts w:ascii="Times New Roman" w:hAnsi="Times New Roman" w:cs="Times New Roman"/>
          <w:sz w:val="26"/>
          <w:szCs w:val="26"/>
        </w:rPr>
        <w:t>ОМ «Повышение качества услуг в сфере отдыха и оздоровления</w:t>
      </w:r>
      <w:r w:rsidRPr="00742989">
        <w:rPr>
          <w:rFonts w:ascii="Times New Roman" w:hAnsi="Times New Roman" w:cs="Times New Roman"/>
          <w:sz w:val="26"/>
          <w:szCs w:val="26"/>
        </w:rPr>
        <w:t xml:space="preserve"> детей»);</w:t>
      </w:r>
    </w:p>
    <w:p w:rsidR="000F5236" w:rsidRPr="00742989" w:rsidRDefault="00942095"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п</w:t>
      </w:r>
      <w:r w:rsidR="000F5236" w:rsidRPr="00742989">
        <w:rPr>
          <w:rFonts w:ascii="Times New Roman" w:hAnsi="Times New Roman" w:cs="Times New Roman"/>
          <w:sz w:val="26"/>
          <w:szCs w:val="26"/>
        </w:rPr>
        <w:t xml:space="preserve">о Департаменту архитектуры и строительства Томской области </w:t>
      </w:r>
      <w:r w:rsidR="00F36898" w:rsidRPr="00742989">
        <w:rPr>
          <w:rFonts w:ascii="Times New Roman" w:hAnsi="Times New Roman" w:cs="Times New Roman"/>
          <w:sz w:val="26"/>
          <w:szCs w:val="26"/>
        </w:rPr>
        <w:t xml:space="preserve">- </w:t>
      </w:r>
      <w:r w:rsidR="000F5236" w:rsidRPr="00742989">
        <w:rPr>
          <w:rFonts w:ascii="Times New Roman" w:hAnsi="Times New Roman" w:cs="Times New Roman"/>
          <w:sz w:val="26"/>
          <w:szCs w:val="26"/>
        </w:rPr>
        <w:t xml:space="preserve">3 458,1 тыс. рублей </w:t>
      </w:r>
      <w:r w:rsidR="00F36898" w:rsidRPr="00742989">
        <w:rPr>
          <w:rFonts w:ascii="Times New Roman" w:hAnsi="Times New Roman" w:cs="Times New Roman"/>
          <w:sz w:val="26"/>
          <w:szCs w:val="26"/>
        </w:rPr>
        <w:t xml:space="preserve">за счет средств областного бюджета в результате </w:t>
      </w:r>
      <w:r w:rsidR="000F5236" w:rsidRPr="00742989">
        <w:rPr>
          <w:rFonts w:ascii="Times New Roman" w:hAnsi="Times New Roman" w:cs="Times New Roman"/>
          <w:sz w:val="26"/>
          <w:szCs w:val="26"/>
        </w:rPr>
        <w:t>экономи</w:t>
      </w:r>
      <w:r w:rsidR="00F36898" w:rsidRPr="00742989">
        <w:rPr>
          <w:rFonts w:ascii="Times New Roman" w:hAnsi="Times New Roman" w:cs="Times New Roman"/>
          <w:sz w:val="26"/>
          <w:szCs w:val="26"/>
        </w:rPr>
        <w:t>и</w:t>
      </w:r>
      <w:r w:rsidR="000F5236" w:rsidRPr="00742989">
        <w:rPr>
          <w:rFonts w:ascii="Times New Roman" w:hAnsi="Times New Roman" w:cs="Times New Roman"/>
          <w:sz w:val="26"/>
          <w:szCs w:val="26"/>
        </w:rPr>
        <w:t xml:space="preserve"> по причине нарушения проектировщиком графика выполнения работ по разработке проектной документации на капитальный ремонт объектов имущественного комплекса ОГБУ «Центр детског</w:t>
      </w:r>
      <w:r w:rsidRPr="00742989">
        <w:rPr>
          <w:rFonts w:ascii="Times New Roman" w:hAnsi="Times New Roman" w:cs="Times New Roman"/>
          <w:sz w:val="26"/>
          <w:szCs w:val="26"/>
        </w:rPr>
        <w:t>о и семейного отдыха «Здоровье»;</w:t>
      </w:r>
    </w:p>
    <w:p w:rsidR="000F5236" w:rsidRPr="00742989" w:rsidRDefault="00942095"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п</w:t>
      </w:r>
      <w:r w:rsidR="000F5236" w:rsidRPr="00742989">
        <w:rPr>
          <w:rFonts w:ascii="Times New Roman" w:hAnsi="Times New Roman" w:cs="Times New Roman"/>
          <w:sz w:val="26"/>
          <w:szCs w:val="26"/>
        </w:rPr>
        <w:t xml:space="preserve">о Департаменту по вопросам семьи и детей Томской области </w:t>
      </w:r>
      <w:r w:rsidR="00F36898" w:rsidRPr="00742989">
        <w:rPr>
          <w:rFonts w:ascii="Times New Roman" w:hAnsi="Times New Roman" w:cs="Times New Roman"/>
          <w:sz w:val="26"/>
          <w:szCs w:val="26"/>
        </w:rPr>
        <w:t xml:space="preserve">- </w:t>
      </w:r>
      <w:r w:rsidR="000F5236" w:rsidRPr="00742989">
        <w:rPr>
          <w:rFonts w:ascii="Times New Roman" w:hAnsi="Times New Roman" w:cs="Times New Roman"/>
          <w:sz w:val="26"/>
          <w:szCs w:val="26"/>
        </w:rPr>
        <w:t>69 886,5 тыс. рублей, в том числе 2 332,9 тыс. рублей</w:t>
      </w:r>
      <w:r w:rsidR="00F36898" w:rsidRPr="00742989">
        <w:rPr>
          <w:rFonts w:ascii="Times New Roman" w:hAnsi="Times New Roman" w:cs="Times New Roman"/>
          <w:sz w:val="26"/>
          <w:szCs w:val="26"/>
        </w:rPr>
        <w:t xml:space="preserve"> за счет средств федерального бюджета</w:t>
      </w:r>
      <w:r w:rsidR="000F5236" w:rsidRPr="00742989">
        <w:rPr>
          <w:rFonts w:ascii="Times New Roman" w:hAnsi="Times New Roman" w:cs="Times New Roman"/>
          <w:sz w:val="26"/>
          <w:szCs w:val="26"/>
        </w:rPr>
        <w:t>, 67 553,6 тыс. рублей</w:t>
      </w:r>
      <w:r w:rsidR="00F36898" w:rsidRPr="00742989">
        <w:rPr>
          <w:rFonts w:ascii="Times New Roman" w:hAnsi="Times New Roman" w:cs="Times New Roman"/>
          <w:sz w:val="26"/>
          <w:szCs w:val="26"/>
        </w:rPr>
        <w:t xml:space="preserve"> за счет средств областного бюджета</w:t>
      </w:r>
      <w:r w:rsidR="000F5236" w:rsidRPr="00742989">
        <w:rPr>
          <w:rFonts w:ascii="Times New Roman" w:hAnsi="Times New Roman" w:cs="Times New Roman"/>
          <w:sz w:val="26"/>
          <w:szCs w:val="26"/>
        </w:rPr>
        <w:t>, по следующим причинам:</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53 241,9 тыс. рублей – в связи с уточнением количества получателей выплат (ВЦП «Организация работы по развитию форм жизнеустройства детей-сирот и детей, оставшихся без попечения родителей»);</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7 506,0 тыс. рублей – остаток средств</w:t>
      </w:r>
      <w:r w:rsidR="00F36898" w:rsidRPr="00742989">
        <w:rPr>
          <w:rFonts w:ascii="Times New Roman" w:hAnsi="Times New Roman" w:cs="Times New Roman"/>
          <w:sz w:val="26"/>
          <w:szCs w:val="26"/>
        </w:rPr>
        <w:t>, образовавшийся</w:t>
      </w:r>
      <w:r w:rsidRPr="00742989">
        <w:rPr>
          <w:rFonts w:ascii="Times New Roman" w:hAnsi="Times New Roman" w:cs="Times New Roman"/>
          <w:sz w:val="26"/>
          <w:szCs w:val="26"/>
        </w:rPr>
        <w:t xml:space="preserve"> в связи с признанием аукционов по приобретению жилых помещений несостоявшимися (ОМ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3 218,3 тыс. рублей – экономия по </w:t>
      </w:r>
      <w:r w:rsidR="001914E0" w:rsidRPr="00742989">
        <w:rPr>
          <w:rFonts w:ascii="Times New Roman" w:hAnsi="Times New Roman" w:cs="Times New Roman"/>
          <w:sz w:val="26"/>
          <w:szCs w:val="26"/>
        </w:rPr>
        <w:t>результатам проведения конкурс</w:t>
      </w:r>
      <w:r w:rsidRPr="00742989">
        <w:rPr>
          <w:rFonts w:ascii="Times New Roman" w:hAnsi="Times New Roman" w:cs="Times New Roman"/>
          <w:sz w:val="26"/>
          <w:szCs w:val="26"/>
        </w:rPr>
        <w:t>ных процедур по закупке товаров, работ и услуг (ОМ «Повышение качества услуг в сфере отдыха и оздоровления детей»);</w:t>
      </w:r>
    </w:p>
    <w:p w:rsidR="000F5236" w:rsidRPr="00742989" w:rsidRDefault="000F5236" w:rsidP="000F5236">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2 219,9 тыс. рублей - экономия по расходам на перевозку авиатранспортом детей-сирот (изменение планового</w:t>
      </w:r>
      <w:r w:rsidR="00463216" w:rsidRPr="00742989">
        <w:rPr>
          <w:rFonts w:ascii="Times New Roman" w:hAnsi="Times New Roman" w:cs="Times New Roman"/>
          <w:sz w:val="26"/>
          <w:szCs w:val="26"/>
        </w:rPr>
        <w:t xml:space="preserve"> количества перевозимых детей), а также </w:t>
      </w:r>
      <w:r w:rsidRPr="00742989">
        <w:rPr>
          <w:rFonts w:ascii="Times New Roman" w:hAnsi="Times New Roman" w:cs="Times New Roman"/>
          <w:sz w:val="26"/>
          <w:szCs w:val="26"/>
        </w:rPr>
        <w:t>экономи</w:t>
      </w:r>
      <w:r w:rsidR="00F36898" w:rsidRPr="00742989">
        <w:rPr>
          <w:rFonts w:ascii="Times New Roman" w:hAnsi="Times New Roman" w:cs="Times New Roman"/>
          <w:sz w:val="26"/>
          <w:szCs w:val="26"/>
        </w:rPr>
        <w:t xml:space="preserve">я </w:t>
      </w:r>
      <w:r w:rsidRPr="00742989">
        <w:rPr>
          <w:rFonts w:ascii="Times New Roman" w:hAnsi="Times New Roman" w:cs="Times New Roman"/>
          <w:sz w:val="26"/>
          <w:szCs w:val="26"/>
        </w:rPr>
        <w:t>фонда оплаты труда в связи с наличием вакантных ставок специалистов и временной нетрудоспособностью сотрудников (ВЦП «Организация работы по развитию форм жизнеустройства детей-сирот и детей, оставшихся без попечения родителей»)</w:t>
      </w:r>
      <w:r w:rsidR="00F36898"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2 095,4 тыс. рублей – экономия средств субвенции в связи с уточнением численности при предоставлении выплат единовременного пособия при всех формах устройства детей, лишенных родительского попечения, в семью (ОМ «Выплата единовременного пособия при всех формах устройства детей, лишенных родительского попечения, в семью»);</w:t>
      </w:r>
    </w:p>
    <w:p w:rsidR="000F5236" w:rsidRPr="00742989" w:rsidRDefault="0046321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831</w:t>
      </w:r>
      <w:r w:rsidR="000F5236" w:rsidRPr="00742989">
        <w:rPr>
          <w:rFonts w:ascii="Times New Roman" w:hAnsi="Times New Roman" w:cs="Times New Roman"/>
          <w:sz w:val="26"/>
          <w:szCs w:val="26"/>
        </w:rPr>
        <w:t>,6 тыс. рублей - экономия фонда оплаты труда (ВЦП «Организация работы по профилактике семейного неблагополучия», ВЦП «Организация работы по развитию форм жизнеустройства детей-сирот и детей, оставшихся без попечения родителей»);</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372,4 тыс. рублей - экономия по </w:t>
      </w:r>
      <w:r w:rsidR="001914E0" w:rsidRPr="00742989">
        <w:rPr>
          <w:rFonts w:ascii="Times New Roman" w:hAnsi="Times New Roman" w:cs="Times New Roman"/>
          <w:sz w:val="26"/>
          <w:szCs w:val="26"/>
        </w:rPr>
        <w:t>результатам проведения конкурс</w:t>
      </w:r>
      <w:r w:rsidRPr="00742989">
        <w:rPr>
          <w:rFonts w:ascii="Times New Roman" w:hAnsi="Times New Roman" w:cs="Times New Roman"/>
          <w:sz w:val="26"/>
          <w:szCs w:val="26"/>
        </w:rPr>
        <w:t>ных процедур по закупке товаров, работ и услуг в рамках текущей деятельности учреждений (ВЦП «Организация работы по профилактике семейного неблагополучия», ВЦП «Организация работы по развитию форм жизнеустройства детей-сирот и детей, оставшихся без попе</w:t>
      </w:r>
      <w:r w:rsidR="00F36898" w:rsidRPr="00742989">
        <w:rPr>
          <w:rFonts w:ascii="Times New Roman" w:hAnsi="Times New Roman" w:cs="Times New Roman"/>
          <w:sz w:val="26"/>
          <w:szCs w:val="26"/>
        </w:rPr>
        <w:t>чения родителей»);</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237,5 тыс. рублей - экономия в связи с отсутствием фактической потребности (ОМ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w:t>
      </w:r>
      <w:r w:rsidRPr="00742989">
        <w:rPr>
          <w:rFonts w:ascii="Times New Roman" w:hAnsi="Times New Roman" w:cs="Times New Roman"/>
          <w:sz w:val="26"/>
          <w:szCs w:val="26"/>
        </w:rPr>
        <w:lastRenderedPageBreak/>
        <w:t>детей, оставшихся без попечения родителей, образовательных организаций и иных организаций»);</w:t>
      </w:r>
    </w:p>
    <w:p w:rsidR="000F5236" w:rsidRPr="00742989" w:rsidRDefault="000F5236" w:rsidP="000F5236">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112,0 тыс. рублей – экономия по налогам (имущественный, транспортный), в связи с уменьшением налогооблагаемой базы (ВЦП «Организация работы по профилактике семейного неблагополучия», ВЦП «Организация работы по развитию форм жизнеустройства детей-сирот и детей, оставшихся без попечения родителей»);</w:t>
      </w:r>
    </w:p>
    <w:p w:rsidR="000F5236" w:rsidRPr="00742989" w:rsidRDefault="000F5236" w:rsidP="000F5236">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50,0 тыс. рублей – экономия в связи с отсутствием в 2019 году обращений за  </w:t>
      </w:r>
      <w:r w:rsidRPr="00742989">
        <w:rPr>
          <w:rFonts w:ascii="Times New Roman" w:hAnsi="Times New Roman" w:cs="Times New Roman"/>
          <w:sz w:val="26"/>
          <w:szCs w:val="26"/>
          <w:lang w:eastAsia="ru-RU"/>
        </w:rPr>
        <w:t>выплатой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1,5 тыс. рублей - обеспечивающая подпрограмма.</w:t>
      </w:r>
    </w:p>
    <w:p w:rsidR="000F5236" w:rsidRPr="00742989" w:rsidRDefault="000F5236" w:rsidP="000F5236">
      <w:pPr>
        <w:spacing w:after="0" w:line="240" w:lineRule="auto"/>
        <w:ind w:firstLine="709"/>
        <w:contextualSpacing/>
        <w:mirrorIndents/>
        <w:jc w:val="center"/>
        <w:rPr>
          <w:rFonts w:ascii="Times New Roman" w:hAnsi="Times New Roman" w:cs="Times New Roman"/>
          <w:sz w:val="26"/>
          <w:szCs w:val="26"/>
        </w:rPr>
      </w:pPr>
    </w:p>
    <w:p w:rsidR="000F5236" w:rsidRPr="00742989" w:rsidRDefault="000F5236" w:rsidP="005F3C74">
      <w:pPr>
        <w:spacing w:after="0" w:line="240" w:lineRule="auto"/>
        <w:ind w:firstLine="709"/>
        <w:contextualSpacing/>
        <w:mirrorIndents/>
        <w:rPr>
          <w:rFonts w:ascii="Times New Roman" w:eastAsia="Times New Roman" w:hAnsi="Times New Roman" w:cs="Times New Roman"/>
          <w:b/>
          <w:bCs/>
          <w:sz w:val="26"/>
          <w:szCs w:val="26"/>
          <w:lang w:eastAsia="ru-RU"/>
        </w:rPr>
      </w:pPr>
      <w:r w:rsidRPr="00742989">
        <w:rPr>
          <w:rFonts w:ascii="Times New Roman" w:eastAsia="Times New Roman" w:hAnsi="Times New Roman" w:cs="Times New Roman"/>
          <w:b/>
          <w:bCs/>
          <w:sz w:val="26"/>
          <w:szCs w:val="26"/>
          <w:lang w:eastAsia="ru-RU"/>
        </w:rPr>
        <w:t>Подпрограмма «Сохранение для ребенка кровной семьи»</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Кассовое исполнение расходов за 2019 год составило 627 285,9 тыс. рублей или 99,3 % к плану по уточненной сводной бюджетной росписи.</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В рамках данной подпрограммы реализовывались:</w:t>
      </w:r>
    </w:p>
    <w:p w:rsidR="000F5236" w:rsidRPr="00742989" w:rsidRDefault="000F5236"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ВЦП «Организация работы по профилактике семейного неблагополучия»: </w:t>
      </w:r>
      <w:r w:rsidRPr="00742989">
        <w:rPr>
          <w:rFonts w:ascii="Times New Roman" w:hAnsi="Times New Roman" w:cs="Times New Roman"/>
          <w:sz w:val="26"/>
          <w:szCs w:val="26"/>
        </w:rPr>
        <w:t>кассовое исполнение составило 599 888,0 тыс. рублей или 99,9 % к плану по уточненной сводной бюджетной росписи за счет средств областного бюджета.</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ВЦП:</w:t>
      </w:r>
    </w:p>
    <w:p w:rsidR="000F5236" w:rsidRPr="00742989" w:rsidRDefault="000F5236" w:rsidP="0003188A">
      <w:pPr>
        <w:numPr>
          <w:ilvl w:val="0"/>
          <w:numId w:val="95"/>
        </w:numPr>
        <w:spacing w:after="0" w:line="240" w:lineRule="auto"/>
        <w:ind w:left="0"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62 285,7 тыс. рублей - на предоставление субсидии 2 областным государственным бюджетным учреждениям на финансовое обеспечение государственного задания, в целях выполнения государственных услуг.</w:t>
      </w:r>
    </w:p>
    <w:p w:rsidR="000F5236" w:rsidRPr="00742989" w:rsidRDefault="000F5236" w:rsidP="000F5236">
      <w:pPr>
        <w:tabs>
          <w:tab w:val="left" w:pos="0"/>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Информация о выполнении государственных заданий за 2019 год представлена в Приложении 2 к пояснительной записке. </w:t>
      </w:r>
    </w:p>
    <w:p w:rsidR="000F5236" w:rsidRPr="00742989" w:rsidRDefault="000F5236" w:rsidP="0003188A">
      <w:pPr>
        <w:numPr>
          <w:ilvl w:val="0"/>
          <w:numId w:val="95"/>
        </w:numPr>
        <w:tabs>
          <w:tab w:val="left" w:pos="0"/>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516 460,9 тыс. рублей – на предоставлени</w:t>
      </w:r>
      <w:r w:rsidR="00DF27A0" w:rsidRPr="00742989">
        <w:rPr>
          <w:rFonts w:ascii="Times New Roman" w:hAnsi="Times New Roman" w:cs="Times New Roman"/>
          <w:sz w:val="26"/>
          <w:szCs w:val="26"/>
        </w:rPr>
        <w:t>е</w:t>
      </w:r>
      <w:r w:rsidRPr="00742989">
        <w:rPr>
          <w:rFonts w:ascii="Times New Roman" w:hAnsi="Times New Roman" w:cs="Times New Roman"/>
          <w:sz w:val="26"/>
          <w:szCs w:val="26"/>
        </w:rPr>
        <w:t xml:space="preserve"> бюджетных ассигнований на текущее функционирование 15 областных государственных казенных учреждений.</w:t>
      </w:r>
    </w:p>
    <w:p w:rsidR="000F5236" w:rsidRPr="00742989" w:rsidRDefault="000F5236" w:rsidP="000F5236">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eastAsia="Times New Roman" w:hAnsi="Times New Roman" w:cs="Times New Roman"/>
          <w:sz w:val="26"/>
          <w:szCs w:val="26"/>
          <w:lang w:eastAsia="ru-RU"/>
        </w:rPr>
        <w:t>По результатам 2019 года соотношение заработной платы медицинских  и педагогических</w:t>
      </w:r>
      <w:r w:rsidRPr="00742989">
        <w:rPr>
          <w:rFonts w:ascii="Times New Roman" w:hAnsi="Times New Roman" w:cs="Times New Roman"/>
          <w:sz w:val="26"/>
          <w:szCs w:val="26"/>
          <w:lang w:eastAsia="ru-RU"/>
        </w:rPr>
        <w:t xml:space="preserve"> работников </w:t>
      </w:r>
      <w:r w:rsidRPr="00742989">
        <w:rPr>
          <w:rFonts w:ascii="Times New Roman" w:eastAsia="Times New Roman" w:hAnsi="Times New Roman" w:cs="Times New Roman"/>
          <w:sz w:val="26"/>
          <w:szCs w:val="26"/>
          <w:lang w:eastAsia="ru-RU"/>
        </w:rPr>
        <w:t>областных государственных учреждений, подведомственных Департаменту по вопросу семьи и детей Томской области,</w:t>
      </w:r>
      <w:r w:rsidRPr="00742989">
        <w:rPr>
          <w:rFonts w:ascii="Times New Roman" w:hAnsi="Times New Roman" w:cs="Times New Roman"/>
          <w:sz w:val="26"/>
          <w:szCs w:val="26"/>
          <w:lang w:eastAsia="ru-RU"/>
        </w:rPr>
        <w:t xml:space="preserve"> оказывающих социальные услуги детям-сиротам и детям, оставшимся без попечения родителей </w:t>
      </w:r>
      <w:r w:rsidRPr="00742989">
        <w:rPr>
          <w:rFonts w:ascii="Times New Roman" w:eastAsia="Times New Roman" w:hAnsi="Times New Roman" w:cs="Times New Roman"/>
          <w:sz w:val="26"/>
          <w:szCs w:val="26"/>
          <w:lang w:eastAsia="ru-RU"/>
        </w:rPr>
        <w:t xml:space="preserve">к средней заработной плате по Томской области достигнуто в размере, установленном утвержденными планами мероприятий («дорожными картами») (распоряжение Администрации Томской области от 01.03.2015 № 142-ра, распоряжение Администрации Томской области </w:t>
      </w:r>
      <w:r w:rsidRPr="00742989">
        <w:rPr>
          <w:rFonts w:ascii="Times New Roman" w:hAnsi="Times New Roman" w:cs="Times New Roman"/>
          <w:sz w:val="26"/>
          <w:szCs w:val="26"/>
          <w:lang w:eastAsia="ru-RU"/>
        </w:rPr>
        <w:t>от 10.04.2013 № 283-ра</w:t>
      </w:r>
      <w:r w:rsidRPr="00742989">
        <w:rPr>
          <w:rFonts w:ascii="Times New Roman" w:eastAsia="Times New Roman" w:hAnsi="Times New Roman" w:cs="Times New Roman"/>
          <w:sz w:val="26"/>
          <w:szCs w:val="26"/>
          <w:lang w:eastAsia="ru-RU"/>
        </w:rPr>
        <w:t>);</w:t>
      </w:r>
    </w:p>
    <w:p w:rsidR="000F5236" w:rsidRPr="00742989" w:rsidRDefault="000F5236" w:rsidP="0003188A">
      <w:pPr>
        <w:numPr>
          <w:ilvl w:val="0"/>
          <w:numId w:val="95"/>
        </w:numPr>
        <w:tabs>
          <w:tab w:val="left" w:pos="0"/>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1 561,2 тыс. рублей – отражение в расходах областного бюджета и предоставление казенным учреждениям доходов от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p w:rsidR="000F5236" w:rsidRPr="00742989" w:rsidRDefault="000F5236" w:rsidP="0003188A">
      <w:pPr>
        <w:numPr>
          <w:ilvl w:val="0"/>
          <w:numId w:val="95"/>
        </w:numPr>
        <w:spacing w:after="0" w:line="240" w:lineRule="auto"/>
        <w:ind w:left="0"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190,0 тыс. рублей - на предоставление субсидии на иные цели 2</w:t>
      </w:r>
      <w:r w:rsidR="00DF27A0" w:rsidRPr="00742989">
        <w:rPr>
          <w:rFonts w:ascii="Times New Roman" w:hAnsi="Times New Roman" w:cs="Times New Roman"/>
          <w:sz w:val="26"/>
          <w:szCs w:val="26"/>
        </w:rPr>
        <w:t>-м</w:t>
      </w:r>
      <w:r w:rsidRPr="00742989">
        <w:rPr>
          <w:rFonts w:ascii="Times New Roman" w:hAnsi="Times New Roman" w:cs="Times New Roman"/>
          <w:sz w:val="26"/>
          <w:szCs w:val="26"/>
        </w:rPr>
        <w:t xml:space="preserve"> областным государственным бюджетным учреждениям на приобретение основных средств, не включаемых в нормативные затраты, связанные с финансовым обеспечением выполнения государственного задания (компьютер, стиральная машина, проектор, экраны и акустическая система);</w:t>
      </w:r>
    </w:p>
    <w:p w:rsidR="000F5236" w:rsidRPr="00742989" w:rsidRDefault="000F5236" w:rsidP="008462A3">
      <w:pPr>
        <w:pStyle w:val="a3"/>
        <w:numPr>
          <w:ilvl w:val="0"/>
          <w:numId w:val="95"/>
        </w:numPr>
        <w:spacing w:after="0" w:line="240" w:lineRule="auto"/>
        <w:ind w:left="0" w:firstLine="709"/>
        <w:jc w:val="both"/>
        <w:rPr>
          <w:rFonts w:ascii="Times New Roman" w:eastAsia="Times New Roman" w:hAnsi="Times New Roman" w:cs="Times New Roman"/>
          <w:sz w:val="26"/>
          <w:szCs w:val="26"/>
          <w:lang w:eastAsia="ru-RU"/>
        </w:rPr>
      </w:pPr>
      <w:r w:rsidRPr="00742989">
        <w:rPr>
          <w:rFonts w:ascii="Times New Roman" w:hAnsi="Times New Roman" w:cs="Times New Roman"/>
          <w:sz w:val="26"/>
          <w:szCs w:val="26"/>
        </w:rPr>
        <w:t xml:space="preserve">19 390,2 тыс. рублей – на предоставление местным бюджетам субвенции на осуществление отдельных государственных полномочий по созданию и обеспечению деятельности комиссий по делам несовершеннолетних и защите их прав (99,0 % к плану). </w:t>
      </w:r>
      <w:r w:rsidRPr="00742989">
        <w:rPr>
          <w:rFonts w:ascii="Times New Roman" w:eastAsia="Times New Roman" w:hAnsi="Times New Roman" w:cs="Times New Roman"/>
          <w:sz w:val="26"/>
          <w:szCs w:val="26"/>
          <w:lang w:eastAsia="ru-RU"/>
        </w:rPr>
        <w:t xml:space="preserve">Субвенция распределена 20 муниципальным образованиям Томской области. </w:t>
      </w:r>
      <w:r w:rsidRPr="00742989">
        <w:rPr>
          <w:rFonts w:ascii="Times New Roman" w:hAnsi="Times New Roman" w:cs="Times New Roman"/>
          <w:sz w:val="26"/>
          <w:szCs w:val="26"/>
        </w:rPr>
        <w:lastRenderedPageBreak/>
        <w:t>Ассигнования направлены на оплату труда (с учетом начислений на выплаты по оплате труда) специалистам и материальные затраты. Неиспользованные муниципальными образованиями Томской области средства субвенции в размере 203,0 тыс. рублей в соответствии с законодательством Российской Федерации возвращены в доход областного бюджета.</w:t>
      </w:r>
      <w:r w:rsidRPr="00742989">
        <w:rPr>
          <w:rFonts w:ascii="Times New Roman" w:eastAsia="Times New Roman" w:hAnsi="Times New Roman" w:cs="Times New Roman"/>
          <w:sz w:val="26"/>
          <w:szCs w:val="26"/>
          <w:lang w:eastAsia="ru-RU"/>
        </w:rPr>
        <w:t xml:space="preserve"> </w:t>
      </w:r>
    </w:p>
    <w:p w:rsidR="000F5236" w:rsidRPr="00742989" w:rsidRDefault="000F5236" w:rsidP="000F5236">
      <w:pPr>
        <w:spacing w:after="0" w:line="240" w:lineRule="auto"/>
        <w:ind w:firstLine="709"/>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ВЦП «Организация работы по осуществлению на территории Томской области государственной семейной политики»: </w:t>
      </w:r>
      <w:r w:rsidRPr="00742989">
        <w:rPr>
          <w:rFonts w:ascii="Times New Roman" w:hAnsi="Times New Roman" w:cs="Times New Roman"/>
          <w:sz w:val="26"/>
          <w:szCs w:val="26"/>
        </w:rPr>
        <w:t>кассовое исполнение расходов составило 27 267,9 тыс. рублей или 99,8 % к плану по уточненной сводной бюджетной росписи за счет средств областного бюджета.</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ВЦП:</w:t>
      </w:r>
    </w:p>
    <w:p w:rsidR="000F5236" w:rsidRPr="00742989" w:rsidRDefault="000F5236" w:rsidP="008462A3">
      <w:pPr>
        <w:numPr>
          <w:ilvl w:val="0"/>
          <w:numId w:val="97"/>
        </w:numPr>
        <w:spacing w:after="0" w:line="240" w:lineRule="auto"/>
        <w:ind w:left="0"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1 226,8 тыс. рублей – на обеспечение государственных учреждений, подведомственных Департаменту по вопросам семьи  и детей Томской области, медицинским, реабилитационным, технологиче</w:t>
      </w:r>
      <w:r w:rsidR="00942095" w:rsidRPr="00742989">
        <w:rPr>
          <w:rFonts w:ascii="Times New Roman" w:hAnsi="Times New Roman" w:cs="Times New Roman"/>
          <w:sz w:val="26"/>
          <w:szCs w:val="26"/>
        </w:rPr>
        <w:t>ским оборудованием, оргтехникой;</w:t>
      </w:r>
    </w:p>
    <w:p w:rsidR="000F5236" w:rsidRPr="00742989" w:rsidRDefault="000F5236" w:rsidP="008462A3">
      <w:pPr>
        <w:numPr>
          <w:ilvl w:val="0"/>
          <w:numId w:val="97"/>
        </w:numPr>
        <w:spacing w:after="0" w:line="240" w:lineRule="auto"/>
        <w:ind w:left="0"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850,2 тыс. рублей – на организацию и проведение мероприятий по социокультурной и другим видам реабилитации детей, находящихся в трудной жизненной ситуации, в том числе детей-сирот и детей, оставшихся без попечения родителей, а также детей с ограниченными возможностями здоровья и детей-инвалидов. В 2019 году в мероприятиях приняли участие 842 ребенка</w:t>
      </w:r>
      <w:r w:rsidR="00942095" w:rsidRPr="00742989">
        <w:rPr>
          <w:rFonts w:ascii="Times New Roman" w:hAnsi="Times New Roman" w:cs="Times New Roman"/>
          <w:sz w:val="26"/>
          <w:szCs w:val="26"/>
        </w:rPr>
        <w:t>;</w:t>
      </w:r>
    </w:p>
    <w:p w:rsidR="000F5236" w:rsidRPr="00742989" w:rsidRDefault="000F5236" w:rsidP="008462A3">
      <w:pPr>
        <w:numPr>
          <w:ilvl w:val="0"/>
          <w:numId w:val="97"/>
        </w:numPr>
        <w:spacing w:after="0" w:line="240" w:lineRule="auto"/>
        <w:ind w:left="0"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8 293,0 тыс. рублей – на подготовку и проведение мероприятий, приуроченных к знаменательным датам (День семьи, День матери и др.), а также участие в мероприятиях общероссийского масштаба: произведено награждение 61 супружеской пары медалью «За любовь и верность», 19 многодетных семей знаками отличия Томской о</w:t>
      </w:r>
      <w:r w:rsidR="003F05FC" w:rsidRPr="00742989">
        <w:rPr>
          <w:rFonts w:ascii="Times New Roman" w:hAnsi="Times New Roman" w:cs="Times New Roman"/>
          <w:sz w:val="26"/>
          <w:szCs w:val="26"/>
        </w:rPr>
        <w:t xml:space="preserve">бласти «Родительская доблесть», </w:t>
      </w:r>
      <w:r w:rsidRPr="00742989">
        <w:rPr>
          <w:rFonts w:ascii="Times New Roman" w:hAnsi="Times New Roman" w:cs="Times New Roman"/>
          <w:sz w:val="26"/>
          <w:szCs w:val="26"/>
        </w:rPr>
        <w:t>36 794 ребенка из малообеспеченных семей</w:t>
      </w:r>
      <w:r w:rsidR="00DF27A0" w:rsidRPr="00742989">
        <w:rPr>
          <w:rFonts w:ascii="Times New Roman" w:hAnsi="Times New Roman" w:cs="Times New Roman"/>
          <w:sz w:val="26"/>
          <w:szCs w:val="26"/>
        </w:rPr>
        <w:t xml:space="preserve"> обеспечены новогодними подарками</w:t>
      </w:r>
      <w:r w:rsidR="00942095" w:rsidRPr="00742989">
        <w:rPr>
          <w:rFonts w:ascii="Times New Roman" w:hAnsi="Times New Roman" w:cs="Times New Roman"/>
          <w:sz w:val="26"/>
          <w:szCs w:val="26"/>
        </w:rPr>
        <w:t>;</w:t>
      </w:r>
    </w:p>
    <w:p w:rsidR="000F5236" w:rsidRPr="00742989" w:rsidRDefault="000F5236" w:rsidP="008462A3">
      <w:pPr>
        <w:numPr>
          <w:ilvl w:val="0"/>
          <w:numId w:val="97"/>
        </w:numPr>
        <w:spacing w:after="0" w:line="240" w:lineRule="auto"/>
        <w:ind w:left="0"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752,5 тыс. рублей – на проведение информационной кампании среди населения,   посвященной реализации государственной семейной политики </w:t>
      </w:r>
      <w:r w:rsidR="003F05FC" w:rsidRPr="00742989">
        <w:rPr>
          <w:rFonts w:ascii="Times New Roman" w:hAnsi="Times New Roman" w:cs="Times New Roman"/>
          <w:sz w:val="26"/>
          <w:szCs w:val="26"/>
        </w:rPr>
        <w:t>на территории Томской области (охват граждан с</w:t>
      </w:r>
      <w:r w:rsidR="00942095" w:rsidRPr="00742989">
        <w:rPr>
          <w:rFonts w:ascii="Times New Roman" w:hAnsi="Times New Roman" w:cs="Times New Roman"/>
          <w:sz w:val="26"/>
          <w:szCs w:val="26"/>
        </w:rPr>
        <w:t>оставил около 264 тыс. человек);</w:t>
      </w:r>
    </w:p>
    <w:p w:rsidR="000F5236" w:rsidRPr="00742989" w:rsidRDefault="000F5236" w:rsidP="008462A3">
      <w:pPr>
        <w:numPr>
          <w:ilvl w:val="0"/>
          <w:numId w:val="97"/>
        </w:numPr>
        <w:spacing w:after="0" w:line="240" w:lineRule="auto"/>
        <w:ind w:left="0"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186,0 тыс. рублей – на учебно-методическое сопровождение  реализации государственной семейной политики. В рамках мероприятия подготовлена, издана и распространена серия информационных материалов по вопросам поддержки семьи и детей</w:t>
      </w:r>
      <w:r w:rsidR="009B1676" w:rsidRPr="00742989">
        <w:rPr>
          <w:rFonts w:ascii="Times New Roman" w:hAnsi="Times New Roman" w:cs="Times New Roman"/>
          <w:sz w:val="26"/>
          <w:szCs w:val="26"/>
        </w:rPr>
        <w:t xml:space="preserve"> (материалы изготовлены в печатном формате и видеофо</w:t>
      </w:r>
      <w:r w:rsidR="00942095" w:rsidRPr="00742989">
        <w:rPr>
          <w:rFonts w:ascii="Times New Roman" w:hAnsi="Times New Roman" w:cs="Times New Roman"/>
          <w:sz w:val="26"/>
          <w:szCs w:val="26"/>
        </w:rPr>
        <w:t>рмате, общий тираж – 1700 экз.);</w:t>
      </w:r>
    </w:p>
    <w:p w:rsidR="000F5236" w:rsidRPr="00742989" w:rsidRDefault="000F5236" w:rsidP="008462A3">
      <w:pPr>
        <w:numPr>
          <w:ilvl w:val="0"/>
          <w:numId w:val="97"/>
        </w:numPr>
        <w:spacing w:after="0" w:line="240" w:lineRule="auto"/>
        <w:ind w:left="0"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15 959,4 тыс. рублей – на  обеспечение кадровой, юридической, экономической, бухгалтерской и материально-технической деятельности Департамента по вопросам семьи и детей Томской области</w:t>
      </w:r>
      <w:r w:rsidR="00942095" w:rsidRPr="00742989">
        <w:rPr>
          <w:rFonts w:ascii="Times New Roman" w:hAnsi="Times New Roman" w:cs="Times New Roman"/>
          <w:sz w:val="26"/>
          <w:szCs w:val="26"/>
        </w:rPr>
        <w:t>.</w:t>
      </w:r>
    </w:p>
    <w:p w:rsidR="000F5236" w:rsidRPr="00742989" w:rsidRDefault="000F5236" w:rsidP="000F5236">
      <w:pPr>
        <w:pStyle w:val="af"/>
        <w:numPr>
          <w:ilvl w:val="0"/>
          <w:numId w:val="6"/>
        </w:numPr>
        <w:tabs>
          <w:tab w:val="left" w:pos="1134"/>
        </w:tabs>
        <w:spacing w:line="240" w:lineRule="auto"/>
        <w:ind w:left="0" w:right="0" w:firstLine="709"/>
        <w:rPr>
          <w:sz w:val="26"/>
          <w:szCs w:val="26"/>
        </w:rPr>
      </w:pPr>
      <w:r w:rsidRPr="00742989">
        <w:rPr>
          <w:b/>
          <w:sz w:val="26"/>
          <w:szCs w:val="26"/>
        </w:rPr>
        <w:t xml:space="preserve">ОМ «Проведение капитального ремонта областных объектов недвижимого имущества (в том числе разработка проектной документации)»: </w:t>
      </w:r>
      <w:r w:rsidRPr="00742989">
        <w:rPr>
          <w:sz w:val="26"/>
          <w:szCs w:val="26"/>
        </w:rPr>
        <w:t>кассовое исполнение</w:t>
      </w:r>
      <w:r w:rsidRPr="00742989">
        <w:rPr>
          <w:b/>
          <w:sz w:val="26"/>
          <w:szCs w:val="26"/>
        </w:rPr>
        <w:t xml:space="preserve"> </w:t>
      </w:r>
      <w:r w:rsidRPr="00742989">
        <w:rPr>
          <w:sz w:val="26"/>
          <w:szCs w:val="26"/>
        </w:rPr>
        <w:t>за счет средств областного бюджета составило 130,0 тыс. рублей или 3,6 % к плану по уточненной сводной бюджетной росписи.</w:t>
      </w:r>
    </w:p>
    <w:p w:rsidR="000F5236" w:rsidRPr="00742989" w:rsidRDefault="000F5236" w:rsidP="000F5236">
      <w:pPr>
        <w:spacing w:after="0" w:line="240" w:lineRule="auto"/>
        <w:ind w:firstLine="708"/>
        <w:jc w:val="both"/>
        <w:rPr>
          <w:rFonts w:ascii="Times New Roman" w:hAnsi="Times New Roman" w:cs="Times New Roman"/>
          <w:sz w:val="26"/>
          <w:szCs w:val="26"/>
        </w:rPr>
      </w:pPr>
      <w:r w:rsidRPr="00742989">
        <w:rPr>
          <w:rFonts w:ascii="Times New Roman" w:hAnsi="Times New Roman" w:cs="Times New Roman"/>
          <w:sz w:val="26"/>
          <w:szCs w:val="26"/>
        </w:rPr>
        <w:t>В рамках ОМ осуществлялось финансирование работ по разработке проектной документации на капитальный ремонт объектов имущественного комплекса ОГБУ «Центр детского и семейного отдыха «Здоровье». В целях исполнения обязательств по заключенному государственному контракту остатки бюджетных ассигнований предусмотрены в 2020 году в сводной бюджетной росписи областного бюджета в соответствии со статьёй 5 Закона об областном бюджете.</w:t>
      </w:r>
    </w:p>
    <w:p w:rsidR="000F5236" w:rsidRPr="00742989" w:rsidRDefault="000F5236" w:rsidP="000F5236">
      <w:pPr>
        <w:spacing w:after="0" w:line="240" w:lineRule="auto"/>
        <w:contextualSpacing/>
        <w:mirrorIndents/>
        <w:jc w:val="both"/>
        <w:rPr>
          <w:rFonts w:ascii="Times New Roman" w:eastAsia="Times New Roman" w:hAnsi="Times New Roman" w:cs="Times New Roman"/>
          <w:b/>
          <w:bCs/>
          <w:sz w:val="26"/>
          <w:szCs w:val="26"/>
          <w:lang w:eastAsia="ru-RU"/>
        </w:rPr>
      </w:pPr>
    </w:p>
    <w:p w:rsidR="000F5236" w:rsidRPr="00742989" w:rsidRDefault="000F5236" w:rsidP="005F3C74">
      <w:pPr>
        <w:spacing w:after="0" w:line="240" w:lineRule="auto"/>
        <w:ind w:firstLine="709"/>
        <w:contextualSpacing/>
        <w:mirrorIndents/>
        <w:rPr>
          <w:rFonts w:ascii="Times New Roman" w:eastAsia="Times New Roman" w:hAnsi="Times New Roman" w:cs="Times New Roman"/>
          <w:b/>
          <w:bCs/>
          <w:sz w:val="26"/>
          <w:szCs w:val="26"/>
          <w:lang w:eastAsia="ru-RU"/>
        </w:rPr>
      </w:pPr>
      <w:r w:rsidRPr="00742989">
        <w:rPr>
          <w:rFonts w:ascii="Times New Roman" w:eastAsia="Times New Roman" w:hAnsi="Times New Roman" w:cs="Times New Roman"/>
          <w:b/>
          <w:bCs/>
          <w:sz w:val="26"/>
          <w:szCs w:val="26"/>
          <w:lang w:eastAsia="ru-RU"/>
        </w:rPr>
        <w:t>Подпрограмма «Защита прав детей-сирот»</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Кассовое исполнение расходов за 2019 год составило 1 393 044,4 тыс. рублей или 95,3 % к плану по уточненной сводной бюджетной росписи.</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lastRenderedPageBreak/>
        <w:t>В рамках данной подпрограммы реализовывались:</w:t>
      </w:r>
    </w:p>
    <w:p w:rsidR="000F5236" w:rsidRPr="00742989" w:rsidRDefault="000F5236" w:rsidP="0003188A">
      <w:pPr>
        <w:numPr>
          <w:ilvl w:val="0"/>
          <w:numId w:val="65"/>
        </w:numPr>
        <w:spacing w:after="0" w:line="240" w:lineRule="auto"/>
        <w:ind w:left="0" w:firstLine="709"/>
        <w:contextualSpacing/>
        <w:mirrorIndents/>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ВЦП «Организация работы по развитию форм жизнеустройства детей-сирот и детей, оставшихся без попечения родителей»: </w:t>
      </w:r>
      <w:r w:rsidRPr="00742989">
        <w:rPr>
          <w:rFonts w:ascii="Times New Roman" w:hAnsi="Times New Roman" w:cs="Times New Roman"/>
          <w:sz w:val="26"/>
          <w:szCs w:val="26"/>
        </w:rPr>
        <w:t>кассовое исполнение составило  1 166 482,3 тыс. рублей или 95,4 % к плану по уточненной сводной бюджетной росписи за счет средств областного бюджета.</w:t>
      </w:r>
    </w:p>
    <w:p w:rsidR="000F5236" w:rsidRPr="00742989" w:rsidRDefault="000F5236" w:rsidP="000F5236">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Основные направления расходов в рамках ВЦП:</w:t>
      </w:r>
    </w:p>
    <w:p w:rsidR="000F5236" w:rsidRPr="00742989" w:rsidRDefault="000F5236" w:rsidP="0003188A">
      <w:pPr>
        <w:numPr>
          <w:ilvl w:val="0"/>
          <w:numId w:val="96"/>
        </w:numPr>
        <w:spacing w:after="0" w:line="240" w:lineRule="auto"/>
        <w:ind w:left="0"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326 542,6 тыс. рублей – на предоставлени</w:t>
      </w:r>
      <w:r w:rsidR="009B1676" w:rsidRPr="00742989">
        <w:rPr>
          <w:rFonts w:ascii="Times New Roman" w:hAnsi="Times New Roman" w:cs="Times New Roman"/>
          <w:sz w:val="26"/>
          <w:szCs w:val="26"/>
        </w:rPr>
        <w:t>е</w:t>
      </w:r>
      <w:r w:rsidRPr="00742989">
        <w:rPr>
          <w:rFonts w:ascii="Times New Roman" w:hAnsi="Times New Roman" w:cs="Times New Roman"/>
          <w:sz w:val="26"/>
          <w:szCs w:val="26"/>
        </w:rPr>
        <w:t xml:space="preserve"> бюджетных ассигнований на текущее функционирование 8 областных государственных казенных стационарных учреждений, осуществляющих социальное обслуживание детей-сирот и детей, оставшихся без попечения родителей;</w:t>
      </w:r>
    </w:p>
    <w:p w:rsidR="000F5236" w:rsidRPr="00742989" w:rsidRDefault="000F5236" w:rsidP="0003188A">
      <w:pPr>
        <w:numPr>
          <w:ilvl w:val="0"/>
          <w:numId w:val="96"/>
        </w:numPr>
        <w:spacing w:after="0" w:line="240" w:lineRule="auto"/>
        <w:ind w:left="0"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1 360,2 тыс. рублей – на отражение в расходах областного бюджета и предоставлени</w:t>
      </w:r>
      <w:r w:rsidR="009B1676" w:rsidRPr="00742989">
        <w:rPr>
          <w:rFonts w:ascii="Times New Roman" w:hAnsi="Times New Roman" w:cs="Times New Roman"/>
          <w:sz w:val="26"/>
          <w:szCs w:val="26"/>
        </w:rPr>
        <w:t>е</w:t>
      </w:r>
      <w:r w:rsidRPr="00742989">
        <w:rPr>
          <w:rFonts w:ascii="Times New Roman" w:hAnsi="Times New Roman" w:cs="Times New Roman"/>
          <w:sz w:val="26"/>
          <w:szCs w:val="26"/>
        </w:rPr>
        <w:t xml:space="preserve"> казенным учреждениям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p w:rsidR="000F5236" w:rsidRPr="00742989" w:rsidRDefault="000F5236" w:rsidP="000F5236">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eastAsia="Times New Roman" w:hAnsi="Times New Roman" w:cs="Times New Roman"/>
          <w:sz w:val="26"/>
          <w:szCs w:val="26"/>
          <w:lang w:eastAsia="ru-RU"/>
        </w:rPr>
        <w:t>По результатам 2019 года соотношение заработной платы медицинских работников, а также педагогических</w:t>
      </w:r>
      <w:r w:rsidRPr="00742989">
        <w:rPr>
          <w:rFonts w:ascii="Times New Roman" w:hAnsi="Times New Roman" w:cs="Times New Roman"/>
          <w:sz w:val="26"/>
          <w:szCs w:val="26"/>
          <w:lang w:eastAsia="ru-RU"/>
        </w:rPr>
        <w:t xml:space="preserve"> работников </w:t>
      </w:r>
      <w:r w:rsidRPr="00742989">
        <w:rPr>
          <w:rFonts w:ascii="Times New Roman" w:eastAsia="Times New Roman" w:hAnsi="Times New Roman" w:cs="Times New Roman"/>
          <w:sz w:val="26"/>
          <w:szCs w:val="26"/>
          <w:lang w:eastAsia="ru-RU"/>
        </w:rPr>
        <w:t>областных государственных учреждений, подведомственных Департаменту по вопросу семьи и детей Томской области,</w:t>
      </w:r>
      <w:r w:rsidRPr="00742989">
        <w:rPr>
          <w:rFonts w:ascii="Times New Roman" w:hAnsi="Times New Roman" w:cs="Times New Roman"/>
          <w:sz w:val="26"/>
          <w:szCs w:val="26"/>
          <w:lang w:eastAsia="ru-RU"/>
        </w:rPr>
        <w:t xml:space="preserve"> оказывающих социальные услуги детям-сиротам и детям, оставшимся без попечения родителей </w:t>
      </w:r>
      <w:r w:rsidRPr="00742989">
        <w:rPr>
          <w:rFonts w:ascii="Times New Roman" w:eastAsia="Times New Roman" w:hAnsi="Times New Roman" w:cs="Times New Roman"/>
          <w:sz w:val="26"/>
          <w:szCs w:val="26"/>
          <w:lang w:eastAsia="ru-RU"/>
        </w:rPr>
        <w:t xml:space="preserve">к средней заработной плате по Томской области достигнуто в размере, установленном утвержденными планами мероприятий («дорожными картами») (распоряжение Администрации Томской области от 01.03.2015 № 142-ра, распоряжение Администрации Томской области </w:t>
      </w:r>
      <w:r w:rsidRPr="00742989">
        <w:rPr>
          <w:rFonts w:ascii="Times New Roman" w:hAnsi="Times New Roman" w:cs="Times New Roman"/>
          <w:sz w:val="26"/>
          <w:szCs w:val="26"/>
          <w:lang w:eastAsia="ru-RU"/>
        </w:rPr>
        <w:t>от 10.04.2013 № 283-ра</w:t>
      </w:r>
      <w:r w:rsidRPr="00742989">
        <w:rPr>
          <w:rFonts w:ascii="Times New Roman" w:eastAsia="Times New Roman" w:hAnsi="Times New Roman" w:cs="Times New Roman"/>
          <w:sz w:val="26"/>
          <w:szCs w:val="26"/>
          <w:lang w:eastAsia="ru-RU"/>
        </w:rPr>
        <w:t>);</w:t>
      </w:r>
    </w:p>
    <w:p w:rsidR="000F5236" w:rsidRPr="00742989" w:rsidRDefault="000F5236" w:rsidP="000F5236">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3) 838 579,5 тыс. рублей – на предоставление субвенций местным бюджетам, в том числе:</w:t>
      </w:r>
    </w:p>
    <w:p w:rsidR="000F5236" w:rsidRPr="00742989" w:rsidRDefault="000F5236" w:rsidP="000F5236">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556 258,7 тыс. рублей – на 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 (95,1 % к плану). Субвенция распределена 20 муниципальным образованиям Томской области. </w:t>
      </w:r>
      <w:r w:rsidRPr="00742989">
        <w:rPr>
          <w:rFonts w:ascii="Times New Roman" w:eastAsia="Times New Roman" w:hAnsi="Times New Roman" w:cs="Times New Roman"/>
          <w:sz w:val="26"/>
          <w:szCs w:val="26"/>
          <w:lang w:eastAsia="ru-RU"/>
        </w:rPr>
        <w:t xml:space="preserve">Исполнение расходов </w:t>
      </w:r>
      <w:r w:rsidRPr="00742989">
        <w:rPr>
          <w:rFonts w:ascii="Times New Roman" w:hAnsi="Times New Roman" w:cs="Times New Roman"/>
          <w:sz w:val="26"/>
          <w:szCs w:val="26"/>
        </w:rPr>
        <w:t>муниципальными образованиями составило 548 041,5 тыс. рублей. Неиспользованный остаток средств в размере 8 217,2 тыс. рублей возвр</w:t>
      </w:r>
      <w:r w:rsidR="00942095" w:rsidRPr="00742989">
        <w:rPr>
          <w:rFonts w:ascii="Times New Roman" w:hAnsi="Times New Roman" w:cs="Times New Roman"/>
          <w:sz w:val="26"/>
          <w:szCs w:val="26"/>
        </w:rPr>
        <w:t>ащен в областной бюджет;</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154 006,8 тыс. рублей –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 (87,7 % к плану). Субвенция распределена 19 муниципальным образованиям Томской области.</w:t>
      </w:r>
      <w:r w:rsidRPr="00742989">
        <w:rPr>
          <w:rFonts w:ascii="Times New Roman" w:eastAsia="Times New Roman" w:hAnsi="Times New Roman" w:cs="Times New Roman"/>
          <w:sz w:val="26"/>
          <w:szCs w:val="26"/>
          <w:lang w:eastAsia="ru-RU"/>
        </w:rPr>
        <w:t xml:space="preserve"> Исполнение расходов муниципальными образованиями </w:t>
      </w:r>
      <w:r w:rsidRPr="00742989">
        <w:rPr>
          <w:rFonts w:ascii="Times New Roman" w:hAnsi="Times New Roman" w:cs="Times New Roman"/>
          <w:sz w:val="26"/>
          <w:szCs w:val="26"/>
        </w:rPr>
        <w:t>составило 152</w:t>
      </w:r>
      <w:r w:rsidRPr="00742989">
        <w:rPr>
          <w:rFonts w:ascii="Times New Roman" w:hAnsi="Times New Roman" w:cs="Times New Roman"/>
          <w:sz w:val="26"/>
          <w:szCs w:val="26"/>
          <w:lang w:val="en-US"/>
        </w:rPr>
        <w:t> </w:t>
      </w:r>
      <w:r w:rsidRPr="00742989">
        <w:rPr>
          <w:rFonts w:ascii="Times New Roman" w:hAnsi="Times New Roman" w:cs="Times New Roman"/>
          <w:sz w:val="26"/>
          <w:szCs w:val="26"/>
        </w:rPr>
        <w:t>113,9 тыс. рублей. Неиспользованный остаток средств в сумме 1 892,9 тыс. рублей возвр</w:t>
      </w:r>
      <w:r w:rsidR="00942095" w:rsidRPr="00742989">
        <w:rPr>
          <w:rFonts w:ascii="Times New Roman" w:hAnsi="Times New Roman" w:cs="Times New Roman"/>
          <w:sz w:val="26"/>
          <w:szCs w:val="26"/>
        </w:rPr>
        <w:t>ащен в областной бюджет;</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106 842,1 тыс. рублей – на 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 Томской области (98,0 % к плану). Субвенция распределена 20 муниципальным образованиям Томской области.</w:t>
      </w:r>
      <w:r w:rsidRPr="00742989">
        <w:rPr>
          <w:rFonts w:ascii="Times New Roman" w:eastAsia="Times New Roman" w:hAnsi="Times New Roman" w:cs="Times New Roman"/>
          <w:sz w:val="26"/>
          <w:szCs w:val="26"/>
          <w:lang w:eastAsia="ru-RU"/>
        </w:rPr>
        <w:t xml:space="preserve"> </w:t>
      </w:r>
      <w:r w:rsidRPr="00742989">
        <w:rPr>
          <w:rFonts w:ascii="Times New Roman" w:hAnsi="Times New Roman" w:cs="Times New Roman"/>
          <w:sz w:val="26"/>
          <w:szCs w:val="26"/>
        </w:rPr>
        <w:t>Ассигнования направлены на оплату труда (с учетом начислений на выплаты по оплате труда) специалистам и материальные затраты. Неиспользованный остаток средств в сумме 2 219,9 тыс. рублей возвр</w:t>
      </w:r>
      <w:r w:rsidR="00942095" w:rsidRPr="00742989">
        <w:rPr>
          <w:rFonts w:ascii="Times New Roman" w:hAnsi="Times New Roman" w:cs="Times New Roman"/>
          <w:sz w:val="26"/>
          <w:szCs w:val="26"/>
        </w:rPr>
        <w:t>ащен в областной бюджет;</w:t>
      </w:r>
    </w:p>
    <w:p w:rsidR="000F5236" w:rsidRPr="00742989" w:rsidRDefault="000F5236" w:rsidP="000F5236">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21 280,0 тыс. рублей – на 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w:t>
      </w:r>
      <w:r w:rsidRPr="00742989">
        <w:rPr>
          <w:rFonts w:ascii="Times New Roman" w:hAnsi="Times New Roman" w:cs="Times New Roman"/>
          <w:sz w:val="26"/>
          <w:szCs w:val="26"/>
        </w:rPr>
        <w:lastRenderedPageBreak/>
        <w:t xml:space="preserve">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 (90,1 % к плану). Субвенция распределена 20 муниципальным образованиям Томской области. </w:t>
      </w:r>
      <w:r w:rsidRPr="00742989">
        <w:rPr>
          <w:rFonts w:ascii="Times New Roman" w:eastAsia="Times New Roman" w:hAnsi="Times New Roman" w:cs="Times New Roman"/>
          <w:sz w:val="26"/>
          <w:szCs w:val="26"/>
          <w:lang w:eastAsia="ru-RU"/>
        </w:rPr>
        <w:t xml:space="preserve">Исполнение расходов муниципальными образованиями </w:t>
      </w:r>
      <w:r w:rsidRPr="00742989">
        <w:rPr>
          <w:rFonts w:ascii="Times New Roman" w:hAnsi="Times New Roman" w:cs="Times New Roman"/>
          <w:sz w:val="26"/>
          <w:szCs w:val="26"/>
        </w:rPr>
        <w:t xml:space="preserve">составило 18 288,1 тыс. рублей.  Неиспользованный остаток средств в сумме 2 991,9  тыс. рублей </w:t>
      </w:r>
      <w:r w:rsidR="00942095" w:rsidRPr="00742989">
        <w:rPr>
          <w:rFonts w:ascii="Times New Roman" w:hAnsi="Times New Roman" w:cs="Times New Roman"/>
          <w:sz w:val="26"/>
          <w:szCs w:val="26"/>
        </w:rPr>
        <w:t>возвращен в областной бюджет;</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191,9 тыс. рублей – на проведение ремонта жилых помещений, единственными собственниками которых являются дети-сироты и дети, оставшиеся без попечения родителей (36,2 % к плану). Субвенция предоставлена 2 муниципальным образованиям Томской области в соответствии с заявленной потребностью. И</w:t>
      </w:r>
      <w:r w:rsidRPr="00742989">
        <w:rPr>
          <w:rFonts w:ascii="Times New Roman" w:eastAsia="Times New Roman" w:hAnsi="Times New Roman" w:cs="Times New Roman"/>
          <w:sz w:val="26"/>
          <w:szCs w:val="26"/>
          <w:lang w:eastAsia="ru-RU"/>
        </w:rPr>
        <w:t xml:space="preserve">сполнение расходов </w:t>
      </w:r>
      <w:r w:rsidRPr="00742989">
        <w:rPr>
          <w:rFonts w:ascii="Times New Roman" w:hAnsi="Times New Roman" w:cs="Times New Roman"/>
          <w:sz w:val="26"/>
          <w:szCs w:val="26"/>
        </w:rPr>
        <w:t xml:space="preserve">муниципальными образованиями составило 191,9 тыс. рублей или 100%. </w:t>
      </w:r>
    </w:p>
    <w:p w:rsidR="000F5236" w:rsidRPr="00742989" w:rsidRDefault="000F5236" w:rsidP="000F5236">
      <w:pPr>
        <w:numPr>
          <w:ilvl w:val="0"/>
          <w:numId w:val="6"/>
        </w:numPr>
        <w:spacing w:after="0" w:line="240" w:lineRule="auto"/>
        <w:ind w:left="0" w:firstLine="709"/>
        <w:contextualSpacing/>
        <w:mirrorIndents/>
        <w:jc w:val="both"/>
        <w:rPr>
          <w:rFonts w:ascii="Times New Roman" w:hAnsi="Times New Roman" w:cs="Times New Roman"/>
          <w:sz w:val="26"/>
          <w:szCs w:val="26"/>
        </w:rPr>
      </w:pPr>
      <w:r w:rsidRPr="00742989">
        <w:rPr>
          <w:rFonts w:ascii="Times New Roman" w:hAnsi="Times New Roman" w:cs="Times New Roman"/>
          <w:b/>
          <w:sz w:val="26"/>
          <w:szCs w:val="26"/>
        </w:rPr>
        <w:t xml:space="preserve">ВЦП «Обеспечение бесплатного проезда детей-сирот и детей, оставшихся без попечения родителей в Томской области»: </w:t>
      </w:r>
      <w:r w:rsidRPr="00742989">
        <w:rPr>
          <w:rFonts w:ascii="Times New Roman" w:hAnsi="Times New Roman" w:cs="Times New Roman"/>
          <w:sz w:val="26"/>
          <w:szCs w:val="26"/>
        </w:rPr>
        <w:t>кассовое исполнение составило 13 129,8 тыс. рублей или 80,9 % к плану по уточненной сводной бюджетной росписи за счет средств областного бюджета.</w:t>
      </w:r>
    </w:p>
    <w:p w:rsidR="000F5236" w:rsidRPr="00742989" w:rsidRDefault="000F5236" w:rsidP="000F5236">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В рамках данной ВЦП предоставлена ежемесячная денежная выплата на проезд детям-сиротам и детям, оставшимся без попечения родителей, лицам из числа детей-сирот и детей, оставшихся без попечения родителей, 3 872 получателям.</w:t>
      </w:r>
    </w:p>
    <w:p w:rsidR="000F5236" w:rsidRPr="00742989" w:rsidRDefault="000F5236" w:rsidP="000F5236">
      <w:pPr>
        <w:numPr>
          <w:ilvl w:val="0"/>
          <w:numId w:val="6"/>
        </w:numPr>
        <w:spacing w:after="0" w:line="240" w:lineRule="auto"/>
        <w:ind w:left="0" w:firstLine="709"/>
        <w:contextualSpacing/>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ОМ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r w:rsidRPr="00742989">
        <w:rPr>
          <w:rFonts w:ascii="Times New Roman" w:hAnsi="Times New Roman" w:cs="Times New Roman"/>
          <w:sz w:val="26"/>
          <w:szCs w:val="26"/>
        </w:rPr>
        <w:t>кассовое исполнение составило   202 638,9 тыс. рублей или 96,4 % к плану по уточненной сводной бюджетной росписи, в том числе 40 782,5 (100 % к плану)</w:t>
      </w:r>
      <w:r w:rsidR="00CA1359" w:rsidRPr="00742989">
        <w:rPr>
          <w:rFonts w:ascii="Times New Roman" w:hAnsi="Times New Roman" w:cs="Times New Roman"/>
          <w:sz w:val="26"/>
          <w:szCs w:val="26"/>
        </w:rPr>
        <w:t xml:space="preserve"> за счет средств федерального бюджета</w:t>
      </w:r>
      <w:r w:rsidRPr="00742989">
        <w:rPr>
          <w:rFonts w:ascii="Times New Roman" w:hAnsi="Times New Roman" w:cs="Times New Roman"/>
          <w:sz w:val="26"/>
          <w:szCs w:val="26"/>
        </w:rPr>
        <w:t>, 161 856,4 тыс. рублей (95,6 % к плану)</w:t>
      </w:r>
      <w:r w:rsidR="00CA1359" w:rsidRPr="00742989">
        <w:rPr>
          <w:rFonts w:ascii="Times New Roman" w:hAnsi="Times New Roman" w:cs="Times New Roman"/>
          <w:sz w:val="26"/>
          <w:szCs w:val="26"/>
        </w:rPr>
        <w:t xml:space="preserve"> за счет средств областного бюджета</w:t>
      </w:r>
      <w:r w:rsidRPr="00742989">
        <w:rPr>
          <w:rFonts w:ascii="Times New Roman" w:hAnsi="Times New Roman" w:cs="Times New Roman"/>
          <w:sz w:val="26"/>
          <w:szCs w:val="26"/>
        </w:rPr>
        <w:t>.</w:t>
      </w:r>
    </w:p>
    <w:p w:rsidR="000F5236" w:rsidRPr="00742989" w:rsidRDefault="000F5236" w:rsidP="000F5236">
      <w:pPr>
        <w:spacing w:after="0" w:line="240" w:lineRule="auto"/>
        <w:ind w:firstLine="709"/>
        <w:jc w:val="both"/>
        <w:rPr>
          <w:rFonts w:ascii="Times New Roman" w:eastAsia="Times New Roman" w:hAnsi="Times New Roman" w:cs="Times New Roman"/>
          <w:sz w:val="26"/>
          <w:szCs w:val="26"/>
          <w:lang w:val="en-US" w:eastAsia="ru-RU"/>
        </w:rPr>
      </w:pPr>
      <w:r w:rsidRPr="00742989">
        <w:rPr>
          <w:rFonts w:ascii="Times New Roman" w:hAnsi="Times New Roman" w:cs="Times New Roman"/>
          <w:sz w:val="26"/>
          <w:szCs w:val="26"/>
        </w:rPr>
        <w:t>По итогам 2019 года с</w:t>
      </w:r>
      <w:r w:rsidRPr="00742989">
        <w:rPr>
          <w:rFonts w:ascii="Times New Roman" w:eastAsia="Times New Roman" w:hAnsi="Times New Roman" w:cs="Times New Roman"/>
          <w:sz w:val="26"/>
          <w:szCs w:val="26"/>
          <w:lang w:eastAsia="ru-RU"/>
        </w:rPr>
        <w:t>убсидия из федерального бюджета бюджету Томской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742989">
        <w:rPr>
          <w:rFonts w:ascii="Times New Roman" w:hAnsi="Times New Roman" w:cs="Times New Roman"/>
          <w:sz w:val="26"/>
          <w:szCs w:val="26"/>
        </w:rPr>
        <w:t xml:space="preserve"> муниципальными образованиями Томской области </w:t>
      </w:r>
      <w:r w:rsidRPr="00742989">
        <w:rPr>
          <w:rFonts w:ascii="Times New Roman" w:eastAsia="Times New Roman" w:hAnsi="Times New Roman" w:cs="Times New Roman"/>
          <w:sz w:val="26"/>
          <w:szCs w:val="26"/>
          <w:lang w:eastAsia="ru-RU"/>
        </w:rPr>
        <w:t xml:space="preserve">распределена 20 муниципальным образованиям Томской области в общем объеме </w:t>
      </w:r>
      <w:r w:rsidRPr="00742989">
        <w:rPr>
          <w:rFonts w:ascii="Times New Roman" w:hAnsi="Times New Roman" w:cs="Times New Roman"/>
          <w:sz w:val="26"/>
          <w:szCs w:val="26"/>
        </w:rPr>
        <w:t>40 782,5 (100 % к плану)</w:t>
      </w:r>
      <w:r w:rsidRPr="00742989">
        <w:rPr>
          <w:rFonts w:ascii="Times New Roman" w:eastAsia="Times New Roman" w:hAnsi="Times New Roman" w:cs="Times New Roman"/>
          <w:sz w:val="26"/>
          <w:szCs w:val="26"/>
          <w:lang w:eastAsia="ru-RU"/>
        </w:rPr>
        <w:t xml:space="preserve">. </w:t>
      </w:r>
      <w:r w:rsidR="00EC7857" w:rsidRPr="00742989">
        <w:rPr>
          <w:rFonts w:ascii="Times New Roman" w:eastAsia="Times New Roman" w:hAnsi="Times New Roman" w:cs="Times New Roman"/>
          <w:sz w:val="26"/>
          <w:szCs w:val="26"/>
          <w:lang w:eastAsia="ru-RU"/>
        </w:rPr>
        <w:t>Данные расходы исполнены в муниципальных образованиях в полном объеме.</w:t>
      </w:r>
    </w:p>
    <w:p w:rsidR="000F5236" w:rsidRPr="00742989" w:rsidRDefault="000F5236" w:rsidP="000F5236">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Субвенция из областного бюджета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распределена 20 муниципальным образованиям Томской области в обще объеме </w:t>
      </w:r>
      <w:r w:rsidRPr="00742989">
        <w:rPr>
          <w:rFonts w:ascii="Times New Roman" w:hAnsi="Times New Roman" w:cs="Times New Roman"/>
          <w:sz w:val="26"/>
          <w:szCs w:val="26"/>
        </w:rPr>
        <w:t>161 856,4 тыс. рублей</w:t>
      </w:r>
      <w:r w:rsidRPr="00742989">
        <w:rPr>
          <w:rFonts w:ascii="Times New Roman" w:eastAsia="Times New Roman" w:hAnsi="Times New Roman" w:cs="Times New Roman"/>
          <w:sz w:val="26"/>
          <w:szCs w:val="26"/>
          <w:lang w:eastAsia="ru-RU"/>
        </w:rPr>
        <w:t xml:space="preserve"> (</w:t>
      </w:r>
      <w:r w:rsidRPr="00742989">
        <w:rPr>
          <w:rFonts w:ascii="Times New Roman" w:hAnsi="Times New Roman" w:cs="Times New Roman"/>
          <w:sz w:val="26"/>
          <w:szCs w:val="26"/>
        </w:rPr>
        <w:t>95,6 % к плану</w:t>
      </w:r>
      <w:r w:rsidRPr="00742989">
        <w:rPr>
          <w:rFonts w:ascii="Times New Roman" w:eastAsia="Times New Roman" w:hAnsi="Times New Roman" w:cs="Times New Roman"/>
          <w:sz w:val="26"/>
          <w:szCs w:val="26"/>
          <w:lang w:eastAsia="ru-RU"/>
        </w:rPr>
        <w:t xml:space="preserve">). Исполнение субвенции муниципальными образованиями составило 154 434,2 тыс. рублей. Неиспользованные </w:t>
      </w:r>
      <w:r w:rsidR="00EC7857" w:rsidRPr="00742989">
        <w:rPr>
          <w:rFonts w:ascii="Times New Roman" w:eastAsia="Times New Roman" w:hAnsi="Times New Roman" w:cs="Times New Roman"/>
          <w:sz w:val="26"/>
          <w:szCs w:val="26"/>
          <w:lang w:eastAsia="ru-RU"/>
        </w:rPr>
        <w:t xml:space="preserve">средства </w:t>
      </w:r>
      <w:r w:rsidRPr="00742989">
        <w:rPr>
          <w:rFonts w:ascii="Times New Roman" w:eastAsia="Times New Roman" w:hAnsi="Times New Roman" w:cs="Times New Roman"/>
          <w:sz w:val="26"/>
          <w:szCs w:val="26"/>
          <w:lang w:eastAsia="ru-RU"/>
        </w:rPr>
        <w:t xml:space="preserve">в размере 7 422,2 тыс. рублей </w:t>
      </w:r>
      <w:r w:rsidRPr="00742989">
        <w:rPr>
          <w:rFonts w:ascii="Times New Roman" w:hAnsi="Times New Roman" w:cs="Times New Roman"/>
          <w:sz w:val="26"/>
          <w:szCs w:val="26"/>
        </w:rPr>
        <w:t>возвращены в областно</w:t>
      </w:r>
      <w:r w:rsidR="00EC7857" w:rsidRPr="00742989">
        <w:rPr>
          <w:rFonts w:ascii="Times New Roman" w:hAnsi="Times New Roman" w:cs="Times New Roman"/>
          <w:sz w:val="26"/>
          <w:szCs w:val="26"/>
        </w:rPr>
        <w:t>й бюджет</w:t>
      </w:r>
      <w:r w:rsidRPr="00742989">
        <w:rPr>
          <w:rFonts w:ascii="Times New Roman" w:hAnsi="Times New Roman" w:cs="Times New Roman"/>
          <w:sz w:val="26"/>
          <w:szCs w:val="26"/>
        </w:rPr>
        <w:t>.</w:t>
      </w:r>
      <w:r w:rsidRPr="00742989">
        <w:rPr>
          <w:rFonts w:ascii="Times New Roman" w:eastAsia="Times New Roman" w:hAnsi="Times New Roman" w:cs="Times New Roman"/>
          <w:sz w:val="26"/>
          <w:szCs w:val="26"/>
          <w:lang w:eastAsia="ru-RU"/>
        </w:rPr>
        <w:t xml:space="preserve"> Остаток средств в </w:t>
      </w:r>
      <w:r w:rsidR="002D69E5" w:rsidRPr="00742989">
        <w:rPr>
          <w:rFonts w:ascii="Times New Roman" w:eastAsia="Times New Roman" w:hAnsi="Times New Roman" w:cs="Times New Roman"/>
          <w:sz w:val="26"/>
          <w:szCs w:val="26"/>
          <w:lang w:eastAsia="ru-RU"/>
        </w:rPr>
        <w:t>сумме</w:t>
      </w:r>
      <w:r w:rsidRPr="00742989">
        <w:rPr>
          <w:rFonts w:ascii="Times New Roman" w:eastAsia="Times New Roman" w:hAnsi="Times New Roman" w:cs="Times New Roman"/>
          <w:sz w:val="26"/>
          <w:szCs w:val="26"/>
          <w:lang w:eastAsia="ru-RU"/>
        </w:rPr>
        <w:t xml:space="preserve"> 6 828,3 тыс. рублей подтвержден к использованию в 2020 году муниципальным образованием «Город Томск» </w:t>
      </w:r>
      <w:r w:rsidR="00EC7857"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6 010,1 тыс. рублей</w:t>
      </w:r>
      <w:r w:rsidR="00EC7857" w:rsidRPr="00742989">
        <w:rPr>
          <w:rFonts w:ascii="Times New Roman" w:eastAsia="Times New Roman" w:hAnsi="Times New Roman" w:cs="Times New Roman"/>
          <w:sz w:val="26"/>
          <w:szCs w:val="26"/>
          <w:lang w:eastAsia="ru-RU"/>
        </w:rPr>
        <w:t xml:space="preserve">) и </w:t>
      </w:r>
      <w:r w:rsidRPr="00742989">
        <w:rPr>
          <w:rFonts w:ascii="Times New Roman" w:eastAsia="Times New Roman" w:hAnsi="Times New Roman" w:cs="Times New Roman"/>
          <w:sz w:val="26"/>
          <w:szCs w:val="26"/>
          <w:lang w:eastAsia="ru-RU"/>
        </w:rPr>
        <w:t xml:space="preserve"> муниципальным образованием «Асиновский район» </w:t>
      </w:r>
      <w:r w:rsidR="00EC7857"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818,2 тыс. рублей</w:t>
      </w:r>
      <w:r w:rsidR="00EC7857"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в соответствии с заключенными муниципальными контрактами.</w:t>
      </w:r>
    </w:p>
    <w:p w:rsidR="000F5236" w:rsidRPr="00742989" w:rsidRDefault="000F5236" w:rsidP="0003188A">
      <w:pPr>
        <w:numPr>
          <w:ilvl w:val="0"/>
          <w:numId w:val="94"/>
        </w:numPr>
        <w:spacing w:after="0" w:line="240" w:lineRule="auto"/>
        <w:ind w:left="0" w:firstLine="709"/>
        <w:jc w:val="both"/>
        <w:rPr>
          <w:rFonts w:ascii="Times New Roman" w:eastAsia="Times New Roman" w:hAnsi="Times New Roman" w:cs="Times New Roman"/>
          <w:iCs/>
          <w:sz w:val="26"/>
          <w:szCs w:val="26"/>
          <w:lang w:eastAsia="ru-RU"/>
        </w:rPr>
      </w:pPr>
      <w:r w:rsidRPr="00742989">
        <w:rPr>
          <w:rFonts w:ascii="Times New Roman" w:hAnsi="Times New Roman" w:cs="Times New Roman"/>
          <w:b/>
          <w:sz w:val="26"/>
          <w:szCs w:val="26"/>
        </w:rPr>
        <w:t xml:space="preserve">ОМ «Выплата единовременного пособия при всех формах устройства детей, лишенных родительского попечения, в семью»: </w:t>
      </w:r>
      <w:r w:rsidRPr="00742989">
        <w:rPr>
          <w:rFonts w:ascii="Times New Roman" w:hAnsi="Times New Roman" w:cs="Times New Roman"/>
          <w:sz w:val="26"/>
          <w:szCs w:val="26"/>
        </w:rPr>
        <w:t>кассовое исполнение составило 10 793,4 тыс. рублей или 83,7 % к плану по уточненной сводной бюджетной росписи за счет средств федерального бюджета.</w:t>
      </w:r>
    </w:p>
    <w:p w:rsidR="000F5236" w:rsidRPr="00742989" w:rsidRDefault="000F5236" w:rsidP="000F5236">
      <w:pPr>
        <w:autoSpaceDE w:val="0"/>
        <w:autoSpaceDN w:val="0"/>
        <w:adjustRightInd w:val="0"/>
        <w:spacing w:after="0" w:line="240" w:lineRule="auto"/>
        <w:ind w:firstLine="709"/>
        <w:contextualSpacing/>
        <w:mirrorIndents/>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Средства направлены на предоставление одному из усыновителей, опекунов (попечителей), приемных родителей единовременного пособия, при передаче ребенка на воспитание в семью. В случае передачи на воспитание в семью двух и более детей пособие выплачивается на каждого ребенка.</w:t>
      </w:r>
    </w:p>
    <w:p w:rsidR="000F5236" w:rsidRPr="00742989" w:rsidRDefault="000F5236" w:rsidP="000F5236">
      <w:pPr>
        <w:autoSpaceDE w:val="0"/>
        <w:autoSpaceDN w:val="0"/>
        <w:adjustRightInd w:val="0"/>
        <w:spacing w:after="0" w:line="240" w:lineRule="auto"/>
        <w:ind w:firstLine="709"/>
        <w:contextualSpacing/>
        <w:mirrorIndents/>
        <w:jc w:val="both"/>
        <w:rPr>
          <w:rFonts w:ascii="Times New Roman" w:hAnsi="Times New Roman" w:cs="Times New Roman"/>
          <w:sz w:val="26"/>
          <w:szCs w:val="26"/>
        </w:rPr>
      </w:pPr>
      <w:r w:rsidRPr="00742989">
        <w:rPr>
          <w:rFonts w:ascii="Times New Roman" w:eastAsia="Times New Roman" w:hAnsi="Times New Roman" w:cs="Times New Roman"/>
          <w:sz w:val="26"/>
          <w:szCs w:val="26"/>
          <w:lang w:eastAsia="ru-RU"/>
        </w:rPr>
        <w:lastRenderedPageBreak/>
        <w:t>Субвенция из федерального бюджета на осуществление выплаты единовременного пособия при всех формах устройства детей, лишенных родительского попечения, в семью распределена 20</w:t>
      </w:r>
      <w:r w:rsidRPr="00742989">
        <w:rPr>
          <w:rFonts w:ascii="Times New Roman" w:hAnsi="Times New Roman" w:cs="Times New Roman"/>
          <w:sz w:val="26"/>
          <w:szCs w:val="26"/>
        </w:rPr>
        <w:t xml:space="preserve"> муниципальным образованиям Томской области в общем объеме 10 793,4 тыс. рублей или 83,7 % к плану. Исполнение субвенции муниципальными образованиями составило 10 770,7 тыс. рублей или 99,8 %. Выплату единовременного пособия в 2019 году получили 429 семей. Неиспользованный остаток средств субвенции в размере 22,7 тыс. рублей </w:t>
      </w:r>
      <w:r w:rsidRPr="00742989">
        <w:rPr>
          <w:rFonts w:ascii="Times New Roman" w:eastAsia="Times New Roman" w:hAnsi="Times New Roman" w:cs="Times New Roman"/>
          <w:sz w:val="26"/>
          <w:szCs w:val="26"/>
          <w:lang w:eastAsia="ru-RU"/>
        </w:rPr>
        <w:t>в соответствии с законодательством Российской Федерации возвращен в федеральн</w:t>
      </w:r>
      <w:r w:rsidR="002D69E5" w:rsidRPr="00742989">
        <w:rPr>
          <w:rFonts w:ascii="Times New Roman" w:eastAsia="Times New Roman" w:hAnsi="Times New Roman" w:cs="Times New Roman"/>
          <w:sz w:val="26"/>
          <w:szCs w:val="26"/>
          <w:lang w:eastAsia="ru-RU"/>
        </w:rPr>
        <w:t>ый бюджет</w:t>
      </w:r>
      <w:r w:rsidRPr="00742989">
        <w:rPr>
          <w:rFonts w:ascii="Times New Roman" w:eastAsia="Times New Roman" w:hAnsi="Times New Roman" w:cs="Times New Roman"/>
          <w:sz w:val="26"/>
          <w:szCs w:val="26"/>
          <w:lang w:eastAsia="ru-RU"/>
        </w:rPr>
        <w:t>.</w:t>
      </w:r>
      <w:r w:rsidRPr="00742989">
        <w:rPr>
          <w:rFonts w:ascii="Times New Roman" w:hAnsi="Times New Roman" w:cs="Times New Roman"/>
          <w:sz w:val="26"/>
          <w:szCs w:val="26"/>
        </w:rPr>
        <w:t xml:space="preserve"> </w:t>
      </w:r>
    </w:p>
    <w:p w:rsidR="000F5236" w:rsidRPr="00742989" w:rsidRDefault="000F5236" w:rsidP="000F5236">
      <w:pPr>
        <w:spacing w:after="0" w:line="240" w:lineRule="auto"/>
        <w:ind w:firstLine="709"/>
        <w:contextualSpacing/>
        <w:jc w:val="both"/>
        <w:rPr>
          <w:rFonts w:ascii="Times New Roman" w:eastAsia="Times New Roman" w:hAnsi="Times New Roman" w:cs="Times New Roman"/>
          <w:b/>
          <w:bCs/>
          <w:sz w:val="26"/>
          <w:szCs w:val="26"/>
          <w:lang w:eastAsia="ru-RU"/>
        </w:rPr>
      </w:pPr>
    </w:p>
    <w:p w:rsidR="000F5236" w:rsidRPr="00742989" w:rsidRDefault="000F5236" w:rsidP="00BE0FDD">
      <w:pPr>
        <w:spacing w:after="0" w:line="240" w:lineRule="auto"/>
        <w:ind w:firstLine="709"/>
        <w:contextualSpacing/>
        <w:rPr>
          <w:rFonts w:ascii="Times New Roman" w:eastAsia="Times New Roman" w:hAnsi="Times New Roman" w:cs="Times New Roman"/>
          <w:b/>
          <w:bCs/>
          <w:sz w:val="26"/>
          <w:szCs w:val="26"/>
          <w:lang w:eastAsia="ru-RU"/>
        </w:rPr>
      </w:pPr>
      <w:r w:rsidRPr="00742989">
        <w:rPr>
          <w:rFonts w:ascii="Times New Roman" w:eastAsia="Times New Roman" w:hAnsi="Times New Roman" w:cs="Times New Roman"/>
          <w:b/>
          <w:bCs/>
          <w:sz w:val="26"/>
          <w:szCs w:val="26"/>
          <w:lang w:eastAsia="ru-RU"/>
        </w:rPr>
        <w:t>Подпрограмма «Развитие системы отдыха и оздоровления детей»</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В рамках данной подпрограммы реализовывалось </w:t>
      </w:r>
      <w:r w:rsidRPr="00742989">
        <w:rPr>
          <w:rFonts w:ascii="Times New Roman" w:hAnsi="Times New Roman" w:cs="Times New Roman"/>
          <w:b/>
          <w:sz w:val="26"/>
          <w:szCs w:val="26"/>
        </w:rPr>
        <w:t>ОМ «Повышение качества услуг в сфере отдыха и оздоровления детей»:</w:t>
      </w:r>
      <w:r w:rsidRPr="00742989">
        <w:rPr>
          <w:rFonts w:ascii="Times New Roman" w:hAnsi="Times New Roman" w:cs="Times New Roman"/>
          <w:sz w:val="26"/>
          <w:szCs w:val="26"/>
        </w:rPr>
        <w:t xml:space="preserve"> кассовое исполнение составило 305 452,7 тыс. рублей или 98,9 % к плану по уточненной сводной бюджетной росписи за счет средств областного бюджета.</w:t>
      </w:r>
    </w:p>
    <w:p w:rsidR="000F5236" w:rsidRPr="00742989" w:rsidRDefault="000F5236" w:rsidP="000F5236">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 xml:space="preserve">Основные направления расходов в рамках ОМ: </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1) 14 587,4 тыс. рублей - на предоставление субсидий на иные цели областным государственным бюдж</w:t>
      </w:r>
      <w:r w:rsidR="002D69E5" w:rsidRPr="00742989">
        <w:rPr>
          <w:rFonts w:ascii="Times New Roman" w:hAnsi="Times New Roman" w:cs="Times New Roman"/>
          <w:sz w:val="26"/>
          <w:szCs w:val="26"/>
        </w:rPr>
        <w:t>етным и автономным учреждениям  (</w:t>
      </w:r>
      <w:r w:rsidRPr="00742989">
        <w:rPr>
          <w:rFonts w:ascii="Times New Roman" w:hAnsi="Times New Roman" w:cs="Times New Roman"/>
          <w:sz w:val="26"/>
          <w:szCs w:val="26"/>
        </w:rPr>
        <w:t>предоставление услуг в сф</w:t>
      </w:r>
      <w:r w:rsidR="002D69E5" w:rsidRPr="00742989">
        <w:rPr>
          <w:rFonts w:ascii="Times New Roman" w:hAnsi="Times New Roman" w:cs="Times New Roman"/>
          <w:sz w:val="26"/>
          <w:szCs w:val="26"/>
        </w:rPr>
        <w:t xml:space="preserve">ере отдыха и оздоровления детей; </w:t>
      </w:r>
      <w:r w:rsidRPr="00742989">
        <w:rPr>
          <w:rFonts w:ascii="Times New Roman" w:hAnsi="Times New Roman" w:cs="Times New Roman"/>
          <w:sz w:val="26"/>
          <w:szCs w:val="26"/>
        </w:rPr>
        <w:t xml:space="preserve">проведение организационно-методических и иных мероприятий для развития кадрового потенциала в сфере </w:t>
      </w:r>
      <w:r w:rsidR="002D69E5" w:rsidRPr="00742989">
        <w:rPr>
          <w:rFonts w:ascii="Times New Roman" w:hAnsi="Times New Roman" w:cs="Times New Roman"/>
          <w:sz w:val="26"/>
          <w:szCs w:val="26"/>
        </w:rPr>
        <w:t xml:space="preserve">отдыха детей и их оздоровления; </w:t>
      </w:r>
      <w:r w:rsidRPr="00742989">
        <w:rPr>
          <w:rFonts w:ascii="Times New Roman" w:hAnsi="Times New Roman" w:cs="Times New Roman"/>
          <w:sz w:val="26"/>
          <w:szCs w:val="26"/>
        </w:rPr>
        <w:t>создание в детских оздоровительных лагерях безбарьерной среды и условий для отдыха детей и подрост</w:t>
      </w:r>
      <w:r w:rsidR="002D69E5" w:rsidRPr="00742989">
        <w:rPr>
          <w:rFonts w:ascii="Times New Roman" w:hAnsi="Times New Roman" w:cs="Times New Roman"/>
          <w:sz w:val="26"/>
          <w:szCs w:val="26"/>
        </w:rPr>
        <w:t>ков всех групп здоровья;</w:t>
      </w:r>
      <w:r w:rsidRPr="00742989">
        <w:rPr>
          <w:rFonts w:ascii="Times New Roman" w:hAnsi="Times New Roman" w:cs="Times New Roman"/>
          <w:sz w:val="26"/>
          <w:szCs w:val="26"/>
        </w:rPr>
        <w:t xml:space="preserve"> проведение в организациях отдыха детей и их оздоровления мероприятий</w:t>
      </w:r>
      <w:r w:rsidR="002D69E5" w:rsidRPr="00742989">
        <w:rPr>
          <w:rFonts w:ascii="Times New Roman" w:hAnsi="Times New Roman" w:cs="Times New Roman"/>
          <w:sz w:val="26"/>
          <w:szCs w:val="26"/>
        </w:rPr>
        <w:t>, направленных</w:t>
      </w:r>
      <w:r w:rsidRPr="00742989">
        <w:rPr>
          <w:rFonts w:ascii="Times New Roman" w:hAnsi="Times New Roman" w:cs="Times New Roman"/>
          <w:sz w:val="26"/>
          <w:szCs w:val="26"/>
        </w:rPr>
        <w:t xml:space="preserve"> </w:t>
      </w:r>
      <w:r w:rsidR="002D69E5" w:rsidRPr="00742989">
        <w:rPr>
          <w:rFonts w:ascii="Times New Roman" w:hAnsi="Times New Roman" w:cs="Times New Roman"/>
          <w:sz w:val="26"/>
          <w:szCs w:val="26"/>
        </w:rPr>
        <w:t>на</w:t>
      </w:r>
      <w:r w:rsidRPr="00742989">
        <w:rPr>
          <w:rFonts w:ascii="Times New Roman" w:hAnsi="Times New Roman" w:cs="Times New Roman"/>
          <w:sz w:val="26"/>
          <w:szCs w:val="26"/>
        </w:rPr>
        <w:t xml:space="preserve"> обеспечени</w:t>
      </w:r>
      <w:r w:rsidR="002D69E5" w:rsidRPr="00742989">
        <w:rPr>
          <w:rFonts w:ascii="Times New Roman" w:hAnsi="Times New Roman" w:cs="Times New Roman"/>
          <w:sz w:val="26"/>
          <w:szCs w:val="26"/>
        </w:rPr>
        <w:t>е</w:t>
      </w:r>
      <w:r w:rsidRPr="00742989">
        <w:rPr>
          <w:rFonts w:ascii="Times New Roman" w:hAnsi="Times New Roman" w:cs="Times New Roman"/>
          <w:sz w:val="26"/>
          <w:szCs w:val="26"/>
        </w:rPr>
        <w:t xml:space="preserve"> безопасности жизни и здоровья детей, в том числе по выполнению требований антитеррористической и пожарной безопасности, санитарно-эпидемиологических требований, установленных действующим законодательством</w:t>
      </w:r>
      <w:r w:rsidR="007E218A" w:rsidRPr="00742989">
        <w:rPr>
          <w:rFonts w:ascii="Times New Roman" w:hAnsi="Times New Roman" w:cs="Times New Roman"/>
          <w:sz w:val="26"/>
          <w:szCs w:val="26"/>
        </w:rPr>
        <w:t>);</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2) 918,2 тыс. рублей – на предоставление бюджетных ассигнований областным государственным казенным учреждениям на выполнение мероприятий по предоставлению услуг в сфере отдыха и оздоровления детей (организация отдыха  для обучающихся и воспитанников областных государственн</w:t>
      </w:r>
      <w:r w:rsidR="007E218A" w:rsidRPr="00742989">
        <w:rPr>
          <w:rFonts w:ascii="Times New Roman" w:hAnsi="Times New Roman" w:cs="Times New Roman"/>
          <w:sz w:val="26"/>
          <w:szCs w:val="26"/>
        </w:rPr>
        <w:t>ых образовательных организаций);</w:t>
      </w:r>
    </w:p>
    <w:p w:rsidR="000F5236" w:rsidRPr="00742989" w:rsidRDefault="000F5236" w:rsidP="000F5236">
      <w:pPr>
        <w:spacing w:after="0" w:line="240" w:lineRule="auto"/>
        <w:ind w:firstLine="709"/>
        <w:contextualSpacing/>
        <w:mirrorIndents/>
        <w:jc w:val="both"/>
        <w:rPr>
          <w:rFonts w:ascii="Times New Roman" w:eastAsia="Times New Roman" w:hAnsi="Times New Roman" w:cs="Times New Roman"/>
          <w:bCs/>
          <w:sz w:val="26"/>
          <w:szCs w:val="26"/>
          <w:lang w:eastAsia="ru-RU"/>
        </w:rPr>
      </w:pPr>
      <w:r w:rsidRPr="00742989">
        <w:rPr>
          <w:rFonts w:ascii="Times New Roman" w:hAnsi="Times New Roman" w:cs="Times New Roman"/>
          <w:sz w:val="26"/>
          <w:szCs w:val="26"/>
        </w:rPr>
        <w:t xml:space="preserve">3) 105 142,2 тыс. рублей – на предоставление субсидии бюджетам муниципальных образований Томской области на организацию отдыха детей в каникулярное время (99,9 % к плану). Субсидия распределена 20 муниципальным образованиям Томской области. Исполнение  расходов муниципальными образованиями составило 104 592,1 тыс. рублей. Неиспользованный остаток средств в размере 550,1 тыс. рублей </w:t>
      </w:r>
      <w:r w:rsidR="007E218A" w:rsidRPr="00742989">
        <w:rPr>
          <w:rFonts w:ascii="Times New Roman" w:hAnsi="Times New Roman" w:cs="Times New Roman"/>
          <w:sz w:val="26"/>
          <w:szCs w:val="26"/>
        </w:rPr>
        <w:t>возвращен в областной бюджет;</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4) 181 997,9 тыс. рублей – на социальное обеспечение и осуществление иных выплат населению, в том числе:</w:t>
      </w:r>
    </w:p>
    <w:p w:rsidR="000F5236" w:rsidRPr="00742989" w:rsidRDefault="000F5236" w:rsidP="000F5236">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13 835,3 тыс. рублей – на предоставление родителям (законным представителям) денежной компенсации стоимости путевок в детские санатории и санаторные оздоровительные лагеря круглогодичного действия;</w:t>
      </w:r>
    </w:p>
    <w:p w:rsidR="000F5236" w:rsidRPr="00742989" w:rsidRDefault="000F5236" w:rsidP="000F5236">
      <w:pPr>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sz w:val="26"/>
          <w:szCs w:val="26"/>
        </w:rPr>
        <w:t>168 162,6 тыс. рублей – на предоставление бюджетных ассигнований Департаменту по вопросам семьи и детей Томской области и Департаменту социальной защиты населения Томской области в целях приобретения путевок в организации отдыха и оздоровления детей и оплату стоимости проезда детей и лиц их сопровождающих до местонахождения организации отдыха и оздоровления детей и обратно;</w:t>
      </w:r>
    </w:p>
    <w:p w:rsidR="000F5236" w:rsidRPr="00742989" w:rsidRDefault="000F5236" w:rsidP="008462A3">
      <w:pPr>
        <w:spacing w:after="0" w:line="240" w:lineRule="auto"/>
        <w:ind w:firstLine="709"/>
        <w:contextualSpacing/>
        <w:mirrorIndents/>
        <w:jc w:val="both"/>
        <w:rPr>
          <w:rFonts w:ascii="Times New Roman" w:hAnsi="Times New Roman" w:cs="Times New Roman"/>
          <w:sz w:val="26"/>
          <w:szCs w:val="26"/>
        </w:rPr>
      </w:pPr>
      <w:r w:rsidRPr="00742989">
        <w:rPr>
          <w:rFonts w:ascii="Times New Roman" w:hAnsi="Times New Roman" w:cs="Times New Roman"/>
          <w:sz w:val="26"/>
          <w:szCs w:val="26"/>
        </w:rPr>
        <w:t xml:space="preserve">5) 2 807,0 тыс. рублей – на проведение мероприятий Департаментом по вопросам семьи  и детей Томской области по закупке товаров, работ и услуг для государственных нужд (закупка услуг по медицинскому осмотру персонала для работы в организациях </w:t>
      </w:r>
      <w:r w:rsidRPr="00742989">
        <w:rPr>
          <w:rFonts w:ascii="Times New Roman" w:hAnsi="Times New Roman" w:cs="Times New Roman"/>
          <w:sz w:val="26"/>
          <w:szCs w:val="26"/>
        </w:rPr>
        <w:lastRenderedPageBreak/>
        <w:t xml:space="preserve">отдыха и оздоровления детей, услуг по организации и проведению межлагерных фестивалей, изготовление методических сборников для педагогических работников детских оздоровительных организаций Томской области и </w:t>
      </w:r>
      <w:r w:rsidR="00A2099B" w:rsidRPr="00742989">
        <w:rPr>
          <w:rFonts w:ascii="Times New Roman" w:hAnsi="Times New Roman" w:cs="Times New Roman"/>
          <w:sz w:val="26"/>
          <w:szCs w:val="26"/>
        </w:rPr>
        <w:t>пр</w:t>
      </w:r>
      <w:r w:rsidRPr="00742989">
        <w:rPr>
          <w:rFonts w:ascii="Times New Roman" w:hAnsi="Times New Roman" w:cs="Times New Roman"/>
          <w:sz w:val="26"/>
          <w:szCs w:val="26"/>
        </w:rPr>
        <w:t>.).</w:t>
      </w:r>
    </w:p>
    <w:p w:rsidR="00A734C5" w:rsidRPr="00742989" w:rsidRDefault="00A734C5" w:rsidP="00B76712">
      <w:pPr>
        <w:pStyle w:val="21"/>
        <w:tabs>
          <w:tab w:val="left" w:pos="1134"/>
        </w:tabs>
        <w:spacing w:line="240" w:lineRule="auto"/>
        <w:ind w:right="0" w:firstLine="709"/>
        <w:jc w:val="both"/>
        <w:rPr>
          <w:b w:val="0"/>
          <w:i w:val="0"/>
          <w:color w:val="auto"/>
          <w:sz w:val="26"/>
          <w:szCs w:val="26"/>
        </w:rPr>
      </w:pPr>
    </w:p>
    <w:p w:rsidR="00B16E33" w:rsidRPr="00742989" w:rsidRDefault="00B16E33" w:rsidP="00B16E33">
      <w:pPr>
        <w:spacing w:after="0" w:line="240" w:lineRule="auto"/>
        <w:ind w:right="-342"/>
        <w:jc w:val="center"/>
        <w:rPr>
          <w:rFonts w:ascii="Times New Roman" w:eastAsia="Calibri" w:hAnsi="Times New Roman" w:cs="Times New Roman"/>
          <w:b/>
          <w:sz w:val="26"/>
          <w:szCs w:val="26"/>
        </w:rPr>
      </w:pPr>
      <w:r w:rsidRPr="00742989">
        <w:rPr>
          <w:rFonts w:ascii="Times New Roman" w:eastAsia="Calibri" w:hAnsi="Times New Roman" w:cs="Times New Roman"/>
          <w:b/>
          <w:sz w:val="26"/>
          <w:szCs w:val="26"/>
        </w:rPr>
        <w:t>Расходы на реализацию государственной программы Томской области</w:t>
      </w:r>
    </w:p>
    <w:p w:rsidR="00B16E33" w:rsidRPr="00742989" w:rsidRDefault="001C7950" w:rsidP="00B16E33">
      <w:pPr>
        <w:tabs>
          <w:tab w:val="left" w:pos="1134"/>
        </w:tabs>
        <w:spacing w:after="0" w:line="240" w:lineRule="auto"/>
        <w:jc w:val="center"/>
        <w:rPr>
          <w:rFonts w:ascii="Times New Roman" w:eastAsia="Calibri" w:hAnsi="Times New Roman" w:cs="Times New Roman"/>
          <w:b/>
          <w:sz w:val="26"/>
          <w:szCs w:val="26"/>
        </w:rPr>
      </w:pPr>
      <w:r w:rsidRPr="00742989">
        <w:rPr>
          <w:rFonts w:ascii="Times New Roman" w:eastAsia="Calibri" w:hAnsi="Times New Roman" w:cs="Times New Roman"/>
          <w:b/>
          <w:sz w:val="26"/>
          <w:szCs w:val="26"/>
        </w:rPr>
        <w:t>«</w:t>
      </w:r>
      <w:r w:rsidR="00B16E33" w:rsidRPr="00742989">
        <w:rPr>
          <w:rFonts w:ascii="Times New Roman" w:eastAsia="Calibri" w:hAnsi="Times New Roman" w:cs="Times New Roman"/>
          <w:b/>
          <w:sz w:val="26"/>
          <w:szCs w:val="26"/>
        </w:rPr>
        <w:t>Обеспечение доступности жилья и улучшение качества жилищных условий населения Томской области</w:t>
      </w:r>
      <w:r w:rsidRPr="00742989">
        <w:rPr>
          <w:rFonts w:ascii="Times New Roman" w:eastAsia="Calibri" w:hAnsi="Times New Roman" w:cs="Times New Roman"/>
          <w:b/>
          <w:sz w:val="26"/>
          <w:szCs w:val="26"/>
        </w:rPr>
        <w:t>»</w:t>
      </w:r>
    </w:p>
    <w:p w:rsidR="00070C14" w:rsidRPr="00742989" w:rsidRDefault="00070C14" w:rsidP="00B16E33">
      <w:pPr>
        <w:tabs>
          <w:tab w:val="left" w:pos="1134"/>
        </w:tabs>
        <w:spacing w:after="0" w:line="240" w:lineRule="auto"/>
        <w:jc w:val="center"/>
        <w:rPr>
          <w:rFonts w:ascii="Times New Roman" w:eastAsia="Calibri" w:hAnsi="Times New Roman" w:cs="Times New Roman"/>
          <w:b/>
          <w:sz w:val="26"/>
          <w:szCs w:val="26"/>
        </w:rPr>
      </w:pPr>
    </w:p>
    <w:p w:rsidR="00B16E33" w:rsidRPr="00742989" w:rsidRDefault="00B16E33" w:rsidP="00B16E33">
      <w:pPr>
        <w:tabs>
          <w:tab w:val="left" w:pos="709"/>
        </w:tabs>
        <w:spacing w:after="0" w:line="240" w:lineRule="auto"/>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ab/>
        <w:t xml:space="preserve">Кассовое исполнение </w:t>
      </w:r>
      <w:r w:rsidR="008B63B6" w:rsidRPr="00742989">
        <w:rPr>
          <w:rFonts w:ascii="Times New Roman" w:eastAsia="Calibri" w:hAnsi="Times New Roman" w:cs="Times New Roman"/>
          <w:sz w:val="26"/>
          <w:szCs w:val="26"/>
        </w:rPr>
        <w:t xml:space="preserve">расходов </w:t>
      </w:r>
      <w:r w:rsidRPr="00742989">
        <w:rPr>
          <w:rFonts w:ascii="Times New Roman" w:eastAsia="Calibri" w:hAnsi="Times New Roman" w:cs="Times New Roman"/>
          <w:sz w:val="26"/>
          <w:szCs w:val="26"/>
        </w:rPr>
        <w:t xml:space="preserve">за 2019 год составило </w:t>
      </w:r>
      <w:r w:rsidR="009E7198" w:rsidRPr="00742989">
        <w:rPr>
          <w:rFonts w:ascii="Times New Roman" w:eastAsia="Calibri" w:hAnsi="Times New Roman" w:cs="Times New Roman"/>
          <w:sz w:val="26"/>
          <w:szCs w:val="26"/>
        </w:rPr>
        <w:t>1 043 065,</w:t>
      </w:r>
      <w:r w:rsidR="00070C14" w:rsidRPr="00742989">
        <w:rPr>
          <w:rFonts w:ascii="Times New Roman" w:eastAsia="Calibri" w:hAnsi="Times New Roman" w:cs="Times New Roman"/>
          <w:sz w:val="26"/>
          <w:szCs w:val="26"/>
        </w:rPr>
        <w:t>9 тыс. рублей или 9</w:t>
      </w:r>
      <w:r w:rsidR="008B63B6" w:rsidRPr="00742989">
        <w:rPr>
          <w:rFonts w:ascii="Times New Roman" w:eastAsia="Calibri" w:hAnsi="Times New Roman" w:cs="Times New Roman"/>
          <w:sz w:val="26"/>
          <w:szCs w:val="26"/>
        </w:rPr>
        <w:t>8</w:t>
      </w:r>
      <w:r w:rsidR="00070C14" w:rsidRPr="00742989">
        <w:rPr>
          <w:rFonts w:ascii="Times New Roman" w:eastAsia="Calibri" w:hAnsi="Times New Roman" w:cs="Times New Roman"/>
          <w:sz w:val="26"/>
          <w:szCs w:val="26"/>
        </w:rPr>
        <w:t>,</w:t>
      </w:r>
      <w:r w:rsidR="008B63B6" w:rsidRPr="00742989">
        <w:rPr>
          <w:rFonts w:ascii="Times New Roman" w:eastAsia="Calibri" w:hAnsi="Times New Roman" w:cs="Times New Roman"/>
          <w:sz w:val="26"/>
          <w:szCs w:val="26"/>
        </w:rPr>
        <w:t>3</w:t>
      </w:r>
      <w:r w:rsidR="00070C14" w:rsidRPr="00742989">
        <w:rPr>
          <w:rFonts w:ascii="Times New Roman" w:eastAsia="Calibri" w:hAnsi="Times New Roman" w:cs="Times New Roman"/>
          <w:sz w:val="26"/>
          <w:szCs w:val="26"/>
        </w:rPr>
        <w:t>% к плану по уточненной сводной бюджетной росписи.</w:t>
      </w:r>
    </w:p>
    <w:p w:rsidR="0060290D" w:rsidRPr="00742989" w:rsidRDefault="0060290D" w:rsidP="00B16E33">
      <w:pPr>
        <w:tabs>
          <w:tab w:val="left" w:pos="709"/>
        </w:tabs>
        <w:spacing w:after="0" w:line="240" w:lineRule="auto"/>
        <w:jc w:val="both"/>
        <w:rPr>
          <w:rFonts w:ascii="Times New Roman" w:eastAsia="Calibri" w:hAnsi="Times New Roman" w:cs="Times New Roman"/>
          <w:sz w:val="26"/>
          <w:szCs w:val="26"/>
        </w:rPr>
      </w:pPr>
    </w:p>
    <w:p w:rsidR="00B16E33" w:rsidRPr="00742989" w:rsidRDefault="00B16E33" w:rsidP="00070C14">
      <w:pPr>
        <w:spacing w:after="0" w:line="240" w:lineRule="auto"/>
        <w:jc w:val="right"/>
        <w:rPr>
          <w:rFonts w:ascii="Times New Roman" w:eastAsia="Calibri" w:hAnsi="Times New Roman" w:cs="Times New Roman"/>
          <w:sz w:val="20"/>
          <w:szCs w:val="20"/>
        </w:rPr>
      </w:pPr>
      <w:r w:rsidRPr="00742989">
        <w:rPr>
          <w:rFonts w:ascii="Times New Roman" w:eastAsia="Calibri" w:hAnsi="Times New Roman" w:cs="Times New Roman"/>
          <w:i/>
          <w:sz w:val="20"/>
          <w:szCs w:val="20"/>
        </w:rPr>
        <w:t xml:space="preserve">                                                                                                                                       тыс. рублей</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555"/>
        <w:gridCol w:w="1357"/>
        <w:gridCol w:w="1052"/>
        <w:gridCol w:w="1138"/>
        <w:gridCol w:w="1130"/>
        <w:gridCol w:w="1422"/>
        <w:gridCol w:w="1134"/>
        <w:gridCol w:w="1272"/>
      </w:tblGrid>
      <w:tr w:rsidR="00B16E33" w:rsidRPr="00742989" w:rsidTr="009E7198">
        <w:trPr>
          <w:trHeight w:val="630"/>
          <w:tblHeader/>
          <w:jc w:val="center"/>
        </w:trPr>
        <w:tc>
          <w:tcPr>
            <w:tcW w:w="1555" w:type="dxa"/>
            <w:hideMark/>
          </w:tcPr>
          <w:p w:rsidR="00B16E33" w:rsidRPr="00742989" w:rsidRDefault="00B16E33" w:rsidP="009E719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Наименование</w:t>
            </w:r>
          </w:p>
        </w:tc>
        <w:tc>
          <w:tcPr>
            <w:tcW w:w="1357" w:type="dxa"/>
            <w:hideMark/>
          </w:tcPr>
          <w:p w:rsidR="00B16E33" w:rsidRPr="00742989" w:rsidRDefault="00B16E33" w:rsidP="009E719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ГРБС</w:t>
            </w:r>
          </w:p>
        </w:tc>
        <w:tc>
          <w:tcPr>
            <w:tcW w:w="1052" w:type="dxa"/>
          </w:tcPr>
          <w:p w:rsidR="00B16E33" w:rsidRPr="00742989" w:rsidRDefault="00B16E33" w:rsidP="009E719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Утверждено Законом ТО от 29.12.2018 №151-ОЗ (в ред. от 25.12.2019</w:t>
            </w:r>
          </w:p>
        </w:tc>
        <w:tc>
          <w:tcPr>
            <w:tcW w:w="1138" w:type="dxa"/>
            <w:hideMark/>
          </w:tcPr>
          <w:p w:rsidR="00B16E33" w:rsidRPr="00742989" w:rsidRDefault="00B16E33" w:rsidP="009E719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План по уточненной сводной бюджетной росписи</w:t>
            </w:r>
          </w:p>
        </w:tc>
        <w:tc>
          <w:tcPr>
            <w:tcW w:w="1130" w:type="dxa"/>
            <w:hideMark/>
          </w:tcPr>
          <w:p w:rsidR="00B16E33" w:rsidRPr="00742989" w:rsidRDefault="00B16E33" w:rsidP="009E719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Кассовое исполнение</w:t>
            </w:r>
          </w:p>
        </w:tc>
        <w:tc>
          <w:tcPr>
            <w:tcW w:w="1422" w:type="dxa"/>
          </w:tcPr>
          <w:p w:rsidR="00B16E33" w:rsidRPr="00742989" w:rsidRDefault="00B16E33" w:rsidP="009E719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утвержденному Законом ТО от 29.12.2018 № 151-ОЗ (в ред. от 25.12.2019)</w:t>
            </w:r>
          </w:p>
        </w:tc>
        <w:tc>
          <w:tcPr>
            <w:tcW w:w="1134" w:type="dxa"/>
            <w:hideMark/>
          </w:tcPr>
          <w:p w:rsidR="00B16E33" w:rsidRPr="00742989" w:rsidRDefault="00B16E33" w:rsidP="009E719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по уточненной сводной бюджетной росписи</w:t>
            </w:r>
          </w:p>
        </w:tc>
        <w:tc>
          <w:tcPr>
            <w:tcW w:w="1272" w:type="dxa"/>
            <w:hideMark/>
          </w:tcPr>
          <w:p w:rsidR="00B16E33" w:rsidRPr="00742989" w:rsidRDefault="00B16E33" w:rsidP="009E719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Объем недоиспользо</w:t>
            </w:r>
            <w:r w:rsidR="009E7198"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вания бюджетных ассигнований</w:t>
            </w:r>
          </w:p>
        </w:tc>
      </w:tr>
      <w:tr w:rsidR="00B16E33" w:rsidRPr="00742989" w:rsidTr="009E7198">
        <w:trPr>
          <w:trHeight w:val="210"/>
          <w:tblHeader/>
          <w:jc w:val="center"/>
        </w:trPr>
        <w:tc>
          <w:tcPr>
            <w:tcW w:w="1555" w:type="dxa"/>
            <w:vAlign w:val="center"/>
            <w:hideMark/>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1</w:t>
            </w:r>
          </w:p>
        </w:tc>
        <w:tc>
          <w:tcPr>
            <w:tcW w:w="1357" w:type="dxa"/>
            <w:hideMark/>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2</w:t>
            </w:r>
          </w:p>
        </w:tc>
        <w:tc>
          <w:tcPr>
            <w:tcW w:w="1052" w:type="dxa"/>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3</w:t>
            </w:r>
          </w:p>
        </w:tc>
        <w:tc>
          <w:tcPr>
            <w:tcW w:w="1138" w:type="dxa"/>
            <w:vAlign w:val="center"/>
            <w:hideMark/>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4</w:t>
            </w:r>
          </w:p>
        </w:tc>
        <w:tc>
          <w:tcPr>
            <w:tcW w:w="1130" w:type="dxa"/>
            <w:vAlign w:val="center"/>
            <w:hideMark/>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5</w:t>
            </w:r>
          </w:p>
        </w:tc>
        <w:tc>
          <w:tcPr>
            <w:tcW w:w="1422" w:type="dxa"/>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6</w:t>
            </w:r>
          </w:p>
        </w:tc>
        <w:tc>
          <w:tcPr>
            <w:tcW w:w="1134" w:type="dxa"/>
            <w:vAlign w:val="center"/>
            <w:hideMark/>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7</w:t>
            </w:r>
          </w:p>
        </w:tc>
        <w:tc>
          <w:tcPr>
            <w:tcW w:w="1272" w:type="dxa"/>
            <w:hideMark/>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8</w:t>
            </w:r>
          </w:p>
        </w:tc>
      </w:tr>
      <w:tr w:rsidR="00B16E33" w:rsidRPr="00742989" w:rsidTr="009E7198">
        <w:trPr>
          <w:trHeight w:val="210"/>
          <w:jc w:val="center"/>
        </w:trPr>
        <w:tc>
          <w:tcPr>
            <w:tcW w:w="2912" w:type="dxa"/>
            <w:gridSpan w:val="2"/>
            <w:vAlign w:val="center"/>
            <w:hideMark/>
          </w:tcPr>
          <w:p w:rsidR="00B16E33" w:rsidRPr="00742989" w:rsidRDefault="00B16E33" w:rsidP="00B16E33">
            <w:pPr>
              <w:spacing w:after="0" w:line="240" w:lineRule="auto"/>
              <w:rPr>
                <w:rFonts w:ascii="Times New Roman" w:eastAsia="Calibri" w:hAnsi="Times New Roman" w:cs="Times New Roman"/>
                <w:sz w:val="20"/>
                <w:szCs w:val="20"/>
              </w:rPr>
            </w:pPr>
            <w:r w:rsidRPr="00742989">
              <w:rPr>
                <w:rFonts w:ascii="Times New Roman" w:eastAsia="Calibri" w:hAnsi="Times New Roman" w:cs="Times New Roman"/>
                <w:b/>
                <w:iCs/>
                <w:sz w:val="20"/>
                <w:szCs w:val="20"/>
              </w:rPr>
              <w:t>Всего</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1 053 838,9</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1 060 809,8</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 xml:space="preserve">1 043 065,9 </w:t>
            </w:r>
          </w:p>
        </w:tc>
        <w:tc>
          <w:tcPr>
            <w:tcW w:w="1422" w:type="dxa"/>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99,0</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98,3</w:t>
            </w:r>
          </w:p>
        </w:tc>
        <w:tc>
          <w:tcPr>
            <w:tcW w:w="1272" w:type="dxa"/>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17 743,9</w:t>
            </w:r>
          </w:p>
        </w:tc>
      </w:tr>
      <w:tr w:rsidR="00B16E33" w:rsidRPr="00742989" w:rsidTr="009E7198">
        <w:trPr>
          <w:trHeight w:val="210"/>
          <w:jc w:val="center"/>
        </w:trPr>
        <w:tc>
          <w:tcPr>
            <w:tcW w:w="2912" w:type="dxa"/>
            <w:gridSpan w:val="2"/>
            <w:shd w:val="clear" w:color="auto" w:fill="auto"/>
            <w:vAlign w:val="center"/>
            <w:hideMark/>
          </w:tcPr>
          <w:p w:rsidR="00B16E33" w:rsidRPr="00742989" w:rsidRDefault="00B16E33" w:rsidP="00B16E33">
            <w:pPr>
              <w:spacing w:after="0" w:line="240" w:lineRule="auto"/>
              <w:rPr>
                <w:rFonts w:ascii="Times New Roman" w:eastAsia="Calibri" w:hAnsi="Times New Roman" w:cs="Times New Roman"/>
                <w:sz w:val="20"/>
                <w:szCs w:val="20"/>
              </w:rPr>
            </w:pPr>
            <w:r w:rsidRPr="00742989">
              <w:rPr>
                <w:rFonts w:ascii="Times New Roman" w:eastAsia="Calibri" w:hAnsi="Times New Roman" w:cs="Times New Roman"/>
                <w:iCs/>
                <w:sz w:val="20"/>
                <w:szCs w:val="20"/>
              </w:rPr>
              <w:t>в том числе:</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highlight w:val="yellow"/>
              </w:rPr>
            </w:pPr>
          </w:p>
        </w:tc>
        <w:tc>
          <w:tcPr>
            <w:tcW w:w="1138" w:type="dxa"/>
            <w:shd w:val="clear" w:color="auto" w:fill="auto"/>
            <w:vAlign w:val="center"/>
          </w:tcPr>
          <w:p w:rsidR="00B16E33" w:rsidRPr="00742989" w:rsidRDefault="00B16E33" w:rsidP="00B16E33">
            <w:pPr>
              <w:spacing w:after="0" w:line="240" w:lineRule="auto"/>
              <w:jc w:val="center"/>
              <w:rPr>
                <w:rFonts w:ascii="Times New Roman" w:eastAsia="Calibri" w:hAnsi="Times New Roman" w:cs="Times New Roman"/>
                <w:sz w:val="20"/>
                <w:szCs w:val="20"/>
                <w:highlight w:val="yellow"/>
              </w:rPr>
            </w:pPr>
          </w:p>
        </w:tc>
        <w:tc>
          <w:tcPr>
            <w:tcW w:w="1130" w:type="dxa"/>
            <w:shd w:val="clear" w:color="auto" w:fill="auto"/>
            <w:vAlign w:val="center"/>
          </w:tcPr>
          <w:p w:rsidR="00B16E33" w:rsidRPr="00742989" w:rsidRDefault="00B16E33" w:rsidP="00B16E33">
            <w:pPr>
              <w:spacing w:after="0" w:line="240" w:lineRule="auto"/>
              <w:jc w:val="center"/>
              <w:rPr>
                <w:rFonts w:ascii="Times New Roman" w:eastAsia="Calibri" w:hAnsi="Times New Roman" w:cs="Times New Roman"/>
                <w:sz w:val="20"/>
                <w:szCs w:val="20"/>
                <w:highlight w:val="yellow"/>
              </w:rPr>
            </w:pPr>
          </w:p>
        </w:tc>
        <w:tc>
          <w:tcPr>
            <w:tcW w:w="1422" w:type="dxa"/>
          </w:tcPr>
          <w:p w:rsidR="00B16E33" w:rsidRPr="00742989" w:rsidRDefault="00B16E33" w:rsidP="00B16E33">
            <w:pPr>
              <w:spacing w:after="0" w:line="240" w:lineRule="auto"/>
              <w:jc w:val="center"/>
              <w:rPr>
                <w:rFonts w:ascii="Times New Roman" w:eastAsia="Calibri" w:hAnsi="Times New Roman" w:cs="Times New Roman"/>
                <w:sz w:val="20"/>
                <w:szCs w:val="20"/>
                <w:highlight w:val="yellow"/>
              </w:rPr>
            </w:pPr>
          </w:p>
        </w:tc>
        <w:tc>
          <w:tcPr>
            <w:tcW w:w="1134" w:type="dxa"/>
            <w:shd w:val="clear" w:color="auto" w:fill="auto"/>
            <w:vAlign w:val="center"/>
          </w:tcPr>
          <w:p w:rsidR="00B16E33" w:rsidRPr="00742989" w:rsidRDefault="00B16E33" w:rsidP="00B16E33">
            <w:pPr>
              <w:spacing w:after="0" w:line="240" w:lineRule="auto"/>
              <w:jc w:val="center"/>
              <w:rPr>
                <w:rFonts w:ascii="Times New Roman" w:eastAsia="Calibri" w:hAnsi="Times New Roman" w:cs="Times New Roman"/>
                <w:sz w:val="20"/>
                <w:szCs w:val="20"/>
                <w:highlight w:val="yellow"/>
              </w:rPr>
            </w:pPr>
          </w:p>
        </w:tc>
        <w:tc>
          <w:tcPr>
            <w:tcW w:w="1272" w:type="dxa"/>
            <w:shd w:val="clear" w:color="auto" w:fill="auto"/>
          </w:tcPr>
          <w:p w:rsidR="00B16E33" w:rsidRPr="00742989" w:rsidRDefault="00B16E33" w:rsidP="00B16E33">
            <w:pPr>
              <w:spacing w:after="0" w:line="240" w:lineRule="auto"/>
              <w:jc w:val="center"/>
              <w:rPr>
                <w:rFonts w:ascii="Times New Roman" w:eastAsia="Calibri" w:hAnsi="Times New Roman" w:cs="Times New Roman"/>
                <w:sz w:val="20"/>
                <w:szCs w:val="20"/>
                <w:highlight w:val="yellow"/>
              </w:rPr>
            </w:pPr>
          </w:p>
        </w:tc>
      </w:tr>
      <w:tr w:rsidR="00B16E33" w:rsidRPr="00742989" w:rsidTr="009E7198">
        <w:trPr>
          <w:trHeight w:val="210"/>
          <w:jc w:val="center"/>
        </w:trPr>
        <w:tc>
          <w:tcPr>
            <w:tcW w:w="2912" w:type="dxa"/>
            <w:gridSpan w:val="2"/>
            <w:vAlign w:val="center"/>
            <w:hideMark/>
          </w:tcPr>
          <w:p w:rsidR="00B16E33" w:rsidRPr="00742989" w:rsidRDefault="00B16E33" w:rsidP="00B16E33">
            <w:pPr>
              <w:spacing w:after="0" w:line="240" w:lineRule="auto"/>
              <w:rPr>
                <w:rFonts w:ascii="Times New Roman" w:eastAsia="Calibri" w:hAnsi="Times New Roman" w:cs="Times New Roman"/>
                <w:b/>
                <w:sz w:val="18"/>
                <w:szCs w:val="18"/>
              </w:rPr>
            </w:pPr>
            <w:r w:rsidRPr="00742989">
              <w:rPr>
                <w:rFonts w:ascii="Times New Roman" w:eastAsia="Calibri" w:hAnsi="Times New Roman" w:cs="Times New Roman"/>
                <w:b/>
                <w:iCs/>
                <w:sz w:val="18"/>
                <w:szCs w:val="18"/>
              </w:rPr>
              <w:t>за счет средств федерального бюджета</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highlight w:val="red"/>
              </w:rPr>
            </w:pPr>
            <w:r w:rsidRPr="00742989">
              <w:rPr>
                <w:rFonts w:ascii="Times New Roman" w:eastAsia="Calibri" w:hAnsi="Times New Roman" w:cs="Times New Roman"/>
                <w:b/>
                <w:sz w:val="20"/>
                <w:szCs w:val="20"/>
              </w:rPr>
              <w:t>558 826,8</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560 370,5</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551 545,5</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highlight w:val="red"/>
              </w:rPr>
            </w:pPr>
            <w:r w:rsidRPr="00742989">
              <w:rPr>
                <w:rFonts w:ascii="Times New Roman" w:eastAsia="Calibri" w:hAnsi="Times New Roman" w:cs="Times New Roman"/>
                <w:b/>
                <w:sz w:val="20"/>
                <w:szCs w:val="20"/>
              </w:rPr>
              <w:t>98,7</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98,4</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8 825,0</w:t>
            </w:r>
          </w:p>
        </w:tc>
      </w:tr>
      <w:tr w:rsidR="00B16E33" w:rsidRPr="00742989" w:rsidTr="009E7198">
        <w:trPr>
          <w:trHeight w:val="285"/>
          <w:jc w:val="center"/>
        </w:trPr>
        <w:tc>
          <w:tcPr>
            <w:tcW w:w="2912" w:type="dxa"/>
            <w:gridSpan w:val="2"/>
            <w:vAlign w:val="center"/>
            <w:hideMark/>
          </w:tcPr>
          <w:p w:rsidR="00B16E33" w:rsidRPr="00742989" w:rsidRDefault="00B16E33" w:rsidP="00B16E33">
            <w:pPr>
              <w:spacing w:after="0" w:line="240" w:lineRule="auto"/>
              <w:rPr>
                <w:rFonts w:ascii="Times New Roman" w:eastAsia="Calibri" w:hAnsi="Times New Roman" w:cs="Times New Roman"/>
                <w:b/>
                <w:iCs/>
                <w:sz w:val="18"/>
                <w:szCs w:val="18"/>
              </w:rPr>
            </w:pPr>
            <w:r w:rsidRPr="00742989">
              <w:rPr>
                <w:rFonts w:ascii="Times New Roman" w:eastAsia="Calibri" w:hAnsi="Times New Roman" w:cs="Times New Roman"/>
                <w:b/>
                <w:iCs/>
                <w:sz w:val="18"/>
                <w:szCs w:val="18"/>
              </w:rPr>
              <w:t>за счет средств областного бюджета</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b/>
                <w:iCs/>
                <w:sz w:val="20"/>
                <w:szCs w:val="20"/>
                <w:highlight w:val="red"/>
              </w:rPr>
            </w:pPr>
            <w:r w:rsidRPr="00742989">
              <w:rPr>
                <w:rFonts w:ascii="Times New Roman" w:eastAsia="Calibri" w:hAnsi="Times New Roman" w:cs="Times New Roman"/>
                <w:b/>
                <w:iCs/>
                <w:sz w:val="20"/>
                <w:szCs w:val="20"/>
              </w:rPr>
              <w:t>495 012,1</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500 439,3</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491 520,4</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b/>
                <w:iCs/>
                <w:sz w:val="20"/>
                <w:szCs w:val="20"/>
                <w:highlight w:val="red"/>
              </w:rPr>
            </w:pPr>
            <w:r w:rsidRPr="00742989">
              <w:rPr>
                <w:rFonts w:ascii="Times New Roman" w:eastAsia="Calibri" w:hAnsi="Times New Roman" w:cs="Times New Roman"/>
                <w:b/>
                <w:iCs/>
                <w:sz w:val="20"/>
                <w:szCs w:val="20"/>
              </w:rPr>
              <w:t>99,3</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98,2</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8 918,9</w:t>
            </w:r>
          </w:p>
        </w:tc>
      </w:tr>
      <w:tr w:rsidR="00B16E33" w:rsidRPr="00742989" w:rsidTr="009E7198">
        <w:trPr>
          <w:trHeight w:val="390"/>
          <w:jc w:val="center"/>
        </w:trPr>
        <w:tc>
          <w:tcPr>
            <w:tcW w:w="2912" w:type="dxa"/>
            <w:gridSpan w:val="2"/>
            <w:vAlign w:val="center"/>
            <w:hideMark/>
          </w:tcPr>
          <w:p w:rsidR="00B16E33" w:rsidRPr="00742989" w:rsidRDefault="00B16E33" w:rsidP="00B16E33">
            <w:pPr>
              <w:spacing w:after="0" w:line="240" w:lineRule="auto"/>
              <w:rPr>
                <w:rFonts w:ascii="Times New Roman" w:eastAsia="Calibri" w:hAnsi="Times New Roman" w:cs="Times New Roman"/>
                <w:b/>
                <w:sz w:val="18"/>
                <w:szCs w:val="18"/>
                <w:highlight w:val="yellow"/>
              </w:rPr>
            </w:pPr>
            <w:r w:rsidRPr="00742989">
              <w:rPr>
                <w:rFonts w:ascii="Times New Roman" w:eastAsia="Calibri" w:hAnsi="Times New Roman" w:cs="Times New Roman"/>
                <w:b/>
                <w:sz w:val="18"/>
                <w:szCs w:val="18"/>
              </w:rPr>
              <w:t xml:space="preserve">Подпрограмма </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sz w:val="18"/>
                <w:szCs w:val="18"/>
              </w:rPr>
              <w:t>Обеспечение жильем молодых семей в Томской области</w:t>
            </w:r>
            <w:r w:rsidR="001C7950" w:rsidRPr="00742989">
              <w:rPr>
                <w:rFonts w:ascii="Times New Roman" w:eastAsia="Calibri" w:hAnsi="Times New Roman" w:cs="Times New Roman"/>
                <w:b/>
                <w:sz w:val="18"/>
                <w:szCs w:val="18"/>
              </w:rPr>
              <w:t>»</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highlight w:val="yellow"/>
              </w:rPr>
            </w:pPr>
            <w:r w:rsidRPr="00742989">
              <w:rPr>
                <w:rFonts w:ascii="Times New Roman" w:eastAsia="Calibri" w:hAnsi="Times New Roman" w:cs="Times New Roman"/>
                <w:b/>
                <w:sz w:val="20"/>
                <w:szCs w:val="20"/>
              </w:rPr>
              <w:t>26 478,7</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26 478,7</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26 478,7</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100,0</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100,0</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0,0</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Улучшение </w:t>
            </w:r>
          </w:p>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жилищных условий</w:t>
            </w:r>
          </w:p>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 молодых семей </w:t>
            </w:r>
          </w:p>
          <w:p w:rsidR="00B16E33" w:rsidRPr="00742989" w:rsidRDefault="00B16E33" w:rsidP="00B16E33">
            <w:pPr>
              <w:spacing w:after="0" w:line="240" w:lineRule="auto"/>
              <w:jc w:val="both"/>
              <w:rPr>
                <w:rFonts w:ascii="Times New Roman" w:eastAsia="Calibri" w:hAnsi="Times New Roman" w:cs="Times New Roman"/>
                <w:sz w:val="18"/>
                <w:szCs w:val="18"/>
              </w:rPr>
            </w:pPr>
            <w:r w:rsidRPr="00742989">
              <w:rPr>
                <w:rFonts w:ascii="Times New Roman" w:eastAsia="Calibri" w:hAnsi="Times New Roman" w:cs="Times New Roman"/>
                <w:sz w:val="18"/>
                <w:szCs w:val="18"/>
              </w:rPr>
              <w:t>Томской области</w:t>
            </w:r>
            <w:r w:rsidR="001C7950" w:rsidRPr="00742989">
              <w:rPr>
                <w:rFonts w:ascii="Times New Roman" w:eastAsia="Calibri" w:hAnsi="Times New Roman" w:cs="Times New Roman"/>
                <w:sz w:val="18"/>
                <w:szCs w:val="18"/>
              </w:rPr>
              <w:t>»</w:t>
            </w:r>
          </w:p>
        </w:tc>
        <w:tc>
          <w:tcPr>
            <w:tcW w:w="1357" w:type="dxa"/>
            <w:vAlign w:val="center"/>
            <w:hideMark/>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архитектуры и строительства Томской области</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26 478,7</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26 478,7</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26 478,7</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b/>
                <w:sz w:val="20"/>
                <w:szCs w:val="20"/>
              </w:rPr>
              <w:t>100,0</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B16E33" w:rsidRPr="00742989" w:rsidTr="009E7198">
        <w:trPr>
          <w:trHeight w:val="281"/>
          <w:jc w:val="center"/>
        </w:trPr>
        <w:tc>
          <w:tcPr>
            <w:tcW w:w="2912" w:type="dxa"/>
            <w:gridSpan w:val="2"/>
            <w:vAlign w:val="center"/>
            <w:hideMark/>
          </w:tcPr>
          <w:p w:rsidR="00B16E33" w:rsidRPr="00742989" w:rsidRDefault="00B16E33" w:rsidP="00B16E33">
            <w:pPr>
              <w:spacing w:after="0" w:line="240" w:lineRule="auto"/>
              <w:rPr>
                <w:rFonts w:ascii="Times New Roman" w:eastAsia="Calibri" w:hAnsi="Times New Roman" w:cs="Times New Roman"/>
                <w:b/>
                <w:sz w:val="18"/>
                <w:szCs w:val="18"/>
              </w:rPr>
            </w:pPr>
            <w:r w:rsidRPr="00742989">
              <w:rPr>
                <w:rFonts w:ascii="Times New Roman" w:eastAsia="Calibri" w:hAnsi="Times New Roman" w:cs="Times New Roman"/>
                <w:b/>
                <w:sz w:val="18"/>
                <w:szCs w:val="18"/>
              </w:rPr>
              <w:t xml:space="preserve">Подпрограмма </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sz w:val="18"/>
                <w:szCs w:val="18"/>
              </w:rPr>
              <w:t>Оказание государственной поддержки по улучшению жилищных условий отдельных категорий граждан</w:t>
            </w:r>
            <w:r w:rsidR="001C7950" w:rsidRPr="00742989">
              <w:rPr>
                <w:rFonts w:ascii="Times New Roman" w:eastAsia="Calibri" w:hAnsi="Times New Roman" w:cs="Times New Roman"/>
                <w:b/>
                <w:sz w:val="18"/>
                <w:szCs w:val="18"/>
              </w:rPr>
              <w:t>»</w:t>
            </w:r>
          </w:p>
        </w:tc>
        <w:tc>
          <w:tcPr>
            <w:tcW w:w="1052" w:type="dxa"/>
            <w:vAlign w:val="center"/>
          </w:tcPr>
          <w:p w:rsidR="00B16E33" w:rsidRPr="00742989" w:rsidRDefault="00B16E33" w:rsidP="00B16E33">
            <w:pPr>
              <w:autoSpaceDE w:val="0"/>
              <w:autoSpaceDN w:val="0"/>
              <w:adjustRightInd w:val="0"/>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lang w:eastAsia="ru-RU"/>
              </w:rPr>
              <w:t>581 089,1</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582 632,8</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572 709,1</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98,6</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98,3</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9 923,7</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Осуществление мероприятий в рамках реализации основного мероприятия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Выполнение государственных обязательств по обеспечению жильем категорий граждан, установленных федеральным законодательством</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 государственной программы Российской Федерации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Обеспечение доступным и комфортным жильем и коммунальными услугами граждан Российской Федерации</w:t>
            </w:r>
            <w:r w:rsidR="001C7950" w:rsidRPr="00742989">
              <w:rPr>
                <w:rFonts w:ascii="Times New Roman" w:eastAsia="Calibri" w:hAnsi="Times New Roman" w:cs="Times New Roman"/>
                <w:sz w:val="18"/>
                <w:szCs w:val="18"/>
              </w:rPr>
              <w:t>»</w:t>
            </w:r>
          </w:p>
        </w:tc>
        <w:tc>
          <w:tcPr>
            <w:tcW w:w="1357" w:type="dxa"/>
            <w:vAlign w:val="center"/>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архитектуры и строительства Томской области</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1 003,8</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1 003,8</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1 003,8</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lastRenderedPageBreak/>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О ветеранах</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 в соответствии с Указом Президента Российской Федерации от 7 мая 2008 года № 714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Об обеспечении жильем ветеранов Великой Отечественной войны 1941 - 1945 годов</w:t>
            </w:r>
            <w:r w:rsidR="001C7950" w:rsidRPr="00742989">
              <w:rPr>
                <w:rFonts w:ascii="Times New Roman" w:eastAsia="Calibri" w:hAnsi="Times New Roman" w:cs="Times New Roman"/>
                <w:sz w:val="18"/>
                <w:szCs w:val="18"/>
              </w:rPr>
              <w:t>»</w:t>
            </w:r>
          </w:p>
        </w:tc>
        <w:tc>
          <w:tcPr>
            <w:tcW w:w="1357" w:type="dxa"/>
            <w:vAlign w:val="center"/>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архитектуры и строительства Томской области</w:t>
            </w:r>
          </w:p>
        </w:tc>
        <w:tc>
          <w:tcPr>
            <w:tcW w:w="1052" w:type="dxa"/>
            <w:vAlign w:val="center"/>
          </w:tcPr>
          <w:p w:rsidR="00B16E33" w:rsidRPr="00742989" w:rsidRDefault="00B16E33" w:rsidP="00B16E33">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742989">
              <w:rPr>
                <w:rFonts w:ascii="Times New Roman" w:eastAsia="Calibri" w:hAnsi="Times New Roman" w:cs="Times New Roman"/>
                <w:sz w:val="20"/>
                <w:szCs w:val="20"/>
                <w:lang w:eastAsia="ru-RU"/>
              </w:rPr>
              <w:t>13 893,1</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15 436,8</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15 436,8</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111,1</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highlight w:val="yellow"/>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Реализация Закона Томской области от 14.04.2011 № 58-ОЗ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О защите прав и законных интересов граждан - участников долевого строительства многоквартирных домов на территории Томской области</w:t>
            </w:r>
            <w:r w:rsidR="001C7950" w:rsidRPr="00742989">
              <w:rPr>
                <w:rFonts w:ascii="Times New Roman" w:eastAsia="Calibri" w:hAnsi="Times New Roman" w:cs="Times New Roman"/>
                <w:sz w:val="18"/>
                <w:szCs w:val="18"/>
              </w:rPr>
              <w:t>»</w:t>
            </w:r>
          </w:p>
        </w:tc>
        <w:tc>
          <w:tcPr>
            <w:tcW w:w="1357" w:type="dxa"/>
            <w:vAlign w:val="center"/>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архитектуры и строительства Томской области</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5 133,5</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5 133,5</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4 262,6</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83,0</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83,0</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870,9</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Осуществление полномочий по обеспечению жильем отдельных категорий граждан, установленных Федеральными законами от 12 января 1995 года № 5-ФЗ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О ветеранах</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 и от 24 ноября 1995 года № 181-ФЗ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О социальной защите инвалидов в Российской Федерации</w:t>
            </w:r>
            <w:r w:rsidR="001C7950" w:rsidRPr="00742989">
              <w:rPr>
                <w:rFonts w:ascii="Times New Roman" w:eastAsia="Calibri" w:hAnsi="Times New Roman" w:cs="Times New Roman"/>
                <w:sz w:val="18"/>
                <w:szCs w:val="18"/>
              </w:rPr>
              <w:t>»</w:t>
            </w:r>
          </w:p>
        </w:tc>
        <w:tc>
          <w:tcPr>
            <w:tcW w:w="1357" w:type="dxa"/>
            <w:vAlign w:val="center"/>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архитектуры и строительства Томской области</w:t>
            </w:r>
          </w:p>
        </w:tc>
        <w:tc>
          <w:tcPr>
            <w:tcW w:w="1052" w:type="dxa"/>
            <w:vAlign w:val="center"/>
          </w:tcPr>
          <w:p w:rsidR="00B16E33" w:rsidRPr="00742989" w:rsidRDefault="00B16E33" w:rsidP="00B16E33">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742989">
              <w:rPr>
                <w:rFonts w:ascii="Times New Roman" w:eastAsia="Calibri" w:hAnsi="Times New Roman" w:cs="Times New Roman"/>
                <w:sz w:val="20"/>
                <w:szCs w:val="20"/>
                <w:lang w:eastAsia="ru-RU"/>
              </w:rPr>
              <w:t>27 701,8</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27 701,8</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26 242,6</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94,7</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94,7</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1 459,2</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Обеспечение мероприятий по улучшению жилищных условий </w:t>
            </w:r>
            <w:r w:rsidRPr="00742989">
              <w:rPr>
                <w:rFonts w:ascii="Times New Roman" w:eastAsia="Calibri" w:hAnsi="Times New Roman" w:cs="Times New Roman"/>
                <w:sz w:val="18"/>
                <w:szCs w:val="18"/>
              </w:rPr>
              <w:lastRenderedPageBreak/>
              <w:t>работников бюджетной сферы, работающих и проживающих в сельской местности</w:t>
            </w:r>
            <w:r w:rsidR="001C7950" w:rsidRPr="00742989">
              <w:rPr>
                <w:rFonts w:ascii="Times New Roman" w:eastAsia="Calibri" w:hAnsi="Times New Roman" w:cs="Times New Roman"/>
                <w:sz w:val="18"/>
                <w:szCs w:val="18"/>
              </w:rPr>
              <w:t>»</w:t>
            </w:r>
          </w:p>
        </w:tc>
        <w:tc>
          <w:tcPr>
            <w:tcW w:w="1357" w:type="dxa"/>
            <w:vAlign w:val="center"/>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lastRenderedPageBreak/>
              <w:t>Департамент архитектуры и строительства Томской области</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9 900,0</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9 900,0</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9 900,0</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lastRenderedPageBreak/>
              <w:t xml:space="preserve">РП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Обеспечение устойчивого сокращения непригодного для проживания жилищного фонда</w:t>
            </w:r>
            <w:r w:rsidR="001C7950" w:rsidRPr="00742989">
              <w:rPr>
                <w:rFonts w:ascii="Times New Roman" w:eastAsia="Calibri" w:hAnsi="Times New Roman" w:cs="Times New Roman"/>
                <w:sz w:val="18"/>
                <w:szCs w:val="18"/>
              </w:rPr>
              <w:t>»</w:t>
            </w:r>
          </w:p>
        </w:tc>
        <w:tc>
          <w:tcPr>
            <w:tcW w:w="1357" w:type="dxa"/>
            <w:vAlign w:val="center"/>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архитектуры и строительства Томской области</w:t>
            </w:r>
          </w:p>
        </w:tc>
        <w:tc>
          <w:tcPr>
            <w:tcW w:w="1052" w:type="dxa"/>
            <w:vAlign w:val="center"/>
          </w:tcPr>
          <w:p w:rsidR="00B16E33" w:rsidRPr="00742989" w:rsidRDefault="00B16E33" w:rsidP="00B16E33">
            <w:pPr>
              <w:autoSpaceDE w:val="0"/>
              <w:autoSpaceDN w:val="0"/>
              <w:adjustRightInd w:val="0"/>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lang w:eastAsia="ru-RU"/>
              </w:rPr>
              <w:t>523 456,9</w:t>
            </w:r>
          </w:p>
        </w:tc>
        <w:tc>
          <w:tcPr>
            <w:tcW w:w="1138"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523 456,9</w:t>
            </w:r>
          </w:p>
        </w:tc>
        <w:tc>
          <w:tcPr>
            <w:tcW w:w="1130"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515 863,3</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98,5</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98,5</w:t>
            </w:r>
          </w:p>
        </w:tc>
        <w:tc>
          <w:tcPr>
            <w:tcW w:w="1272"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7 593,6</w:t>
            </w:r>
          </w:p>
        </w:tc>
      </w:tr>
      <w:tr w:rsidR="00B16E33" w:rsidRPr="00742989" w:rsidTr="009E7198">
        <w:trPr>
          <w:trHeight w:val="281"/>
          <w:jc w:val="center"/>
        </w:trPr>
        <w:tc>
          <w:tcPr>
            <w:tcW w:w="2912" w:type="dxa"/>
            <w:gridSpan w:val="2"/>
            <w:vAlign w:val="center"/>
            <w:hideMark/>
          </w:tcPr>
          <w:p w:rsidR="00B16E33" w:rsidRPr="00742989" w:rsidRDefault="00B16E33" w:rsidP="00B16E33">
            <w:pPr>
              <w:spacing w:after="0" w:line="240" w:lineRule="auto"/>
              <w:rPr>
                <w:rFonts w:ascii="Times New Roman" w:eastAsia="Calibri" w:hAnsi="Times New Roman" w:cs="Times New Roman"/>
                <w:b/>
                <w:sz w:val="18"/>
                <w:szCs w:val="18"/>
                <w:highlight w:val="yellow"/>
              </w:rPr>
            </w:pPr>
            <w:r w:rsidRPr="00742989">
              <w:rPr>
                <w:rFonts w:ascii="Times New Roman" w:eastAsia="Calibri" w:hAnsi="Times New Roman" w:cs="Times New Roman"/>
                <w:b/>
                <w:sz w:val="18"/>
                <w:szCs w:val="18"/>
              </w:rPr>
              <w:t xml:space="preserve">Подпрограмма </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sz w:val="18"/>
                <w:szCs w:val="18"/>
              </w:rPr>
              <w:t>Стимулирование развития жилищного строительства в Томской области</w:t>
            </w:r>
            <w:r w:rsidR="001C7950" w:rsidRPr="00742989">
              <w:rPr>
                <w:rFonts w:ascii="Times New Roman" w:eastAsia="Calibri" w:hAnsi="Times New Roman" w:cs="Times New Roman"/>
                <w:b/>
                <w:sz w:val="18"/>
                <w:szCs w:val="18"/>
              </w:rPr>
              <w:t>»</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highlight w:val="yellow"/>
              </w:rPr>
            </w:pPr>
            <w:r w:rsidRPr="00742989">
              <w:rPr>
                <w:rFonts w:ascii="Times New Roman" w:eastAsia="Calibri" w:hAnsi="Times New Roman" w:cs="Times New Roman"/>
                <w:b/>
                <w:sz w:val="20"/>
                <w:szCs w:val="20"/>
              </w:rPr>
              <w:t>257 466,4</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257 466,4</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255 166,7</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99,1</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99,1</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2 299,7</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ВЦП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Совершенствование территориального планирования Томской области</w:t>
            </w:r>
            <w:r w:rsidR="001C7950" w:rsidRPr="00742989">
              <w:rPr>
                <w:rFonts w:ascii="Times New Roman" w:eastAsia="Calibri" w:hAnsi="Times New Roman" w:cs="Times New Roman"/>
                <w:sz w:val="18"/>
                <w:szCs w:val="18"/>
              </w:rPr>
              <w:t>»</w:t>
            </w:r>
          </w:p>
        </w:tc>
        <w:tc>
          <w:tcPr>
            <w:tcW w:w="1357" w:type="dxa"/>
            <w:vAlign w:val="center"/>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архитектуры и строительства Томской области</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23 000,0</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23 000,0</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22 936,8</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99,7</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99,7</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63,2</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Доступность ипотечных кредитов для жителей Томской области</w:t>
            </w:r>
            <w:r w:rsidR="001C7950" w:rsidRPr="00742989">
              <w:rPr>
                <w:rFonts w:ascii="Times New Roman" w:eastAsia="Calibri" w:hAnsi="Times New Roman" w:cs="Times New Roman"/>
                <w:sz w:val="18"/>
                <w:szCs w:val="18"/>
              </w:rPr>
              <w:t>»</w:t>
            </w:r>
          </w:p>
        </w:tc>
        <w:tc>
          <w:tcPr>
            <w:tcW w:w="1357" w:type="dxa"/>
            <w:vAlign w:val="center"/>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архитектуры и строительства Томской области</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533,7</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533,7</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533,7</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Защита прав и законных интересов граждан - участников долевого строительства многоквартирных домов на территории Томской области</w:t>
            </w:r>
            <w:r w:rsidR="001C7950" w:rsidRPr="00742989">
              <w:rPr>
                <w:rFonts w:ascii="Times New Roman" w:eastAsia="Calibri" w:hAnsi="Times New Roman" w:cs="Times New Roman"/>
                <w:sz w:val="18"/>
                <w:szCs w:val="18"/>
              </w:rPr>
              <w:t>»</w:t>
            </w:r>
          </w:p>
        </w:tc>
        <w:tc>
          <w:tcPr>
            <w:tcW w:w="1357" w:type="dxa"/>
            <w:vAlign w:val="center"/>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архитектуры и строительства Томской области</w:t>
            </w:r>
          </w:p>
        </w:tc>
        <w:tc>
          <w:tcPr>
            <w:tcW w:w="1052"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134 856,0</w:t>
            </w:r>
          </w:p>
        </w:tc>
        <w:tc>
          <w:tcPr>
            <w:tcW w:w="1138"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134 856,0</w:t>
            </w:r>
          </w:p>
        </w:tc>
        <w:tc>
          <w:tcPr>
            <w:tcW w:w="1130"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133 882,5</w:t>
            </w:r>
          </w:p>
        </w:tc>
        <w:tc>
          <w:tcPr>
            <w:tcW w:w="1422"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99,3</w:t>
            </w:r>
          </w:p>
        </w:tc>
        <w:tc>
          <w:tcPr>
            <w:tcW w:w="1134"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99,3</w:t>
            </w:r>
          </w:p>
        </w:tc>
        <w:tc>
          <w:tcPr>
            <w:tcW w:w="1272"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973,5</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Развитие инженерной и транспортной инфраструктуры на застраиваемых территориях</w:t>
            </w:r>
            <w:r w:rsidR="001C7950" w:rsidRPr="00742989">
              <w:rPr>
                <w:rFonts w:ascii="Times New Roman" w:eastAsia="Calibri" w:hAnsi="Times New Roman" w:cs="Times New Roman"/>
                <w:sz w:val="18"/>
                <w:szCs w:val="18"/>
              </w:rPr>
              <w:t>»</w:t>
            </w:r>
          </w:p>
        </w:tc>
        <w:tc>
          <w:tcPr>
            <w:tcW w:w="1357" w:type="dxa"/>
            <w:vAlign w:val="center"/>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архитектуры и строительства Томской области</w:t>
            </w:r>
          </w:p>
        </w:tc>
        <w:tc>
          <w:tcPr>
            <w:tcW w:w="1052"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87 276,7</w:t>
            </w:r>
          </w:p>
        </w:tc>
        <w:tc>
          <w:tcPr>
            <w:tcW w:w="1138"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87 276,7</w:t>
            </w:r>
          </w:p>
        </w:tc>
        <w:tc>
          <w:tcPr>
            <w:tcW w:w="1130"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87 276,7</w:t>
            </w:r>
          </w:p>
        </w:tc>
        <w:tc>
          <w:tcPr>
            <w:tcW w:w="1422"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134"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272"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Реализация документов территориального планирования и градостроитель</w:t>
            </w:r>
            <w:r w:rsidR="009E7198"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ного зонирования муниципальных образований Томской области</w:t>
            </w:r>
            <w:r w:rsidR="001C7950" w:rsidRPr="00742989">
              <w:rPr>
                <w:rFonts w:ascii="Times New Roman" w:eastAsia="Calibri" w:hAnsi="Times New Roman" w:cs="Times New Roman"/>
                <w:sz w:val="18"/>
                <w:szCs w:val="18"/>
              </w:rPr>
              <w:t>»</w:t>
            </w:r>
          </w:p>
        </w:tc>
        <w:tc>
          <w:tcPr>
            <w:tcW w:w="1357" w:type="dxa"/>
            <w:vAlign w:val="center"/>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архитектуры и строительства Томской области</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highlight w:val="yellow"/>
              </w:rPr>
            </w:pPr>
            <w:r w:rsidRPr="00742989">
              <w:rPr>
                <w:rFonts w:ascii="Times New Roman" w:eastAsia="Calibri" w:hAnsi="Times New Roman" w:cs="Times New Roman"/>
                <w:sz w:val="20"/>
                <w:szCs w:val="20"/>
              </w:rPr>
              <w:t>1 800,0</w:t>
            </w:r>
          </w:p>
        </w:tc>
        <w:tc>
          <w:tcPr>
            <w:tcW w:w="1138"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1 800,0</w:t>
            </w:r>
          </w:p>
        </w:tc>
        <w:tc>
          <w:tcPr>
            <w:tcW w:w="1130"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537,0</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29,8</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29,8</w:t>
            </w:r>
          </w:p>
        </w:tc>
        <w:tc>
          <w:tcPr>
            <w:tcW w:w="1272" w:type="dxa"/>
            <w:vAlign w:val="center"/>
          </w:tcPr>
          <w:p w:rsidR="00B16E33" w:rsidRPr="00742989" w:rsidRDefault="00B16E33" w:rsidP="00B16E33">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1 263,0</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Реализация проекта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Губернаторская ипотека на территории Томской области</w:t>
            </w:r>
            <w:r w:rsidR="001C7950" w:rsidRPr="00742989">
              <w:rPr>
                <w:rFonts w:ascii="Times New Roman" w:eastAsia="Calibri" w:hAnsi="Times New Roman" w:cs="Times New Roman"/>
                <w:sz w:val="18"/>
                <w:szCs w:val="18"/>
              </w:rPr>
              <w:t>»</w:t>
            </w:r>
          </w:p>
        </w:tc>
        <w:tc>
          <w:tcPr>
            <w:tcW w:w="1357" w:type="dxa"/>
            <w:vAlign w:val="center"/>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архитектуры и строительства Томской области</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10 000,0</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10 000,0</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10 000,0</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B16E33" w:rsidRPr="00742989" w:rsidTr="009E7198">
        <w:trPr>
          <w:trHeight w:val="281"/>
          <w:jc w:val="center"/>
        </w:trPr>
        <w:tc>
          <w:tcPr>
            <w:tcW w:w="2912" w:type="dxa"/>
            <w:gridSpan w:val="2"/>
            <w:vAlign w:val="center"/>
            <w:hideMark/>
          </w:tcPr>
          <w:p w:rsidR="00B16E33" w:rsidRPr="00742989" w:rsidRDefault="00B16E33" w:rsidP="00B16E33">
            <w:pPr>
              <w:spacing w:after="0" w:line="240" w:lineRule="auto"/>
              <w:rPr>
                <w:rFonts w:ascii="Times New Roman" w:eastAsia="Calibri" w:hAnsi="Times New Roman" w:cs="Times New Roman"/>
                <w:b/>
                <w:sz w:val="18"/>
                <w:szCs w:val="18"/>
                <w:highlight w:val="yellow"/>
              </w:rPr>
            </w:pPr>
            <w:r w:rsidRPr="00742989">
              <w:rPr>
                <w:rFonts w:ascii="Times New Roman" w:eastAsia="Calibri" w:hAnsi="Times New Roman" w:cs="Times New Roman"/>
                <w:b/>
                <w:sz w:val="18"/>
                <w:szCs w:val="18"/>
              </w:rPr>
              <w:t xml:space="preserve">Подпрограмма </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sz w:val="18"/>
                <w:szCs w:val="18"/>
              </w:rPr>
              <w:t xml:space="preserve">Обеспечение доступности и комфортности жилища, формирование </w:t>
            </w:r>
            <w:r w:rsidRPr="00742989">
              <w:rPr>
                <w:rFonts w:ascii="Times New Roman" w:eastAsia="Calibri" w:hAnsi="Times New Roman" w:cs="Times New Roman"/>
                <w:b/>
                <w:sz w:val="18"/>
                <w:szCs w:val="18"/>
              </w:rPr>
              <w:lastRenderedPageBreak/>
              <w:t>качественной жилой среды</w:t>
            </w:r>
            <w:r w:rsidR="001C7950" w:rsidRPr="00742989">
              <w:rPr>
                <w:rFonts w:ascii="Times New Roman" w:eastAsia="Calibri" w:hAnsi="Times New Roman" w:cs="Times New Roman"/>
                <w:b/>
                <w:sz w:val="18"/>
                <w:szCs w:val="18"/>
              </w:rPr>
              <w:t>»</w:t>
            </w:r>
          </w:p>
        </w:tc>
        <w:tc>
          <w:tcPr>
            <w:tcW w:w="1052" w:type="dxa"/>
            <w:vAlign w:val="center"/>
          </w:tcPr>
          <w:p w:rsidR="00B16E33" w:rsidRPr="00742989" w:rsidRDefault="00B16E33" w:rsidP="00B16E33">
            <w:pPr>
              <w:autoSpaceDE w:val="0"/>
              <w:autoSpaceDN w:val="0"/>
              <w:adjustRightInd w:val="0"/>
              <w:spacing w:after="0" w:line="240" w:lineRule="auto"/>
              <w:jc w:val="center"/>
              <w:rPr>
                <w:rFonts w:ascii="Times New Roman" w:eastAsia="Calibri" w:hAnsi="Times New Roman" w:cs="Times New Roman"/>
                <w:b/>
                <w:sz w:val="20"/>
                <w:szCs w:val="20"/>
                <w:lang w:eastAsia="ru-RU"/>
              </w:rPr>
            </w:pPr>
            <w:r w:rsidRPr="00742989">
              <w:rPr>
                <w:rFonts w:ascii="Times New Roman" w:eastAsia="Calibri" w:hAnsi="Times New Roman" w:cs="Times New Roman"/>
                <w:b/>
                <w:sz w:val="20"/>
                <w:szCs w:val="20"/>
                <w:lang w:eastAsia="ru-RU"/>
              </w:rPr>
              <w:lastRenderedPageBreak/>
              <w:t>130 858,2</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136 285,4</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134 491,2</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102,8</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98,7</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1 794,2</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lastRenderedPageBreak/>
              <w:t xml:space="preserve">ВЦП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Обеспечение деятельности фонда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Региональный фонд капитального ремонта много</w:t>
            </w:r>
            <w:r w:rsidR="0060290D"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квартирных домов Томской области</w:t>
            </w:r>
            <w:r w:rsidR="001C7950" w:rsidRPr="00742989">
              <w:rPr>
                <w:rFonts w:ascii="Times New Roman" w:eastAsia="Calibri" w:hAnsi="Times New Roman" w:cs="Times New Roman"/>
                <w:sz w:val="18"/>
                <w:szCs w:val="18"/>
              </w:rPr>
              <w:t>»</w:t>
            </w:r>
          </w:p>
        </w:tc>
        <w:tc>
          <w:tcPr>
            <w:tcW w:w="1357" w:type="dxa"/>
            <w:vAlign w:val="center"/>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ЖКХ и государствен</w:t>
            </w:r>
            <w:r w:rsidR="0060290D"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ного жилищного надзора Томской области</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53 259,2</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53 259,2</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53 259,2</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ВЦП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Создание условий для управления много</w:t>
            </w:r>
            <w:r w:rsidR="0060290D"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квартирными домами в муниципальных образованиях Томской области</w:t>
            </w:r>
            <w:r w:rsidR="001C7950" w:rsidRPr="00742989">
              <w:rPr>
                <w:rFonts w:ascii="Times New Roman" w:eastAsia="Calibri" w:hAnsi="Times New Roman" w:cs="Times New Roman"/>
                <w:sz w:val="18"/>
                <w:szCs w:val="18"/>
              </w:rPr>
              <w:t>»</w:t>
            </w:r>
          </w:p>
        </w:tc>
        <w:tc>
          <w:tcPr>
            <w:tcW w:w="1357" w:type="dxa"/>
            <w:vAlign w:val="center"/>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ЖКХ и государствен</w:t>
            </w:r>
            <w:r w:rsidR="0060290D"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ного жилищного надзора Томской области</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1 000,0</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1 000,0</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999,7</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99,97</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99,97</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0,3</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ВЦП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1C7950" w:rsidRPr="00742989">
              <w:rPr>
                <w:rFonts w:ascii="Times New Roman" w:eastAsia="Calibri" w:hAnsi="Times New Roman" w:cs="Times New Roman"/>
                <w:sz w:val="18"/>
                <w:szCs w:val="18"/>
              </w:rPr>
              <w:t>»</w:t>
            </w:r>
          </w:p>
        </w:tc>
        <w:tc>
          <w:tcPr>
            <w:tcW w:w="1357" w:type="dxa"/>
            <w:vAlign w:val="center"/>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архитектуры и строительства Томской области</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61</w:t>
            </w:r>
            <w:r w:rsidRPr="00742989">
              <w:rPr>
                <w:rFonts w:ascii="Times New Roman" w:eastAsia="Calibri" w:hAnsi="Times New Roman" w:cs="Times New Roman"/>
                <w:sz w:val="20"/>
                <w:szCs w:val="20"/>
                <w:lang w:val="en-US"/>
              </w:rPr>
              <w:t> </w:t>
            </w:r>
            <w:r w:rsidRPr="00742989">
              <w:rPr>
                <w:rFonts w:ascii="Times New Roman" w:eastAsia="Calibri" w:hAnsi="Times New Roman" w:cs="Times New Roman"/>
                <w:sz w:val="20"/>
                <w:szCs w:val="20"/>
              </w:rPr>
              <w:t>599,0</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67 026,2</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65 232,3</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105,9</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97,3</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1 793,9</w:t>
            </w:r>
          </w:p>
        </w:tc>
      </w:tr>
      <w:tr w:rsidR="00B16E33" w:rsidRPr="00742989" w:rsidTr="009E7198">
        <w:trPr>
          <w:trHeight w:val="281"/>
          <w:jc w:val="center"/>
        </w:trPr>
        <w:tc>
          <w:tcPr>
            <w:tcW w:w="1555" w:type="dxa"/>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ВЦП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Создание и обеспечение деятельности Центра компетенции по вопросу городской среды и реализации проекта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Умный город</w:t>
            </w:r>
            <w:r w:rsidR="001C7950" w:rsidRPr="00742989">
              <w:rPr>
                <w:rFonts w:ascii="Times New Roman" w:eastAsia="Calibri" w:hAnsi="Times New Roman" w:cs="Times New Roman"/>
                <w:sz w:val="18"/>
                <w:szCs w:val="18"/>
              </w:rPr>
              <w:t>»</w:t>
            </w:r>
          </w:p>
        </w:tc>
        <w:tc>
          <w:tcPr>
            <w:tcW w:w="1357" w:type="dxa"/>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архитектуры и строительства Томской области</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15 000,0</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15 000,0</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15 000,0</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B16E33" w:rsidRPr="00742989" w:rsidTr="009E7198">
        <w:trPr>
          <w:trHeight w:val="435"/>
          <w:jc w:val="center"/>
        </w:trPr>
        <w:tc>
          <w:tcPr>
            <w:tcW w:w="2912" w:type="dxa"/>
            <w:gridSpan w:val="2"/>
            <w:vAlign w:val="center"/>
            <w:hideMark/>
          </w:tcPr>
          <w:p w:rsidR="00B16E33" w:rsidRPr="00742989" w:rsidRDefault="00B16E33" w:rsidP="00B16E33">
            <w:pPr>
              <w:spacing w:after="0" w:line="240" w:lineRule="auto"/>
              <w:rPr>
                <w:rFonts w:ascii="Times New Roman" w:eastAsia="Calibri" w:hAnsi="Times New Roman" w:cs="Times New Roman"/>
                <w:b/>
                <w:sz w:val="18"/>
                <w:szCs w:val="18"/>
                <w:highlight w:val="yellow"/>
              </w:rPr>
            </w:pPr>
            <w:r w:rsidRPr="00742989">
              <w:rPr>
                <w:rFonts w:ascii="Times New Roman" w:eastAsia="Calibri" w:hAnsi="Times New Roman" w:cs="Times New Roman"/>
                <w:b/>
                <w:sz w:val="18"/>
                <w:szCs w:val="18"/>
              </w:rPr>
              <w:t>Обеспечивающая подпрограмма, всего</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highlight w:val="yellow"/>
              </w:rPr>
            </w:pPr>
            <w:r w:rsidRPr="00742989">
              <w:rPr>
                <w:rFonts w:ascii="Times New Roman" w:eastAsia="Calibri" w:hAnsi="Times New Roman" w:cs="Times New Roman"/>
                <w:b/>
                <w:sz w:val="20"/>
                <w:szCs w:val="20"/>
              </w:rPr>
              <w:t>57 946,5</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57 946,5</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54 220,2</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93,6</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93,6</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3 726,3</w:t>
            </w:r>
          </w:p>
        </w:tc>
      </w:tr>
      <w:tr w:rsidR="00B16E33" w:rsidRPr="00742989" w:rsidTr="009E7198">
        <w:trPr>
          <w:trHeight w:val="258"/>
          <w:jc w:val="center"/>
        </w:trPr>
        <w:tc>
          <w:tcPr>
            <w:tcW w:w="1555" w:type="dxa"/>
            <w:vMerge w:val="restart"/>
            <w:vAlign w:val="center"/>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i/>
                <w:sz w:val="18"/>
                <w:szCs w:val="18"/>
              </w:rPr>
              <w:t>в том числе:</w:t>
            </w:r>
          </w:p>
          <w:p w:rsidR="00B16E33" w:rsidRPr="00742989" w:rsidRDefault="00B16E33" w:rsidP="00B16E33">
            <w:pPr>
              <w:spacing w:after="0" w:line="240" w:lineRule="auto"/>
              <w:jc w:val="center"/>
              <w:rPr>
                <w:rFonts w:ascii="Times New Roman" w:eastAsia="Calibri" w:hAnsi="Times New Roman" w:cs="Times New Roman"/>
                <w:sz w:val="18"/>
                <w:szCs w:val="18"/>
              </w:rPr>
            </w:pPr>
          </w:p>
        </w:tc>
        <w:tc>
          <w:tcPr>
            <w:tcW w:w="1357" w:type="dxa"/>
            <w:hideMark/>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Департамент архитектуры и строительства Томской области </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highlight w:val="yellow"/>
              </w:rPr>
            </w:pPr>
            <w:r w:rsidRPr="00742989">
              <w:rPr>
                <w:rFonts w:ascii="Times New Roman" w:eastAsia="Calibri" w:hAnsi="Times New Roman" w:cs="Times New Roman"/>
                <w:sz w:val="20"/>
                <w:szCs w:val="20"/>
              </w:rPr>
              <w:t>42 002,2</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42 002,2</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38 388,1</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91,4</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91,4</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3 614,1</w:t>
            </w:r>
          </w:p>
        </w:tc>
      </w:tr>
      <w:tr w:rsidR="00B16E33" w:rsidRPr="00742989" w:rsidTr="009E7198">
        <w:trPr>
          <w:trHeight w:val="248"/>
          <w:jc w:val="center"/>
        </w:trPr>
        <w:tc>
          <w:tcPr>
            <w:tcW w:w="1555" w:type="dxa"/>
            <w:vMerge/>
            <w:vAlign w:val="center"/>
            <w:hideMark/>
          </w:tcPr>
          <w:p w:rsidR="00B16E33" w:rsidRPr="00742989" w:rsidRDefault="00B16E33" w:rsidP="00B16E33">
            <w:pPr>
              <w:spacing w:after="0" w:line="240" w:lineRule="auto"/>
              <w:rPr>
                <w:rFonts w:ascii="Times New Roman" w:eastAsia="Calibri" w:hAnsi="Times New Roman" w:cs="Times New Roman"/>
                <w:sz w:val="18"/>
                <w:szCs w:val="18"/>
              </w:rPr>
            </w:pPr>
          </w:p>
        </w:tc>
        <w:tc>
          <w:tcPr>
            <w:tcW w:w="1357" w:type="dxa"/>
            <w:hideMark/>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Главная инспекция государствен</w:t>
            </w:r>
            <w:r w:rsidR="0060290D"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ного строительного надзора Томской области</w:t>
            </w:r>
          </w:p>
        </w:tc>
        <w:tc>
          <w:tcPr>
            <w:tcW w:w="105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15 944,3</w:t>
            </w:r>
          </w:p>
        </w:tc>
        <w:tc>
          <w:tcPr>
            <w:tcW w:w="1138"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15 944,3</w:t>
            </w:r>
          </w:p>
        </w:tc>
        <w:tc>
          <w:tcPr>
            <w:tcW w:w="1130"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15 832,1</w:t>
            </w:r>
          </w:p>
        </w:tc>
        <w:tc>
          <w:tcPr>
            <w:tcW w:w="142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99,3</w:t>
            </w:r>
          </w:p>
        </w:tc>
        <w:tc>
          <w:tcPr>
            <w:tcW w:w="1134"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99,3</w:t>
            </w:r>
          </w:p>
        </w:tc>
        <w:tc>
          <w:tcPr>
            <w:tcW w:w="1272" w:type="dxa"/>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112,2</w:t>
            </w:r>
          </w:p>
        </w:tc>
      </w:tr>
    </w:tbl>
    <w:p w:rsidR="00B16E33" w:rsidRPr="00742989" w:rsidRDefault="00B16E33" w:rsidP="00B16E33">
      <w:pPr>
        <w:spacing w:after="0" w:line="240" w:lineRule="auto"/>
        <w:jc w:val="both"/>
        <w:rPr>
          <w:rFonts w:ascii="Times New Roman" w:eastAsia="Calibri" w:hAnsi="Times New Roman" w:cs="Times New Roman"/>
          <w:sz w:val="26"/>
          <w:szCs w:val="26"/>
          <w:highlight w:val="yellow"/>
        </w:rPr>
      </w:pPr>
    </w:p>
    <w:p w:rsidR="00AB069C" w:rsidRPr="00742989" w:rsidRDefault="00AB069C" w:rsidP="0060290D">
      <w:pPr>
        <w:spacing w:after="0" w:line="240" w:lineRule="auto"/>
        <w:ind w:firstLine="709"/>
        <w:rPr>
          <w:rFonts w:ascii="Times New Roman" w:eastAsia="Times New Roman" w:hAnsi="Times New Roman" w:cs="Times New Roman"/>
          <w:sz w:val="26"/>
          <w:szCs w:val="26"/>
          <w:lang w:eastAsia="ru-RU"/>
        </w:rPr>
      </w:pPr>
    </w:p>
    <w:p w:rsidR="008462A3" w:rsidRPr="00742989" w:rsidRDefault="008462A3" w:rsidP="0060290D">
      <w:pPr>
        <w:spacing w:after="0" w:line="240" w:lineRule="auto"/>
        <w:ind w:firstLine="709"/>
        <w:rPr>
          <w:rFonts w:ascii="Times New Roman" w:eastAsia="Times New Roman" w:hAnsi="Times New Roman" w:cs="Times New Roman"/>
          <w:sz w:val="26"/>
          <w:szCs w:val="26"/>
          <w:lang w:eastAsia="ru-RU"/>
        </w:rPr>
      </w:pPr>
    </w:p>
    <w:p w:rsidR="00AB069C" w:rsidRPr="00742989" w:rsidRDefault="00AB069C" w:rsidP="0060290D">
      <w:pPr>
        <w:spacing w:after="0" w:line="240" w:lineRule="auto"/>
        <w:ind w:firstLine="709"/>
        <w:rPr>
          <w:rFonts w:ascii="Times New Roman" w:eastAsia="Times New Roman" w:hAnsi="Times New Roman" w:cs="Times New Roman"/>
          <w:sz w:val="26"/>
          <w:szCs w:val="26"/>
          <w:lang w:eastAsia="ru-RU"/>
        </w:rPr>
      </w:pPr>
    </w:p>
    <w:p w:rsidR="00B16E33" w:rsidRPr="00742989" w:rsidRDefault="00B16E33" w:rsidP="0060290D">
      <w:pPr>
        <w:spacing w:after="0" w:line="240" w:lineRule="auto"/>
        <w:ind w:firstLine="709"/>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lastRenderedPageBreak/>
        <w:t>В реализации ГП участвовали следующие ГРБС:</w:t>
      </w:r>
    </w:p>
    <w:p w:rsidR="00B16E33" w:rsidRPr="00742989" w:rsidRDefault="00B16E33" w:rsidP="0060290D">
      <w:pPr>
        <w:spacing w:after="0" w:line="240" w:lineRule="auto"/>
        <w:jc w:val="right"/>
        <w:rPr>
          <w:rFonts w:ascii="Times New Roman" w:eastAsia="Calibri" w:hAnsi="Times New Roman" w:cs="Times New Roman"/>
          <w:sz w:val="20"/>
          <w:szCs w:val="20"/>
        </w:rPr>
      </w:pPr>
      <w:r w:rsidRPr="00742989">
        <w:rPr>
          <w:rFonts w:ascii="Times New Roman" w:eastAsia="Calibri" w:hAnsi="Times New Roman" w:cs="Times New Roman"/>
          <w:i/>
          <w:sz w:val="20"/>
          <w:szCs w:val="20"/>
        </w:rPr>
        <w:t xml:space="preserve">                                                                                                                                       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1778"/>
        <w:gridCol w:w="1245"/>
        <w:gridCol w:w="1196"/>
        <w:gridCol w:w="1192"/>
        <w:gridCol w:w="1575"/>
        <w:gridCol w:w="1265"/>
        <w:gridCol w:w="1868"/>
      </w:tblGrid>
      <w:tr w:rsidR="00B16E33" w:rsidRPr="00742989" w:rsidTr="00C57B10">
        <w:trPr>
          <w:trHeight w:val="630"/>
          <w:jc w:val="center"/>
        </w:trPr>
        <w:tc>
          <w:tcPr>
            <w:tcW w:w="879" w:type="pct"/>
            <w:hideMark/>
          </w:tcPr>
          <w:p w:rsidR="00B16E33" w:rsidRPr="00742989" w:rsidRDefault="00B16E33" w:rsidP="00C57B10">
            <w:pPr>
              <w:spacing w:after="0" w:line="240" w:lineRule="auto"/>
              <w:jc w:val="center"/>
              <w:rPr>
                <w:rFonts w:ascii="Times New Roman" w:eastAsia="Calibri" w:hAnsi="Times New Roman" w:cs="Times New Roman"/>
                <w:sz w:val="18"/>
                <w:szCs w:val="18"/>
              </w:rPr>
            </w:pPr>
          </w:p>
          <w:p w:rsidR="00B16E33" w:rsidRPr="00742989" w:rsidRDefault="00B16E33" w:rsidP="00C57B10">
            <w:pPr>
              <w:spacing w:after="0" w:line="240" w:lineRule="auto"/>
              <w:jc w:val="center"/>
              <w:rPr>
                <w:rFonts w:ascii="Times New Roman" w:eastAsia="Calibri" w:hAnsi="Times New Roman" w:cs="Times New Roman"/>
                <w:sz w:val="18"/>
                <w:szCs w:val="18"/>
              </w:rPr>
            </w:pPr>
          </w:p>
          <w:p w:rsidR="00B16E33" w:rsidRPr="00742989" w:rsidRDefault="00B16E33" w:rsidP="00C57B10">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Наименование ГРБС</w:t>
            </w:r>
          </w:p>
        </w:tc>
        <w:tc>
          <w:tcPr>
            <w:tcW w:w="615" w:type="pct"/>
          </w:tcPr>
          <w:p w:rsidR="00B16E33" w:rsidRPr="00742989" w:rsidRDefault="00B16E33" w:rsidP="00C57B10">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Утверждено Законом ТО от 29.12.2018 №151-ОЗ (в ред. от 25.12.2019)</w:t>
            </w:r>
          </w:p>
        </w:tc>
        <w:tc>
          <w:tcPr>
            <w:tcW w:w="591" w:type="pct"/>
            <w:hideMark/>
          </w:tcPr>
          <w:p w:rsidR="00B16E33" w:rsidRPr="00742989" w:rsidRDefault="00B16E33" w:rsidP="00C57B10">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План по уточненной сводной бюджетной росписи</w:t>
            </w:r>
          </w:p>
        </w:tc>
        <w:tc>
          <w:tcPr>
            <w:tcW w:w="589" w:type="pct"/>
            <w:hideMark/>
          </w:tcPr>
          <w:p w:rsidR="00B16E33" w:rsidRPr="00742989" w:rsidRDefault="00B16E33" w:rsidP="00C57B10">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Кассовое исполнение</w:t>
            </w:r>
          </w:p>
        </w:tc>
        <w:tc>
          <w:tcPr>
            <w:tcW w:w="778" w:type="pct"/>
          </w:tcPr>
          <w:p w:rsidR="00B16E33" w:rsidRPr="00742989" w:rsidRDefault="00B16E33" w:rsidP="00C57B10">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утвержденному Законом ТО от 29.12.2018 № 151-ОЗ (в ред. от 25.12.2019)</w:t>
            </w:r>
          </w:p>
        </w:tc>
        <w:tc>
          <w:tcPr>
            <w:tcW w:w="625" w:type="pct"/>
            <w:hideMark/>
          </w:tcPr>
          <w:p w:rsidR="00B16E33" w:rsidRPr="00742989" w:rsidRDefault="00B16E33" w:rsidP="00C57B10">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по уточненной сводной бюджетной росписи</w:t>
            </w:r>
          </w:p>
        </w:tc>
        <w:tc>
          <w:tcPr>
            <w:tcW w:w="924" w:type="pct"/>
            <w:hideMark/>
          </w:tcPr>
          <w:p w:rsidR="00B16E33" w:rsidRPr="00742989" w:rsidRDefault="00B16E33" w:rsidP="00C57B10">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Объем недоиспользования бюджетных ассигнований</w:t>
            </w:r>
          </w:p>
        </w:tc>
      </w:tr>
      <w:tr w:rsidR="00B16E33" w:rsidRPr="00742989" w:rsidTr="00C57B10">
        <w:trPr>
          <w:trHeight w:val="210"/>
          <w:jc w:val="center"/>
        </w:trPr>
        <w:tc>
          <w:tcPr>
            <w:tcW w:w="879" w:type="pct"/>
            <w:hideMark/>
          </w:tcPr>
          <w:p w:rsidR="00B16E33" w:rsidRPr="00742989" w:rsidRDefault="00B16E33" w:rsidP="00C57B10">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1</w:t>
            </w:r>
          </w:p>
        </w:tc>
        <w:tc>
          <w:tcPr>
            <w:tcW w:w="615" w:type="pct"/>
          </w:tcPr>
          <w:p w:rsidR="00B16E33" w:rsidRPr="00742989" w:rsidRDefault="00B16E33" w:rsidP="00C57B10">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2</w:t>
            </w:r>
          </w:p>
        </w:tc>
        <w:tc>
          <w:tcPr>
            <w:tcW w:w="591" w:type="pct"/>
            <w:hideMark/>
          </w:tcPr>
          <w:p w:rsidR="00B16E33" w:rsidRPr="00742989" w:rsidRDefault="00B16E33" w:rsidP="00C57B10">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3</w:t>
            </w:r>
          </w:p>
        </w:tc>
        <w:tc>
          <w:tcPr>
            <w:tcW w:w="589" w:type="pct"/>
            <w:hideMark/>
          </w:tcPr>
          <w:p w:rsidR="00B16E33" w:rsidRPr="00742989" w:rsidRDefault="00B16E33" w:rsidP="00C57B10">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4</w:t>
            </w:r>
          </w:p>
        </w:tc>
        <w:tc>
          <w:tcPr>
            <w:tcW w:w="778" w:type="pct"/>
          </w:tcPr>
          <w:p w:rsidR="00B16E33" w:rsidRPr="00742989" w:rsidRDefault="00B16E33" w:rsidP="00C57B10">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5</w:t>
            </w:r>
          </w:p>
        </w:tc>
        <w:tc>
          <w:tcPr>
            <w:tcW w:w="625" w:type="pct"/>
            <w:hideMark/>
          </w:tcPr>
          <w:p w:rsidR="00B16E33" w:rsidRPr="00742989" w:rsidRDefault="00B16E33" w:rsidP="00C57B10">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6</w:t>
            </w:r>
          </w:p>
        </w:tc>
        <w:tc>
          <w:tcPr>
            <w:tcW w:w="924" w:type="pct"/>
            <w:hideMark/>
          </w:tcPr>
          <w:p w:rsidR="00B16E33" w:rsidRPr="00742989" w:rsidRDefault="00B16E33" w:rsidP="00C57B10">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7</w:t>
            </w:r>
          </w:p>
        </w:tc>
      </w:tr>
      <w:tr w:rsidR="00B16E33" w:rsidRPr="00742989" w:rsidTr="00497F4E">
        <w:trPr>
          <w:trHeight w:val="210"/>
          <w:jc w:val="center"/>
        </w:trPr>
        <w:tc>
          <w:tcPr>
            <w:tcW w:w="879" w:type="pct"/>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архитектуры и строительства Томской области</w:t>
            </w:r>
          </w:p>
        </w:tc>
        <w:tc>
          <w:tcPr>
            <w:tcW w:w="615" w:type="pct"/>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983 635,4</w:t>
            </w:r>
          </w:p>
        </w:tc>
        <w:tc>
          <w:tcPr>
            <w:tcW w:w="591" w:type="pct"/>
            <w:vAlign w:val="center"/>
          </w:tcPr>
          <w:p w:rsidR="00B16E33" w:rsidRPr="00742989" w:rsidRDefault="00B16E33" w:rsidP="00B16E33">
            <w:pPr>
              <w:spacing w:after="0" w:line="240" w:lineRule="auto"/>
              <w:jc w:val="center"/>
              <w:outlineLvl w:val="0"/>
              <w:rPr>
                <w:rFonts w:ascii="Times New Roman" w:eastAsia="Calibri" w:hAnsi="Times New Roman" w:cs="Times New Roman"/>
                <w:sz w:val="20"/>
                <w:szCs w:val="20"/>
              </w:rPr>
            </w:pPr>
            <w:r w:rsidRPr="00742989">
              <w:rPr>
                <w:rFonts w:ascii="Times New Roman" w:eastAsia="Calibri" w:hAnsi="Times New Roman" w:cs="Times New Roman"/>
                <w:sz w:val="20"/>
                <w:szCs w:val="20"/>
              </w:rPr>
              <w:t>990 606,3</w:t>
            </w:r>
          </w:p>
        </w:tc>
        <w:tc>
          <w:tcPr>
            <w:tcW w:w="589" w:type="pct"/>
            <w:vAlign w:val="center"/>
          </w:tcPr>
          <w:p w:rsidR="00B16E33" w:rsidRPr="00742989" w:rsidRDefault="00B16E33" w:rsidP="00B16E33">
            <w:pPr>
              <w:spacing w:after="0" w:line="240" w:lineRule="auto"/>
              <w:jc w:val="center"/>
              <w:outlineLvl w:val="0"/>
              <w:rPr>
                <w:rFonts w:ascii="Times New Roman" w:eastAsia="Calibri" w:hAnsi="Times New Roman" w:cs="Times New Roman"/>
                <w:sz w:val="20"/>
                <w:szCs w:val="20"/>
              </w:rPr>
            </w:pPr>
            <w:r w:rsidRPr="00742989">
              <w:rPr>
                <w:rFonts w:ascii="Times New Roman" w:eastAsia="Calibri" w:hAnsi="Times New Roman" w:cs="Times New Roman"/>
                <w:sz w:val="20"/>
                <w:szCs w:val="20"/>
              </w:rPr>
              <w:t>972 974,9</w:t>
            </w:r>
          </w:p>
        </w:tc>
        <w:tc>
          <w:tcPr>
            <w:tcW w:w="778" w:type="pct"/>
            <w:vAlign w:val="center"/>
          </w:tcPr>
          <w:p w:rsidR="00B16E33" w:rsidRPr="00742989" w:rsidRDefault="00B16E33" w:rsidP="00B16E33">
            <w:pPr>
              <w:spacing w:after="0" w:line="240" w:lineRule="auto"/>
              <w:jc w:val="center"/>
              <w:outlineLvl w:val="0"/>
              <w:rPr>
                <w:rFonts w:ascii="Times New Roman" w:eastAsia="Calibri" w:hAnsi="Times New Roman" w:cs="Times New Roman"/>
                <w:sz w:val="20"/>
                <w:szCs w:val="20"/>
              </w:rPr>
            </w:pPr>
            <w:r w:rsidRPr="00742989">
              <w:rPr>
                <w:rFonts w:ascii="Times New Roman" w:eastAsia="Calibri" w:hAnsi="Times New Roman" w:cs="Times New Roman"/>
                <w:sz w:val="20"/>
                <w:szCs w:val="20"/>
              </w:rPr>
              <w:t>98,9</w:t>
            </w:r>
          </w:p>
        </w:tc>
        <w:tc>
          <w:tcPr>
            <w:tcW w:w="625" w:type="pct"/>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98,2</w:t>
            </w:r>
          </w:p>
        </w:tc>
        <w:tc>
          <w:tcPr>
            <w:tcW w:w="924" w:type="pct"/>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17 631,4</w:t>
            </w:r>
          </w:p>
        </w:tc>
      </w:tr>
      <w:tr w:rsidR="00B16E33" w:rsidRPr="00742989" w:rsidTr="00497F4E">
        <w:trPr>
          <w:trHeight w:val="210"/>
          <w:jc w:val="center"/>
        </w:trPr>
        <w:tc>
          <w:tcPr>
            <w:tcW w:w="879" w:type="pct"/>
          </w:tcPr>
          <w:p w:rsidR="00B16E33" w:rsidRPr="00742989" w:rsidRDefault="00B16E33" w:rsidP="00B16E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ЖКХ и государственного жилищного надзора Томской области</w:t>
            </w:r>
          </w:p>
        </w:tc>
        <w:tc>
          <w:tcPr>
            <w:tcW w:w="615" w:type="pct"/>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54 259,2</w:t>
            </w:r>
          </w:p>
        </w:tc>
        <w:tc>
          <w:tcPr>
            <w:tcW w:w="591" w:type="pct"/>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54 259,2</w:t>
            </w:r>
          </w:p>
        </w:tc>
        <w:tc>
          <w:tcPr>
            <w:tcW w:w="589" w:type="pct"/>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54 258,9</w:t>
            </w:r>
          </w:p>
        </w:tc>
        <w:tc>
          <w:tcPr>
            <w:tcW w:w="778" w:type="pct"/>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99,99</w:t>
            </w:r>
          </w:p>
        </w:tc>
        <w:tc>
          <w:tcPr>
            <w:tcW w:w="625" w:type="pct"/>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99,99</w:t>
            </w:r>
          </w:p>
        </w:tc>
        <w:tc>
          <w:tcPr>
            <w:tcW w:w="924" w:type="pct"/>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0,3</w:t>
            </w:r>
          </w:p>
        </w:tc>
      </w:tr>
      <w:tr w:rsidR="00B16E33" w:rsidRPr="00742989" w:rsidTr="00497F4E">
        <w:trPr>
          <w:trHeight w:val="210"/>
          <w:jc w:val="center"/>
        </w:trPr>
        <w:tc>
          <w:tcPr>
            <w:tcW w:w="879" w:type="pct"/>
          </w:tcPr>
          <w:p w:rsidR="00B16E33" w:rsidRPr="00742989" w:rsidRDefault="00B16E33" w:rsidP="00B16E33">
            <w:pPr>
              <w:spacing w:after="0" w:line="240" w:lineRule="auto"/>
              <w:jc w:val="center"/>
              <w:rPr>
                <w:rFonts w:ascii="Times New Roman" w:eastAsia="Calibri" w:hAnsi="Times New Roman" w:cs="Times New Roman"/>
                <w:b/>
                <w:sz w:val="18"/>
                <w:szCs w:val="18"/>
              </w:rPr>
            </w:pPr>
            <w:r w:rsidRPr="00742989">
              <w:rPr>
                <w:rFonts w:ascii="Times New Roman" w:eastAsia="Calibri" w:hAnsi="Times New Roman" w:cs="Times New Roman"/>
                <w:sz w:val="18"/>
                <w:szCs w:val="18"/>
              </w:rPr>
              <w:t>Главная инспекция государственного строительного надзора Томской области</w:t>
            </w:r>
          </w:p>
        </w:tc>
        <w:tc>
          <w:tcPr>
            <w:tcW w:w="615" w:type="pct"/>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15 944,3</w:t>
            </w:r>
          </w:p>
        </w:tc>
        <w:tc>
          <w:tcPr>
            <w:tcW w:w="591" w:type="pct"/>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15 944,3</w:t>
            </w:r>
          </w:p>
        </w:tc>
        <w:tc>
          <w:tcPr>
            <w:tcW w:w="589" w:type="pct"/>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15 832,1</w:t>
            </w:r>
          </w:p>
        </w:tc>
        <w:tc>
          <w:tcPr>
            <w:tcW w:w="778" w:type="pct"/>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99,3</w:t>
            </w:r>
          </w:p>
        </w:tc>
        <w:tc>
          <w:tcPr>
            <w:tcW w:w="625" w:type="pct"/>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99,3</w:t>
            </w:r>
          </w:p>
        </w:tc>
        <w:tc>
          <w:tcPr>
            <w:tcW w:w="924" w:type="pct"/>
            <w:vAlign w:val="center"/>
          </w:tcPr>
          <w:p w:rsidR="00B16E33" w:rsidRPr="00742989" w:rsidRDefault="00B16E33" w:rsidP="00B16E33">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112,2</w:t>
            </w:r>
          </w:p>
        </w:tc>
      </w:tr>
      <w:tr w:rsidR="00B16E33" w:rsidRPr="00742989" w:rsidTr="009240D1">
        <w:trPr>
          <w:trHeight w:val="285"/>
          <w:jc w:val="center"/>
        </w:trPr>
        <w:tc>
          <w:tcPr>
            <w:tcW w:w="879" w:type="pct"/>
            <w:vAlign w:val="center"/>
            <w:hideMark/>
          </w:tcPr>
          <w:p w:rsidR="00B16E33" w:rsidRPr="00742989" w:rsidRDefault="00B16E33" w:rsidP="009240D1">
            <w:pPr>
              <w:spacing w:after="0" w:line="240" w:lineRule="auto"/>
              <w:jc w:val="center"/>
              <w:rPr>
                <w:rFonts w:ascii="Times New Roman" w:eastAsia="Calibri" w:hAnsi="Times New Roman" w:cs="Times New Roman"/>
                <w:b/>
                <w:iCs/>
                <w:sz w:val="18"/>
                <w:szCs w:val="18"/>
                <w:highlight w:val="yellow"/>
              </w:rPr>
            </w:pPr>
            <w:r w:rsidRPr="00742989">
              <w:rPr>
                <w:rFonts w:ascii="Times New Roman" w:eastAsia="Calibri" w:hAnsi="Times New Roman" w:cs="Times New Roman"/>
                <w:b/>
                <w:iCs/>
                <w:sz w:val="18"/>
                <w:szCs w:val="18"/>
              </w:rPr>
              <w:t>Всего по ГП</w:t>
            </w:r>
          </w:p>
        </w:tc>
        <w:tc>
          <w:tcPr>
            <w:tcW w:w="615" w:type="pct"/>
            <w:vAlign w:val="center"/>
          </w:tcPr>
          <w:p w:rsidR="00B16E33" w:rsidRPr="00742989" w:rsidRDefault="00B16E33" w:rsidP="009240D1">
            <w:pPr>
              <w:spacing w:after="0" w:line="240" w:lineRule="auto"/>
              <w:jc w:val="center"/>
              <w:rPr>
                <w:rFonts w:ascii="Times New Roman" w:eastAsia="Calibri" w:hAnsi="Times New Roman" w:cs="Times New Roman"/>
                <w:b/>
                <w:iCs/>
                <w:sz w:val="20"/>
                <w:szCs w:val="20"/>
              </w:rPr>
            </w:pPr>
            <w:r w:rsidRPr="00742989">
              <w:rPr>
                <w:rFonts w:ascii="Times New Roman" w:eastAsia="Calibri" w:hAnsi="Times New Roman" w:cs="Times New Roman"/>
                <w:b/>
                <w:iCs/>
                <w:sz w:val="20"/>
                <w:szCs w:val="20"/>
              </w:rPr>
              <w:t>1 053 838,9</w:t>
            </w:r>
          </w:p>
        </w:tc>
        <w:tc>
          <w:tcPr>
            <w:tcW w:w="591" w:type="pct"/>
            <w:vAlign w:val="center"/>
          </w:tcPr>
          <w:p w:rsidR="00B16E33" w:rsidRPr="00742989" w:rsidRDefault="00B16E33" w:rsidP="009240D1">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1 060 809,8</w:t>
            </w:r>
          </w:p>
        </w:tc>
        <w:tc>
          <w:tcPr>
            <w:tcW w:w="589" w:type="pct"/>
            <w:vAlign w:val="center"/>
          </w:tcPr>
          <w:p w:rsidR="00B16E33" w:rsidRPr="00742989" w:rsidRDefault="00B16E33" w:rsidP="009240D1">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1 043 065,9</w:t>
            </w:r>
          </w:p>
        </w:tc>
        <w:tc>
          <w:tcPr>
            <w:tcW w:w="778" w:type="pct"/>
            <w:vAlign w:val="center"/>
          </w:tcPr>
          <w:p w:rsidR="00B16E33" w:rsidRPr="00742989" w:rsidRDefault="00B16E33" w:rsidP="009240D1">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99,0</w:t>
            </w:r>
          </w:p>
        </w:tc>
        <w:tc>
          <w:tcPr>
            <w:tcW w:w="625" w:type="pct"/>
            <w:vAlign w:val="center"/>
          </w:tcPr>
          <w:p w:rsidR="00B16E33" w:rsidRPr="00742989" w:rsidRDefault="00B16E33" w:rsidP="009240D1">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98,3</w:t>
            </w:r>
          </w:p>
        </w:tc>
        <w:tc>
          <w:tcPr>
            <w:tcW w:w="924" w:type="pct"/>
            <w:vAlign w:val="center"/>
          </w:tcPr>
          <w:p w:rsidR="00B16E33" w:rsidRPr="00742989" w:rsidRDefault="00B16E33" w:rsidP="009240D1">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17 743,9</w:t>
            </w:r>
          </w:p>
        </w:tc>
      </w:tr>
    </w:tbl>
    <w:p w:rsidR="00B16E33" w:rsidRPr="00742989" w:rsidRDefault="00B16E33" w:rsidP="00B16E33">
      <w:pPr>
        <w:spacing w:after="0" w:line="240" w:lineRule="auto"/>
        <w:jc w:val="both"/>
        <w:rPr>
          <w:rFonts w:ascii="Times New Roman" w:eastAsia="Times New Roman" w:hAnsi="Times New Roman" w:cs="Times New Roman"/>
          <w:b/>
          <w:sz w:val="26"/>
          <w:szCs w:val="26"/>
          <w:lang w:eastAsia="ru-RU"/>
        </w:rPr>
      </w:pPr>
    </w:p>
    <w:p w:rsidR="00B16E33" w:rsidRPr="00742989" w:rsidRDefault="00B16E33" w:rsidP="0060290D">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Отклонение плановых назначений по расходам в 2019 году, утвержденных Законом Томской области от 29.12.2018 № 151-ОЗ (в ред. от 25.12.2019), от плана по уточненной сводной бюджетной росписи составило 6 970,9 тыс. рублей, в том числе:</w:t>
      </w:r>
    </w:p>
    <w:p w:rsidR="00B16E33" w:rsidRPr="00742989" w:rsidRDefault="00B16E33" w:rsidP="001F15EF">
      <w:pPr>
        <w:pStyle w:val="a3"/>
        <w:numPr>
          <w:ilvl w:val="0"/>
          <w:numId w:val="26"/>
        </w:numPr>
        <w:spacing w:after="0" w:line="240" w:lineRule="auto"/>
        <w:ind w:left="0"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1 543,7 тыс. рублей - по ОМ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 ветеранах</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в соответствии с Указом Президента Российской Федерации от 7 мая 2008 года № 714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Об обеспечении жильем ветеранов Великой Отечественной войны 1941 - 1945 годов</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в связи с внесением изменений в сводную бюджетную роспись на основании п. 7 ч. 2 статьи 33 Закона Томской области от 11 октября 2007 года № 231-ОЗ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 бюджетном процессе в Томской области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B16E33" w:rsidRPr="00742989" w:rsidRDefault="00B16E33" w:rsidP="001F15EF">
      <w:pPr>
        <w:pStyle w:val="a3"/>
        <w:numPr>
          <w:ilvl w:val="0"/>
          <w:numId w:val="26"/>
        </w:numPr>
        <w:spacing w:after="0" w:line="240" w:lineRule="auto"/>
        <w:ind w:left="0"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5 427,2 тыс. рублей - по ВЦП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в связи с </w:t>
      </w:r>
      <w:r w:rsidR="00D14EED" w:rsidRPr="00742989">
        <w:rPr>
          <w:rFonts w:ascii="Times New Roman" w:eastAsia="Times New Roman" w:hAnsi="Times New Roman" w:cs="Times New Roman"/>
          <w:sz w:val="26"/>
          <w:szCs w:val="26"/>
          <w:lang w:eastAsia="ru-RU"/>
        </w:rPr>
        <w:t>поступлением доходов от платных услуг, оказываемых областными государственными казенными учреждениями (ст.</w:t>
      </w:r>
      <w:r w:rsidRPr="00742989">
        <w:rPr>
          <w:rFonts w:ascii="Times New Roman" w:eastAsia="Times New Roman" w:hAnsi="Times New Roman" w:cs="Times New Roman"/>
          <w:sz w:val="26"/>
          <w:szCs w:val="26"/>
          <w:lang w:eastAsia="ru-RU"/>
        </w:rPr>
        <w:t xml:space="preserve"> 12 Закона Томской области от 29.12.2018 № 151-ОЗ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Об областном бюджете на 2019 год и на плановый период 2020 и 2021 годов</w:t>
      </w:r>
      <w:r w:rsidR="001C7950" w:rsidRPr="00742989">
        <w:rPr>
          <w:rFonts w:ascii="Times New Roman" w:eastAsia="Times New Roman" w:hAnsi="Times New Roman" w:cs="Times New Roman"/>
          <w:sz w:val="26"/>
          <w:szCs w:val="26"/>
          <w:lang w:eastAsia="ru-RU"/>
        </w:rPr>
        <w:t>»</w:t>
      </w:r>
      <w:r w:rsidR="00D14EED"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1201B6" w:rsidRPr="00742989" w:rsidRDefault="001201B6" w:rsidP="0060290D">
      <w:pPr>
        <w:tabs>
          <w:tab w:val="left" w:pos="708"/>
        </w:tabs>
        <w:spacing w:after="0" w:line="240" w:lineRule="auto"/>
        <w:ind w:firstLine="709"/>
        <w:jc w:val="both"/>
        <w:rPr>
          <w:rFonts w:ascii="Times New Roman" w:eastAsia="Times New Roman" w:hAnsi="Times New Roman" w:cs="Times New Roman"/>
          <w:sz w:val="26"/>
          <w:szCs w:val="26"/>
          <w:lang w:eastAsia="ru-RU"/>
        </w:rPr>
      </w:pPr>
    </w:p>
    <w:p w:rsidR="00B16E33" w:rsidRPr="00742989" w:rsidRDefault="00B16E33" w:rsidP="0060290D">
      <w:pPr>
        <w:tabs>
          <w:tab w:val="left" w:pos="708"/>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Недоиспользование средств по ГП за 2019 год составило 17 743,9 тыс. рублей, в том числе: </w:t>
      </w:r>
    </w:p>
    <w:p w:rsidR="00B16E33" w:rsidRPr="00742989" w:rsidRDefault="007E218A" w:rsidP="0060290D">
      <w:pPr>
        <w:tabs>
          <w:tab w:val="left" w:pos="708"/>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п</w:t>
      </w:r>
      <w:r w:rsidR="00B16E33" w:rsidRPr="00742989">
        <w:rPr>
          <w:rFonts w:ascii="Times New Roman" w:eastAsia="Times New Roman" w:hAnsi="Times New Roman" w:cs="Times New Roman"/>
          <w:sz w:val="26"/>
          <w:szCs w:val="26"/>
          <w:lang w:eastAsia="ru-RU"/>
        </w:rPr>
        <w:t>о Департаменту архитектуры и строительства Томской области - 17 631,4 тыс. рублей, в том числе 8 806,4 тыс. рублей за счет средств областного бюджета, 8 825,0 тыс. рублей за счет средств федерального бюджета по следующим причинам:</w:t>
      </w:r>
    </w:p>
    <w:p w:rsidR="00B16E33" w:rsidRPr="00742989" w:rsidRDefault="0055152F" w:rsidP="0060290D">
      <w:pPr>
        <w:tabs>
          <w:tab w:val="left" w:pos="708"/>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 </w:t>
      </w:r>
      <w:r w:rsidR="00B16E33" w:rsidRPr="00742989">
        <w:rPr>
          <w:rFonts w:ascii="Times New Roman" w:eastAsia="Times New Roman" w:hAnsi="Times New Roman" w:cs="Times New Roman"/>
          <w:sz w:val="26"/>
          <w:szCs w:val="26"/>
          <w:lang w:eastAsia="ru-RU"/>
        </w:rPr>
        <w:t xml:space="preserve">1 596,2 тыс. рублей - экономия по результатам проведения конкурсных процедур (ВЦП </w:t>
      </w:r>
      <w:r w:rsidR="001C7950" w:rsidRPr="00742989">
        <w:rPr>
          <w:rFonts w:ascii="Times New Roman" w:eastAsia="Times New Roman" w:hAnsi="Times New Roman" w:cs="Times New Roman"/>
          <w:sz w:val="26"/>
          <w:szCs w:val="26"/>
          <w:lang w:eastAsia="ru-RU"/>
        </w:rPr>
        <w:t>«</w:t>
      </w:r>
      <w:r w:rsidR="00B16E33" w:rsidRPr="00742989">
        <w:rPr>
          <w:rFonts w:ascii="Times New Roman" w:eastAsia="Calibri" w:hAnsi="Times New Roman" w:cs="Times New Roman"/>
          <w:sz w:val="26"/>
          <w:szCs w:val="26"/>
          <w:lang w:eastAsia="ru-RU"/>
        </w:rPr>
        <w:t>Совершенствование территориального планирования Томской области</w:t>
      </w:r>
      <w:r w:rsidR="001C7950" w:rsidRPr="00742989">
        <w:rPr>
          <w:rFonts w:ascii="Times New Roman" w:eastAsia="Calibri" w:hAnsi="Times New Roman" w:cs="Times New Roman"/>
          <w:sz w:val="26"/>
          <w:szCs w:val="26"/>
          <w:lang w:eastAsia="ru-RU"/>
        </w:rPr>
        <w:t>»</w:t>
      </w:r>
      <w:r w:rsidR="001C7950" w:rsidRPr="00742989">
        <w:rPr>
          <w:rFonts w:ascii="Times New Roman" w:eastAsia="Times New Roman" w:hAnsi="Times New Roman" w:cs="Times New Roman"/>
          <w:sz w:val="26"/>
          <w:szCs w:val="26"/>
          <w:lang w:eastAsia="ru-RU"/>
        </w:rPr>
        <w:t>«</w:t>
      </w:r>
      <w:r w:rsidR="00506D27" w:rsidRPr="00742989">
        <w:rPr>
          <w:rFonts w:ascii="Times New Roman" w:eastAsia="Times New Roman" w:hAnsi="Times New Roman" w:cs="Times New Roman"/>
          <w:sz w:val="26"/>
          <w:szCs w:val="26"/>
          <w:lang w:eastAsia="ru-RU"/>
        </w:rPr>
        <w:t>,</w:t>
      </w:r>
      <w:r w:rsidR="00B16E33" w:rsidRPr="00742989">
        <w:rPr>
          <w:rFonts w:ascii="Times New Roman" w:eastAsia="Times New Roman" w:hAnsi="Times New Roman" w:cs="Times New Roman"/>
          <w:sz w:val="26"/>
          <w:szCs w:val="26"/>
          <w:lang w:eastAsia="ru-RU"/>
        </w:rPr>
        <w:t xml:space="preserve"> ОМ </w:t>
      </w:r>
      <w:r w:rsidR="001C7950" w:rsidRPr="00742989">
        <w:rPr>
          <w:rFonts w:ascii="Times New Roman" w:eastAsia="Times New Roman" w:hAnsi="Times New Roman" w:cs="Times New Roman"/>
          <w:sz w:val="26"/>
          <w:szCs w:val="26"/>
          <w:lang w:eastAsia="ru-RU"/>
        </w:rPr>
        <w:t>«</w:t>
      </w:r>
      <w:r w:rsidR="00B16E33" w:rsidRPr="00742989">
        <w:rPr>
          <w:rFonts w:ascii="Times New Roman" w:eastAsia="Calibri" w:hAnsi="Times New Roman" w:cs="Times New Roman"/>
          <w:sz w:val="26"/>
          <w:szCs w:val="26"/>
          <w:lang w:eastAsia="ru-RU"/>
        </w:rPr>
        <w:t>Реализация документов территориального планирования и градостроительного зонирования муниципальных образований Томской области</w:t>
      </w:r>
      <w:r w:rsidR="001C7950" w:rsidRPr="00742989">
        <w:rPr>
          <w:rFonts w:ascii="Times New Roman" w:eastAsia="Times New Roman" w:hAnsi="Times New Roman" w:cs="Times New Roman"/>
          <w:sz w:val="26"/>
          <w:szCs w:val="26"/>
          <w:lang w:eastAsia="ru-RU"/>
        </w:rPr>
        <w:t>»</w:t>
      </w:r>
      <w:r w:rsidR="00506D27" w:rsidRPr="00742989">
        <w:rPr>
          <w:rFonts w:ascii="Times New Roman" w:eastAsia="Times New Roman" w:hAnsi="Times New Roman" w:cs="Times New Roman"/>
          <w:sz w:val="26"/>
          <w:szCs w:val="26"/>
          <w:lang w:eastAsia="ru-RU"/>
        </w:rPr>
        <w:t xml:space="preserve">, </w:t>
      </w:r>
      <w:r w:rsidR="00B16E33" w:rsidRPr="00742989">
        <w:rPr>
          <w:rFonts w:ascii="Times New Roman" w:eastAsia="Times New Roman" w:hAnsi="Times New Roman" w:cs="Times New Roman"/>
          <w:sz w:val="26"/>
          <w:szCs w:val="26"/>
          <w:lang w:eastAsia="ru-RU"/>
        </w:rPr>
        <w:t xml:space="preserve">ВЦП </w:t>
      </w:r>
      <w:r w:rsidR="001C7950" w:rsidRPr="00742989">
        <w:rPr>
          <w:rFonts w:ascii="Times New Roman" w:eastAsia="Times New Roman" w:hAnsi="Times New Roman" w:cs="Times New Roman"/>
          <w:sz w:val="26"/>
          <w:szCs w:val="26"/>
          <w:lang w:eastAsia="ru-RU"/>
        </w:rPr>
        <w:t>«</w:t>
      </w:r>
      <w:r w:rsidR="00B16E33" w:rsidRPr="00742989">
        <w:rPr>
          <w:rFonts w:ascii="Times New Roman" w:eastAsia="Times New Roman" w:hAnsi="Times New Roman" w:cs="Times New Roman"/>
          <w:sz w:val="26"/>
          <w:szCs w:val="26"/>
          <w:lang w:eastAsia="ru-RU"/>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1C7950" w:rsidRPr="00742989">
        <w:rPr>
          <w:rFonts w:ascii="Times New Roman" w:eastAsia="Times New Roman" w:hAnsi="Times New Roman" w:cs="Times New Roman"/>
          <w:sz w:val="26"/>
          <w:szCs w:val="26"/>
          <w:lang w:eastAsia="ru-RU"/>
        </w:rPr>
        <w:t>»</w:t>
      </w:r>
      <w:r w:rsidR="00B16E33" w:rsidRPr="00742989">
        <w:rPr>
          <w:rFonts w:ascii="Times New Roman" w:eastAsia="Times New Roman" w:hAnsi="Times New Roman" w:cs="Times New Roman"/>
          <w:sz w:val="26"/>
          <w:szCs w:val="26"/>
          <w:lang w:eastAsia="ru-RU"/>
        </w:rPr>
        <w:t>);</w:t>
      </w:r>
    </w:p>
    <w:p w:rsidR="00B16E33" w:rsidRPr="00742989" w:rsidRDefault="00B16E33" w:rsidP="0060290D">
      <w:pPr>
        <w:tabs>
          <w:tab w:val="left" w:pos="708"/>
        </w:tabs>
        <w:spacing w:after="0" w:line="240" w:lineRule="auto"/>
        <w:ind w:firstLine="709"/>
        <w:jc w:val="both"/>
        <w:rPr>
          <w:rFonts w:ascii="Times New Roman" w:eastAsia="Times New Roman" w:hAnsi="Times New Roman" w:cs="Times New Roman"/>
          <w:sz w:val="26"/>
          <w:szCs w:val="26"/>
          <w:highlight w:val="yellow"/>
          <w:lang w:eastAsia="ru-RU"/>
        </w:rPr>
      </w:pPr>
      <w:r w:rsidRPr="00742989">
        <w:rPr>
          <w:rFonts w:ascii="Times New Roman" w:eastAsia="Times New Roman" w:hAnsi="Times New Roman" w:cs="Times New Roman"/>
          <w:sz w:val="26"/>
          <w:szCs w:val="26"/>
          <w:lang w:eastAsia="ru-RU"/>
        </w:rPr>
        <w:lastRenderedPageBreak/>
        <w:t>1 238,2</w:t>
      </w:r>
      <w:r w:rsidRPr="00742989">
        <w:rPr>
          <w:rFonts w:ascii="Times New Roman" w:eastAsia="Calibri" w:hAnsi="Times New Roman" w:cs="Times New Roman"/>
          <w:sz w:val="26"/>
          <w:szCs w:val="26"/>
          <w:lang w:eastAsia="ru-RU"/>
        </w:rPr>
        <w:t xml:space="preserve"> тыс. рублей – экономия по расходам на оплату труда с начислениями в связи с тем, что на конец года по штатному расписанию ОГКУ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Облстройзаказчик</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числилось 73 сотрудника вместо 75 запланированных;</w:t>
      </w:r>
    </w:p>
    <w:p w:rsidR="00B16E33" w:rsidRPr="00742989" w:rsidRDefault="00B16E33" w:rsidP="0060290D">
      <w:pPr>
        <w:tabs>
          <w:tab w:val="left" w:pos="708"/>
        </w:tabs>
        <w:spacing w:after="0" w:line="240" w:lineRule="auto"/>
        <w:ind w:firstLine="709"/>
        <w:jc w:val="both"/>
        <w:rPr>
          <w:rFonts w:ascii="Times New Roman" w:eastAsia="Calibri" w:hAnsi="Times New Roman" w:cs="Times New Roman"/>
          <w:sz w:val="26"/>
          <w:szCs w:val="26"/>
          <w:lang w:eastAsia="ru-RU"/>
        </w:rPr>
      </w:pPr>
      <w:r w:rsidRPr="00742989">
        <w:rPr>
          <w:rFonts w:ascii="Times New Roman" w:eastAsia="Calibri" w:hAnsi="Times New Roman" w:cs="Times New Roman"/>
          <w:sz w:val="26"/>
          <w:szCs w:val="26"/>
          <w:lang w:eastAsia="ru-RU"/>
        </w:rPr>
        <w:t>973,5 тыс. рублей - в связи с непредставлением юридическими лицами, выполняющими работы по строительству (завершению строительства) многоквартирных домов, документов, подтверждаю</w:t>
      </w:r>
      <w:r w:rsidR="00C559D2" w:rsidRPr="00742989">
        <w:rPr>
          <w:rFonts w:ascii="Times New Roman" w:eastAsia="Calibri" w:hAnsi="Times New Roman" w:cs="Times New Roman"/>
          <w:sz w:val="26"/>
          <w:szCs w:val="26"/>
          <w:lang w:eastAsia="ru-RU"/>
        </w:rPr>
        <w:t>щих объем выполненных работ (ОМ</w:t>
      </w:r>
      <w:r w:rsidRPr="00742989">
        <w:rPr>
          <w:rFonts w:ascii="Times New Roman" w:eastAsia="Calibri" w:hAnsi="Times New Roman" w:cs="Times New Roman"/>
          <w:sz w:val="26"/>
          <w:szCs w:val="26"/>
          <w:lang w:eastAsia="ru-RU"/>
        </w:rPr>
        <w:t>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Защита прав и законных интересов граждан - участников долевого строительства многоквартирных домов на территории Томской области</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w:t>
      </w:r>
    </w:p>
    <w:p w:rsidR="00B16E33" w:rsidRPr="00742989" w:rsidRDefault="00B16E33" w:rsidP="0060290D">
      <w:pPr>
        <w:tabs>
          <w:tab w:val="left" w:pos="708"/>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957,3 тыс. рублей - в связи с поздним (декабрь 2019 г.) поступлением средств федерального бюджета (ОМ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Осуществление полномочий по обеспечению жильем отдельных категорий граждан, установленных Федеральными законами от 12 января 1995 года № 5-ФЗ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 ветеранах</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и от 24 ноября 1995 года № 181-ФЗ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 социальной защите инвалидов в Российской Федерации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B16E33" w:rsidRPr="00742989" w:rsidRDefault="00B16E33" w:rsidP="0060290D">
      <w:pPr>
        <w:tabs>
          <w:tab w:val="left" w:pos="708"/>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870,9 тыс. рублей - экономия в связи с заявительным характером предоставляемой гражданам государственной поддержки (ОМ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Реализация Закона Томской области от 14.04.2011 № 58-ОЗ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 защите прав и законных интересов граждан - участников долевого строительства многоквартирных домов на территории Томской области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501,9 тыс. рублей - в связи с недостаточностью ассигнований для осуществления социальной выплаты в установленном размере (ОМ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Осуществление полномочий по обеспечению жильем отдельных категорий граждан, установленных Федеральными законами от 12 января 1995 года № 5-ФЗ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 ветеранах</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и от 24 ноября 1995 года № 181-ФЗ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 социальной защите инвалидов в Российской Федерации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B16E33" w:rsidRPr="00742989" w:rsidRDefault="00B16E33" w:rsidP="0060290D">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7 593,6 тыс. рублей – экономия в связи с</w:t>
      </w:r>
      <w:r w:rsidR="00C559D2" w:rsidRPr="00742989">
        <w:rPr>
          <w:rFonts w:ascii="Times New Roman" w:eastAsia="Times New Roman" w:hAnsi="Times New Roman" w:cs="Times New Roman"/>
          <w:sz w:val="26"/>
          <w:szCs w:val="26"/>
          <w:lang w:eastAsia="ru-RU"/>
        </w:rPr>
        <w:t xml:space="preserve"> несвоевременной подачей муниципальным образованием</w:t>
      </w:r>
      <w:r w:rsidRPr="00742989">
        <w:rPr>
          <w:rFonts w:ascii="Times New Roman" w:eastAsia="Times New Roman" w:hAnsi="Times New Roman" w:cs="Times New Roman"/>
          <w:sz w:val="26"/>
          <w:szCs w:val="26"/>
          <w:lang w:eastAsia="ru-RU"/>
        </w:rPr>
        <w:t xml:space="preserve">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Город Томск</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заявок на оплату расходов (РП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Обеспечение устойчивого сокращения непригодного для проживания жилищного фонда</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B16E33" w:rsidRPr="00742989" w:rsidRDefault="00B16E33" w:rsidP="0060290D">
      <w:pPr>
        <w:tabs>
          <w:tab w:val="left" w:pos="0"/>
        </w:tabs>
        <w:spacing w:after="0" w:line="240" w:lineRule="auto"/>
        <w:ind w:firstLine="709"/>
        <w:jc w:val="both"/>
        <w:rPr>
          <w:rFonts w:ascii="Times New Roman" w:eastAsia="Calibri"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249,4 тыс. рублей – экономия по расходам на оплату коммунальных услуг и содержание помещений </w:t>
      </w:r>
      <w:r w:rsidRPr="00742989">
        <w:rPr>
          <w:rFonts w:ascii="Times New Roman" w:eastAsia="Calibri" w:hAnsi="Times New Roman" w:cs="Times New Roman"/>
          <w:sz w:val="26"/>
          <w:szCs w:val="26"/>
          <w:lang w:eastAsia="ru-RU"/>
        </w:rPr>
        <w:t xml:space="preserve">ОГКУ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Облстройзаказчик</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в связи с арендой дополнительных помещений позже запланированного срока;</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22,5 тыс. рублей – экономия по уплате налога на имущество организаций в связи с тем, что с 2019 года отменён налог на движимое имущество;</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13,8 тыс. рублей – в связи с проведением оптимизационных мероприятий по сокращению командировоч</w:t>
      </w:r>
      <w:r w:rsidR="007E218A" w:rsidRPr="00742989">
        <w:rPr>
          <w:rFonts w:ascii="Times New Roman" w:eastAsia="Times New Roman" w:hAnsi="Times New Roman" w:cs="Times New Roman"/>
          <w:sz w:val="26"/>
          <w:szCs w:val="26"/>
          <w:lang w:eastAsia="ru-RU"/>
        </w:rPr>
        <w:t>ных расходов (оплата суточных);</w:t>
      </w:r>
    </w:p>
    <w:p w:rsidR="00B16E33" w:rsidRPr="00742989" w:rsidRDefault="00B16E33" w:rsidP="0060290D">
      <w:pPr>
        <w:tabs>
          <w:tab w:val="left" w:pos="708"/>
        </w:tabs>
        <w:spacing w:after="0" w:line="240" w:lineRule="auto"/>
        <w:ind w:firstLine="709"/>
        <w:jc w:val="both"/>
        <w:rPr>
          <w:rFonts w:ascii="Times New Roman" w:eastAsia="Times New Roman" w:hAnsi="Times New Roman" w:cs="Times New Roman"/>
          <w:i/>
          <w:sz w:val="26"/>
          <w:szCs w:val="26"/>
          <w:lang w:eastAsia="ru-RU"/>
        </w:rPr>
      </w:pPr>
      <w:r w:rsidRPr="00742989">
        <w:rPr>
          <w:rFonts w:ascii="Times New Roman" w:eastAsia="Times New Roman" w:hAnsi="Times New Roman" w:cs="Times New Roman"/>
          <w:sz w:val="26"/>
          <w:szCs w:val="26"/>
          <w:lang w:eastAsia="ru-RU"/>
        </w:rPr>
        <w:t>3 614,1 тыс. рублей - в связи с несвоевременной подготовкой технических заданий для проведения аукционов и котировок для закупки основных средств, материальных запасов и проведения ремонта помещений, экономией по результатам конкурсных процедур, применением регрессивной шкалы при начислении страховых взносов, а также в связи с проведением оптимизационных мероприятий, в том числе по сокращению командировочных расходов (обеспечивающая подпрограмма)</w:t>
      </w:r>
      <w:r w:rsidR="007E218A" w:rsidRPr="00742989">
        <w:rPr>
          <w:rFonts w:ascii="Times New Roman" w:eastAsia="Times New Roman" w:hAnsi="Times New Roman" w:cs="Times New Roman"/>
          <w:sz w:val="26"/>
          <w:szCs w:val="26"/>
          <w:lang w:eastAsia="ru-RU"/>
        </w:rPr>
        <w:t>;</w:t>
      </w:r>
    </w:p>
    <w:p w:rsidR="00B16E33" w:rsidRPr="00742989" w:rsidRDefault="00C559D2" w:rsidP="0060290D">
      <w:pPr>
        <w:autoSpaceDE w:val="0"/>
        <w:autoSpaceDN w:val="0"/>
        <w:adjustRightInd w:val="0"/>
        <w:spacing w:after="0" w:line="240" w:lineRule="auto"/>
        <w:ind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 </w:t>
      </w:r>
      <w:r w:rsidR="007E218A" w:rsidRPr="00742989">
        <w:rPr>
          <w:rFonts w:ascii="Times New Roman" w:eastAsia="Calibri" w:hAnsi="Times New Roman" w:cs="Times New Roman"/>
          <w:sz w:val="26"/>
          <w:szCs w:val="26"/>
        </w:rPr>
        <w:t>п</w:t>
      </w:r>
      <w:r w:rsidR="00B16E33" w:rsidRPr="00742989">
        <w:rPr>
          <w:rFonts w:ascii="Times New Roman" w:eastAsia="Calibri" w:hAnsi="Times New Roman" w:cs="Times New Roman"/>
          <w:sz w:val="26"/>
          <w:szCs w:val="26"/>
        </w:rPr>
        <w:t xml:space="preserve">о Департаменту ЖКХ и государственного жилищного надзора Томской области – 0,3 тыс. рублей за счет средств областного бюджета в связи с экономией, сложившейся по итогам отбора муниципальных образований на получение субсидии на создание условий для управления многоквартирными домами (ВЦП </w:t>
      </w:r>
      <w:r w:rsidR="001C7950" w:rsidRPr="00742989">
        <w:rPr>
          <w:rFonts w:ascii="Times New Roman" w:eastAsia="Calibri" w:hAnsi="Times New Roman" w:cs="Times New Roman"/>
          <w:sz w:val="26"/>
          <w:szCs w:val="26"/>
        </w:rPr>
        <w:t>«</w:t>
      </w:r>
      <w:r w:rsidR="00B16E33" w:rsidRPr="00742989">
        <w:rPr>
          <w:rFonts w:ascii="Times New Roman" w:eastAsia="Calibri" w:hAnsi="Times New Roman" w:cs="Times New Roman"/>
          <w:sz w:val="26"/>
          <w:szCs w:val="26"/>
        </w:rPr>
        <w:t>Создание условий для управления многоквартирными домами в муниципальных образованиях Томской области</w:t>
      </w:r>
      <w:r w:rsidR="001C7950" w:rsidRPr="00742989">
        <w:rPr>
          <w:rFonts w:ascii="Times New Roman" w:eastAsia="Calibri" w:hAnsi="Times New Roman" w:cs="Times New Roman"/>
          <w:sz w:val="26"/>
          <w:szCs w:val="26"/>
        </w:rPr>
        <w:t>»</w:t>
      </w:r>
      <w:r w:rsidR="007E218A" w:rsidRPr="00742989">
        <w:rPr>
          <w:rFonts w:ascii="Times New Roman" w:eastAsia="Calibri" w:hAnsi="Times New Roman" w:cs="Times New Roman"/>
          <w:sz w:val="26"/>
          <w:szCs w:val="26"/>
        </w:rPr>
        <w:t>);</w:t>
      </w:r>
    </w:p>
    <w:p w:rsidR="00B16E33" w:rsidRPr="00742989" w:rsidRDefault="007E218A" w:rsidP="00C559D2">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п</w:t>
      </w:r>
      <w:r w:rsidR="00B16E33" w:rsidRPr="00742989">
        <w:rPr>
          <w:rFonts w:ascii="Times New Roman" w:eastAsia="Times New Roman" w:hAnsi="Times New Roman" w:cs="Times New Roman"/>
          <w:sz w:val="26"/>
          <w:szCs w:val="26"/>
          <w:lang w:eastAsia="ru-RU"/>
        </w:rPr>
        <w:t>о Главной инспекции государственного строительного надзора Томской области – 112,2 тыс. рублей за счет средств областного бюджета в связи с проведением оптимизационных мероприятий, в том числе по сокращению командировочных расходов (обеспечивающая подпрограмма).</w:t>
      </w:r>
    </w:p>
    <w:p w:rsidR="00B16E33" w:rsidRPr="00742989" w:rsidRDefault="00B16E33" w:rsidP="0060290D">
      <w:pPr>
        <w:tabs>
          <w:tab w:val="left" w:pos="708"/>
        </w:tabs>
        <w:spacing w:after="0" w:line="240" w:lineRule="auto"/>
        <w:ind w:firstLine="709"/>
        <w:jc w:val="both"/>
        <w:rPr>
          <w:rFonts w:ascii="Times New Roman" w:eastAsia="Times New Roman" w:hAnsi="Times New Roman" w:cs="Times New Roman"/>
          <w:sz w:val="26"/>
          <w:szCs w:val="26"/>
          <w:highlight w:val="yellow"/>
          <w:lang w:eastAsia="ru-RU"/>
        </w:rPr>
      </w:pPr>
    </w:p>
    <w:p w:rsidR="00B16E33" w:rsidRPr="00742989" w:rsidRDefault="00B16E33" w:rsidP="00C559D2">
      <w:pPr>
        <w:spacing w:after="0" w:line="240" w:lineRule="auto"/>
        <w:ind w:firstLine="709"/>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lastRenderedPageBreak/>
        <w:t xml:space="preserve">Подпрограмма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Обеспечение жильем молодых семей в Томской области</w:t>
      </w:r>
      <w:r w:rsidR="001C7950" w:rsidRPr="00742989">
        <w:rPr>
          <w:rFonts w:ascii="Times New Roman" w:eastAsia="Times New Roman" w:hAnsi="Times New Roman" w:cs="Times New Roman"/>
          <w:b/>
          <w:sz w:val="26"/>
          <w:szCs w:val="26"/>
          <w:lang w:eastAsia="ru-RU"/>
        </w:rPr>
        <w:t>»</w:t>
      </w:r>
    </w:p>
    <w:p w:rsidR="00B16E33" w:rsidRPr="00742989" w:rsidRDefault="00B16E33" w:rsidP="0060290D">
      <w:pPr>
        <w:tabs>
          <w:tab w:val="left" w:pos="708"/>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Кассовое исполнение расходов за 2019 год составило 26 478,7 тыс. рублей</w:t>
      </w:r>
      <w:r w:rsidRPr="00742989">
        <w:rPr>
          <w:rFonts w:ascii="Times New Roman" w:eastAsia="Times New Roman" w:hAnsi="Times New Roman" w:cs="Times New Roman"/>
          <w:i/>
          <w:sz w:val="26"/>
          <w:szCs w:val="26"/>
          <w:lang w:eastAsia="ru-RU"/>
        </w:rPr>
        <w:t xml:space="preserve"> </w:t>
      </w:r>
      <w:r w:rsidRPr="00742989">
        <w:rPr>
          <w:rFonts w:ascii="Times New Roman" w:eastAsia="Times New Roman" w:hAnsi="Times New Roman" w:cs="Times New Roman"/>
          <w:sz w:val="26"/>
          <w:szCs w:val="26"/>
          <w:lang w:eastAsia="ru-RU"/>
        </w:rPr>
        <w:t>или 100,0 % к плану по уточненной сводной бюджетной росписи.</w:t>
      </w:r>
    </w:p>
    <w:p w:rsidR="00B16E33" w:rsidRPr="00742989" w:rsidRDefault="00B16E33" w:rsidP="0060290D">
      <w:pPr>
        <w:tabs>
          <w:tab w:val="left" w:pos="347"/>
        </w:tabs>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В рамках данной подпрограммы реализовывалось </w:t>
      </w:r>
      <w:r w:rsidRPr="00742989">
        <w:rPr>
          <w:rFonts w:ascii="Times New Roman" w:eastAsia="Calibri" w:hAnsi="Times New Roman" w:cs="Times New Roman"/>
          <w:b/>
          <w:sz w:val="26"/>
          <w:szCs w:val="26"/>
        </w:rPr>
        <w:t xml:space="preserve">ОМ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Улучшение жилищных условий молодых семей Томской области</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sz w:val="26"/>
          <w:szCs w:val="26"/>
        </w:rPr>
        <w:t>: кассовое исполнение</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составило 26 478,7 тыс. рублей или 100,0 % к плану по уточненной сводной бюджетной росписи, в том числе 17 000,0 тыс. рублей</w:t>
      </w:r>
      <w:r w:rsidR="00C559D2" w:rsidRPr="00742989">
        <w:rPr>
          <w:rFonts w:ascii="Times New Roman" w:eastAsia="Calibri" w:hAnsi="Times New Roman" w:cs="Times New Roman"/>
          <w:sz w:val="26"/>
          <w:szCs w:val="26"/>
        </w:rPr>
        <w:t xml:space="preserve"> за счет средств областного бюджета</w:t>
      </w:r>
      <w:r w:rsidRPr="00742989">
        <w:rPr>
          <w:rFonts w:ascii="Times New Roman" w:eastAsia="Calibri" w:hAnsi="Times New Roman" w:cs="Times New Roman"/>
          <w:sz w:val="26"/>
          <w:szCs w:val="26"/>
        </w:rPr>
        <w:t>, 9 478,7 тыс. рублей</w:t>
      </w:r>
      <w:r w:rsidR="00C559D2" w:rsidRPr="00742989">
        <w:rPr>
          <w:rFonts w:ascii="Times New Roman" w:eastAsia="Calibri" w:hAnsi="Times New Roman" w:cs="Times New Roman"/>
          <w:sz w:val="26"/>
          <w:szCs w:val="26"/>
        </w:rPr>
        <w:t xml:space="preserve"> за счет средств федерального бюджета</w:t>
      </w:r>
      <w:r w:rsidRPr="00742989">
        <w:rPr>
          <w:rFonts w:ascii="Times New Roman" w:eastAsia="Calibri" w:hAnsi="Times New Roman" w:cs="Times New Roman"/>
          <w:sz w:val="26"/>
          <w:szCs w:val="26"/>
        </w:rPr>
        <w:t xml:space="preserve">. </w:t>
      </w:r>
    </w:p>
    <w:p w:rsidR="00B16E33" w:rsidRPr="00742989" w:rsidRDefault="00B16E33" w:rsidP="00C559D2">
      <w:pPr>
        <w:tabs>
          <w:tab w:val="left" w:pos="347"/>
        </w:tabs>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В рамках ОМ 13-ти муниципальным образованиям были предоставлены субсидии на реализацию мероприятий по обеспечению жильем молодых семей. Исполнение в муниципальных образованиях составило</w:t>
      </w:r>
      <w:r w:rsidR="00C559D2" w:rsidRPr="00742989">
        <w:rPr>
          <w:rFonts w:ascii="Times New Roman" w:eastAsia="Calibri" w:hAnsi="Times New Roman" w:cs="Times New Roman"/>
          <w:sz w:val="26"/>
          <w:szCs w:val="26"/>
        </w:rPr>
        <w:t xml:space="preserve"> 26 478,7 тыс. рублей (100,0%). </w:t>
      </w:r>
      <w:r w:rsidRPr="00742989">
        <w:rPr>
          <w:rFonts w:ascii="Times New Roman" w:eastAsia="Calibri" w:hAnsi="Times New Roman" w:cs="Times New Roman"/>
          <w:sz w:val="26"/>
          <w:szCs w:val="26"/>
        </w:rPr>
        <w:t xml:space="preserve">В 2019 году социальная выплата была предоставлена 94-м молодым семьям. </w:t>
      </w:r>
    </w:p>
    <w:p w:rsidR="00B16E33" w:rsidRPr="00742989" w:rsidRDefault="00B16E33" w:rsidP="0060290D">
      <w:pPr>
        <w:tabs>
          <w:tab w:val="left" w:pos="708"/>
        </w:tabs>
        <w:spacing w:after="0" w:line="240" w:lineRule="auto"/>
        <w:ind w:firstLine="709"/>
        <w:jc w:val="both"/>
        <w:rPr>
          <w:rFonts w:ascii="Times New Roman" w:eastAsia="Times New Roman" w:hAnsi="Times New Roman" w:cs="Times New Roman"/>
          <w:sz w:val="26"/>
          <w:szCs w:val="26"/>
          <w:highlight w:val="yellow"/>
          <w:lang w:eastAsia="ru-RU"/>
        </w:rPr>
      </w:pPr>
    </w:p>
    <w:p w:rsidR="00B16E33" w:rsidRPr="00742989" w:rsidRDefault="00B16E33" w:rsidP="0060290D">
      <w:pPr>
        <w:spacing w:after="0" w:line="240" w:lineRule="auto"/>
        <w:ind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 xml:space="preserve">Подпрограмма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Оказание государственной поддержки по улучшению жилищных условий отдельных категорий граждан</w:t>
      </w:r>
      <w:r w:rsidR="001C7950" w:rsidRPr="00742989">
        <w:rPr>
          <w:rFonts w:ascii="Times New Roman" w:eastAsia="Times New Roman" w:hAnsi="Times New Roman" w:cs="Times New Roman"/>
          <w:b/>
          <w:sz w:val="26"/>
          <w:szCs w:val="26"/>
          <w:lang w:eastAsia="ru-RU"/>
        </w:rPr>
        <w:t>»</w:t>
      </w:r>
    </w:p>
    <w:p w:rsidR="00B16E33" w:rsidRPr="00742989" w:rsidRDefault="00B16E33" w:rsidP="0060290D">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Кассовое исполнение расходов за 2019 год составило 572 709,1 тыс. рублей или 98,3 % к плану по уточненной сводной бюджетной росписи.</w:t>
      </w:r>
    </w:p>
    <w:p w:rsidR="00B16E33" w:rsidRPr="00742989" w:rsidRDefault="00B16E33" w:rsidP="0060290D">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В рамках данной подпрограммы реализовывались:</w:t>
      </w:r>
    </w:p>
    <w:p w:rsidR="00B16E33" w:rsidRPr="00742989" w:rsidRDefault="00B16E33" w:rsidP="001F15EF">
      <w:pPr>
        <w:numPr>
          <w:ilvl w:val="0"/>
          <w:numId w:val="23"/>
        </w:numPr>
        <w:tabs>
          <w:tab w:val="left" w:pos="347"/>
        </w:tabs>
        <w:spacing w:after="0" w:line="240" w:lineRule="auto"/>
        <w:ind w:left="0"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b/>
          <w:sz w:val="26"/>
          <w:szCs w:val="26"/>
        </w:rPr>
        <w:t xml:space="preserve">ОМ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 xml:space="preserve">Осуществление мероприятий в рамках реализации основного мероприятия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Выполнение государственных обязательств по обеспечению жильем категорий граждан, установленных федеральным законодательством</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 xml:space="preserve"> государственной программы Российской Федерации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Обеспечение доступным и комфортным жильем и коммунальными услугами граждан Российской Федерации</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sz w:val="26"/>
          <w:szCs w:val="26"/>
          <w:lang w:eastAsia="ru-RU"/>
        </w:rPr>
        <w:t xml:space="preserve"> кассовое исполнение за счет средств областного бюджета составило 1 003,8 тыс. рублей или 100,0 % к плану по уточненной сводной бюджетной росписи.</w:t>
      </w:r>
      <w:r w:rsidRPr="00742989">
        <w:rPr>
          <w:rFonts w:ascii="Times New Roman" w:eastAsia="Calibri" w:hAnsi="Times New Roman" w:cs="Times New Roman"/>
          <w:sz w:val="26"/>
          <w:szCs w:val="26"/>
        </w:rPr>
        <w:t xml:space="preserve"> </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В рамках реализации данного основного мероприятия были предоставлены субвенции 20 муниципальным образованиям Томской области на 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Ассигнования направлены на материальные затраты и оплату труда специалистов органов местного самоуправления.</w:t>
      </w:r>
    </w:p>
    <w:p w:rsidR="00B16E33" w:rsidRPr="00742989" w:rsidRDefault="00B16E33" w:rsidP="001F15EF">
      <w:pPr>
        <w:numPr>
          <w:ilvl w:val="0"/>
          <w:numId w:val="23"/>
        </w:numPr>
        <w:tabs>
          <w:tab w:val="left" w:pos="0"/>
        </w:tabs>
        <w:spacing w:after="0" w:line="240" w:lineRule="auto"/>
        <w:ind w:left="0"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 xml:space="preserve">ОМ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О ветеранах</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 в соответствии с Указом Президента Российской Федерации от 7 мая 2008 года № 714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Об обеспечении жильем ветеранов Великой Отечественной войны 1941 - 1945 годов</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 </w:t>
      </w:r>
      <w:r w:rsidRPr="00742989">
        <w:rPr>
          <w:rFonts w:ascii="Times New Roman" w:eastAsia="Times New Roman" w:hAnsi="Times New Roman" w:cs="Times New Roman"/>
          <w:sz w:val="26"/>
          <w:szCs w:val="26"/>
          <w:lang w:eastAsia="ru-RU"/>
        </w:rPr>
        <w:t>кассовое исполнение</w:t>
      </w:r>
      <w:r w:rsidRPr="00742989">
        <w:rPr>
          <w:rFonts w:ascii="Times New Roman" w:eastAsia="Times New Roman" w:hAnsi="Times New Roman" w:cs="Times New Roman"/>
          <w:b/>
          <w:sz w:val="26"/>
          <w:szCs w:val="26"/>
          <w:lang w:eastAsia="ru-RU"/>
        </w:rPr>
        <w:t xml:space="preserve"> </w:t>
      </w:r>
      <w:r w:rsidRPr="00742989">
        <w:rPr>
          <w:rFonts w:ascii="Times New Roman" w:eastAsia="Times New Roman" w:hAnsi="Times New Roman" w:cs="Times New Roman"/>
          <w:sz w:val="26"/>
          <w:szCs w:val="26"/>
          <w:lang w:eastAsia="ru-RU"/>
        </w:rPr>
        <w:t>за счет средств федерального бюджета составило 15 436,8тыс. рублей или 100,0 % к плану по уточненной сводной бюджетной росписи.</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За счет указанных средств предоставлена социальная выплата на приобретение жилья 10-ти ветеранам Великой Отечественной войны. </w:t>
      </w:r>
    </w:p>
    <w:p w:rsidR="00B16E33" w:rsidRPr="00742989" w:rsidRDefault="00B16E33" w:rsidP="001F15EF">
      <w:pPr>
        <w:numPr>
          <w:ilvl w:val="0"/>
          <w:numId w:val="23"/>
        </w:numPr>
        <w:tabs>
          <w:tab w:val="left" w:pos="347"/>
        </w:tabs>
        <w:spacing w:after="0" w:line="240" w:lineRule="auto"/>
        <w:ind w:left="0" w:firstLine="709"/>
        <w:contextualSpacing/>
        <w:jc w:val="both"/>
        <w:rPr>
          <w:rFonts w:ascii="Times New Roman" w:eastAsia="Calibri" w:hAnsi="Times New Roman" w:cs="Times New Roman"/>
          <w:b/>
          <w:sz w:val="26"/>
          <w:szCs w:val="26"/>
        </w:rPr>
      </w:pPr>
      <w:r w:rsidRPr="00742989">
        <w:rPr>
          <w:rFonts w:ascii="Times New Roman" w:eastAsia="Calibri" w:hAnsi="Times New Roman" w:cs="Times New Roman"/>
          <w:b/>
          <w:sz w:val="26"/>
          <w:szCs w:val="26"/>
        </w:rPr>
        <w:t xml:space="preserve">ОМ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 xml:space="preserve">Реализация Закона Томской области от 14.04.2011 № 58-ОЗ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О защите прав и законных интересов граждан - участников долевого строительства многоквартирных домов на территории Томской области</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w:t>
      </w:r>
      <w:r w:rsidRPr="00742989">
        <w:rPr>
          <w:rFonts w:ascii="Times New Roman" w:eastAsia="Calibri" w:hAnsi="Times New Roman" w:cs="Times New Roman"/>
          <w:sz w:val="26"/>
          <w:szCs w:val="26"/>
        </w:rPr>
        <w:t xml:space="preserve"> кассовое исполнение</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за счет средств областного бюджета составило 4 262,6 тыс. рублей или 83,0 % к плану по уточненной сводной бюджетной росписи.</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Основные направления расходов в рамках ОМ:</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1) 2 144,0 тыс. рублей – на предоставление субсидий объединениям граждан - участникам долевого строительства для подключения (присоединения) многоквартирных </w:t>
      </w:r>
      <w:r w:rsidRPr="00742989">
        <w:rPr>
          <w:rFonts w:ascii="Times New Roman" w:eastAsia="Times New Roman" w:hAnsi="Times New Roman" w:cs="Times New Roman"/>
          <w:sz w:val="26"/>
          <w:szCs w:val="26"/>
          <w:lang w:eastAsia="ru-RU"/>
        </w:rPr>
        <w:lastRenderedPageBreak/>
        <w:t xml:space="preserve">домов к сетям инженерно-технического обеспечения, благоустройства, ввода в эксплуатацию многоквартирных домов, оформления необходимой документации. </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В 2019 году из областного бюджета была предоставлена субсидия объединению граждан ЖСК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Большая Подгорная 46</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в целях возмещения части затрат на технологическое присоединение к электрическим сетям, централизованной системе холодного водоснабжения и водоот</w:t>
      </w:r>
      <w:r w:rsidR="005F30DC" w:rsidRPr="00742989">
        <w:rPr>
          <w:rFonts w:ascii="Times New Roman" w:eastAsia="Times New Roman" w:hAnsi="Times New Roman" w:cs="Times New Roman"/>
          <w:sz w:val="26"/>
          <w:szCs w:val="26"/>
          <w:lang w:eastAsia="ru-RU"/>
        </w:rPr>
        <w:t>ведения, системе теплоснабжения;</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2) 2 105,7 тыс. рублей – на частичную компенсацию 19 гражданам - участникам долевого строительства затрат, связанных с н</w:t>
      </w:r>
      <w:r w:rsidR="005F30DC" w:rsidRPr="00742989">
        <w:rPr>
          <w:rFonts w:ascii="Times New Roman" w:eastAsia="Times New Roman" w:hAnsi="Times New Roman" w:cs="Times New Roman"/>
          <w:sz w:val="26"/>
          <w:szCs w:val="26"/>
          <w:lang w:eastAsia="ru-RU"/>
        </w:rPr>
        <w:t>аймом (арендой) жилых помещений;</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highlight w:val="yellow"/>
          <w:lang w:eastAsia="ru-RU"/>
        </w:rPr>
      </w:pPr>
      <w:r w:rsidRPr="00742989">
        <w:rPr>
          <w:rFonts w:ascii="Times New Roman" w:eastAsia="Times New Roman" w:hAnsi="Times New Roman" w:cs="Times New Roman"/>
          <w:sz w:val="26"/>
          <w:szCs w:val="26"/>
          <w:lang w:eastAsia="ru-RU"/>
        </w:rPr>
        <w:t>3) 12,9 тыс. рублей – на 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 (государственная поддержка оказана 1 гражданину).</w:t>
      </w:r>
    </w:p>
    <w:p w:rsidR="00B16E33" w:rsidRPr="00742989" w:rsidRDefault="00B16E33" w:rsidP="001F15EF">
      <w:pPr>
        <w:numPr>
          <w:ilvl w:val="0"/>
          <w:numId w:val="23"/>
        </w:numPr>
        <w:tabs>
          <w:tab w:val="left" w:pos="347"/>
        </w:tabs>
        <w:spacing w:after="0" w:line="240" w:lineRule="auto"/>
        <w:ind w:left="0" w:firstLine="709"/>
        <w:contextualSpacing/>
        <w:jc w:val="both"/>
        <w:rPr>
          <w:rFonts w:ascii="Times New Roman" w:eastAsia="Calibri" w:hAnsi="Times New Roman" w:cs="Times New Roman"/>
          <w:b/>
          <w:sz w:val="26"/>
          <w:szCs w:val="26"/>
        </w:rPr>
      </w:pPr>
      <w:r w:rsidRPr="00742989">
        <w:rPr>
          <w:rFonts w:ascii="Times New Roman" w:eastAsia="Calibri" w:hAnsi="Times New Roman" w:cs="Times New Roman"/>
          <w:b/>
          <w:sz w:val="26"/>
          <w:szCs w:val="26"/>
        </w:rPr>
        <w:t xml:space="preserve">ОМ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 xml:space="preserve">Осуществление полномочий по обеспечению жильем отдельных категорий граждан, установленных Федеральными законами от 12 января 1995 года № 5-ФЗ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О ветеранах</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 xml:space="preserve"> и от 24 ноября 1995 года № 181-ФЗ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О социальной защите инвалидов в Российской Федерации</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кассовое исполнение</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за счет средств федерального бюджета составило 26 242,6 тыс. рублей или 94,7 % к плану по уточненной сводной бюджетной росписи.</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За счет указанных средств предоставлена социальная выплата на приобретение жилья для 20 ветеранов боевых действий и 13 инвалидов (семей имеющих детей-инвалидов). </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b/>
          <w:sz w:val="26"/>
          <w:szCs w:val="26"/>
          <w:lang w:eastAsia="ru-RU"/>
        </w:rPr>
        <w:t xml:space="preserve">ОМ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Обеспечение мероприятий по улучшению жилищных условий работников бюджетной сферы, работающих и проживающих в сельской местности</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sz w:val="26"/>
          <w:szCs w:val="26"/>
          <w:lang w:eastAsia="ru-RU"/>
        </w:rPr>
        <w:t xml:space="preserve"> кассовое исполнение</w:t>
      </w:r>
      <w:r w:rsidRPr="00742989">
        <w:rPr>
          <w:rFonts w:ascii="Times New Roman" w:eastAsia="Times New Roman" w:hAnsi="Times New Roman" w:cs="Times New Roman"/>
          <w:b/>
          <w:sz w:val="26"/>
          <w:szCs w:val="26"/>
          <w:lang w:eastAsia="ru-RU"/>
        </w:rPr>
        <w:t xml:space="preserve"> </w:t>
      </w:r>
      <w:r w:rsidRPr="00742989">
        <w:rPr>
          <w:rFonts w:ascii="Times New Roman" w:eastAsia="Times New Roman" w:hAnsi="Times New Roman" w:cs="Times New Roman"/>
          <w:sz w:val="26"/>
          <w:szCs w:val="26"/>
          <w:lang w:eastAsia="ru-RU"/>
        </w:rPr>
        <w:t>за счет средств областного бюджета составило 9 900,0 тыс. рублей или 100,0 % к плану по уточненной сводной бюджетной росписи.</w:t>
      </w:r>
    </w:p>
    <w:p w:rsidR="00B16E33" w:rsidRPr="00742989" w:rsidRDefault="00B16E33" w:rsidP="0060290D">
      <w:pPr>
        <w:spacing w:after="0" w:line="240" w:lineRule="auto"/>
        <w:ind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sz w:val="26"/>
          <w:szCs w:val="26"/>
          <w:lang w:eastAsia="ru-RU"/>
        </w:rPr>
        <w:t xml:space="preserve">В рамках реализации данного основного мероприятия предоставлена субсидия бюджету </w:t>
      </w:r>
      <w:r w:rsidR="00C559D2" w:rsidRPr="00742989">
        <w:rPr>
          <w:rFonts w:ascii="Times New Roman" w:eastAsia="Times New Roman" w:hAnsi="Times New Roman" w:cs="Times New Roman"/>
          <w:sz w:val="26"/>
          <w:szCs w:val="26"/>
          <w:lang w:eastAsia="ru-RU"/>
        </w:rPr>
        <w:t>муниципального образования</w:t>
      </w:r>
      <w:r w:rsidRPr="00742989">
        <w:rPr>
          <w:rFonts w:ascii="Times New Roman" w:eastAsia="Times New Roman" w:hAnsi="Times New Roman" w:cs="Times New Roman"/>
          <w:sz w:val="26"/>
          <w:szCs w:val="26"/>
          <w:lang w:eastAsia="ru-RU"/>
        </w:rPr>
        <w:t xml:space="preserve">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Асиновский район</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для приобретения одного четырехквартирного дома по проекту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Бюджетный дом</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Исполнение в муниципальном образовании составило 100,0 %.</w:t>
      </w:r>
    </w:p>
    <w:p w:rsidR="00B16E33" w:rsidRPr="00742989" w:rsidRDefault="00B16E33" w:rsidP="0060290D">
      <w:pPr>
        <w:numPr>
          <w:ilvl w:val="0"/>
          <w:numId w:val="6"/>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b/>
          <w:sz w:val="26"/>
          <w:szCs w:val="26"/>
        </w:rPr>
        <w:t xml:space="preserve">РП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Обеспечение устойчивого сокращения непригодного для проживания жилищного фонда</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кассовое исполнение</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составило 515 863,3 тыс. рублей или 98,5 % к плану по уточненной сводной бюджетной росписи, в том числе 15 475,9 тыс. рублей (98,5 % к плану)</w:t>
      </w:r>
      <w:r w:rsidR="00C559D2" w:rsidRPr="00742989">
        <w:rPr>
          <w:rFonts w:ascii="Times New Roman" w:eastAsia="Calibri" w:hAnsi="Times New Roman" w:cs="Times New Roman"/>
          <w:sz w:val="26"/>
          <w:szCs w:val="26"/>
        </w:rPr>
        <w:t xml:space="preserve"> за счет средств областного бюджета</w:t>
      </w:r>
      <w:r w:rsidRPr="00742989">
        <w:rPr>
          <w:rFonts w:ascii="Times New Roman" w:eastAsia="Calibri" w:hAnsi="Times New Roman" w:cs="Times New Roman"/>
          <w:sz w:val="26"/>
          <w:szCs w:val="26"/>
        </w:rPr>
        <w:t>, 500 387,4 тыс. рублей (98,5 % к плану)</w:t>
      </w:r>
      <w:r w:rsidR="00C559D2" w:rsidRPr="00742989">
        <w:rPr>
          <w:rFonts w:ascii="Times New Roman" w:eastAsia="Calibri" w:hAnsi="Times New Roman" w:cs="Times New Roman"/>
          <w:sz w:val="26"/>
          <w:szCs w:val="26"/>
        </w:rPr>
        <w:t xml:space="preserve"> за счет средств </w:t>
      </w:r>
      <w:r w:rsidR="00C559D2" w:rsidRPr="00742989">
        <w:rPr>
          <w:rFonts w:ascii="Times New Roman" w:eastAsia="Calibri" w:hAnsi="Times New Roman" w:cs="Times New Roman"/>
          <w:sz w:val="26"/>
          <w:szCs w:val="26"/>
          <w:lang w:eastAsia="ru-RU"/>
        </w:rPr>
        <w:t>Фонда содействия реформированию жилищно-коммунального хозяйства.</w:t>
      </w:r>
      <w:r w:rsidRPr="00742989">
        <w:rPr>
          <w:rFonts w:ascii="Times New Roman" w:eastAsia="Calibri" w:hAnsi="Times New Roman" w:cs="Times New Roman"/>
          <w:sz w:val="26"/>
          <w:szCs w:val="26"/>
        </w:rPr>
        <w:t xml:space="preserve"> </w:t>
      </w:r>
    </w:p>
    <w:p w:rsidR="00B16E33" w:rsidRPr="00742989" w:rsidRDefault="00B16E33" w:rsidP="0060290D">
      <w:pPr>
        <w:autoSpaceDE w:val="0"/>
        <w:autoSpaceDN w:val="0"/>
        <w:adjustRightInd w:val="0"/>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В рамках регионального проекта осуществлены мероприятия по обеспечению устойчивого сокращения непригодного для проживания жилищного фонда в рамках </w:t>
      </w:r>
      <w:r w:rsidRPr="00742989">
        <w:rPr>
          <w:rFonts w:ascii="Times New Roman" w:eastAsia="Calibri" w:hAnsi="Times New Roman" w:cs="Times New Roman"/>
          <w:sz w:val="26"/>
          <w:szCs w:val="26"/>
          <w:lang w:eastAsia="ru-RU"/>
        </w:rPr>
        <w:t xml:space="preserve">Региональной адресной программы по переселению граждан из аварийного жилищного фонда Томской области на 2019 - 2024 годы. </w:t>
      </w:r>
      <w:r w:rsidRPr="00742989">
        <w:rPr>
          <w:rFonts w:ascii="Times New Roman" w:eastAsia="Calibri" w:hAnsi="Times New Roman" w:cs="Times New Roman"/>
          <w:sz w:val="26"/>
          <w:szCs w:val="26"/>
        </w:rPr>
        <w:t xml:space="preserve">С использованием средств Фонда содействия реформированию жилищно-коммунального </w:t>
      </w:r>
      <w:r w:rsidR="00B735FC" w:rsidRPr="00742989">
        <w:rPr>
          <w:rFonts w:ascii="Times New Roman" w:eastAsia="Calibri" w:hAnsi="Times New Roman" w:cs="Times New Roman"/>
          <w:sz w:val="26"/>
          <w:szCs w:val="26"/>
        </w:rPr>
        <w:t xml:space="preserve">хозяйства, областного бюджета а также </w:t>
      </w:r>
      <w:r w:rsidRPr="00742989">
        <w:rPr>
          <w:rFonts w:ascii="Times New Roman" w:eastAsia="Calibri" w:hAnsi="Times New Roman" w:cs="Times New Roman"/>
          <w:sz w:val="26"/>
          <w:szCs w:val="26"/>
        </w:rPr>
        <w:t>средств местных бюджетов</w:t>
      </w:r>
      <w:r w:rsidRPr="00742989">
        <w:rPr>
          <w:rFonts w:ascii="Times New Roman" w:eastAsia="Times New Roman" w:hAnsi="Times New Roman" w:cs="Times New Roman"/>
          <w:sz w:val="26"/>
          <w:szCs w:val="26"/>
        </w:rPr>
        <w:t xml:space="preserve"> расселено 267 человек (5,49 тыс. кв. м аварийного жилья). </w:t>
      </w:r>
      <w:r w:rsidRPr="00742989">
        <w:rPr>
          <w:rFonts w:ascii="Times New Roman" w:eastAsia="Calibri" w:hAnsi="Times New Roman" w:cs="Times New Roman"/>
          <w:sz w:val="26"/>
          <w:szCs w:val="26"/>
        </w:rPr>
        <w:t>В мероприятиях по переселению граждан из аварийного жилищного фонда приняли участие 3 муниципальных</w:t>
      </w:r>
      <w:r w:rsidR="00C559D2" w:rsidRPr="00742989">
        <w:rPr>
          <w:rFonts w:ascii="Times New Roman" w:eastAsia="Calibri" w:hAnsi="Times New Roman" w:cs="Times New Roman"/>
          <w:sz w:val="26"/>
          <w:szCs w:val="26"/>
        </w:rPr>
        <w:t xml:space="preserve"> образования Томской области: </w:t>
      </w:r>
      <w:r w:rsidR="001C7950" w:rsidRPr="00742989">
        <w:rPr>
          <w:rFonts w:ascii="Times New Roman" w:eastAsia="Calibri" w:hAnsi="Times New Roman" w:cs="Times New Roman"/>
          <w:sz w:val="26"/>
          <w:szCs w:val="26"/>
        </w:rPr>
        <w:t>«</w:t>
      </w:r>
      <w:r w:rsidR="00C559D2" w:rsidRPr="00742989">
        <w:rPr>
          <w:rFonts w:ascii="Times New Roman" w:eastAsia="Calibri" w:hAnsi="Times New Roman" w:cs="Times New Roman"/>
          <w:sz w:val="26"/>
          <w:szCs w:val="26"/>
        </w:rPr>
        <w:t xml:space="preserve">Город </w:t>
      </w:r>
      <w:r w:rsidRPr="00742989">
        <w:rPr>
          <w:rFonts w:ascii="Times New Roman" w:eastAsia="Calibri" w:hAnsi="Times New Roman" w:cs="Times New Roman"/>
          <w:sz w:val="26"/>
          <w:szCs w:val="26"/>
        </w:rPr>
        <w:t>Томск</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Асиновский район</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Чаинский район</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w:t>
      </w:r>
    </w:p>
    <w:p w:rsidR="00B16E33" w:rsidRPr="00742989" w:rsidRDefault="00B16E33" w:rsidP="0060290D">
      <w:pPr>
        <w:tabs>
          <w:tab w:val="left" w:pos="708"/>
        </w:tabs>
        <w:spacing w:after="0" w:line="240" w:lineRule="auto"/>
        <w:ind w:firstLine="709"/>
        <w:jc w:val="both"/>
        <w:rPr>
          <w:rFonts w:ascii="Times New Roman" w:eastAsia="Times New Roman" w:hAnsi="Times New Roman" w:cs="Times New Roman"/>
          <w:b/>
          <w:sz w:val="26"/>
          <w:szCs w:val="26"/>
          <w:lang w:eastAsia="ru-RU"/>
        </w:rPr>
      </w:pPr>
    </w:p>
    <w:p w:rsidR="00B16E33" w:rsidRPr="00742989" w:rsidRDefault="00B16E33" w:rsidP="0060290D">
      <w:pPr>
        <w:tabs>
          <w:tab w:val="left" w:pos="708"/>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b/>
          <w:sz w:val="26"/>
          <w:szCs w:val="26"/>
          <w:lang w:eastAsia="ru-RU"/>
        </w:rPr>
        <w:t xml:space="preserve">Подпрограмма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Стимулирование развития жилищного строительства в Томской области</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sz w:val="26"/>
          <w:szCs w:val="26"/>
          <w:lang w:eastAsia="ru-RU"/>
        </w:rPr>
        <w:t>.</w:t>
      </w:r>
    </w:p>
    <w:p w:rsidR="00B16E33" w:rsidRPr="00742989" w:rsidRDefault="00B16E33" w:rsidP="0060290D">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Кассовое исполнение расходов за 2019 год составило 255 166,7 тыс. рублей или 99,1 % к плану по уточненной сводной бюджетной росписи.</w:t>
      </w:r>
    </w:p>
    <w:p w:rsidR="00B16E33" w:rsidRPr="00742989" w:rsidRDefault="00B16E33" w:rsidP="0060290D">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В рамках данной подпрограммы реализовывались:</w:t>
      </w:r>
    </w:p>
    <w:p w:rsidR="00B16E33" w:rsidRPr="00742989" w:rsidRDefault="00B16E33" w:rsidP="001F15EF">
      <w:pPr>
        <w:numPr>
          <w:ilvl w:val="0"/>
          <w:numId w:val="23"/>
        </w:numPr>
        <w:tabs>
          <w:tab w:val="left" w:pos="347"/>
          <w:tab w:val="left" w:pos="708"/>
        </w:tabs>
        <w:spacing w:after="0" w:line="240" w:lineRule="auto"/>
        <w:ind w:left="0"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b/>
          <w:sz w:val="26"/>
          <w:szCs w:val="26"/>
        </w:rPr>
        <w:lastRenderedPageBreak/>
        <w:t xml:space="preserve">ВЦП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Совершенствование территориального планирования Томской области</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w:t>
      </w:r>
      <w:r w:rsidRPr="00742989">
        <w:rPr>
          <w:rFonts w:ascii="Times New Roman" w:eastAsia="Calibri" w:hAnsi="Times New Roman" w:cs="Times New Roman"/>
          <w:sz w:val="26"/>
          <w:szCs w:val="26"/>
        </w:rPr>
        <w:t xml:space="preserve"> кассовое исполнение</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за счет средств областного бюджета составило 22 936,8 тыс. рублей или 99,7 % к плану по уточненной сводной бюджетной росписи.</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Основные направления расходов в рамках ВЦП:</w:t>
      </w:r>
    </w:p>
    <w:p w:rsidR="00B16E33" w:rsidRPr="00742989" w:rsidRDefault="00B16E33" w:rsidP="0060290D">
      <w:pPr>
        <w:autoSpaceDE w:val="0"/>
        <w:autoSpaceDN w:val="0"/>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1) 14 976,8 тыс. рублей – на развитие государственной информационной системы обеспечения градостроительной деятельности Томской области (</w:t>
      </w:r>
      <w:r w:rsidR="00B735FC" w:rsidRPr="00742989">
        <w:rPr>
          <w:rFonts w:ascii="Times New Roman" w:eastAsia="Times New Roman" w:hAnsi="Times New Roman" w:cs="Times New Roman"/>
          <w:sz w:val="26"/>
          <w:szCs w:val="26"/>
          <w:lang w:eastAsia="ru-RU"/>
        </w:rPr>
        <w:t xml:space="preserve">далее - </w:t>
      </w:r>
      <w:r w:rsidRPr="00742989">
        <w:rPr>
          <w:rFonts w:ascii="Times New Roman" w:eastAsia="Times New Roman" w:hAnsi="Times New Roman" w:cs="Times New Roman"/>
          <w:sz w:val="26"/>
          <w:szCs w:val="26"/>
          <w:lang w:eastAsia="ru-RU"/>
        </w:rPr>
        <w:t>ГИС ОГД ТО). Были проведены работы по созданию модулей ГИС ОГД ТО в 18 муниципальных образованиях Томской области, размещению в ГИС ОГД ТО сведений, документов и материалов, необходимых для осуществления</w:t>
      </w:r>
      <w:r w:rsidR="00B735FC" w:rsidRPr="00742989">
        <w:rPr>
          <w:rFonts w:ascii="Times New Roman" w:eastAsia="Times New Roman" w:hAnsi="Times New Roman" w:cs="Times New Roman"/>
          <w:sz w:val="26"/>
          <w:szCs w:val="26"/>
          <w:lang w:eastAsia="ru-RU"/>
        </w:rPr>
        <w:t xml:space="preserve"> градостроительной деятельности,</w:t>
      </w:r>
      <w:r w:rsidRPr="00742989">
        <w:rPr>
          <w:rFonts w:ascii="Times New Roman" w:eastAsia="Times New Roman" w:hAnsi="Times New Roman" w:cs="Times New Roman"/>
          <w:sz w:val="26"/>
          <w:szCs w:val="26"/>
          <w:lang w:eastAsia="ru-RU"/>
        </w:rPr>
        <w:t xml:space="preserve"> организации 5 автоматизированных рабочих мест для ведения и экспл</w:t>
      </w:r>
      <w:r w:rsidR="005F30DC" w:rsidRPr="00742989">
        <w:rPr>
          <w:rFonts w:ascii="Times New Roman" w:eastAsia="Times New Roman" w:hAnsi="Times New Roman" w:cs="Times New Roman"/>
          <w:sz w:val="26"/>
          <w:szCs w:val="26"/>
          <w:lang w:eastAsia="ru-RU"/>
        </w:rPr>
        <w:t>уатации ГИС ОГД ТО;</w:t>
      </w:r>
    </w:p>
    <w:p w:rsidR="00B16E33" w:rsidRPr="00742989" w:rsidRDefault="00B16E33" w:rsidP="0060290D">
      <w:pPr>
        <w:autoSpaceDE w:val="0"/>
        <w:autoSpaceDN w:val="0"/>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2) </w:t>
      </w:r>
      <w:r w:rsidRPr="00742989">
        <w:rPr>
          <w:rFonts w:ascii="Times New Roman" w:eastAsia="Calibri" w:hAnsi="Times New Roman" w:cs="Times New Roman"/>
          <w:sz w:val="26"/>
          <w:szCs w:val="26"/>
        </w:rPr>
        <w:t>7 960,0 тыс. рублей – н</w:t>
      </w:r>
      <w:r w:rsidRPr="00742989">
        <w:rPr>
          <w:rFonts w:ascii="Times New Roman" w:eastAsia="Times New Roman" w:hAnsi="Times New Roman" w:cs="Times New Roman"/>
          <w:sz w:val="26"/>
          <w:szCs w:val="26"/>
          <w:lang w:eastAsia="ru-RU"/>
        </w:rPr>
        <w:t>а картографическое обеспечение градостроительных мероприятий. За счет указанных средств были приобретены материалы дистанционного зондирования территорий 100 населенных пунктов Томской области (ортофотопланы, цифровые модели высот).</w:t>
      </w:r>
    </w:p>
    <w:p w:rsidR="00B16E33" w:rsidRPr="00742989" w:rsidRDefault="00B16E33" w:rsidP="001F15EF">
      <w:pPr>
        <w:numPr>
          <w:ilvl w:val="0"/>
          <w:numId w:val="23"/>
        </w:numPr>
        <w:tabs>
          <w:tab w:val="left" w:pos="0"/>
        </w:tabs>
        <w:spacing w:after="0" w:line="240" w:lineRule="auto"/>
        <w:ind w:left="0"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 xml:space="preserve">ОМ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Доступность ипотечных кредитов для жителей Томской области</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 </w:t>
      </w:r>
      <w:r w:rsidRPr="00742989">
        <w:rPr>
          <w:rFonts w:ascii="Times New Roman" w:eastAsia="Times New Roman" w:hAnsi="Times New Roman" w:cs="Times New Roman"/>
          <w:sz w:val="26"/>
          <w:szCs w:val="26"/>
          <w:lang w:eastAsia="ru-RU"/>
        </w:rPr>
        <w:t>кассовое исполнение</w:t>
      </w:r>
      <w:r w:rsidRPr="00742989">
        <w:rPr>
          <w:rFonts w:ascii="Times New Roman" w:eastAsia="Times New Roman" w:hAnsi="Times New Roman" w:cs="Times New Roman"/>
          <w:b/>
          <w:sz w:val="26"/>
          <w:szCs w:val="26"/>
          <w:lang w:eastAsia="ru-RU"/>
        </w:rPr>
        <w:t xml:space="preserve"> </w:t>
      </w:r>
      <w:r w:rsidRPr="00742989">
        <w:rPr>
          <w:rFonts w:ascii="Times New Roman" w:eastAsia="Times New Roman" w:hAnsi="Times New Roman" w:cs="Times New Roman"/>
          <w:sz w:val="26"/>
          <w:szCs w:val="26"/>
          <w:lang w:eastAsia="ru-RU"/>
        </w:rPr>
        <w:t>за счет средств областного бюджета составило 533,7 тыс. рублей или 100,0 % к плану по уточненной сводной бюджетной росписи.</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В рамках основного мероприятия была предоставлена субсидия бюджету </w:t>
      </w:r>
      <w:r w:rsidR="00C1379B" w:rsidRPr="00742989">
        <w:rPr>
          <w:rFonts w:ascii="Times New Roman" w:eastAsia="Times New Roman" w:hAnsi="Times New Roman" w:cs="Times New Roman"/>
          <w:sz w:val="26"/>
          <w:szCs w:val="26"/>
          <w:lang w:eastAsia="ru-RU"/>
        </w:rPr>
        <w:t>муниципальному образованию</w:t>
      </w:r>
      <w:r w:rsidRPr="00742989">
        <w:rPr>
          <w:rFonts w:ascii="Times New Roman" w:eastAsia="Times New Roman" w:hAnsi="Times New Roman" w:cs="Times New Roman"/>
          <w:sz w:val="26"/>
          <w:szCs w:val="26"/>
          <w:lang w:eastAsia="ru-RU"/>
        </w:rPr>
        <w:t>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Город Томск</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на возмещение гражданам затрат по ипотечным жилищным кредитам, взятым на строительство жилых помещений или на приобретение вновь построенного жилья у застройщиков по договорам купли-продажи (в рамках проекта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Социальная ипотека</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который завершился в 2016 году и предусматривал субсидирование процентной ставки в течение 3 лет).</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Исполнение в муниципальном образовании составило 341,5 тыс. рублей (64,0%) в связи с досрочным погашением гражданами своих обязательств по ипотечным кредитам.</w:t>
      </w:r>
    </w:p>
    <w:p w:rsidR="00B16E33" w:rsidRPr="00742989" w:rsidRDefault="00B16E33" w:rsidP="0060290D">
      <w:pPr>
        <w:spacing w:after="0" w:line="240" w:lineRule="auto"/>
        <w:ind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За счет ассигнований 2019 года субсидирование процентной ставки по ипотечным жилищным кредитам получили 12 семей.</w:t>
      </w:r>
    </w:p>
    <w:p w:rsidR="00B16E33" w:rsidRPr="00742989" w:rsidRDefault="00B16E33" w:rsidP="001F15EF">
      <w:pPr>
        <w:numPr>
          <w:ilvl w:val="0"/>
          <w:numId w:val="23"/>
        </w:numPr>
        <w:tabs>
          <w:tab w:val="left" w:pos="0"/>
        </w:tabs>
        <w:spacing w:after="0" w:line="240" w:lineRule="auto"/>
        <w:ind w:left="0"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 xml:space="preserve">ОМ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Защита прав и законных интересов граждан - участников долевого строительства многоквартирных домов на территории Томской области</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sz w:val="26"/>
          <w:szCs w:val="26"/>
          <w:lang w:eastAsia="ru-RU"/>
        </w:rPr>
        <w:t xml:space="preserve"> кассовое исполнение</w:t>
      </w:r>
      <w:r w:rsidRPr="00742989">
        <w:rPr>
          <w:rFonts w:ascii="Times New Roman" w:eastAsia="Times New Roman" w:hAnsi="Times New Roman" w:cs="Times New Roman"/>
          <w:b/>
          <w:sz w:val="26"/>
          <w:szCs w:val="26"/>
          <w:lang w:eastAsia="ru-RU"/>
        </w:rPr>
        <w:t xml:space="preserve"> </w:t>
      </w:r>
      <w:r w:rsidRPr="00742989">
        <w:rPr>
          <w:rFonts w:ascii="Times New Roman" w:eastAsia="Times New Roman" w:hAnsi="Times New Roman" w:cs="Times New Roman"/>
          <w:sz w:val="26"/>
          <w:szCs w:val="26"/>
          <w:lang w:eastAsia="ru-RU"/>
        </w:rPr>
        <w:t>за счет средств областного бюджета составило 133 882,5 тыс. рублей или 99,3 % к плану по уточненной сводной бюджетной росписи.</w:t>
      </w:r>
    </w:p>
    <w:p w:rsidR="00B16E33" w:rsidRPr="00742989" w:rsidRDefault="00B16E33" w:rsidP="0060290D">
      <w:pPr>
        <w:autoSpaceDE w:val="0"/>
        <w:autoSpaceDN w:val="0"/>
        <w:adjustRightInd w:val="0"/>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В рамках реализации данного основного мероприятия предоставлен иной межбюджетный трансферт муниципальному образованию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Город Томск</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для предоставления субсидий юридическим лицам, выполняющим работы по строительству (завершению строительства) многоквартирных домов и принявшим на себя обязательства по передаче жилых помещений физическим лицам, в целях возмещения затрат.</w:t>
      </w:r>
    </w:p>
    <w:p w:rsidR="00B16E33" w:rsidRPr="00742989" w:rsidRDefault="00B16E33" w:rsidP="0060290D">
      <w:pPr>
        <w:autoSpaceDE w:val="0"/>
        <w:autoSpaceDN w:val="0"/>
        <w:adjustRightInd w:val="0"/>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Исполнение в муниципальном образовании составило 100,0 %. Данные средства позволили ввести в эксплуатацию объект по адресу: г. Томск, ул. Нефтяная, 15</w:t>
      </w:r>
      <w:r w:rsidR="00C1379B" w:rsidRPr="00742989">
        <w:rPr>
          <w:rFonts w:ascii="Times New Roman" w:eastAsia="Calibri" w:hAnsi="Times New Roman" w:cs="Times New Roman"/>
          <w:sz w:val="26"/>
          <w:szCs w:val="26"/>
        </w:rPr>
        <w:t xml:space="preserve"> (1 этап, </w:t>
      </w:r>
      <w:r w:rsidRPr="00742989">
        <w:rPr>
          <w:rFonts w:ascii="Times New Roman" w:eastAsia="Calibri" w:hAnsi="Times New Roman" w:cs="Times New Roman"/>
          <w:sz w:val="26"/>
          <w:szCs w:val="26"/>
        </w:rPr>
        <w:t>восстановлены права 180 граждан), а также продолжить строительство объекта по адресу г. Томск, пер. Нижний, 49.</w:t>
      </w:r>
    </w:p>
    <w:p w:rsidR="00B16E33" w:rsidRPr="00742989" w:rsidRDefault="00B16E33" w:rsidP="001F15EF">
      <w:pPr>
        <w:numPr>
          <w:ilvl w:val="0"/>
          <w:numId w:val="23"/>
        </w:numPr>
        <w:tabs>
          <w:tab w:val="left" w:pos="347"/>
          <w:tab w:val="left" w:pos="708"/>
          <w:tab w:val="left" w:pos="1134"/>
        </w:tabs>
        <w:spacing w:after="0" w:line="240" w:lineRule="auto"/>
        <w:ind w:left="0"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b/>
          <w:sz w:val="26"/>
          <w:szCs w:val="26"/>
        </w:rPr>
        <w:t xml:space="preserve">ОМ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Развитие инженерной и транспортной инфраструктуры на застраиваемых территориях</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кассовое исполнение</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за счет средств областного бюджета составило 87 276,7 тыс. рублей или 100,0 % к плану по уточненной сводной бюджетной росписи.</w:t>
      </w:r>
      <w:r w:rsidRPr="00742989">
        <w:rPr>
          <w:rFonts w:ascii="Times New Roman" w:eastAsia="Times New Roman" w:hAnsi="Times New Roman" w:cs="Times New Roman"/>
          <w:sz w:val="26"/>
          <w:szCs w:val="26"/>
          <w:lang w:eastAsia="ru-RU"/>
        </w:rPr>
        <w:t xml:space="preserve"> </w:t>
      </w:r>
    </w:p>
    <w:p w:rsidR="00B16E33" w:rsidRPr="00742989" w:rsidRDefault="00B16E33" w:rsidP="0060290D">
      <w:pPr>
        <w:tabs>
          <w:tab w:val="left" w:pos="0"/>
          <w:tab w:val="left" w:pos="347"/>
        </w:tabs>
        <w:spacing w:after="0" w:line="240" w:lineRule="auto"/>
        <w:ind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Основные направления расходов в рамках ОМ:</w:t>
      </w:r>
    </w:p>
    <w:p w:rsidR="00B16E33" w:rsidRPr="00742989" w:rsidRDefault="00B16E33" w:rsidP="0003188A">
      <w:pPr>
        <w:pStyle w:val="a3"/>
        <w:numPr>
          <w:ilvl w:val="0"/>
          <w:numId w:val="103"/>
        </w:numPr>
        <w:tabs>
          <w:tab w:val="left" w:pos="0"/>
          <w:tab w:val="left" w:pos="347"/>
        </w:tabs>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40 000,0 тыс. рублей – </w:t>
      </w:r>
      <w:r w:rsidR="00A429B7" w:rsidRPr="00742989">
        <w:rPr>
          <w:rFonts w:ascii="Times New Roman" w:eastAsia="Calibri" w:hAnsi="Times New Roman" w:cs="Times New Roman"/>
          <w:sz w:val="26"/>
          <w:szCs w:val="26"/>
        </w:rPr>
        <w:t xml:space="preserve">на </w:t>
      </w:r>
      <w:r w:rsidRPr="00742989">
        <w:rPr>
          <w:rFonts w:ascii="Times New Roman" w:eastAsia="Calibri" w:hAnsi="Times New Roman" w:cs="Times New Roman"/>
          <w:sz w:val="26"/>
          <w:szCs w:val="26"/>
        </w:rPr>
        <w:t>предоставлен</w:t>
      </w:r>
      <w:r w:rsidR="00A429B7" w:rsidRPr="00742989">
        <w:rPr>
          <w:rFonts w:ascii="Times New Roman" w:eastAsia="Calibri" w:hAnsi="Times New Roman" w:cs="Times New Roman"/>
          <w:sz w:val="26"/>
          <w:szCs w:val="26"/>
        </w:rPr>
        <w:t>ие</w:t>
      </w:r>
      <w:r w:rsidRPr="00742989">
        <w:rPr>
          <w:rFonts w:ascii="Times New Roman" w:eastAsia="Calibri" w:hAnsi="Times New Roman" w:cs="Times New Roman"/>
          <w:sz w:val="26"/>
          <w:szCs w:val="26"/>
        </w:rPr>
        <w:t xml:space="preserve"> субсиди</w:t>
      </w:r>
      <w:r w:rsidR="00A429B7" w:rsidRPr="00742989">
        <w:rPr>
          <w:rFonts w:ascii="Times New Roman" w:eastAsia="Calibri" w:hAnsi="Times New Roman" w:cs="Times New Roman"/>
          <w:sz w:val="26"/>
          <w:szCs w:val="26"/>
        </w:rPr>
        <w:t>и</w:t>
      </w:r>
      <w:r w:rsidRPr="00742989">
        <w:rPr>
          <w:rFonts w:ascii="Times New Roman" w:eastAsia="Calibri" w:hAnsi="Times New Roman" w:cs="Times New Roman"/>
          <w:sz w:val="26"/>
          <w:szCs w:val="26"/>
        </w:rPr>
        <w:t xml:space="preserve"> муниципальному образованию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Томский район</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на приобретение 2-х объектов коммунальной </w:t>
      </w:r>
      <w:r w:rsidRPr="00742989">
        <w:rPr>
          <w:rFonts w:ascii="Times New Roman" w:eastAsia="Calibri" w:hAnsi="Times New Roman" w:cs="Times New Roman"/>
          <w:sz w:val="26"/>
          <w:szCs w:val="26"/>
        </w:rPr>
        <w:lastRenderedPageBreak/>
        <w:t>инфраструктуры в мкр.</w:t>
      </w:r>
      <w:r w:rsidR="00C1379B" w:rsidRPr="00742989">
        <w:rPr>
          <w:rFonts w:ascii="Times New Roman" w:eastAsia="Calibri" w:hAnsi="Times New Roman" w:cs="Times New Roman"/>
          <w:sz w:val="26"/>
          <w:szCs w:val="26"/>
        </w:rPr>
        <w:t xml:space="preserve"> </w:t>
      </w:r>
      <w:r w:rsidRPr="00742989">
        <w:rPr>
          <w:rFonts w:ascii="Times New Roman" w:eastAsia="Calibri" w:hAnsi="Times New Roman" w:cs="Times New Roman"/>
          <w:sz w:val="26"/>
          <w:szCs w:val="26"/>
        </w:rPr>
        <w:t>Северный парк. Исполнение в муниципальном образовании составило 100</w:t>
      </w:r>
      <w:r w:rsidR="00C1379B" w:rsidRPr="00742989">
        <w:rPr>
          <w:rFonts w:ascii="Times New Roman" w:eastAsia="Calibri" w:hAnsi="Times New Roman" w:cs="Times New Roman"/>
          <w:sz w:val="26"/>
          <w:szCs w:val="26"/>
        </w:rPr>
        <w:t>,0</w:t>
      </w:r>
      <w:r w:rsidR="005F30DC" w:rsidRPr="00742989">
        <w:rPr>
          <w:rFonts w:ascii="Times New Roman" w:eastAsia="Calibri" w:hAnsi="Times New Roman" w:cs="Times New Roman"/>
          <w:sz w:val="26"/>
          <w:szCs w:val="26"/>
        </w:rPr>
        <w:t xml:space="preserve"> %;</w:t>
      </w:r>
    </w:p>
    <w:p w:rsidR="00B16E33" w:rsidRPr="00742989" w:rsidRDefault="00B16E33" w:rsidP="0003188A">
      <w:pPr>
        <w:pStyle w:val="a3"/>
        <w:numPr>
          <w:ilvl w:val="0"/>
          <w:numId w:val="103"/>
        </w:numPr>
        <w:tabs>
          <w:tab w:val="left" w:pos="0"/>
          <w:tab w:val="left" w:pos="347"/>
        </w:tabs>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37 931,7 тыс. рублей </w:t>
      </w:r>
      <w:r w:rsidR="00A429B7"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w:t>
      </w:r>
      <w:r w:rsidR="00A429B7" w:rsidRPr="00742989">
        <w:rPr>
          <w:rFonts w:ascii="Times New Roman" w:eastAsia="Calibri" w:hAnsi="Times New Roman" w:cs="Times New Roman"/>
          <w:sz w:val="26"/>
          <w:szCs w:val="26"/>
        </w:rPr>
        <w:t xml:space="preserve">на </w:t>
      </w:r>
      <w:r w:rsidRPr="00742989">
        <w:rPr>
          <w:rFonts w:ascii="Times New Roman" w:eastAsia="Calibri" w:hAnsi="Times New Roman" w:cs="Times New Roman"/>
          <w:sz w:val="26"/>
          <w:szCs w:val="26"/>
        </w:rPr>
        <w:t>оплат</w:t>
      </w:r>
      <w:r w:rsidR="00A429B7" w:rsidRPr="00742989">
        <w:rPr>
          <w:rFonts w:ascii="Times New Roman" w:eastAsia="Calibri" w:hAnsi="Times New Roman" w:cs="Times New Roman"/>
          <w:sz w:val="26"/>
          <w:szCs w:val="26"/>
        </w:rPr>
        <w:t>у</w:t>
      </w:r>
      <w:r w:rsidRPr="00742989">
        <w:rPr>
          <w:rFonts w:ascii="Times New Roman" w:eastAsia="Calibri" w:hAnsi="Times New Roman" w:cs="Times New Roman"/>
          <w:sz w:val="26"/>
          <w:szCs w:val="26"/>
        </w:rPr>
        <w:t xml:space="preserve"> построенного объекта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Улицы № 1 и № 2 в микрорайоне № 13 жилого района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Восточный</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в г. Томске</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Субсидия предоставлена </w:t>
      </w:r>
      <w:r w:rsidR="00C1379B" w:rsidRPr="00742989">
        <w:rPr>
          <w:rFonts w:ascii="Times New Roman" w:eastAsia="Calibri" w:hAnsi="Times New Roman" w:cs="Times New Roman"/>
          <w:sz w:val="26"/>
          <w:szCs w:val="26"/>
        </w:rPr>
        <w:t xml:space="preserve"> муниципальному образованию </w:t>
      </w:r>
      <w:r w:rsidR="001C7950" w:rsidRPr="00742989">
        <w:rPr>
          <w:rFonts w:ascii="Times New Roman" w:eastAsia="Calibri" w:hAnsi="Times New Roman" w:cs="Times New Roman"/>
          <w:sz w:val="26"/>
          <w:szCs w:val="26"/>
        </w:rPr>
        <w:t>«</w:t>
      </w:r>
      <w:r w:rsidR="00C1379B" w:rsidRPr="00742989">
        <w:rPr>
          <w:rFonts w:ascii="Times New Roman" w:eastAsia="Calibri" w:hAnsi="Times New Roman" w:cs="Times New Roman"/>
          <w:sz w:val="26"/>
          <w:szCs w:val="26"/>
        </w:rPr>
        <w:t>Город Томск</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Исполнение в муниципальном образовании составило 100</w:t>
      </w:r>
      <w:r w:rsidR="00C1379B" w:rsidRPr="00742989">
        <w:rPr>
          <w:rFonts w:ascii="Times New Roman" w:eastAsia="Calibri" w:hAnsi="Times New Roman" w:cs="Times New Roman"/>
          <w:sz w:val="26"/>
          <w:szCs w:val="26"/>
        </w:rPr>
        <w:t>,0</w:t>
      </w:r>
      <w:r w:rsidR="005F30DC" w:rsidRPr="00742989">
        <w:rPr>
          <w:rFonts w:ascii="Times New Roman" w:eastAsia="Calibri" w:hAnsi="Times New Roman" w:cs="Times New Roman"/>
          <w:sz w:val="26"/>
          <w:szCs w:val="26"/>
        </w:rPr>
        <w:t xml:space="preserve"> %;</w:t>
      </w:r>
    </w:p>
    <w:p w:rsidR="00B16E33" w:rsidRPr="00742989" w:rsidRDefault="00B16E33" w:rsidP="0003188A">
      <w:pPr>
        <w:pStyle w:val="a3"/>
        <w:numPr>
          <w:ilvl w:val="0"/>
          <w:numId w:val="103"/>
        </w:numPr>
        <w:tabs>
          <w:tab w:val="left" w:pos="0"/>
          <w:tab w:val="left" w:pos="347"/>
        </w:tabs>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9 345,0 тыс. рублей - </w:t>
      </w:r>
      <w:r w:rsidR="00A429B7" w:rsidRPr="00742989">
        <w:rPr>
          <w:rFonts w:ascii="Times New Roman" w:eastAsia="Calibri" w:hAnsi="Times New Roman" w:cs="Times New Roman"/>
          <w:sz w:val="26"/>
          <w:szCs w:val="26"/>
        </w:rPr>
        <w:t xml:space="preserve">на предоставление </w:t>
      </w:r>
      <w:r w:rsidR="005F62BC" w:rsidRPr="00742989">
        <w:rPr>
          <w:rFonts w:ascii="Times New Roman" w:eastAsia="Calibri" w:hAnsi="Times New Roman" w:cs="Times New Roman"/>
          <w:sz w:val="26"/>
          <w:szCs w:val="26"/>
        </w:rPr>
        <w:t>субсиди</w:t>
      </w:r>
      <w:r w:rsidR="00A429B7" w:rsidRPr="00742989">
        <w:rPr>
          <w:rFonts w:ascii="Times New Roman" w:eastAsia="Calibri" w:hAnsi="Times New Roman" w:cs="Times New Roman"/>
          <w:sz w:val="26"/>
          <w:szCs w:val="26"/>
        </w:rPr>
        <w:t>и</w:t>
      </w:r>
      <w:r w:rsidR="005F62BC" w:rsidRPr="00742989">
        <w:rPr>
          <w:rFonts w:ascii="Times New Roman" w:eastAsia="Calibri" w:hAnsi="Times New Roman" w:cs="Times New Roman"/>
          <w:sz w:val="26"/>
          <w:szCs w:val="26"/>
        </w:rPr>
        <w:t xml:space="preserve"> муниципальному образованию </w:t>
      </w:r>
      <w:r w:rsidR="001C7950" w:rsidRPr="00742989">
        <w:rPr>
          <w:rFonts w:ascii="Times New Roman" w:eastAsia="Calibri" w:hAnsi="Times New Roman" w:cs="Times New Roman"/>
          <w:sz w:val="26"/>
          <w:szCs w:val="26"/>
        </w:rPr>
        <w:t>«</w:t>
      </w:r>
      <w:r w:rsidR="005F62BC" w:rsidRPr="00742989">
        <w:rPr>
          <w:rFonts w:ascii="Times New Roman" w:eastAsia="Calibri" w:hAnsi="Times New Roman" w:cs="Times New Roman"/>
          <w:sz w:val="26"/>
          <w:szCs w:val="26"/>
        </w:rPr>
        <w:t>Томский район</w:t>
      </w:r>
      <w:r w:rsidR="001C7950" w:rsidRPr="00742989">
        <w:rPr>
          <w:rFonts w:ascii="Times New Roman" w:eastAsia="Calibri" w:hAnsi="Times New Roman" w:cs="Times New Roman"/>
          <w:sz w:val="26"/>
          <w:szCs w:val="26"/>
        </w:rPr>
        <w:t>»</w:t>
      </w:r>
      <w:r w:rsidR="005F62BC" w:rsidRPr="00742989">
        <w:rPr>
          <w:rFonts w:ascii="Times New Roman" w:eastAsia="Calibri" w:hAnsi="Times New Roman" w:cs="Times New Roman"/>
          <w:sz w:val="26"/>
          <w:szCs w:val="26"/>
        </w:rPr>
        <w:t xml:space="preserve"> на </w:t>
      </w:r>
      <w:r w:rsidRPr="00742989">
        <w:rPr>
          <w:rFonts w:ascii="Times New Roman" w:eastAsia="Calibri" w:hAnsi="Times New Roman" w:cs="Times New Roman"/>
          <w:sz w:val="26"/>
          <w:szCs w:val="26"/>
        </w:rPr>
        <w:t xml:space="preserve">приобретение в муниципальную собственность </w:t>
      </w:r>
      <w:r w:rsidR="00B159DD" w:rsidRPr="00742989">
        <w:rPr>
          <w:rFonts w:ascii="Times New Roman" w:eastAsia="Calibri" w:hAnsi="Times New Roman" w:cs="Times New Roman"/>
          <w:sz w:val="26"/>
          <w:szCs w:val="26"/>
        </w:rPr>
        <w:t>ул. Ахматовой в мкр. Северный Заречного сельского поселения</w:t>
      </w:r>
      <w:r w:rsidR="0078663C" w:rsidRPr="00742989">
        <w:rPr>
          <w:rFonts w:ascii="Times New Roman" w:eastAsia="Calibri" w:hAnsi="Times New Roman" w:cs="Times New Roman"/>
          <w:sz w:val="26"/>
          <w:szCs w:val="26"/>
        </w:rPr>
        <w:t xml:space="preserve">. </w:t>
      </w:r>
      <w:r w:rsidRPr="00742989">
        <w:rPr>
          <w:rFonts w:ascii="Times New Roman" w:eastAsia="Calibri" w:hAnsi="Times New Roman" w:cs="Times New Roman"/>
          <w:sz w:val="26"/>
          <w:szCs w:val="26"/>
        </w:rPr>
        <w:t>Исполнение в муниципальном образовании составило 100 %.</w:t>
      </w:r>
    </w:p>
    <w:p w:rsidR="00B16E33" w:rsidRPr="00742989" w:rsidRDefault="00B16E33" w:rsidP="001F15EF">
      <w:pPr>
        <w:numPr>
          <w:ilvl w:val="0"/>
          <w:numId w:val="23"/>
        </w:numPr>
        <w:tabs>
          <w:tab w:val="left" w:pos="0"/>
          <w:tab w:val="left" w:pos="1134"/>
        </w:tabs>
        <w:spacing w:after="0" w:line="240" w:lineRule="auto"/>
        <w:ind w:left="0"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b/>
          <w:sz w:val="26"/>
          <w:szCs w:val="26"/>
          <w:lang w:eastAsia="ru-RU"/>
        </w:rPr>
        <w:t xml:space="preserve">ОМ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Реализация документов территориального планирования и градостроительного зонирования муниципальных образований Томской области</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sz w:val="26"/>
          <w:szCs w:val="26"/>
          <w:lang w:eastAsia="ru-RU"/>
        </w:rPr>
        <w:t xml:space="preserve"> кассовое исполнение</w:t>
      </w:r>
      <w:r w:rsidRPr="00742989">
        <w:rPr>
          <w:rFonts w:ascii="Times New Roman" w:eastAsia="Times New Roman" w:hAnsi="Times New Roman" w:cs="Times New Roman"/>
          <w:b/>
          <w:sz w:val="26"/>
          <w:szCs w:val="26"/>
          <w:lang w:eastAsia="ru-RU"/>
        </w:rPr>
        <w:t xml:space="preserve"> </w:t>
      </w:r>
      <w:r w:rsidRPr="00742989">
        <w:rPr>
          <w:rFonts w:ascii="Times New Roman" w:eastAsia="Times New Roman" w:hAnsi="Times New Roman" w:cs="Times New Roman"/>
          <w:sz w:val="26"/>
          <w:szCs w:val="26"/>
          <w:lang w:eastAsia="ru-RU"/>
        </w:rPr>
        <w:t>за счет средств областного бюджета составило 537,0 тыс. рублей или 29,8 % к плану по уточненной сводной бюджетной росписи.</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highlight w:val="yellow"/>
          <w:lang w:eastAsia="ru-RU"/>
        </w:rPr>
      </w:pPr>
      <w:r w:rsidRPr="00742989">
        <w:rPr>
          <w:rFonts w:ascii="Times New Roman" w:eastAsia="Times New Roman" w:hAnsi="Times New Roman" w:cs="Times New Roman"/>
          <w:sz w:val="26"/>
          <w:szCs w:val="26"/>
          <w:lang w:eastAsia="ru-RU"/>
        </w:rPr>
        <w:t xml:space="preserve">В рамках ОМ была предоставлена субсидия бюджету </w:t>
      </w:r>
      <w:r w:rsidR="009C5C72" w:rsidRPr="00742989">
        <w:rPr>
          <w:rFonts w:ascii="Times New Roman" w:eastAsia="Times New Roman" w:hAnsi="Times New Roman" w:cs="Times New Roman"/>
          <w:sz w:val="26"/>
          <w:szCs w:val="26"/>
          <w:lang w:eastAsia="ru-RU"/>
        </w:rPr>
        <w:t>муниципального образования</w:t>
      </w:r>
      <w:r w:rsidRPr="00742989">
        <w:rPr>
          <w:rFonts w:ascii="Times New Roman" w:eastAsia="Times New Roman" w:hAnsi="Times New Roman" w:cs="Times New Roman"/>
          <w:sz w:val="26"/>
          <w:szCs w:val="26"/>
          <w:lang w:eastAsia="ru-RU"/>
        </w:rPr>
        <w:t xml:space="preserve">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Колпашевский район</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на подготовку проектов генеральных планов, правил землепользования и застройки вновь образованных муниципальных образований. Исполнение в муниципальн</w:t>
      </w:r>
      <w:r w:rsidR="009C5C72" w:rsidRPr="00742989">
        <w:rPr>
          <w:rFonts w:ascii="Times New Roman" w:eastAsia="Times New Roman" w:hAnsi="Times New Roman" w:cs="Times New Roman"/>
          <w:sz w:val="26"/>
          <w:szCs w:val="26"/>
          <w:lang w:eastAsia="ru-RU"/>
        </w:rPr>
        <w:t>ом образовании</w:t>
      </w:r>
      <w:r w:rsidRPr="00742989">
        <w:rPr>
          <w:rFonts w:ascii="Times New Roman" w:eastAsia="Times New Roman" w:hAnsi="Times New Roman" w:cs="Times New Roman"/>
          <w:sz w:val="26"/>
          <w:szCs w:val="26"/>
          <w:lang w:eastAsia="ru-RU"/>
        </w:rPr>
        <w:t xml:space="preserve"> составило 0,0 тыс. рублей. Работы по подготовке 2 проектов генеральных планов, правил землепользования и застройки вновь образованных муниципальных образований (Новоселовского и Инкинского сельских поселений Колпашевского района) выполнены в 2019 году, но в связи с поздним подписанием актов выполненн</w:t>
      </w:r>
      <w:r w:rsidR="009C5C72" w:rsidRPr="00742989">
        <w:rPr>
          <w:rFonts w:ascii="Times New Roman" w:eastAsia="Times New Roman" w:hAnsi="Times New Roman" w:cs="Times New Roman"/>
          <w:sz w:val="26"/>
          <w:szCs w:val="26"/>
          <w:lang w:eastAsia="ru-RU"/>
        </w:rPr>
        <w:t>ых работ (в конце декабря 2019)</w:t>
      </w:r>
      <w:r w:rsidRPr="00742989">
        <w:rPr>
          <w:rFonts w:ascii="Times New Roman" w:eastAsia="Times New Roman" w:hAnsi="Times New Roman" w:cs="Times New Roman"/>
          <w:sz w:val="26"/>
          <w:szCs w:val="26"/>
          <w:lang w:eastAsia="ru-RU"/>
        </w:rPr>
        <w:t>, муниципалитет не успел произвести оплату по указанным работам. Потребность в использовании субсидии в 2020 году подтверждена в полном объёме.</w:t>
      </w:r>
    </w:p>
    <w:p w:rsidR="00B16E33" w:rsidRPr="00742989" w:rsidRDefault="00B16E33" w:rsidP="001F15EF">
      <w:pPr>
        <w:numPr>
          <w:ilvl w:val="0"/>
          <w:numId w:val="23"/>
        </w:numPr>
        <w:tabs>
          <w:tab w:val="left" w:pos="708"/>
        </w:tabs>
        <w:spacing w:after="0" w:line="240" w:lineRule="auto"/>
        <w:ind w:left="0"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 xml:space="preserve">ОМ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Реализация проекта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Губернаторская ипотека</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 на территории Томской области</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sz w:val="26"/>
          <w:szCs w:val="26"/>
          <w:lang w:eastAsia="ru-RU"/>
        </w:rPr>
        <w:t xml:space="preserve"> кассовое исполнение</w:t>
      </w:r>
      <w:r w:rsidRPr="00742989">
        <w:rPr>
          <w:rFonts w:ascii="Times New Roman" w:eastAsia="Times New Roman" w:hAnsi="Times New Roman" w:cs="Times New Roman"/>
          <w:b/>
          <w:sz w:val="26"/>
          <w:szCs w:val="26"/>
          <w:lang w:eastAsia="ru-RU"/>
        </w:rPr>
        <w:t xml:space="preserve"> </w:t>
      </w:r>
      <w:r w:rsidRPr="00742989">
        <w:rPr>
          <w:rFonts w:ascii="Times New Roman" w:eastAsia="Times New Roman" w:hAnsi="Times New Roman" w:cs="Times New Roman"/>
          <w:sz w:val="26"/>
          <w:szCs w:val="26"/>
          <w:lang w:eastAsia="ru-RU"/>
        </w:rPr>
        <w:t>за счет средств областного бюджета составило 10 000,0 тыс. рублей или 100,0 % к плану по уточненной сводной бюджетной росписи.</w:t>
      </w:r>
    </w:p>
    <w:p w:rsidR="00B16E33" w:rsidRPr="00742989" w:rsidRDefault="00B16E33" w:rsidP="0060290D">
      <w:pPr>
        <w:tabs>
          <w:tab w:val="left" w:pos="708"/>
        </w:tabs>
        <w:spacing w:after="0" w:line="240" w:lineRule="auto"/>
        <w:ind w:firstLine="709"/>
        <w:jc w:val="both"/>
        <w:rPr>
          <w:rFonts w:ascii="Times New Roman" w:eastAsia="Times New Roman" w:hAnsi="Times New Roman" w:cs="Times New Roman"/>
          <w:sz w:val="26"/>
          <w:szCs w:val="26"/>
          <w:highlight w:val="yellow"/>
          <w:lang w:eastAsia="ru-RU"/>
        </w:rPr>
      </w:pPr>
      <w:r w:rsidRPr="00742989">
        <w:rPr>
          <w:rFonts w:ascii="Times New Roman" w:eastAsia="Times New Roman" w:hAnsi="Times New Roman" w:cs="Times New Roman"/>
          <w:sz w:val="26"/>
          <w:szCs w:val="26"/>
          <w:lang w:eastAsia="ru-RU"/>
        </w:rPr>
        <w:t xml:space="preserve">В рамках реализации данного ОМ предоставлена субсидия </w:t>
      </w:r>
      <w:r w:rsidR="00A346BA" w:rsidRPr="00742989">
        <w:rPr>
          <w:rFonts w:ascii="Times New Roman" w:eastAsia="Times New Roman" w:hAnsi="Times New Roman" w:cs="Times New Roman"/>
          <w:sz w:val="26"/>
          <w:szCs w:val="26"/>
          <w:lang w:eastAsia="ru-RU"/>
        </w:rPr>
        <w:t xml:space="preserve">муниципальным образованиям </w:t>
      </w:r>
      <w:r w:rsidR="001C7950" w:rsidRPr="00742989">
        <w:rPr>
          <w:rFonts w:ascii="Times New Roman" w:eastAsia="Times New Roman" w:hAnsi="Times New Roman" w:cs="Times New Roman"/>
          <w:sz w:val="26"/>
          <w:szCs w:val="26"/>
          <w:lang w:eastAsia="ru-RU"/>
        </w:rPr>
        <w:t>«</w:t>
      </w:r>
      <w:r w:rsidR="009C5C72" w:rsidRPr="00742989">
        <w:rPr>
          <w:rFonts w:ascii="Times New Roman" w:eastAsia="Times New Roman" w:hAnsi="Times New Roman" w:cs="Times New Roman"/>
          <w:sz w:val="26"/>
          <w:szCs w:val="26"/>
          <w:lang w:eastAsia="ru-RU"/>
        </w:rPr>
        <w:t>Город Томск</w:t>
      </w:r>
      <w:r w:rsidR="001C7950" w:rsidRPr="00742989">
        <w:rPr>
          <w:rFonts w:ascii="Times New Roman" w:eastAsia="Times New Roman" w:hAnsi="Times New Roman" w:cs="Times New Roman"/>
          <w:sz w:val="26"/>
          <w:szCs w:val="26"/>
          <w:lang w:eastAsia="ru-RU"/>
        </w:rPr>
        <w:t>»</w:t>
      </w:r>
      <w:r w:rsidR="009C5C72"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w:t>
      </w:r>
      <w:r w:rsidR="001C7950" w:rsidRPr="00742989">
        <w:rPr>
          <w:rFonts w:ascii="Times New Roman" w:eastAsia="Times New Roman" w:hAnsi="Times New Roman" w:cs="Times New Roman"/>
          <w:sz w:val="26"/>
          <w:szCs w:val="26"/>
          <w:lang w:eastAsia="ru-RU"/>
        </w:rPr>
        <w:t>«</w:t>
      </w:r>
      <w:r w:rsidR="009C5C72" w:rsidRPr="00742989">
        <w:rPr>
          <w:rFonts w:ascii="Times New Roman" w:eastAsia="Times New Roman" w:hAnsi="Times New Roman" w:cs="Times New Roman"/>
          <w:sz w:val="26"/>
          <w:szCs w:val="26"/>
          <w:lang w:eastAsia="ru-RU"/>
        </w:rPr>
        <w:t>Городской округ закрытое административно-территориальное образование Северск Томской области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Томский район</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Проект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Губернаторская ипотека на территории Томской области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предусматривает субсидирование затрат по ипотечным жилищным кредитам, взятым на приобретение вновь построенного жилья у застройщиков по договорам купли-продажи, по выбору граждан путем частичного возмещения процентной ставки или частичной оплаты первоначального взноса. Исполнение в муниципальных образованиях составило 7 283,5 тыс. рублей (72,8%). Востребованность проекта в муниципалитетах возросла в конце года, </w:t>
      </w:r>
      <w:r w:rsidR="00A346BA" w:rsidRPr="00742989">
        <w:rPr>
          <w:rFonts w:ascii="Times New Roman" w:eastAsia="Times New Roman" w:hAnsi="Times New Roman" w:cs="Times New Roman"/>
          <w:sz w:val="26"/>
          <w:szCs w:val="26"/>
          <w:lang w:eastAsia="ru-RU"/>
        </w:rPr>
        <w:t xml:space="preserve">но </w:t>
      </w:r>
      <w:r w:rsidRPr="00742989">
        <w:rPr>
          <w:rFonts w:ascii="Times New Roman" w:eastAsia="Times New Roman" w:hAnsi="Times New Roman" w:cs="Times New Roman"/>
          <w:sz w:val="26"/>
          <w:szCs w:val="26"/>
          <w:lang w:eastAsia="ru-RU"/>
        </w:rPr>
        <w:t>не все граждане успели представить необходимые документы для заключения соглашений о реализации проекта до конца отчетного периода. Реализация проекта продолжиться в 2020 году.</w:t>
      </w:r>
    </w:p>
    <w:p w:rsidR="00B16E33" w:rsidRPr="00742989" w:rsidRDefault="00B16E33" w:rsidP="0060290D">
      <w:pPr>
        <w:tabs>
          <w:tab w:val="left" w:pos="708"/>
        </w:tabs>
        <w:spacing w:after="0" w:line="240" w:lineRule="auto"/>
        <w:ind w:firstLine="709"/>
        <w:jc w:val="both"/>
        <w:rPr>
          <w:rFonts w:ascii="Times New Roman" w:eastAsia="Times New Roman" w:hAnsi="Times New Roman" w:cs="Times New Roman"/>
          <w:sz w:val="26"/>
          <w:szCs w:val="26"/>
          <w:highlight w:val="yellow"/>
          <w:lang w:eastAsia="ru-RU"/>
        </w:rPr>
      </w:pPr>
      <w:r w:rsidRPr="00742989">
        <w:rPr>
          <w:rFonts w:ascii="Times New Roman" w:eastAsia="Times New Roman" w:hAnsi="Times New Roman" w:cs="Times New Roman"/>
          <w:sz w:val="26"/>
          <w:szCs w:val="26"/>
          <w:lang w:eastAsia="ru-RU"/>
        </w:rPr>
        <w:t>Потребность в использовании субсидии подтверждена в 2020 году в размере 655,3 тыс. рублей для исполнения обязательств </w:t>
      </w:r>
      <w:r w:rsidR="00A346BA" w:rsidRPr="00742989">
        <w:rPr>
          <w:rFonts w:ascii="Times New Roman" w:eastAsia="Times New Roman" w:hAnsi="Times New Roman" w:cs="Times New Roman"/>
          <w:sz w:val="26"/>
          <w:szCs w:val="26"/>
          <w:lang w:eastAsia="ru-RU"/>
        </w:rPr>
        <w:t>муниципальным образованием</w:t>
      </w:r>
      <w:r w:rsidRPr="00742989">
        <w:rPr>
          <w:rFonts w:ascii="Times New Roman" w:eastAsia="Times New Roman" w:hAnsi="Times New Roman" w:cs="Times New Roman"/>
          <w:sz w:val="26"/>
          <w:szCs w:val="26"/>
          <w:lang w:eastAsia="ru-RU"/>
        </w:rPr>
        <w:t>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Томский район</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перед гражданами, с которыми в 2019 году были заключены соглашения о реализации проекта. </w:t>
      </w:r>
    </w:p>
    <w:p w:rsidR="00B16E33" w:rsidRPr="00742989" w:rsidRDefault="00B16E33" w:rsidP="0060290D">
      <w:pPr>
        <w:tabs>
          <w:tab w:val="left" w:pos="708"/>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За счет ассигнований 2019 года поддержку в виде возмещения процентной ставки, частичную оплату первоначального взноса в рамках проекта получили 64 семьи.</w:t>
      </w:r>
    </w:p>
    <w:p w:rsidR="00B16E33" w:rsidRPr="00742989" w:rsidRDefault="00B16E33" w:rsidP="0060290D">
      <w:pPr>
        <w:tabs>
          <w:tab w:val="left" w:pos="708"/>
        </w:tabs>
        <w:spacing w:after="0" w:line="240" w:lineRule="auto"/>
        <w:ind w:firstLine="709"/>
        <w:jc w:val="both"/>
        <w:rPr>
          <w:rFonts w:ascii="Times New Roman" w:eastAsia="Times New Roman" w:hAnsi="Times New Roman" w:cs="Times New Roman"/>
          <w:sz w:val="26"/>
          <w:szCs w:val="26"/>
          <w:lang w:eastAsia="ru-RU"/>
        </w:rPr>
      </w:pPr>
    </w:p>
    <w:p w:rsidR="00AB069C" w:rsidRPr="00742989" w:rsidRDefault="00AB069C" w:rsidP="0060290D">
      <w:pPr>
        <w:tabs>
          <w:tab w:val="left" w:pos="426"/>
        </w:tabs>
        <w:spacing w:after="0" w:line="240" w:lineRule="auto"/>
        <w:ind w:firstLine="709"/>
        <w:jc w:val="both"/>
        <w:rPr>
          <w:rFonts w:ascii="Times New Roman" w:eastAsia="Times New Roman" w:hAnsi="Times New Roman" w:cs="Times New Roman"/>
          <w:b/>
          <w:sz w:val="26"/>
          <w:szCs w:val="26"/>
          <w:lang w:eastAsia="ru-RU"/>
        </w:rPr>
      </w:pPr>
    </w:p>
    <w:p w:rsidR="00AB069C" w:rsidRPr="00742989" w:rsidRDefault="00AB069C" w:rsidP="0060290D">
      <w:pPr>
        <w:tabs>
          <w:tab w:val="left" w:pos="426"/>
        </w:tabs>
        <w:spacing w:after="0" w:line="240" w:lineRule="auto"/>
        <w:ind w:firstLine="709"/>
        <w:jc w:val="both"/>
        <w:rPr>
          <w:rFonts w:ascii="Times New Roman" w:eastAsia="Times New Roman" w:hAnsi="Times New Roman" w:cs="Times New Roman"/>
          <w:b/>
          <w:sz w:val="26"/>
          <w:szCs w:val="26"/>
          <w:lang w:eastAsia="ru-RU"/>
        </w:rPr>
      </w:pPr>
    </w:p>
    <w:p w:rsidR="00B16E33" w:rsidRPr="00742989" w:rsidRDefault="00B16E33" w:rsidP="0060290D">
      <w:pPr>
        <w:tabs>
          <w:tab w:val="left" w:pos="426"/>
        </w:tabs>
        <w:spacing w:after="0" w:line="240" w:lineRule="auto"/>
        <w:ind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lastRenderedPageBreak/>
        <w:t xml:space="preserve">Подпрограмма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Обеспечение доступности и комфортности жилища, формирование качественной жилой среды</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sz w:val="26"/>
          <w:szCs w:val="26"/>
          <w:lang w:eastAsia="ru-RU"/>
        </w:rPr>
        <w:t xml:space="preserve"> кассовое исполнение за счет средств областного бюджета составило 134 491,2 тыс. рублей</w:t>
      </w:r>
      <w:r w:rsidRPr="00742989">
        <w:rPr>
          <w:rFonts w:ascii="Times New Roman" w:eastAsia="Times New Roman" w:hAnsi="Times New Roman" w:cs="Times New Roman"/>
          <w:i/>
          <w:sz w:val="26"/>
          <w:szCs w:val="26"/>
          <w:lang w:eastAsia="ru-RU"/>
        </w:rPr>
        <w:t xml:space="preserve"> </w:t>
      </w:r>
      <w:r w:rsidRPr="00742989">
        <w:rPr>
          <w:rFonts w:ascii="Times New Roman" w:eastAsia="Times New Roman" w:hAnsi="Times New Roman" w:cs="Times New Roman"/>
          <w:sz w:val="26"/>
          <w:szCs w:val="26"/>
          <w:lang w:eastAsia="ru-RU"/>
        </w:rPr>
        <w:t>или 98,7 % к плану по уточненной сводной бюджетной росписи.</w:t>
      </w:r>
    </w:p>
    <w:p w:rsidR="00B16E33" w:rsidRPr="00742989" w:rsidRDefault="00B16E33" w:rsidP="0060290D">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Основные направления расходов в рамках ВЦП:</w:t>
      </w:r>
    </w:p>
    <w:p w:rsidR="00B16E33" w:rsidRPr="00742989" w:rsidRDefault="00B16E33" w:rsidP="001F15EF">
      <w:pPr>
        <w:numPr>
          <w:ilvl w:val="0"/>
          <w:numId w:val="23"/>
        </w:numPr>
        <w:tabs>
          <w:tab w:val="left" w:pos="347"/>
          <w:tab w:val="left" w:pos="708"/>
          <w:tab w:val="left" w:pos="1134"/>
        </w:tabs>
        <w:spacing w:after="0" w:line="240" w:lineRule="auto"/>
        <w:ind w:left="0"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b/>
          <w:sz w:val="26"/>
          <w:szCs w:val="26"/>
        </w:rPr>
        <w:t xml:space="preserve">ВЦП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 xml:space="preserve">Обеспечение деятельности фонда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Региональный фонд капитального ремонта многоквартирных домов Томской области</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w:t>
      </w:r>
      <w:r w:rsidRPr="00742989">
        <w:rPr>
          <w:rFonts w:ascii="Times New Roman" w:eastAsia="Calibri" w:hAnsi="Times New Roman" w:cs="Times New Roman"/>
          <w:sz w:val="26"/>
          <w:szCs w:val="26"/>
        </w:rPr>
        <w:t xml:space="preserve"> кассовое исполнение</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за счет средств областного бюджета составило 53 259,2 тыс. рублей или 100,0 % к плану по уточненной сводной бюджетной росписи.</w:t>
      </w:r>
    </w:p>
    <w:p w:rsidR="00B16E33" w:rsidRPr="00742989" w:rsidRDefault="00B16E33" w:rsidP="0060290D">
      <w:pPr>
        <w:tabs>
          <w:tab w:val="left" w:pos="708"/>
          <w:tab w:val="left" w:pos="1134"/>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В рамках ВЦП осуществлены расходы по обеспечению деятельности фонда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Региональный фонд капитального ремонта многоквартирных домов Томской области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В результате реализации в 2019 году Региональной программы капитального ремонта общего имущества в многоквартирных домах, расположенных на территории 17 муниципальных образований Томской области, обеспечено оказание услуг и (или) выполнение работ по капитальному ремонту 242 многоквартирных домах, в том числе заменено 107 лифтов, улучшены условия проживания 26,5 тыс. чел.</w:t>
      </w:r>
    </w:p>
    <w:p w:rsidR="00B16E33" w:rsidRPr="00742989" w:rsidRDefault="00B16E33" w:rsidP="001F15EF">
      <w:pPr>
        <w:numPr>
          <w:ilvl w:val="0"/>
          <w:numId w:val="23"/>
        </w:numPr>
        <w:tabs>
          <w:tab w:val="left" w:pos="347"/>
          <w:tab w:val="left" w:pos="708"/>
          <w:tab w:val="left" w:pos="1134"/>
        </w:tabs>
        <w:spacing w:after="0" w:line="240" w:lineRule="auto"/>
        <w:ind w:left="0"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b/>
          <w:sz w:val="26"/>
          <w:szCs w:val="26"/>
        </w:rPr>
        <w:t xml:space="preserve">ВЦП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Создание условий для управления многоквартирными домами в муниципальных образованиях Томской области</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w:t>
      </w:r>
      <w:r w:rsidRPr="00742989">
        <w:rPr>
          <w:rFonts w:ascii="Times New Roman" w:eastAsia="Calibri" w:hAnsi="Times New Roman" w:cs="Times New Roman"/>
          <w:sz w:val="26"/>
          <w:szCs w:val="26"/>
        </w:rPr>
        <w:t xml:space="preserve"> кассовое исполнение</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за счет средств областного бюджета составило 999,7 тыс. рублей или 99,97 % к плану по уточненной сводной бюджетной росписи.</w:t>
      </w:r>
    </w:p>
    <w:p w:rsidR="00B16E33" w:rsidRPr="00742989" w:rsidRDefault="00B16E33" w:rsidP="0060290D">
      <w:pPr>
        <w:tabs>
          <w:tab w:val="left" w:pos="708"/>
          <w:tab w:val="left" w:pos="1134"/>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В рамках реализации ВЦП предоставлены субсидии 6 муниципальным образованиям Томской области на создание условий для управления многоквартирными домами. В результате профинансированы расходы по проведению 19 обучающих мероприятий общей продолжительностью 360 часов с численностью обучающихся 403 человека. Исполнение в муниципальных образованиях составило 100</w:t>
      </w:r>
      <w:r w:rsidR="00A346BA" w:rsidRPr="00742989">
        <w:rPr>
          <w:rFonts w:ascii="Times New Roman" w:eastAsia="Times New Roman" w:hAnsi="Times New Roman" w:cs="Times New Roman"/>
          <w:sz w:val="26"/>
          <w:szCs w:val="26"/>
          <w:lang w:eastAsia="ru-RU"/>
        </w:rPr>
        <w:t>,0</w:t>
      </w:r>
      <w:r w:rsidRPr="00742989">
        <w:rPr>
          <w:rFonts w:ascii="Times New Roman" w:eastAsia="Times New Roman" w:hAnsi="Times New Roman" w:cs="Times New Roman"/>
          <w:sz w:val="26"/>
          <w:szCs w:val="26"/>
          <w:lang w:eastAsia="ru-RU"/>
        </w:rPr>
        <w:t xml:space="preserve"> %.</w:t>
      </w:r>
    </w:p>
    <w:p w:rsidR="00B16E33" w:rsidRPr="00742989" w:rsidRDefault="00B16E33" w:rsidP="001F15EF">
      <w:pPr>
        <w:numPr>
          <w:ilvl w:val="0"/>
          <w:numId w:val="23"/>
        </w:numPr>
        <w:tabs>
          <w:tab w:val="left" w:pos="347"/>
          <w:tab w:val="left" w:pos="708"/>
          <w:tab w:val="left" w:pos="1134"/>
        </w:tabs>
        <w:spacing w:after="0" w:line="240" w:lineRule="auto"/>
        <w:ind w:left="0"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b/>
          <w:sz w:val="26"/>
          <w:szCs w:val="26"/>
        </w:rPr>
        <w:t xml:space="preserve">ВЦП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кассовое исполнение</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за счет средств областного бюджета составило 65 232,3 тыс. рублей или 97,3 % к плану по уточненной сводной бюджетной росписи.</w:t>
      </w:r>
    </w:p>
    <w:p w:rsidR="00B16E33" w:rsidRPr="00742989" w:rsidRDefault="00B16E33" w:rsidP="0060290D">
      <w:pPr>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В рамках ВЦП ОГКУ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Облстройзаказчик</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в 2019 году </w:t>
      </w:r>
      <w:r w:rsidR="001529CF" w:rsidRPr="00742989">
        <w:rPr>
          <w:rFonts w:ascii="Times New Roman" w:eastAsia="Calibri" w:hAnsi="Times New Roman" w:cs="Times New Roman"/>
          <w:sz w:val="26"/>
          <w:szCs w:val="26"/>
        </w:rPr>
        <w:t>осуществлялась следующая деятельность</w:t>
      </w:r>
      <w:r w:rsidRPr="00742989">
        <w:rPr>
          <w:rFonts w:ascii="Times New Roman" w:eastAsia="Calibri" w:hAnsi="Times New Roman" w:cs="Times New Roman"/>
          <w:sz w:val="26"/>
          <w:szCs w:val="26"/>
        </w:rPr>
        <w:t xml:space="preserve">: </w:t>
      </w:r>
    </w:p>
    <w:p w:rsidR="00B16E33" w:rsidRPr="00742989" w:rsidRDefault="00B16E33" w:rsidP="0060290D">
      <w:pPr>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выполнялись функции государственного заказчика в отношении 18 объектов при строительстве, реконструкции, капитальном ремонте и разработке проектно</w:t>
      </w:r>
      <w:r w:rsidR="00404335" w:rsidRPr="00742989">
        <w:rPr>
          <w:rFonts w:ascii="Times New Roman" w:eastAsia="Calibri" w:hAnsi="Times New Roman" w:cs="Times New Roman"/>
          <w:sz w:val="26"/>
          <w:szCs w:val="26"/>
        </w:rPr>
        <w:t xml:space="preserve">-сметной </w:t>
      </w:r>
      <w:r w:rsidRPr="00742989">
        <w:rPr>
          <w:rFonts w:ascii="Times New Roman" w:eastAsia="Calibri" w:hAnsi="Times New Roman" w:cs="Times New Roman"/>
          <w:sz w:val="26"/>
          <w:szCs w:val="26"/>
        </w:rPr>
        <w:t xml:space="preserve">документации (на 3 объектах работы  выполнены в полном объеме в 2019 году, на 15 объектах работы будут продолжены в 2020-2021 годах); </w:t>
      </w:r>
    </w:p>
    <w:p w:rsidR="00B16E33" w:rsidRPr="00742989" w:rsidRDefault="00B16E33" w:rsidP="0060290D">
      <w:pPr>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выполнялись функции технического заказчика в отношении 21 объекта капитального ремонта и реконструкции (на 15 объектах работы  выполнены в полном объеме в 2019 году, на 6 объектах работы будут продолжены в 2020 году); </w:t>
      </w:r>
    </w:p>
    <w:p w:rsidR="00B16E33" w:rsidRPr="00742989" w:rsidRDefault="00B16E33" w:rsidP="0060290D">
      <w:pPr>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пров</w:t>
      </w:r>
      <w:r w:rsidR="00A429B7" w:rsidRPr="00742989">
        <w:rPr>
          <w:rFonts w:ascii="Times New Roman" w:eastAsia="Calibri" w:hAnsi="Times New Roman" w:cs="Times New Roman"/>
          <w:sz w:val="26"/>
          <w:szCs w:val="26"/>
        </w:rPr>
        <w:t>одилось</w:t>
      </w:r>
      <w:r w:rsidRPr="00742989">
        <w:rPr>
          <w:rFonts w:ascii="Times New Roman" w:eastAsia="Calibri" w:hAnsi="Times New Roman" w:cs="Times New Roman"/>
          <w:sz w:val="26"/>
          <w:szCs w:val="26"/>
        </w:rPr>
        <w:t xml:space="preserve"> инструментальное обследование 11 объектов; осуществлены выезды и подготовлено 89 актов общего осмотра зданий по объектам капитального ремонта; подготовлены и переданы заказчикам 57 технических задания и сметных расчета на выполнение проектных работ; </w:t>
      </w:r>
    </w:p>
    <w:p w:rsidR="00B16E33" w:rsidRPr="00742989" w:rsidRDefault="00B16E33" w:rsidP="0060290D">
      <w:pPr>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выдано 145 заключений о достоверности определения сметной стоимости капитального и текущего ремонта; получено разрешение на ввод в эксплуатацию 1 объекта (Обустройство набережной реки Ушайки в г.Томске, 1 этап), на котором осуществлялся строительный контроль; </w:t>
      </w:r>
    </w:p>
    <w:p w:rsidR="00B16E33" w:rsidRPr="00742989" w:rsidRDefault="00A429B7" w:rsidP="0060290D">
      <w:pPr>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 проводилась</w:t>
      </w:r>
      <w:r w:rsidR="00B16E33" w:rsidRPr="00742989">
        <w:rPr>
          <w:rFonts w:ascii="Times New Roman" w:eastAsia="Calibri" w:hAnsi="Times New Roman" w:cs="Times New Roman"/>
          <w:sz w:val="26"/>
          <w:szCs w:val="26"/>
        </w:rPr>
        <w:t xml:space="preserve"> работа по оформлению прав на земельные участки под объекты газоснабжения (п. Моряковский Затон Томского района, с. Воронино Томского района); </w:t>
      </w:r>
    </w:p>
    <w:p w:rsidR="00B16E33" w:rsidRPr="00742989" w:rsidRDefault="00B16E33" w:rsidP="0060290D">
      <w:pPr>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lastRenderedPageBreak/>
        <w:t>осуществл</w:t>
      </w:r>
      <w:r w:rsidR="00A429B7" w:rsidRPr="00742989">
        <w:rPr>
          <w:rFonts w:ascii="Times New Roman" w:eastAsia="Calibri" w:hAnsi="Times New Roman" w:cs="Times New Roman"/>
          <w:sz w:val="26"/>
          <w:szCs w:val="26"/>
        </w:rPr>
        <w:t>ялись</w:t>
      </w:r>
      <w:r w:rsidRPr="00742989">
        <w:rPr>
          <w:rFonts w:ascii="Times New Roman" w:eastAsia="Calibri" w:hAnsi="Times New Roman" w:cs="Times New Roman"/>
          <w:sz w:val="26"/>
          <w:szCs w:val="26"/>
        </w:rPr>
        <w:t xml:space="preserve"> функции строительного контроля на 97 объектах строительства и капитального ремонта (на 79 объектах работы выполнены в полном объеме, на 18 объектах будут продолжены в 2020 году).</w:t>
      </w:r>
    </w:p>
    <w:p w:rsidR="00B16E33" w:rsidRPr="00742989" w:rsidRDefault="00B16E33" w:rsidP="001F15EF">
      <w:pPr>
        <w:numPr>
          <w:ilvl w:val="0"/>
          <w:numId w:val="23"/>
        </w:numPr>
        <w:tabs>
          <w:tab w:val="left" w:pos="347"/>
          <w:tab w:val="left" w:pos="708"/>
          <w:tab w:val="left" w:pos="1134"/>
        </w:tabs>
        <w:spacing w:after="0" w:line="240" w:lineRule="auto"/>
        <w:ind w:left="0"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b/>
          <w:sz w:val="26"/>
          <w:szCs w:val="26"/>
        </w:rPr>
        <w:t xml:space="preserve">ВЦП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 xml:space="preserve">Создание и обеспечение деятельности Центра компетенции по вопросу городской среды и реализации проекта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Умный город</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кассовое исполнение за счет средств областного бюджета составило 15 000,0 тыс. рублей или 100,0 % к плану по уточненной сводной бюджетной росписи.</w:t>
      </w:r>
    </w:p>
    <w:p w:rsidR="00B16E33" w:rsidRPr="00742989" w:rsidRDefault="00B16E33" w:rsidP="0060290D">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Основные направления расходов в рамках ВЦП:</w:t>
      </w:r>
    </w:p>
    <w:p w:rsidR="00B16E33" w:rsidRPr="00742989" w:rsidRDefault="00B16E33" w:rsidP="001F15EF">
      <w:pPr>
        <w:numPr>
          <w:ilvl w:val="0"/>
          <w:numId w:val="25"/>
        </w:numPr>
        <w:tabs>
          <w:tab w:val="left" w:pos="347"/>
          <w:tab w:val="left" w:pos="708"/>
          <w:tab w:val="left" w:pos="1134"/>
        </w:tabs>
        <w:spacing w:after="0" w:line="240" w:lineRule="auto"/>
        <w:ind w:left="0"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9 163,0 тыс. рублей – предоставление субсидии некоммерческой организации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Фонд содействия развитию территорий</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на финансовое обеспечение затрат, связанных с созданием и обеспечением деятельности Центра компетенции по вопросу городской среды и реализации проекта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Умный город</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w:t>
      </w:r>
    </w:p>
    <w:p w:rsidR="00B16E33" w:rsidRPr="00742989" w:rsidRDefault="00B16E33" w:rsidP="001F15EF">
      <w:pPr>
        <w:numPr>
          <w:ilvl w:val="0"/>
          <w:numId w:val="25"/>
        </w:numPr>
        <w:tabs>
          <w:tab w:val="left" w:pos="1134"/>
        </w:tabs>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3 212,0  тыс. рублей – на проведение</w:t>
      </w:r>
      <w:r w:rsidRPr="00742989">
        <w:rPr>
          <w:rFonts w:ascii="Times New Roman" w:eastAsia="Calibri" w:hAnsi="Times New Roman" w:cs="Times New Roman"/>
          <w:sz w:val="26"/>
          <w:szCs w:val="26"/>
          <w:lang w:eastAsia="ru-RU"/>
        </w:rPr>
        <w:t xml:space="preserve"> мероприятий федерального и регионального значения по вопросам формирования городской среды. По итогам 2019 года проведено 13 мероприятий, в том числе Архитектурный форум, III Съезд строителей и проектировщиков Томской области, 4 обучающих семинара, 7 вор</w:t>
      </w:r>
      <w:r w:rsidR="00C20D72" w:rsidRPr="00742989">
        <w:rPr>
          <w:rFonts w:ascii="Times New Roman" w:eastAsia="Calibri" w:hAnsi="Times New Roman" w:cs="Times New Roman"/>
          <w:sz w:val="26"/>
          <w:szCs w:val="26"/>
          <w:lang w:eastAsia="ru-RU"/>
        </w:rPr>
        <w:t xml:space="preserve">кшопов (дизайн-игр) с жителями г. </w:t>
      </w:r>
      <w:r w:rsidRPr="00742989">
        <w:rPr>
          <w:rFonts w:ascii="Times New Roman" w:eastAsia="Calibri" w:hAnsi="Times New Roman" w:cs="Times New Roman"/>
          <w:sz w:val="26"/>
          <w:szCs w:val="26"/>
          <w:lang w:eastAsia="ru-RU"/>
        </w:rPr>
        <w:t xml:space="preserve">Колпашево, г. Асино, п. Белый Яр, с. Кожевниково; </w:t>
      </w:r>
    </w:p>
    <w:p w:rsidR="00CF49B9" w:rsidRPr="00742989" w:rsidRDefault="00B16E33" w:rsidP="002720B4">
      <w:pPr>
        <w:numPr>
          <w:ilvl w:val="0"/>
          <w:numId w:val="25"/>
        </w:numPr>
        <w:tabs>
          <w:tab w:val="left" w:pos="1134"/>
        </w:tabs>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lang w:eastAsia="ru-RU"/>
        </w:rPr>
        <w:t xml:space="preserve">2 625 тыс. рублей – на разработку проектов, программного обеспечения и методических рекомендаций в сфере благоустройства. В рамках мероприятия подготовлено 25 дизайн-проектов по благоустройству общественных территорий муниципальных образований Томской области, разработана цифровая платформа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Двойник Живой лаборатории</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запущен эксперимент по установке камер видеонаблюдения с системой детективного зрения (Rubius Polyphemus) на благоустроенной общественной территории. </w:t>
      </w:r>
    </w:p>
    <w:p w:rsidR="005F4FC5" w:rsidRPr="00742989" w:rsidRDefault="005F4FC5" w:rsidP="006D113A">
      <w:pPr>
        <w:tabs>
          <w:tab w:val="left" w:pos="0"/>
          <w:tab w:val="num" w:pos="1560"/>
        </w:tabs>
        <w:spacing w:after="0" w:line="240" w:lineRule="auto"/>
        <w:ind w:firstLine="709"/>
        <w:jc w:val="both"/>
        <w:rPr>
          <w:rFonts w:ascii="Times New Roman" w:eastAsia="Times New Roman" w:hAnsi="Times New Roman" w:cs="Times New Roman"/>
          <w:sz w:val="26"/>
          <w:szCs w:val="26"/>
          <w:lang w:eastAsia="ru-RU"/>
        </w:rPr>
      </w:pPr>
    </w:p>
    <w:p w:rsidR="00E82E9D" w:rsidRPr="00742989" w:rsidRDefault="00E82E9D" w:rsidP="00E82E9D">
      <w:pPr>
        <w:spacing w:after="0" w:line="240" w:lineRule="auto"/>
        <w:ind w:right="-342"/>
        <w:jc w:val="center"/>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Расходы на реализацию государственной программы Томской области</w:t>
      </w:r>
    </w:p>
    <w:p w:rsidR="00E82E9D" w:rsidRPr="00742989" w:rsidRDefault="001C7950" w:rsidP="00E82E9D">
      <w:pPr>
        <w:spacing w:after="0" w:line="240" w:lineRule="auto"/>
        <w:jc w:val="center"/>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w:t>
      </w:r>
      <w:r w:rsidR="00E82E9D" w:rsidRPr="00742989">
        <w:rPr>
          <w:rFonts w:ascii="Times New Roman" w:eastAsia="Times New Roman" w:hAnsi="Times New Roman" w:cs="Times New Roman"/>
          <w:b/>
          <w:sz w:val="26"/>
          <w:szCs w:val="26"/>
          <w:lang w:eastAsia="ru-RU"/>
        </w:rPr>
        <w:t>Обеспечение безопасности населения Томской области</w:t>
      </w:r>
      <w:r w:rsidRPr="00742989">
        <w:rPr>
          <w:rFonts w:ascii="Times New Roman" w:eastAsia="Times New Roman" w:hAnsi="Times New Roman" w:cs="Times New Roman"/>
          <w:b/>
          <w:sz w:val="26"/>
          <w:szCs w:val="26"/>
          <w:lang w:eastAsia="ru-RU"/>
        </w:rPr>
        <w:t>»</w:t>
      </w:r>
      <w:r w:rsidR="00E82E9D" w:rsidRPr="00742989">
        <w:rPr>
          <w:rFonts w:ascii="Times New Roman" w:eastAsia="Times New Roman" w:hAnsi="Times New Roman" w:cs="Times New Roman"/>
          <w:b/>
          <w:sz w:val="26"/>
          <w:szCs w:val="26"/>
          <w:lang w:eastAsia="ru-RU"/>
        </w:rPr>
        <w:t xml:space="preserve"> </w:t>
      </w:r>
    </w:p>
    <w:p w:rsidR="00E82E9D" w:rsidRPr="00742989" w:rsidRDefault="00E82E9D" w:rsidP="00E82E9D">
      <w:pPr>
        <w:tabs>
          <w:tab w:val="left" w:pos="1134"/>
        </w:tabs>
        <w:spacing w:after="0" w:line="240" w:lineRule="auto"/>
        <w:jc w:val="both"/>
        <w:rPr>
          <w:rFonts w:ascii="Times New Roman" w:eastAsia="Times New Roman" w:hAnsi="Times New Roman" w:cs="Times New Roman"/>
          <w:sz w:val="26"/>
          <w:szCs w:val="26"/>
          <w:lang w:eastAsia="ru-RU"/>
        </w:rPr>
      </w:pPr>
    </w:p>
    <w:p w:rsidR="00E82E9D" w:rsidRPr="00742989" w:rsidRDefault="00E82E9D" w:rsidP="00444EC9">
      <w:pPr>
        <w:tabs>
          <w:tab w:val="left" w:pos="851"/>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Кассовое исполнение расходов за 2019 год составило 704 113,4 тыс. рублей или 98,3 % к плану по уточненной сводной бюджетной росписи.</w:t>
      </w:r>
    </w:p>
    <w:p w:rsidR="00E82E9D" w:rsidRPr="00742989" w:rsidRDefault="00E82E9D" w:rsidP="00444EC9">
      <w:pPr>
        <w:spacing w:after="0" w:line="240" w:lineRule="auto"/>
        <w:jc w:val="right"/>
        <w:rPr>
          <w:rFonts w:ascii="Times New Roman" w:eastAsia="Times New Roman" w:hAnsi="Times New Roman" w:cs="Times New Roman"/>
          <w:sz w:val="20"/>
          <w:szCs w:val="20"/>
          <w:lang w:eastAsia="ru-RU"/>
        </w:rPr>
      </w:pPr>
      <w:r w:rsidRPr="00742989">
        <w:rPr>
          <w:rFonts w:ascii="Times New Roman" w:eastAsia="Times New Roman" w:hAnsi="Times New Roman" w:cs="Times New Roman"/>
          <w:i/>
          <w:sz w:val="20"/>
          <w:szCs w:val="20"/>
          <w:lang w:eastAsia="ru-RU"/>
        </w:rPr>
        <w:t xml:space="preserve">                                                                                                                                       тыс. рублей</w:t>
      </w:r>
    </w:p>
    <w:tbl>
      <w:tblPr>
        <w:tblW w:w="10277" w:type="dxa"/>
        <w:jc w:val="center"/>
        <w:tblLayout w:type="fixed"/>
        <w:tblCellMar>
          <w:left w:w="28" w:type="dxa"/>
          <w:right w:w="28" w:type="dxa"/>
        </w:tblCellMar>
        <w:tblLook w:val="00A0"/>
      </w:tblPr>
      <w:tblGrid>
        <w:gridCol w:w="1295"/>
        <w:gridCol w:w="203"/>
        <w:gridCol w:w="1498"/>
        <w:gridCol w:w="1276"/>
        <w:gridCol w:w="1275"/>
        <w:gridCol w:w="1076"/>
        <w:gridCol w:w="1169"/>
        <w:gridCol w:w="992"/>
        <w:gridCol w:w="1493"/>
      </w:tblGrid>
      <w:tr w:rsidR="00E82E9D" w:rsidRPr="00742989" w:rsidTr="00A429B7">
        <w:trPr>
          <w:trHeight w:val="995"/>
          <w:tblHeader/>
          <w:jc w:val="center"/>
        </w:trPr>
        <w:tc>
          <w:tcPr>
            <w:tcW w:w="1295" w:type="dxa"/>
            <w:tcBorders>
              <w:top w:val="single" w:sz="4" w:space="0" w:color="auto"/>
              <w:left w:val="single" w:sz="4" w:space="0" w:color="auto"/>
              <w:bottom w:val="single" w:sz="4" w:space="0" w:color="auto"/>
              <w:right w:val="single" w:sz="4" w:space="0" w:color="auto"/>
            </w:tcBorders>
          </w:tcPr>
          <w:p w:rsidR="00E82E9D" w:rsidRPr="00742989" w:rsidRDefault="00E82E9D" w:rsidP="00A429B7">
            <w:pPr>
              <w:spacing w:after="0" w:line="240" w:lineRule="auto"/>
              <w:ind w:right="-55"/>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Наименование</w:t>
            </w:r>
          </w:p>
        </w:tc>
        <w:tc>
          <w:tcPr>
            <w:tcW w:w="1701" w:type="dxa"/>
            <w:gridSpan w:val="2"/>
            <w:tcBorders>
              <w:top w:val="single" w:sz="4" w:space="0" w:color="auto"/>
              <w:left w:val="single" w:sz="4" w:space="0" w:color="auto"/>
              <w:bottom w:val="single" w:sz="4" w:space="0" w:color="auto"/>
              <w:right w:val="single" w:sz="4" w:space="0" w:color="auto"/>
            </w:tcBorders>
          </w:tcPr>
          <w:p w:rsidR="00E82E9D" w:rsidRPr="00742989" w:rsidRDefault="00E82E9D" w:rsidP="00A429B7">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ГРБС</w:t>
            </w:r>
          </w:p>
        </w:tc>
        <w:tc>
          <w:tcPr>
            <w:tcW w:w="1276" w:type="dxa"/>
            <w:tcBorders>
              <w:top w:val="single" w:sz="4" w:space="0" w:color="auto"/>
              <w:left w:val="single" w:sz="4" w:space="0" w:color="auto"/>
              <w:bottom w:val="single" w:sz="4" w:space="0" w:color="auto"/>
              <w:right w:val="single" w:sz="4" w:space="0" w:color="auto"/>
            </w:tcBorders>
          </w:tcPr>
          <w:p w:rsidR="00E82E9D" w:rsidRPr="00742989" w:rsidRDefault="00E82E9D" w:rsidP="00A429B7">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Утверждено Законом ТО от 29.12.2018 №151-ОЗ (в ред. От 25.12.2019)</w:t>
            </w:r>
          </w:p>
        </w:tc>
        <w:tc>
          <w:tcPr>
            <w:tcW w:w="1275" w:type="dxa"/>
            <w:tcBorders>
              <w:top w:val="single" w:sz="4" w:space="0" w:color="auto"/>
              <w:left w:val="single" w:sz="4" w:space="0" w:color="auto"/>
              <w:bottom w:val="single" w:sz="4" w:space="0" w:color="auto"/>
              <w:right w:val="single" w:sz="4" w:space="0" w:color="auto"/>
            </w:tcBorders>
          </w:tcPr>
          <w:p w:rsidR="00E82E9D" w:rsidRPr="00742989" w:rsidRDefault="00E82E9D" w:rsidP="00A429B7">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План по уточненной сводной бюджетной росписи</w:t>
            </w:r>
          </w:p>
        </w:tc>
        <w:tc>
          <w:tcPr>
            <w:tcW w:w="1076" w:type="dxa"/>
            <w:tcBorders>
              <w:top w:val="single" w:sz="4" w:space="0" w:color="auto"/>
              <w:left w:val="nil"/>
              <w:bottom w:val="single" w:sz="4" w:space="0" w:color="auto"/>
              <w:right w:val="single" w:sz="4" w:space="0" w:color="auto"/>
            </w:tcBorders>
          </w:tcPr>
          <w:p w:rsidR="00E82E9D" w:rsidRPr="00742989" w:rsidRDefault="00E82E9D" w:rsidP="00A429B7">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Кассовое исполнение</w:t>
            </w:r>
          </w:p>
        </w:tc>
        <w:tc>
          <w:tcPr>
            <w:tcW w:w="1169" w:type="dxa"/>
            <w:tcBorders>
              <w:top w:val="single" w:sz="4" w:space="0" w:color="auto"/>
              <w:left w:val="nil"/>
              <w:bottom w:val="single" w:sz="4" w:space="0" w:color="auto"/>
              <w:right w:val="single" w:sz="4" w:space="0" w:color="auto"/>
            </w:tcBorders>
          </w:tcPr>
          <w:p w:rsidR="00E82E9D" w:rsidRPr="00742989" w:rsidRDefault="00E82E9D" w:rsidP="00A429B7">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исполнения к плану, утвержденному Законом ТО от 29.12.2018 № 151-ОЗ (в ред. От 25.12.2019)</w:t>
            </w:r>
          </w:p>
        </w:tc>
        <w:tc>
          <w:tcPr>
            <w:tcW w:w="992" w:type="dxa"/>
            <w:tcBorders>
              <w:top w:val="single" w:sz="4" w:space="0" w:color="auto"/>
              <w:left w:val="nil"/>
              <w:bottom w:val="single" w:sz="4" w:space="0" w:color="auto"/>
              <w:right w:val="single" w:sz="4" w:space="0" w:color="auto"/>
            </w:tcBorders>
          </w:tcPr>
          <w:p w:rsidR="00E82E9D" w:rsidRPr="00742989" w:rsidRDefault="00E82E9D" w:rsidP="00A429B7">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исполнения к плану по уточненной сводной бюджетной росписи</w:t>
            </w:r>
          </w:p>
        </w:tc>
        <w:tc>
          <w:tcPr>
            <w:tcW w:w="1493" w:type="dxa"/>
            <w:tcBorders>
              <w:top w:val="single" w:sz="4" w:space="0" w:color="auto"/>
              <w:left w:val="single" w:sz="4" w:space="0" w:color="auto"/>
              <w:bottom w:val="single" w:sz="4" w:space="0" w:color="auto"/>
              <w:right w:val="single" w:sz="4" w:space="0" w:color="auto"/>
            </w:tcBorders>
          </w:tcPr>
          <w:p w:rsidR="00E82E9D" w:rsidRPr="00742989" w:rsidRDefault="00E82E9D" w:rsidP="00A429B7">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Объем недоиспользования бюджетных ассигнований</w:t>
            </w:r>
          </w:p>
        </w:tc>
      </w:tr>
      <w:tr w:rsidR="00E82E9D" w:rsidRPr="00742989" w:rsidTr="00A429B7">
        <w:trPr>
          <w:trHeight w:val="332"/>
          <w:tblHeader/>
          <w:jc w:val="center"/>
        </w:trPr>
        <w:tc>
          <w:tcPr>
            <w:tcW w:w="1295" w:type="dxa"/>
            <w:tcBorders>
              <w:top w:val="nil"/>
              <w:left w:val="single" w:sz="4" w:space="0" w:color="auto"/>
              <w:bottom w:val="single" w:sz="4" w:space="0" w:color="auto"/>
              <w:right w:val="single" w:sz="4" w:space="0" w:color="auto"/>
            </w:tcBorders>
          </w:tcPr>
          <w:p w:rsidR="00E82E9D" w:rsidRPr="00742989" w:rsidRDefault="00E82E9D" w:rsidP="00A429B7">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1</w:t>
            </w:r>
          </w:p>
        </w:tc>
        <w:tc>
          <w:tcPr>
            <w:tcW w:w="1701" w:type="dxa"/>
            <w:gridSpan w:val="2"/>
            <w:tcBorders>
              <w:top w:val="single" w:sz="4" w:space="0" w:color="auto"/>
              <w:left w:val="nil"/>
              <w:bottom w:val="single" w:sz="4" w:space="0" w:color="auto"/>
              <w:right w:val="single" w:sz="4" w:space="0" w:color="auto"/>
            </w:tcBorders>
          </w:tcPr>
          <w:p w:rsidR="00E82E9D" w:rsidRPr="00742989" w:rsidRDefault="00E82E9D" w:rsidP="00A429B7">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2</w:t>
            </w:r>
          </w:p>
        </w:tc>
        <w:tc>
          <w:tcPr>
            <w:tcW w:w="1276" w:type="dxa"/>
            <w:tcBorders>
              <w:top w:val="nil"/>
              <w:left w:val="single" w:sz="4" w:space="0" w:color="auto"/>
              <w:bottom w:val="single" w:sz="4" w:space="0" w:color="auto"/>
              <w:right w:val="single" w:sz="4" w:space="0" w:color="auto"/>
            </w:tcBorders>
          </w:tcPr>
          <w:p w:rsidR="00E82E9D" w:rsidRPr="00742989" w:rsidRDefault="00E82E9D" w:rsidP="00A429B7">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3</w:t>
            </w:r>
          </w:p>
        </w:tc>
        <w:tc>
          <w:tcPr>
            <w:tcW w:w="1275" w:type="dxa"/>
            <w:tcBorders>
              <w:top w:val="nil"/>
              <w:left w:val="single" w:sz="4" w:space="0" w:color="auto"/>
              <w:bottom w:val="single" w:sz="4" w:space="0" w:color="auto"/>
              <w:right w:val="single" w:sz="4" w:space="0" w:color="auto"/>
            </w:tcBorders>
          </w:tcPr>
          <w:p w:rsidR="00E82E9D" w:rsidRPr="00742989" w:rsidRDefault="00E82E9D" w:rsidP="00A429B7">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4</w:t>
            </w:r>
          </w:p>
        </w:tc>
        <w:tc>
          <w:tcPr>
            <w:tcW w:w="1076" w:type="dxa"/>
            <w:tcBorders>
              <w:top w:val="nil"/>
              <w:left w:val="nil"/>
              <w:bottom w:val="single" w:sz="4" w:space="0" w:color="auto"/>
              <w:right w:val="single" w:sz="4" w:space="0" w:color="auto"/>
            </w:tcBorders>
          </w:tcPr>
          <w:p w:rsidR="00E82E9D" w:rsidRPr="00742989" w:rsidRDefault="00E82E9D" w:rsidP="00A429B7">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5</w:t>
            </w:r>
          </w:p>
        </w:tc>
        <w:tc>
          <w:tcPr>
            <w:tcW w:w="1169" w:type="dxa"/>
            <w:tcBorders>
              <w:top w:val="nil"/>
              <w:left w:val="nil"/>
              <w:bottom w:val="single" w:sz="4" w:space="0" w:color="auto"/>
              <w:right w:val="single" w:sz="4" w:space="0" w:color="auto"/>
            </w:tcBorders>
          </w:tcPr>
          <w:p w:rsidR="00E82E9D" w:rsidRPr="00742989" w:rsidRDefault="00E82E9D" w:rsidP="00A429B7">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6</w:t>
            </w:r>
          </w:p>
        </w:tc>
        <w:tc>
          <w:tcPr>
            <w:tcW w:w="992" w:type="dxa"/>
            <w:tcBorders>
              <w:top w:val="nil"/>
              <w:left w:val="nil"/>
              <w:bottom w:val="single" w:sz="4" w:space="0" w:color="auto"/>
              <w:right w:val="single" w:sz="4" w:space="0" w:color="auto"/>
            </w:tcBorders>
          </w:tcPr>
          <w:p w:rsidR="00E82E9D" w:rsidRPr="00742989" w:rsidRDefault="00E82E9D" w:rsidP="00A429B7">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7</w:t>
            </w:r>
          </w:p>
        </w:tc>
        <w:tc>
          <w:tcPr>
            <w:tcW w:w="1493" w:type="dxa"/>
            <w:tcBorders>
              <w:top w:val="nil"/>
              <w:left w:val="single" w:sz="4" w:space="0" w:color="auto"/>
              <w:bottom w:val="single" w:sz="4" w:space="0" w:color="auto"/>
              <w:right w:val="single" w:sz="4" w:space="0" w:color="auto"/>
            </w:tcBorders>
          </w:tcPr>
          <w:p w:rsidR="00E82E9D" w:rsidRPr="00742989" w:rsidRDefault="00E82E9D" w:rsidP="00A429B7">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8</w:t>
            </w:r>
          </w:p>
        </w:tc>
      </w:tr>
      <w:tr w:rsidR="00E82E9D" w:rsidRPr="00742989" w:rsidTr="00444EC9">
        <w:trPr>
          <w:trHeight w:val="332"/>
          <w:jc w:val="center"/>
        </w:trPr>
        <w:tc>
          <w:tcPr>
            <w:tcW w:w="2996" w:type="dxa"/>
            <w:gridSpan w:val="3"/>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b/>
                <w:iCs/>
                <w:sz w:val="18"/>
                <w:szCs w:val="18"/>
                <w:lang w:eastAsia="ru-RU"/>
              </w:rPr>
              <w:t>Всего</w:t>
            </w:r>
          </w:p>
        </w:tc>
        <w:tc>
          <w:tcPr>
            <w:tcW w:w="1276" w:type="dxa"/>
            <w:tcBorders>
              <w:top w:val="nil"/>
              <w:left w:val="single" w:sz="4" w:space="0" w:color="auto"/>
              <w:bottom w:val="single" w:sz="4" w:space="0" w:color="auto"/>
              <w:right w:val="single" w:sz="4" w:space="0" w:color="auto"/>
            </w:tcBorders>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715 829,1</w:t>
            </w:r>
          </w:p>
        </w:tc>
        <w:tc>
          <w:tcPr>
            <w:tcW w:w="1275"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716 096,9</w:t>
            </w:r>
          </w:p>
        </w:tc>
        <w:tc>
          <w:tcPr>
            <w:tcW w:w="1076"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704 113,4</w:t>
            </w:r>
          </w:p>
        </w:tc>
        <w:tc>
          <w:tcPr>
            <w:tcW w:w="1169"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98,4</w:t>
            </w:r>
          </w:p>
        </w:tc>
        <w:tc>
          <w:tcPr>
            <w:tcW w:w="992" w:type="dxa"/>
            <w:tcBorders>
              <w:top w:val="nil"/>
              <w:left w:val="nil"/>
              <w:bottom w:val="single" w:sz="4" w:space="0" w:color="auto"/>
              <w:right w:val="single" w:sz="4" w:space="0" w:color="auto"/>
            </w:tcBorders>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98,3</w:t>
            </w:r>
          </w:p>
        </w:tc>
        <w:tc>
          <w:tcPr>
            <w:tcW w:w="1493"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11 983,5</w:t>
            </w:r>
          </w:p>
        </w:tc>
      </w:tr>
      <w:tr w:rsidR="00E82E9D" w:rsidRPr="00742989" w:rsidTr="00444EC9">
        <w:trPr>
          <w:trHeight w:val="332"/>
          <w:jc w:val="center"/>
        </w:trPr>
        <w:tc>
          <w:tcPr>
            <w:tcW w:w="2996" w:type="dxa"/>
            <w:gridSpan w:val="3"/>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iCs/>
                <w:sz w:val="18"/>
                <w:szCs w:val="18"/>
                <w:lang w:eastAsia="ru-RU"/>
              </w:rPr>
              <w:t>в том числе:</w:t>
            </w:r>
          </w:p>
        </w:tc>
        <w:tc>
          <w:tcPr>
            <w:tcW w:w="1276" w:type="dxa"/>
            <w:tcBorders>
              <w:top w:val="nil"/>
              <w:left w:val="single" w:sz="4" w:space="0" w:color="auto"/>
              <w:bottom w:val="single" w:sz="4" w:space="0" w:color="auto"/>
              <w:right w:val="single" w:sz="4" w:space="0" w:color="auto"/>
            </w:tcBorders>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p>
        </w:tc>
        <w:tc>
          <w:tcPr>
            <w:tcW w:w="1275"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p>
        </w:tc>
        <w:tc>
          <w:tcPr>
            <w:tcW w:w="1076"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p>
        </w:tc>
        <w:tc>
          <w:tcPr>
            <w:tcW w:w="1169"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p>
        </w:tc>
        <w:tc>
          <w:tcPr>
            <w:tcW w:w="1493"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p>
        </w:tc>
      </w:tr>
      <w:tr w:rsidR="00E82E9D" w:rsidRPr="00742989" w:rsidTr="00444EC9">
        <w:trPr>
          <w:trHeight w:val="450"/>
          <w:jc w:val="center"/>
        </w:trPr>
        <w:tc>
          <w:tcPr>
            <w:tcW w:w="2996" w:type="dxa"/>
            <w:gridSpan w:val="3"/>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rPr>
                <w:rFonts w:ascii="Times New Roman" w:eastAsia="Times New Roman" w:hAnsi="Times New Roman" w:cs="Times New Roman"/>
                <w:b/>
                <w:iCs/>
                <w:sz w:val="18"/>
                <w:szCs w:val="18"/>
                <w:lang w:eastAsia="ru-RU"/>
              </w:rPr>
            </w:pPr>
            <w:r w:rsidRPr="00742989">
              <w:rPr>
                <w:rFonts w:ascii="Times New Roman" w:eastAsia="Times New Roman" w:hAnsi="Times New Roman" w:cs="Times New Roman"/>
                <w:b/>
                <w:iCs/>
                <w:sz w:val="18"/>
                <w:szCs w:val="18"/>
                <w:lang w:eastAsia="ru-RU"/>
              </w:rPr>
              <w:t>за счет средств областного бюджета</w:t>
            </w:r>
          </w:p>
        </w:tc>
        <w:tc>
          <w:tcPr>
            <w:tcW w:w="1276"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715 826,1</w:t>
            </w:r>
          </w:p>
        </w:tc>
        <w:tc>
          <w:tcPr>
            <w:tcW w:w="1275"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716 096,9</w:t>
            </w:r>
          </w:p>
        </w:tc>
        <w:tc>
          <w:tcPr>
            <w:tcW w:w="1076"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704 113,4</w:t>
            </w:r>
          </w:p>
        </w:tc>
        <w:tc>
          <w:tcPr>
            <w:tcW w:w="1169"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98,4</w:t>
            </w:r>
          </w:p>
        </w:tc>
        <w:tc>
          <w:tcPr>
            <w:tcW w:w="992"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98,3</w:t>
            </w:r>
          </w:p>
        </w:tc>
        <w:tc>
          <w:tcPr>
            <w:tcW w:w="1493"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11 983,5</w:t>
            </w:r>
          </w:p>
        </w:tc>
      </w:tr>
      <w:tr w:rsidR="00E82E9D" w:rsidRPr="00742989" w:rsidTr="00444EC9">
        <w:trPr>
          <w:trHeight w:val="616"/>
          <w:jc w:val="center"/>
        </w:trPr>
        <w:tc>
          <w:tcPr>
            <w:tcW w:w="2996" w:type="dxa"/>
            <w:gridSpan w:val="3"/>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rPr>
                <w:rFonts w:ascii="Times New Roman" w:eastAsia="Times New Roman" w:hAnsi="Times New Roman" w:cs="Times New Roman"/>
                <w:b/>
                <w:sz w:val="18"/>
                <w:szCs w:val="18"/>
                <w:lang w:eastAsia="ru-RU"/>
              </w:rPr>
            </w:pPr>
            <w:r w:rsidRPr="00742989">
              <w:rPr>
                <w:rFonts w:ascii="Times New Roman" w:eastAsia="Times New Roman" w:hAnsi="Times New Roman" w:cs="Times New Roman"/>
                <w:b/>
                <w:sz w:val="18"/>
                <w:szCs w:val="18"/>
                <w:lang w:eastAsia="ru-RU"/>
              </w:rPr>
              <w:t xml:space="preserve">Подпрограмма  </w:t>
            </w:r>
            <w:r w:rsidR="001C7950" w:rsidRPr="00742989">
              <w:rPr>
                <w:rFonts w:ascii="Times New Roman" w:eastAsia="Times New Roman" w:hAnsi="Times New Roman" w:cs="Times New Roman"/>
                <w:b/>
                <w:sz w:val="18"/>
                <w:szCs w:val="18"/>
                <w:lang w:eastAsia="ru-RU"/>
              </w:rPr>
              <w:t>«</w:t>
            </w:r>
            <w:r w:rsidRPr="00742989">
              <w:rPr>
                <w:rFonts w:ascii="Times New Roman" w:eastAsia="Times New Roman" w:hAnsi="Times New Roman" w:cs="Times New Roman"/>
                <w:b/>
                <w:sz w:val="18"/>
                <w:szCs w:val="18"/>
                <w:lang w:eastAsia="ru-RU"/>
              </w:rPr>
              <w:t>Повышение безопасности дорожного движения</w:t>
            </w:r>
            <w:r w:rsidR="001C7950" w:rsidRPr="00742989">
              <w:rPr>
                <w:rFonts w:ascii="Times New Roman" w:eastAsia="Times New Roman" w:hAnsi="Times New Roman" w:cs="Times New Roman"/>
                <w:b/>
                <w:sz w:val="18"/>
                <w:szCs w:val="18"/>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6 170,0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6 170,0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5 792,2</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93,9</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93,9</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377,8</w:t>
            </w:r>
          </w:p>
        </w:tc>
      </w:tr>
      <w:tr w:rsidR="00E82E9D" w:rsidRPr="00742989" w:rsidTr="00444EC9">
        <w:trPr>
          <w:trHeight w:val="616"/>
          <w:jc w:val="center"/>
        </w:trPr>
        <w:tc>
          <w:tcPr>
            <w:tcW w:w="2996" w:type="dxa"/>
            <w:gridSpan w:val="3"/>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Предупреждение дорожно-транспортных происшествий и снижение тяжести их последствий</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 всего</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3 163,5</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3 163,5</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2 792,6</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88,3</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88,3</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370,9</w:t>
            </w:r>
          </w:p>
        </w:tc>
      </w:tr>
      <w:tr w:rsidR="00E82E9D" w:rsidRPr="00742989" w:rsidTr="00444EC9">
        <w:trPr>
          <w:trHeight w:val="660"/>
          <w:jc w:val="center"/>
        </w:trPr>
        <w:tc>
          <w:tcPr>
            <w:tcW w:w="1295" w:type="dxa"/>
            <w:vMerge w:val="restart"/>
            <w:tcBorders>
              <w:top w:val="single" w:sz="4" w:space="0" w:color="auto"/>
              <w:left w:val="single" w:sz="4" w:space="0" w:color="auto"/>
              <w:right w:val="single" w:sz="4" w:space="0" w:color="auto"/>
            </w:tcBorders>
            <w:vAlign w:val="center"/>
          </w:tcPr>
          <w:p w:rsidR="00E82E9D" w:rsidRPr="00742989" w:rsidRDefault="00E82E9D" w:rsidP="00444EC9">
            <w:pPr>
              <w:tabs>
                <w:tab w:val="left" w:pos="347"/>
              </w:tabs>
              <w:spacing w:after="0" w:line="240" w:lineRule="auto"/>
              <w:jc w:val="both"/>
              <w:rPr>
                <w:rFonts w:ascii="Times New Roman" w:eastAsia="Times New Roman" w:hAnsi="Times New Roman" w:cs="Times New Roman"/>
                <w:b/>
                <w:sz w:val="18"/>
                <w:szCs w:val="18"/>
                <w:lang w:eastAsia="ru-RU"/>
              </w:rPr>
            </w:pPr>
            <w:r w:rsidRPr="00742989">
              <w:rPr>
                <w:rFonts w:ascii="Times New Roman" w:eastAsia="Times New Roman" w:hAnsi="Times New Roman" w:cs="Times New Roman"/>
                <w:i/>
                <w:sz w:val="18"/>
                <w:szCs w:val="18"/>
                <w:lang w:eastAsia="ru-RU"/>
              </w:rPr>
              <w:t>в том числе:</w:t>
            </w:r>
          </w:p>
        </w:tc>
        <w:tc>
          <w:tcPr>
            <w:tcW w:w="1701" w:type="dxa"/>
            <w:gridSpan w:val="2"/>
            <w:tcBorders>
              <w:top w:val="single" w:sz="4" w:space="0" w:color="auto"/>
              <w:left w:val="nil"/>
              <w:bottom w:val="single" w:sz="4" w:space="0" w:color="auto"/>
              <w:right w:val="single" w:sz="4" w:space="0" w:color="auto"/>
            </w:tcBorders>
            <w:vAlign w:val="center"/>
          </w:tcPr>
          <w:p w:rsidR="00E82E9D" w:rsidRPr="00742989" w:rsidRDefault="00E82E9D" w:rsidP="00AE7A05">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Администрация 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2 790,0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2 790,0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2 419,2</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86,7</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86,7</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370,8</w:t>
            </w:r>
          </w:p>
        </w:tc>
      </w:tr>
      <w:tr w:rsidR="00E82E9D" w:rsidRPr="00742989" w:rsidTr="00444EC9">
        <w:trPr>
          <w:trHeight w:val="660"/>
          <w:jc w:val="center"/>
        </w:trPr>
        <w:tc>
          <w:tcPr>
            <w:tcW w:w="1295" w:type="dxa"/>
            <w:vMerge/>
            <w:tcBorders>
              <w:left w:val="single" w:sz="4" w:space="0" w:color="auto"/>
              <w:right w:val="single" w:sz="4" w:space="0" w:color="auto"/>
            </w:tcBorders>
            <w:vAlign w:val="center"/>
          </w:tcPr>
          <w:p w:rsidR="00E82E9D" w:rsidRPr="00742989" w:rsidRDefault="00E82E9D" w:rsidP="00444EC9">
            <w:pPr>
              <w:tabs>
                <w:tab w:val="left" w:pos="347"/>
              </w:tabs>
              <w:spacing w:after="0" w:line="240" w:lineRule="auto"/>
              <w:jc w:val="both"/>
              <w:rPr>
                <w:rFonts w:ascii="Times New Roman" w:eastAsia="Times New Roman" w:hAnsi="Times New Roman" w:cs="Times New Roman"/>
                <w:b/>
                <w:sz w:val="18"/>
                <w:szCs w:val="18"/>
                <w:lang w:eastAsia="ru-RU"/>
              </w:rPr>
            </w:pPr>
          </w:p>
        </w:tc>
        <w:tc>
          <w:tcPr>
            <w:tcW w:w="1701" w:type="dxa"/>
            <w:gridSpan w:val="2"/>
            <w:tcBorders>
              <w:top w:val="single" w:sz="4" w:space="0" w:color="auto"/>
              <w:left w:val="nil"/>
              <w:bottom w:val="single" w:sz="4" w:space="0" w:color="auto"/>
              <w:right w:val="single" w:sz="4" w:space="0" w:color="auto"/>
            </w:tcBorders>
            <w:vAlign w:val="center"/>
          </w:tcPr>
          <w:p w:rsidR="00E82E9D" w:rsidRPr="00742989" w:rsidRDefault="00E82E9D" w:rsidP="00AE7A05">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здравоохранения 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367,5</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367,5</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367,4</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99,9</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99,7</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0,1</w:t>
            </w:r>
          </w:p>
        </w:tc>
      </w:tr>
      <w:tr w:rsidR="00E82E9D" w:rsidRPr="00742989" w:rsidTr="00444EC9">
        <w:trPr>
          <w:trHeight w:val="660"/>
          <w:jc w:val="center"/>
        </w:trPr>
        <w:tc>
          <w:tcPr>
            <w:tcW w:w="1295" w:type="dxa"/>
            <w:vMerge/>
            <w:tcBorders>
              <w:left w:val="single" w:sz="4" w:space="0" w:color="auto"/>
              <w:bottom w:val="single" w:sz="4" w:space="0" w:color="auto"/>
              <w:right w:val="single" w:sz="4" w:space="0" w:color="auto"/>
            </w:tcBorders>
            <w:vAlign w:val="center"/>
          </w:tcPr>
          <w:p w:rsidR="00E82E9D" w:rsidRPr="00742989" w:rsidRDefault="00E82E9D" w:rsidP="00444EC9">
            <w:pPr>
              <w:tabs>
                <w:tab w:val="left" w:pos="347"/>
              </w:tabs>
              <w:spacing w:after="0" w:line="240" w:lineRule="auto"/>
              <w:jc w:val="both"/>
              <w:rPr>
                <w:rFonts w:ascii="Times New Roman" w:eastAsia="Times New Roman" w:hAnsi="Times New Roman" w:cs="Times New Roman"/>
                <w:b/>
                <w:sz w:val="18"/>
                <w:szCs w:val="18"/>
                <w:lang w:eastAsia="ru-RU"/>
              </w:rPr>
            </w:pPr>
          </w:p>
        </w:tc>
        <w:tc>
          <w:tcPr>
            <w:tcW w:w="1701" w:type="dxa"/>
            <w:gridSpan w:val="2"/>
            <w:tcBorders>
              <w:top w:val="single" w:sz="4" w:space="0" w:color="auto"/>
              <w:left w:val="nil"/>
              <w:bottom w:val="single" w:sz="4" w:space="0" w:color="auto"/>
              <w:right w:val="single" w:sz="4" w:space="0" w:color="auto"/>
            </w:tcBorders>
            <w:vAlign w:val="center"/>
          </w:tcPr>
          <w:p w:rsidR="00E82E9D" w:rsidRPr="00742989" w:rsidRDefault="00E82E9D" w:rsidP="00AE7A05">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профессионального образования 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6,0</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E82E9D" w:rsidRPr="00742989" w:rsidTr="00444EC9">
        <w:trPr>
          <w:trHeight w:val="444"/>
          <w:jc w:val="center"/>
        </w:trPr>
        <w:tc>
          <w:tcPr>
            <w:tcW w:w="2996" w:type="dxa"/>
            <w:gridSpan w:val="3"/>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Обеспечение безопасного участия детей в дорожном движении</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 всего</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3006,5</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3 006,5</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2 999,6</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99,8</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99,8</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6,9</w:t>
            </w:r>
          </w:p>
        </w:tc>
      </w:tr>
      <w:tr w:rsidR="00E82E9D" w:rsidRPr="00742989" w:rsidTr="00444EC9">
        <w:trPr>
          <w:trHeight w:val="444"/>
          <w:jc w:val="center"/>
        </w:trPr>
        <w:tc>
          <w:tcPr>
            <w:tcW w:w="1295" w:type="dxa"/>
            <w:vMerge w:val="restart"/>
            <w:tcBorders>
              <w:top w:val="single" w:sz="4" w:space="0" w:color="auto"/>
              <w:left w:val="single" w:sz="4" w:space="0" w:color="auto"/>
              <w:right w:val="single" w:sz="4" w:space="0" w:color="auto"/>
            </w:tcBorders>
            <w:vAlign w:val="center"/>
          </w:tcPr>
          <w:p w:rsidR="00E82E9D" w:rsidRPr="00742989" w:rsidRDefault="00E82E9D" w:rsidP="00444EC9">
            <w:pPr>
              <w:spacing w:after="0" w:line="240" w:lineRule="auto"/>
              <w:jc w:val="both"/>
              <w:rPr>
                <w:rFonts w:ascii="Times New Roman" w:eastAsia="Times New Roman" w:hAnsi="Times New Roman" w:cs="Times New Roman"/>
                <w:i/>
                <w:sz w:val="18"/>
                <w:szCs w:val="18"/>
                <w:lang w:eastAsia="ru-RU"/>
              </w:rPr>
            </w:pPr>
            <w:r w:rsidRPr="00742989">
              <w:rPr>
                <w:rFonts w:ascii="Times New Roman" w:eastAsia="Times New Roman" w:hAnsi="Times New Roman" w:cs="Times New Roman"/>
                <w:i/>
                <w:sz w:val="18"/>
                <w:szCs w:val="18"/>
                <w:lang w:eastAsia="ru-RU"/>
              </w:rPr>
              <w:t>в том числе:</w:t>
            </w:r>
          </w:p>
        </w:tc>
        <w:tc>
          <w:tcPr>
            <w:tcW w:w="1701" w:type="dxa"/>
            <w:gridSpan w:val="2"/>
            <w:tcBorders>
              <w:top w:val="single" w:sz="4" w:space="0" w:color="auto"/>
              <w:left w:val="nil"/>
              <w:bottom w:val="single" w:sz="4" w:space="0" w:color="auto"/>
              <w:right w:val="single" w:sz="4" w:space="0" w:color="auto"/>
            </w:tcBorders>
            <w:vAlign w:val="center"/>
          </w:tcPr>
          <w:p w:rsidR="00E82E9D" w:rsidRPr="00742989" w:rsidRDefault="00E82E9D" w:rsidP="007215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общего образования 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2 931,5</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2 931,5</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2 924,6</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99,8</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99,8</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6,9</w:t>
            </w:r>
          </w:p>
        </w:tc>
      </w:tr>
      <w:tr w:rsidR="00E82E9D" w:rsidRPr="00742989" w:rsidTr="00444EC9">
        <w:trPr>
          <w:trHeight w:val="444"/>
          <w:jc w:val="center"/>
        </w:trPr>
        <w:tc>
          <w:tcPr>
            <w:tcW w:w="1295" w:type="dxa"/>
            <w:vMerge/>
            <w:tcBorders>
              <w:left w:val="single" w:sz="4" w:space="0" w:color="auto"/>
              <w:right w:val="single" w:sz="4" w:space="0" w:color="auto"/>
            </w:tcBorders>
            <w:vAlign w:val="center"/>
          </w:tcPr>
          <w:p w:rsidR="00E82E9D" w:rsidRPr="00742989" w:rsidRDefault="00E82E9D" w:rsidP="00444EC9">
            <w:pPr>
              <w:spacing w:after="0" w:line="240" w:lineRule="auto"/>
              <w:jc w:val="both"/>
              <w:rPr>
                <w:rFonts w:ascii="Times New Roman" w:eastAsia="Times New Roman" w:hAnsi="Times New Roman" w:cs="Times New Roman"/>
                <w:sz w:val="18"/>
                <w:szCs w:val="18"/>
                <w:lang w:eastAsia="ru-RU"/>
              </w:rPr>
            </w:pPr>
          </w:p>
        </w:tc>
        <w:tc>
          <w:tcPr>
            <w:tcW w:w="1701" w:type="dxa"/>
            <w:gridSpan w:val="2"/>
            <w:tcBorders>
              <w:top w:val="single" w:sz="4" w:space="0" w:color="auto"/>
              <w:left w:val="nil"/>
              <w:bottom w:val="single" w:sz="4" w:space="0" w:color="auto"/>
              <w:right w:val="single" w:sz="4" w:space="0" w:color="auto"/>
            </w:tcBorders>
            <w:vAlign w:val="center"/>
          </w:tcPr>
          <w:p w:rsidR="00E82E9D" w:rsidRPr="00742989" w:rsidRDefault="00E82E9D" w:rsidP="007215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профессионального образования 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75,0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75,0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75,0</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E82E9D" w:rsidRPr="00742989" w:rsidTr="00444EC9">
        <w:trPr>
          <w:trHeight w:val="444"/>
          <w:jc w:val="center"/>
        </w:trPr>
        <w:tc>
          <w:tcPr>
            <w:tcW w:w="2996" w:type="dxa"/>
            <w:gridSpan w:val="3"/>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rPr>
                <w:rFonts w:ascii="Times New Roman" w:eastAsia="Times New Roman" w:hAnsi="Times New Roman" w:cs="Times New Roman"/>
                <w:b/>
                <w:sz w:val="18"/>
                <w:szCs w:val="18"/>
                <w:lang w:eastAsia="ru-RU"/>
              </w:rPr>
            </w:pPr>
            <w:r w:rsidRPr="00742989">
              <w:rPr>
                <w:rFonts w:ascii="Times New Roman" w:eastAsia="Times New Roman" w:hAnsi="Times New Roman" w:cs="Times New Roman"/>
                <w:b/>
                <w:sz w:val="18"/>
                <w:szCs w:val="18"/>
                <w:lang w:eastAsia="ru-RU"/>
              </w:rPr>
              <w:t xml:space="preserve">Подпрограмма  </w:t>
            </w:r>
            <w:r w:rsidR="001C7950" w:rsidRPr="00742989">
              <w:rPr>
                <w:rFonts w:ascii="Times New Roman" w:eastAsia="Times New Roman" w:hAnsi="Times New Roman" w:cs="Times New Roman"/>
                <w:b/>
                <w:sz w:val="18"/>
                <w:szCs w:val="18"/>
                <w:lang w:eastAsia="ru-RU"/>
              </w:rPr>
              <w:t>«</w:t>
            </w:r>
            <w:r w:rsidRPr="00742989">
              <w:rPr>
                <w:rFonts w:ascii="Times New Roman" w:eastAsia="Times New Roman" w:hAnsi="Times New Roman" w:cs="Times New Roman"/>
                <w:b/>
                <w:sz w:val="18"/>
                <w:szCs w:val="18"/>
                <w:lang w:eastAsia="ru-RU"/>
              </w:rPr>
              <w:t>Профилактика правонарушений и наркомании</w:t>
            </w:r>
            <w:r w:rsidR="001C7950" w:rsidRPr="00742989">
              <w:rPr>
                <w:rFonts w:ascii="Times New Roman" w:eastAsia="Times New Roman" w:hAnsi="Times New Roman" w:cs="Times New Roman"/>
                <w:b/>
                <w:sz w:val="18"/>
                <w:szCs w:val="18"/>
                <w:lang w:eastAsia="ru-RU"/>
              </w:rPr>
              <w:t>»</w:t>
            </w:r>
            <w:r w:rsidRPr="00742989">
              <w:rPr>
                <w:rFonts w:ascii="Times New Roman" w:eastAsia="Times New Roman" w:hAnsi="Times New Roman" w:cs="Times New Roman"/>
                <w:b/>
                <w:sz w:val="18"/>
                <w:szCs w:val="18"/>
                <w:lang w:eastAsia="ru-RU"/>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7 196,0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7 196,0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7 010,4</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97,4</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97,4</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185,6</w:t>
            </w:r>
          </w:p>
        </w:tc>
      </w:tr>
      <w:tr w:rsidR="00E82E9D" w:rsidRPr="00742989" w:rsidTr="00444EC9">
        <w:trPr>
          <w:trHeight w:val="444"/>
          <w:jc w:val="center"/>
        </w:trPr>
        <w:tc>
          <w:tcPr>
            <w:tcW w:w="2996" w:type="dxa"/>
            <w:gridSpan w:val="3"/>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Сокращение уровня потребления психоактивных веществ</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 всего</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1 346,0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1 346,0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1 292,8</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96,0</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96,0</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53,2</w:t>
            </w:r>
          </w:p>
        </w:tc>
      </w:tr>
      <w:tr w:rsidR="00E82E9D" w:rsidRPr="00742989" w:rsidTr="00444EC9">
        <w:trPr>
          <w:trHeight w:val="444"/>
          <w:jc w:val="center"/>
        </w:trPr>
        <w:tc>
          <w:tcPr>
            <w:tcW w:w="1295" w:type="dxa"/>
            <w:tcBorders>
              <w:top w:val="single" w:sz="4" w:space="0" w:color="auto"/>
              <w:left w:val="single" w:sz="4" w:space="0" w:color="auto"/>
              <w:right w:val="single" w:sz="4" w:space="0" w:color="auto"/>
            </w:tcBorders>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i/>
                <w:sz w:val="18"/>
                <w:szCs w:val="18"/>
                <w:lang w:eastAsia="ru-RU"/>
              </w:rPr>
              <w:t>в том числе:</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E82E9D" w:rsidRPr="00742989" w:rsidRDefault="00E82E9D" w:rsidP="007215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здравоохранения 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650,0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650,0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603,0</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92,8</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92,8</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47,0</w:t>
            </w:r>
          </w:p>
        </w:tc>
      </w:tr>
      <w:tr w:rsidR="00E82E9D" w:rsidRPr="00742989" w:rsidTr="00444EC9">
        <w:trPr>
          <w:trHeight w:val="444"/>
          <w:jc w:val="center"/>
        </w:trPr>
        <w:tc>
          <w:tcPr>
            <w:tcW w:w="1295" w:type="dxa"/>
            <w:tcBorders>
              <w:left w:val="single" w:sz="4" w:space="0" w:color="auto"/>
              <w:right w:val="single" w:sz="4" w:space="0" w:color="auto"/>
            </w:tcBorders>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E82E9D" w:rsidRPr="00742989" w:rsidRDefault="00E82E9D" w:rsidP="007215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по молодежной политике, физической культуре и спорту 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250,0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250,0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249,4</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99,8</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99,8</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0,6</w:t>
            </w:r>
          </w:p>
        </w:tc>
      </w:tr>
      <w:tr w:rsidR="00E82E9D" w:rsidRPr="00742989" w:rsidTr="00444EC9">
        <w:trPr>
          <w:trHeight w:val="444"/>
          <w:jc w:val="center"/>
        </w:trPr>
        <w:tc>
          <w:tcPr>
            <w:tcW w:w="1295" w:type="dxa"/>
            <w:tcBorders>
              <w:left w:val="single" w:sz="4" w:space="0" w:color="auto"/>
              <w:right w:val="single" w:sz="4" w:space="0" w:color="auto"/>
            </w:tcBorders>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E82E9D" w:rsidRPr="00742989" w:rsidRDefault="00E82E9D" w:rsidP="007215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общего образования 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380,0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380,0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374,4</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98,5</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98,5</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5,6</w:t>
            </w:r>
          </w:p>
        </w:tc>
      </w:tr>
      <w:tr w:rsidR="00E82E9D" w:rsidRPr="00742989" w:rsidTr="00444EC9">
        <w:trPr>
          <w:trHeight w:val="444"/>
          <w:jc w:val="center"/>
        </w:trPr>
        <w:tc>
          <w:tcPr>
            <w:tcW w:w="1295" w:type="dxa"/>
            <w:tcBorders>
              <w:left w:val="single" w:sz="4" w:space="0" w:color="auto"/>
              <w:bottom w:val="single" w:sz="4" w:space="0" w:color="auto"/>
              <w:right w:val="single" w:sz="4" w:space="0" w:color="auto"/>
            </w:tcBorders>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E82E9D" w:rsidRPr="00742989" w:rsidRDefault="00E82E9D" w:rsidP="007215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профессионального образования 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66,0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66,0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66,0</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E82E9D" w:rsidRPr="00742989" w:rsidTr="00444EC9">
        <w:trPr>
          <w:trHeight w:val="444"/>
          <w:jc w:val="center"/>
        </w:trPr>
        <w:tc>
          <w:tcPr>
            <w:tcW w:w="2996" w:type="dxa"/>
            <w:gridSpan w:val="3"/>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Снижение количества правонарушений</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 всего</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2 974,0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2 974,0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2 919,5</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98,2</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98,2</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54,5</w:t>
            </w:r>
          </w:p>
        </w:tc>
      </w:tr>
      <w:tr w:rsidR="00E82E9D" w:rsidRPr="00742989" w:rsidTr="00444EC9">
        <w:trPr>
          <w:trHeight w:val="407"/>
          <w:jc w:val="center"/>
        </w:trPr>
        <w:tc>
          <w:tcPr>
            <w:tcW w:w="1295" w:type="dxa"/>
            <w:vMerge w:val="restart"/>
            <w:tcBorders>
              <w:top w:val="single" w:sz="4" w:space="0" w:color="auto"/>
              <w:left w:val="single" w:sz="4" w:space="0" w:color="auto"/>
              <w:bottom w:val="single" w:sz="4" w:space="0" w:color="auto"/>
              <w:right w:val="single" w:sz="4" w:space="0" w:color="auto"/>
            </w:tcBorders>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i/>
                <w:sz w:val="18"/>
                <w:szCs w:val="18"/>
                <w:lang w:eastAsia="ru-RU"/>
              </w:rPr>
              <w:t>в том числе:</w:t>
            </w:r>
          </w:p>
          <w:p w:rsidR="00E82E9D" w:rsidRPr="00742989" w:rsidRDefault="00E82E9D" w:rsidP="00444EC9">
            <w:pPr>
              <w:spacing w:after="0" w:line="240" w:lineRule="auto"/>
              <w:rPr>
                <w:rFonts w:ascii="Times New Roman" w:eastAsia="Times New Roman" w:hAnsi="Times New Roman" w:cs="Times New Roman"/>
                <w:sz w:val="18"/>
                <w:szCs w:val="18"/>
                <w:lang w:eastAsia="ru-RU"/>
              </w:rPr>
            </w:pPr>
          </w:p>
        </w:tc>
        <w:tc>
          <w:tcPr>
            <w:tcW w:w="1701" w:type="dxa"/>
            <w:gridSpan w:val="2"/>
            <w:tcBorders>
              <w:top w:val="single" w:sz="4" w:space="0" w:color="auto"/>
              <w:left w:val="nil"/>
              <w:bottom w:val="single" w:sz="4" w:space="0" w:color="auto"/>
              <w:right w:val="single" w:sz="4" w:space="0" w:color="auto"/>
            </w:tcBorders>
            <w:vAlign w:val="center"/>
          </w:tcPr>
          <w:p w:rsidR="00E82E9D" w:rsidRPr="00742989" w:rsidRDefault="00E82E9D" w:rsidP="007215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Администрация 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1560,0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1560,0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1 560,0</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E82E9D" w:rsidRPr="00742989" w:rsidTr="00444EC9">
        <w:trPr>
          <w:trHeight w:val="392"/>
          <w:jc w:val="center"/>
        </w:trPr>
        <w:tc>
          <w:tcPr>
            <w:tcW w:w="1295" w:type="dxa"/>
            <w:vMerge/>
            <w:tcBorders>
              <w:top w:val="single" w:sz="4" w:space="0" w:color="auto"/>
              <w:left w:val="single" w:sz="4" w:space="0" w:color="auto"/>
              <w:bottom w:val="single" w:sz="4" w:space="0" w:color="auto"/>
              <w:right w:val="single" w:sz="4" w:space="0" w:color="auto"/>
            </w:tcBorders>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p>
        </w:tc>
        <w:tc>
          <w:tcPr>
            <w:tcW w:w="1701" w:type="dxa"/>
            <w:gridSpan w:val="2"/>
            <w:tcBorders>
              <w:top w:val="single" w:sz="4" w:space="0" w:color="auto"/>
              <w:left w:val="nil"/>
              <w:bottom w:val="single" w:sz="4" w:space="0" w:color="auto"/>
              <w:right w:val="single" w:sz="4" w:space="0" w:color="auto"/>
            </w:tcBorders>
            <w:vAlign w:val="center"/>
          </w:tcPr>
          <w:p w:rsidR="00E82E9D" w:rsidRPr="00742989" w:rsidRDefault="00E82E9D" w:rsidP="007215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труда и занятости населения 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1 414,0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1 414,0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1 359,5</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96,1</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96,1</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54,5</w:t>
            </w:r>
          </w:p>
        </w:tc>
      </w:tr>
      <w:tr w:rsidR="00E82E9D" w:rsidRPr="00742989" w:rsidTr="00444EC9">
        <w:trPr>
          <w:trHeight w:val="392"/>
          <w:jc w:val="center"/>
        </w:trPr>
        <w:tc>
          <w:tcPr>
            <w:tcW w:w="2996" w:type="dxa"/>
            <w:gridSpan w:val="3"/>
            <w:tcBorders>
              <w:top w:val="single" w:sz="4" w:space="0" w:color="auto"/>
              <w:left w:val="single" w:sz="4" w:space="0" w:color="auto"/>
              <w:bottom w:val="single" w:sz="4" w:space="0" w:color="auto"/>
              <w:right w:val="single" w:sz="4" w:space="0" w:color="auto"/>
            </w:tcBorders>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 всего</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2 876,0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2 876,0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2 798,1</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97,3</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97,3</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77,9</w:t>
            </w:r>
          </w:p>
        </w:tc>
      </w:tr>
      <w:tr w:rsidR="00E82E9D" w:rsidRPr="00742989" w:rsidTr="00444EC9">
        <w:trPr>
          <w:trHeight w:val="392"/>
          <w:jc w:val="center"/>
        </w:trPr>
        <w:tc>
          <w:tcPr>
            <w:tcW w:w="1295" w:type="dxa"/>
            <w:vMerge w:val="restart"/>
            <w:tcBorders>
              <w:top w:val="single" w:sz="4" w:space="0" w:color="auto"/>
              <w:left w:val="single" w:sz="4" w:space="0" w:color="auto"/>
              <w:bottom w:val="single" w:sz="4" w:space="0" w:color="auto"/>
              <w:right w:val="single" w:sz="4" w:space="0" w:color="auto"/>
            </w:tcBorders>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i/>
                <w:sz w:val="18"/>
                <w:szCs w:val="18"/>
                <w:lang w:eastAsia="ru-RU"/>
              </w:rPr>
              <w:t>в том числе:</w:t>
            </w:r>
          </w:p>
          <w:p w:rsidR="00E82E9D" w:rsidRPr="00742989" w:rsidRDefault="00E82E9D" w:rsidP="00444EC9">
            <w:pPr>
              <w:spacing w:after="0" w:line="240" w:lineRule="auto"/>
              <w:rPr>
                <w:rFonts w:ascii="Times New Roman" w:eastAsia="Times New Roman" w:hAnsi="Times New Roman" w:cs="Times New Roman"/>
                <w:sz w:val="18"/>
                <w:szCs w:val="18"/>
                <w:lang w:eastAsia="ru-RU"/>
              </w:rPr>
            </w:pPr>
          </w:p>
        </w:tc>
        <w:tc>
          <w:tcPr>
            <w:tcW w:w="1701" w:type="dxa"/>
            <w:gridSpan w:val="2"/>
            <w:tcBorders>
              <w:top w:val="single" w:sz="4" w:space="0" w:color="auto"/>
              <w:left w:val="nil"/>
              <w:bottom w:val="single" w:sz="4" w:space="0" w:color="auto"/>
              <w:right w:val="single" w:sz="4" w:space="0" w:color="auto"/>
            </w:tcBorders>
            <w:vAlign w:val="center"/>
          </w:tcPr>
          <w:p w:rsidR="00E82E9D" w:rsidRPr="00742989" w:rsidRDefault="00E82E9D" w:rsidP="007215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социальной защиты населения 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570,0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570,0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557,9</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97,9</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97,9</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12,1</w:t>
            </w:r>
          </w:p>
        </w:tc>
      </w:tr>
      <w:tr w:rsidR="00E82E9D" w:rsidRPr="00742989" w:rsidTr="00444EC9">
        <w:trPr>
          <w:trHeight w:val="392"/>
          <w:jc w:val="center"/>
        </w:trPr>
        <w:tc>
          <w:tcPr>
            <w:tcW w:w="1295" w:type="dxa"/>
            <w:vMerge/>
            <w:tcBorders>
              <w:top w:val="single" w:sz="4" w:space="0" w:color="auto"/>
              <w:left w:val="single" w:sz="4" w:space="0" w:color="auto"/>
              <w:right w:val="single" w:sz="4" w:space="0" w:color="auto"/>
            </w:tcBorders>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p>
        </w:tc>
        <w:tc>
          <w:tcPr>
            <w:tcW w:w="1701" w:type="dxa"/>
            <w:gridSpan w:val="2"/>
            <w:tcBorders>
              <w:top w:val="single" w:sz="4" w:space="0" w:color="auto"/>
              <w:left w:val="nil"/>
              <w:bottom w:val="single" w:sz="4" w:space="0" w:color="auto"/>
              <w:right w:val="single" w:sz="4" w:space="0" w:color="auto"/>
            </w:tcBorders>
            <w:vAlign w:val="center"/>
          </w:tcPr>
          <w:p w:rsidR="00E82E9D" w:rsidRPr="00742989" w:rsidRDefault="00E82E9D" w:rsidP="007215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Департамент здравоохранения </w:t>
            </w:r>
            <w:r w:rsidRPr="00742989">
              <w:rPr>
                <w:rFonts w:ascii="Times New Roman" w:eastAsia="Times New Roman" w:hAnsi="Times New Roman" w:cs="Times New Roman"/>
                <w:sz w:val="18"/>
                <w:szCs w:val="18"/>
                <w:lang w:eastAsia="ru-RU"/>
              </w:rPr>
              <w:lastRenderedPageBreak/>
              <w:t>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lastRenderedPageBreak/>
              <w:t>1800,0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1800,0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1734,2</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96,3</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96,3</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65,8</w:t>
            </w:r>
          </w:p>
        </w:tc>
      </w:tr>
      <w:tr w:rsidR="00E82E9D" w:rsidRPr="00742989" w:rsidTr="00444EC9">
        <w:trPr>
          <w:trHeight w:val="392"/>
          <w:jc w:val="center"/>
        </w:trPr>
        <w:tc>
          <w:tcPr>
            <w:tcW w:w="1295" w:type="dxa"/>
            <w:vMerge/>
            <w:tcBorders>
              <w:left w:val="single" w:sz="4" w:space="0" w:color="auto"/>
              <w:bottom w:val="single" w:sz="4" w:space="0" w:color="auto"/>
              <w:right w:val="single" w:sz="4" w:space="0" w:color="auto"/>
            </w:tcBorders>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p>
        </w:tc>
        <w:tc>
          <w:tcPr>
            <w:tcW w:w="1701" w:type="dxa"/>
            <w:gridSpan w:val="2"/>
            <w:tcBorders>
              <w:top w:val="single" w:sz="4" w:space="0" w:color="auto"/>
              <w:left w:val="nil"/>
              <w:bottom w:val="single" w:sz="4" w:space="0" w:color="auto"/>
              <w:right w:val="single" w:sz="4" w:space="0" w:color="auto"/>
            </w:tcBorders>
            <w:vAlign w:val="center"/>
          </w:tcPr>
          <w:p w:rsidR="00E82E9D" w:rsidRPr="00742989" w:rsidRDefault="00E82E9D" w:rsidP="007215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по вопросам семьи и детей 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506,0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506,0</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506,0</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E82E9D" w:rsidRPr="00742989" w:rsidTr="00444EC9">
        <w:trPr>
          <w:trHeight w:val="392"/>
          <w:jc w:val="center"/>
        </w:trPr>
        <w:tc>
          <w:tcPr>
            <w:tcW w:w="2996" w:type="dxa"/>
            <w:gridSpan w:val="3"/>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rPr>
                <w:rFonts w:ascii="Times New Roman" w:eastAsia="Times New Roman" w:hAnsi="Times New Roman" w:cs="Times New Roman"/>
                <w:b/>
                <w:sz w:val="18"/>
                <w:szCs w:val="18"/>
                <w:lang w:eastAsia="ru-RU"/>
              </w:rPr>
            </w:pPr>
            <w:r w:rsidRPr="00742989">
              <w:rPr>
                <w:rFonts w:ascii="Times New Roman" w:eastAsia="Times New Roman" w:hAnsi="Times New Roman" w:cs="Times New Roman"/>
                <w:b/>
                <w:sz w:val="18"/>
                <w:szCs w:val="18"/>
                <w:lang w:eastAsia="ru-RU"/>
              </w:rPr>
              <w:t xml:space="preserve">Подпрограмма  </w:t>
            </w:r>
            <w:r w:rsidR="001C7950" w:rsidRPr="00742989">
              <w:rPr>
                <w:rFonts w:ascii="Times New Roman" w:eastAsia="Times New Roman" w:hAnsi="Times New Roman" w:cs="Times New Roman"/>
                <w:b/>
                <w:sz w:val="18"/>
                <w:szCs w:val="18"/>
                <w:lang w:eastAsia="ru-RU"/>
              </w:rPr>
              <w:t>«</w:t>
            </w:r>
            <w:r w:rsidRPr="00742989">
              <w:rPr>
                <w:rFonts w:ascii="Times New Roman" w:eastAsia="Times New Roman" w:hAnsi="Times New Roman" w:cs="Times New Roman"/>
                <w:b/>
                <w:sz w:val="18"/>
                <w:szCs w:val="18"/>
                <w:lang w:eastAsia="ru-RU"/>
              </w:rPr>
              <w:t>Обеспечение мобилизационной подготовки в Томской области</w:t>
            </w:r>
            <w:r w:rsidR="001C7950" w:rsidRPr="00742989">
              <w:rPr>
                <w:rFonts w:ascii="Times New Roman" w:eastAsia="Times New Roman" w:hAnsi="Times New Roman" w:cs="Times New Roman"/>
                <w:b/>
                <w:sz w:val="18"/>
                <w:szCs w:val="18"/>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32 046,9</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32 046,9</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29 668,6</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92,6</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92,6</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2 378,3</w:t>
            </w:r>
          </w:p>
        </w:tc>
      </w:tr>
      <w:tr w:rsidR="00E82E9D" w:rsidRPr="00742989" w:rsidTr="00444EC9">
        <w:trPr>
          <w:trHeight w:val="392"/>
          <w:jc w:val="center"/>
        </w:trPr>
        <w:tc>
          <w:tcPr>
            <w:tcW w:w="2996" w:type="dxa"/>
            <w:gridSpan w:val="3"/>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ОМ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Проведение комплекса мероприятий, направленных на обеспечение мобилизационной подготовки</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 всего</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32 046,9</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32 046,9</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29 668,6</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92,6</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92,6</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2 378,3</w:t>
            </w:r>
          </w:p>
        </w:tc>
      </w:tr>
      <w:tr w:rsidR="00E82E9D" w:rsidRPr="00742989" w:rsidTr="00444EC9">
        <w:trPr>
          <w:trHeight w:val="392"/>
          <w:jc w:val="center"/>
        </w:trPr>
        <w:tc>
          <w:tcPr>
            <w:tcW w:w="1295" w:type="dxa"/>
            <w:vMerge w:val="restart"/>
            <w:tcBorders>
              <w:top w:val="single" w:sz="4" w:space="0" w:color="auto"/>
              <w:left w:val="single" w:sz="4" w:space="0" w:color="auto"/>
              <w:right w:val="single" w:sz="4" w:space="0" w:color="auto"/>
            </w:tcBorders>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i/>
                <w:sz w:val="18"/>
                <w:szCs w:val="18"/>
                <w:lang w:eastAsia="ru-RU"/>
              </w:rPr>
              <w:t>в том числе:</w:t>
            </w:r>
          </w:p>
          <w:p w:rsidR="00E82E9D" w:rsidRPr="00742989" w:rsidRDefault="00E82E9D" w:rsidP="00444EC9">
            <w:pPr>
              <w:spacing w:after="0" w:line="240" w:lineRule="auto"/>
              <w:rPr>
                <w:rFonts w:ascii="Times New Roman" w:eastAsia="Times New Roman" w:hAnsi="Times New Roman" w:cs="Times New Roman"/>
                <w:sz w:val="18"/>
                <w:szCs w:val="18"/>
                <w:lang w:eastAsia="ru-RU"/>
              </w:rPr>
            </w:pPr>
          </w:p>
        </w:tc>
        <w:tc>
          <w:tcPr>
            <w:tcW w:w="1701" w:type="dxa"/>
            <w:gridSpan w:val="2"/>
            <w:tcBorders>
              <w:top w:val="single" w:sz="4" w:space="0" w:color="auto"/>
              <w:left w:val="nil"/>
              <w:bottom w:val="single" w:sz="4" w:space="0" w:color="auto"/>
              <w:right w:val="single" w:sz="4" w:space="0" w:color="auto"/>
            </w:tcBorders>
            <w:vAlign w:val="center"/>
          </w:tcPr>
          <w:p w:rsidR="00E82E9D" w:rsidRPr="00742989" w:rsidRDefault="00E82E9D" w:rsidP="007215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Администрация 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3 568,8</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3 568,8</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3 284,8</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92,0</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92,0</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284,0</w:t>
            </w:r>
          </w:p>
        </w:tc>
      </w:tr>
      <w:tr w:rsidR="00E82E9D" w:rsidRPr="00742989" w:rsidTr="00444EC9">
        <w:trPr>
          <w:trHeight w:val="392"/>
          <w:jc w:val="center"/>
        </w:trPr>
        <w:tc>
          <w:tcPr>
            <w:tcW w:w="1295" w:type="dxa"/>
            <w:vMerge/>
            <w:tcBorders>
              <w:left w:val="single" w:sz="4" w:space="0" w:color="auto"/>
              <w:bottom w:val="single" w:sz="4" w:space="0" w:color="auto"/>
              <w:right w:val="single" w:sz="4" w:space="0" w:color="auto"/>
            </w:tcBorders>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p>
        </w:tc>
        <w:tc>
          <w:tcPr>
            <w:tcW w:w="1701" w:type="dxa"/>
            <w:gridSpan w:val="2"/>
            <w:tcBorders>
              <w:top w:val="single" w:sz="4" w:space="0" w:color="auto"/>
              <w:left w:val="nil"/>
              <w:bottom w:val="single" w:sz="4" w:space="0" w:color="auto"/>
              <w:right w:val="single" w:sz="4" w:space="0" w:color="auto"/>
            </w:tcBorders>
            <w:vAlign w:val="center"/>
          </w:tcPr>
          <w:p w:rsidR="00E82E9D" w:rsidRPr="00742989" w:rsidRDefault="00E82E9D" w:rsidP="007215F4">
            <w:pPr>
              <w:autoSpaceDE w:val="0"/>
              <w:autoSpaceDN w:val="0"/>
              <w:adjustRightInd w:val="0"/>
              <w:spacing w:after="0" w:line="240" w:lineRule="auto"/>
              <w:jc w:val="center"/>
              <w:outlineLvl w:val="0"/>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защиты населения и территории 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28 478,1</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28 478,1</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26 383,8</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92,6</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92,6</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2 094,3</w:t>
            </w:r>
          </w:p>
        </w:tc>
      </w:tr>
      <w:tr w:rsidR="00E82E9D" w:rsidRPr="00742989" w:rsidTr="00444EC9">
        <w:trPr>
          <w:trHeight w:val="392"/>
          <w:jc w:val="center"/>
        </w:trPr>
        <w:tc>
          <w:tcPr>
            <w:tcW w:w="2996" w:type="dxa"/>
            <w:gridSpan w:val="3"/>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rPr>
                <w:rFonts w:ascii="Times New Roman" w:eastAsia="Times New Roman" w:hAnsi="Times New Roman" w:cs="Times New Roman"/>
                <w:b/>
                <w:sz w:val="18"/>
                <w:szCs w:val="18"/>
                <w:lang w:eastAsia="ru-RU"/>
              </w:rPr>
            </w:pPr>
            <w:r w:rsidRPr="00742989">
              <w:rPr>
                <w:rFonts w:ascii="Times New Roman" w:eastAsia="Times New Roman" w:hAnsi="Times New Roman" w:cs="Times New Roman"/>
                <w:b/>
                <w:sz w:val="18"/>
                <w:szCs w:val="18"/>
                <w:lang w:eastAsia="ru-RU"/>
              </w:rPr>
              <w:t xml:space="preserve">Подпрограмма </w:t>
            </w:r>
            <w:r w:rsidR="001C7950" w:rsidRPr="00742989">
              <w:rPr>
                <w:rFonts w:ascii="Times New Roman" w:eastAsia="Times New Roman" w:hAnsi="Times New Roman" w:cs="Times New Roman"/>
                <w:b/>
                <w:sz w:val="18"/>
                <w:szCs w:val="18"/>
                <w:lang w:eastAsia="ru-RU"/>
              </w:rPr>
              <w:t>«</w:t>
            </w:r>
            <w:r w:rsidRPr="00742989">
              <w:rPr>
                <w:rFonts w:ascii="Times New Roman" w:eastAsia="Times New Roman" w:hAnsi="Times New Roman" w:cs="Times New Roman"/>
                <w:b/>
                <w:sz w:val="18"/>
                <w:szCs w:val="18"/>
                <w:lang w:eastAsia="ru-RU"/>
              </w:rPr>
              <w:t>Повышение уровня защиты населения и территории от чрезвычайных ситуаций природного и техногенного характера</w:t>
            </w:r>
            <w:r w:rsidR="001C7950" w:rsidRPr="00742989">
              <w:rPr>
                <w:rFonts w:ascii="Times New Roman" w:eastAsia="Times New Roman" w:hAnsi="Times New Roman" w:cs="Times New Roman"/>
                <w:b/>
                <w:sz w:val="18"/>
                <w:szCs w:val="18"/>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571 723,0</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val="en-US" w:eastAsia="ru-RU"/>
              </w:rPr>
            </w:pPr>
            <w:r w:rsidRPr="00742989">
              <w:rPr>
                <w:rFonts w:ascii="Times New Roman" w:eastAsia="Times New Roman" w:hAnsi="Times New Roman" w:cs="Times New Roman"/>
                <w:b/>
                <w:sz w:val="20"/>
                <w:szCs w:val="20"/>
                <w:lang w:eastAsia="ru-RU"/>
              </w:rPr>
              <w:t>571 938,2</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565 311,1</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98,9</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98,8</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6 627,1</w:t>
            </w:r>
          </w:p>
        </w:tc>
      </w:tr>
      <w:tr w:rsidR="00E82E9D" w:rsidRPr="00742989" w:rsidTr="00444EC9">
        <w:trPr>
          <w:trHeight w:val="392"/>
          <w:jc w:val="center"/>
        </w:trPr>
        <w:tc>
          <w:tcPr>
            <w:tcW w:w="129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Защита населения и территории от чрезвычайных ситуаций</w:t>
            </w:r>
            <w:r w:rsidR="001C7950" w:rsidRPr="00742989">
              <w:rPr>
                <w:rFonts w:ascii="Times New Roman" w:eastAsia="Times New Roman" w:hAnsi="Times New Roman" w:cs="Times New Roman"/>
                <w:sz w:val="18"/>
                <w:szCs w:val="18"/>
                <w:lang w:eastAsia="ru-RU"/>
              </w:rPr>
              <w:t>»</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E82E9D" w:rsidRPr="00742989" w:rsidRDefault="00E82E9D" w:rsidP="007215F4">
            <w:pPr>
              <w:autoSpaceDE w:val="0"/>
              <w:autoSpaceDN w:val="0"/>
              <w:adjustRightInd w:val="0"/>
              <w:spacing w:after="0" w:line="240" w:lineRule="auto"/>
              <w:jc w:val="center"/>
              <w:outlineLvl w:val="0"/>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защиты населения и территории Томской области</w:t>
            </w:r>
          </w:p>
          <w:p w:rsidR="00E82E9D" w:rsidRPr="00742989" w:rsidRDefault="00E82E9D" w:rsidP="007215F4">
            <w:pPr>
              <w:autoSpaceDE w:val="0"/>
              <w:autoSpaceDN w:val="0"/>
              <w:adjustRightInd w:val="0"/>
              <w:spacing w:after="0" w:line="240" w:lineRule="auto"/>
              <w:jc w:val="center"/>
              <w:outlineLvl w:val="0"/>
              <w:rPr>
                <w:rFonts w:ascii="Times New Roman" w:eastAsia="Times New Roman" w:hAnsi="Times New Roman" w:cs="Times New Roman"/>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126 406,4</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124 701,4</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122 654,9</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97,0</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98,4</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2 046,5</w:t>
            </w:r>
          </w:p>
        </w:tc>
      </w:tr>
      <w:tr w:rsidR="00E82E9D" w:rsidRPr="00742989" w:rsidTr="00444EC9">
        <w:trPr>
          <w:trHeight w:val="392"/>
          <w:jc w:val="center"/>
        </w:trPr>
        <w:tc>
          <w:tcPr>
            <w:tcW w:w="129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Обеспечение пожарной безопасности Томской области</w:t>
            </w:r>
            <w:r w:rsidR="001C7950" w:rsidRPr="00742989">
              <w:rPr>
                <w:rFonts w:ascii="Times New Roman" w:eastAsia="Times New Roman" w:hAnsi="Times New Roman" w:cs="Times New Roman"/>
                <w:sz w:val="18"/>
                <w:szCs w:val="18"/>
                <w:lang w:eastAsia="ru-RU"/>
              </w:rPr>
              <w:t>»</w:t>
            </w:r>
          </w:p>
          <w:p w:rsidR="00E82E9D" w:rsidRPr="00742989" w:rsidRDefault="00E82E9D" w:rsidP="00444EC9">
            <w:pPr>
              <w:spacing w:after="0" w:line="240" w:lineRule="auto"/>
              <w:rPr>
                <w:rFonts w:ascii="Times New Roman" w:eastAsia="Times New Roman" w:hAnsi="Times New Roman" w:cs="Times New Roman"/>
                <w:sz w:val="18"/>
                <w:szCs w:val="18"/>
                <w:lang w:eastAsia="ru-RU"/>
              </w:rPr>
            </w:pPr>
          </w:p>
          <w:p w:rsidR="00E82E9D" w:rsidRPr="00742989" w:rsidRDefault="00E82E9D" w:rsidP="00444EC9">
            <w:pPr>
              <w:spacing w:after="0" w:line="240" w:lineRule="auto"/>
              <w:rPr>
                <w:rFonts w:ascii="Times New Roman" w:eastAsia="Times New Roman" w:hAnsi="Times New Roman" w:cs="Times New Roman"/>
                <w:sz w:val="18"/>
                <w:szCs w:val="18"/>
                <w:lang w:eastAsia="ru-RU"/>
              </w:rPr>
            </w:pPr>
          </w:p>
          <w:p w:rsidR="00E82E9D" w:rsidRPr="00742989" w:rsidRDefault="00E82E9D" w:rsidP="00444EC9">
            <w:pPr>
              <w:spacing w:after="0" w:line="240" w:lineRule="auto"/>
              <w:rPr>
                <w:rFonts w:ascii="Times New Roman" w:eastAsia="Times New Roman" w:hAnsi="Times New Roman" w:cs="Times New Roman"/>
                <w:sz w:val="18"/>
                <w:szCs w:val="18"/>
                <w:lang w:eastAsia="ru-RU"/>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E82E9D" w:rsidRPr="00742989" w:rsidRDefault="00E82E9D" w:rsidP="007215F4">
            <w:pPr>
              <w:autoSpaceDE w:val="0"/>
              <w:autoSpaceDN w:val="0"/>
              <w:adjustRightInd w:val="0"/>
              <w:spacing w:after="0" w:line="240" w:lineRule="auto"/>
              <w:jc w:val="center"/>
              <w:outlineLvl w:val="0"/>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защиты населения и территории Томской области</w:t>
            </w:r>
          </w:p>
          <w:p w:rsidR="00E82E9D" w:rsidRPr="00742989" w:rsidRDefault="00E82E9D" w:rsidP="007215F4">
            <w:pPr>
              <w:autoSpaceDE w:val="0"/>
              <w:autoSpaceDN w:val="0"/>
              <w:adjustRightInd w:val="0"/>
              <w:spacing w:after="0" w:line="240" w:lineRule="auto"/>
              <w:jc w:val="center"/>
              <w:outlineLvl w:val="0"/>
              <w:rPr>
                <w:rFonts w:ascii="Times New Roman" w:eastAsia="Times New Roman" w:hAnsi="Times New Roman" w:cs="Times New Roman"/>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445 316,6</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447 236,8</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442 656,2</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99,4</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99,0</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val="en-US" w:eastAsia="ru-RU"/>
              </w:rPr>
            </w:pPr>
            <w:r w:rsidRPr="00742989">
              <w:rPr>
                <w:rFonts w:ascii="Times New Roman" w:eastAsia="Times New Roman" w:hAnsi="Times New Roman" w:cs="Times New Roman"/>
                <w:sz w:val="20"/>
                <w:szCs w:val="20"/>
                <w:lang w:eastAsia="ru-RU"/>
              </w:rPr>
              <w:t>4 580,6</w:t>
            </w:r>
          </w:p>
        </w:tc>
      </w:tr>
      <w:tr w:rsidR="00E82E9D" w:rsidRPr="00742989" w:rsidTr="00444EC9">
        <w:trPr>
          <w:trHeight w:val="392"/>
          <w:jc w:val="center"/>
        </w:trPr>
        <w:tc>
          <w:tcPr>
            <w:tcW w:w="2996" w:type="dxa"/>
            <w:gridSpan w:val="3"/>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tabs>
                <w:tab w:val="left" w:pos="708"/>
              </w:tabs>
              <w:spacing w:after="0" w:line="240" w:lineRule="auto"/>
              <w:rPr>
                <w:rFonts w:ascii="Times New Roman" w:eastAsia="Times New Roman" w:hAnsi="Times New Roman" w:cs="Times New Roman"/>
                <w:b/>
                <w:sz w:val="18"/>
                <w:szCs w:val="18"/>
                <w:lang w:eastAsia="ru-RU"/>
              </w:rPr>
            </w:pPr>
            <w:r w:rsidRPr="00742989">
              <w:rPr>
                <w:rFonts w:ascii="Times New Roman" w:eastAsia="Times New Roman" w:hAnsi="Times New Roman" w:cs="Times New Roman"/>
                <w:b/>
                <w:sz w:val="18"/>
                <w:szCs w:val="18"/>
                <w:lang w:eastAsia="ru-RU"/>
              </w:rPr>
              <w:t xml:space="preserve">Подпрограмма </w:t>
            </w:r>
            <w:r w:rsidR="001C7950" w:rsidRPr="00742989">
              <w:rPr>
                <w:rFonts w:ascii="Times New Roman" w:eastAsia="Times New Roman" w:hAnsi="Times New Roman" w:cs="Times New Roman"/>
                <w:b/>
                <w:sz w:val="18"/>
                <w:szCs w:val="18"/>
                <w:lang w:eastAsia="ru-RU"/>
              </w:rPr>
              <w:t>«</w:t>
            </w:r>
            <w:r w:rsidRPr="00742989">
              <w:rPr>
                <w:rFonts w:ascii="Times New Roman" w:eastAsia="Times New Roman" w:hAnsi="Times New Roman" w:cs="Times New Roman"/>
                <w:b/>
                <w:sz w:val="18"/>
                <w:szCs w:val="18"/>
                <w:lang w:eastAsia="ru-RU"/>
              </w:rPr>
              <w:t xml:space="preserve">Повышение общественной безопасности с использованием правоохранительного сегмента аппаратно-программного комплекса технических средств </w:t>
            </w:r>
            <w:r w:rsidR="001C7950" w:rsidRPr="00742989">
              <w:rPr>
                <w:rFonts w:ascii="Times New Roman" w:eastAsia="Times New Roman" w:hAnsi="Times New Roman" w:cs="Times New Roman"/>
                <w:b/>
                <w:sz w:val="18"/>
                <w:szCs w:val="18"/>
                <w:lang w:eastAsia="ru-RU"/>
              </w:rPr>
              <w:t>«</w:t>
            </w:r>
            <w:r w:rsidRPr="00742989">
              <w:rPr>
                <w:rFonts w:ascii="Times New Roman" w:eastAsia="Times New Roman" w:hAnsi="Times New Roman" w:cs="Times New Roman"/>
                <w:b/>
                <w:sz w:val="18"/>
                <w:szCs w:val="18"/>
                <w:lang w:eastAsia="ru-RU"/>
              </w:rPr>
              <w:t>Безопасный город</w:t>
            </w:r>
            <w:r w:rsidR="001C7950" w:rsidRPr="00742989">
              <w:rPr>
                <w:rFonts w:ascii="Times New Roman" w:eastAsia="Times New Roman" w:hAnsi="Times New Roman" w:cs="Times New Roman"/>
                <w:b/>
                <w:sz w:val="18"/>
                <w:szCs w:val="18"/>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80 036,9</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80 089,5</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79 502,5</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99,3</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99,3</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587,0</w:t>
            </w:r>
          </w:p>
        </w:tc>
      </w:tr>
      <w:tr w:rsidR="00E82E9D" w:rsidRPr="00742989" w:rsidTr="00444EC9">
        <w:trPr>
          <w:trHeight w:val="392"/>
          <w:jc w:val="center"/>
        </w:trPr>
        <w:tc>
          <w:tcPr>
            <w:tcW w:w="129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xml:space="preserve">ВЦП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 xml:space="preserve">Совершенствование развития правоохранительного сегмента аппаратно-программного комплекса </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Безопасный город</w:t>
            </w:r>
            <w:r w:rsidR="001C7950" w:rsidRPr="00742989">
              <w:rPr>
                <w:rFonts w:ascii="Times New Roman" w:eastAsia="Times New Roman" w:hAnsi="Times New Roman" w:cs="Times New Roman"/>
                <w:sz w:val="18"/>
                <w:szCs w:val="18"/>
                <w:lang w:eastAsia="ru-RU"/>
              </w:rPr>
              <w:t>»</w:t>
            </w:r>
            <w:r w:rsidRPr="00742989">
              <w:rPr>
                <w:rFonts w:ascii="Times New Roman" w:eastAsia="Times New Roman" w:hAnsi="Times New Roman" w:cs="Times New Roman"/>
                <w:sz w:val="18"/>
                <w:szCs w:val="18"/>
                <w:lang w:eastAsia="ru-RU"/>
              </w:rPr>
              <w:t xml:space="preserve"> и организации дорожного движения</w:t>
            </w:r>
            <w:r w:rsidR="001C7950" w:rsidRPr="00742989">
              <w:rPr>
                <w:rFonts w:ascii="Times New Roman" w:eastAsia="Times New Roman" w:hAnsi="Times New Roman" w:cs="Times New Roman"/>
                <w:sz w:val="18"/>
                <w:szCs w:val="18"/>
                <w:lang w:eastAsia="ru-RU"/>
              </w:rPr>
              <w:t>»</w:t>
            </w:r>
          </w:p>
          <w:p w:rsidR="00E82E9D" w:rsidRPr="00742989" w:rsidRDefault="00E82E9D" w:rsidP="00444EC9">
            <w:pPr>
              <w:spacing w:after="0" w:line="240" w:lineRule="auto"/>
              <w:rPr>
                <w:rFonts w:ascii="Times New Roman" w:eastAsia="Times New Roman" w:hAnsi="Times New Roman" w:cs="Times New Roman"/>
                <w:sz w:val="18"/>
                <w:szCs w:val="18"/>
                <w:lang w:eastAsia="ru-RU"/>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E82E9D" w:rsidRPr="00742989" w:rsidRDefault="00E82E9D" w:rsidP="007215F4">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Администрация Томской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80 036,9</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80 089,5</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79 502,5</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99,3</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99,3</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587,0</w:t>
            </w:r>
          </w:p>
        </w:tc>
      </w:tr>
      <w:tr w:rsidR="00E82E9D" w:rsidRPr="00742989" w:rsidTr="00444EC9">
        <w:trPr>
          <w:trHeight w:val="392"/>
          <w:jc w:val="center"/>
        </w:trPr>
        <w:tc>
          <w:tcPr>
            <w:tcW w:w="2996" w:type="dxa"/>
            <w:gridSpan w:val="3"/>
            <w:tcBorders>
              <w:top w:val="single" w:sz="4" w:space="0" w:color="auto"/>
              <w:left w:val="single" w:sz="4" w:space="0" w:color="auto"/>
              <w:bottom w:val="single" w:sz="4" w:space="0" w:color="auto"/>
              <w:right w:val="single" w:sz="4" w:space="0" w:color="auto"/>
            </w:tcBorders>
            <w:vAlign w:val="center"/>
          </w:tcPr>
          <w:p w:rsidR="00E82E9D" w:rsidRPr="00742989" w:rsidRDefault="00E82E9D" w:rsidP="007215F4">
            <w:pPr>
              <w:spacing w:after="0" w:line="240" w:lineRule="auto"/>
              <w:jc w:val="center"/>
              <w:rPr>
                <w:rFonts w:ascii="Times New Roman" w:eastAsia="Times New Roman" w:hAnsi="Times New Roman" w:cs="Times New Roman"/>
                <w:b/>
                <w:sz w:val="18"/>
                <w:szCs w:val="18"/>
                <w:lang w:eastAsia="ru-RU"/>
              </w:rPr>
            </w:pPr>
            <w:r w:rsidRPr="00742989">
              <w:rPr>
                <w:rFonts w:ascii="Times New Roman" w:eastAsia="Times New Roman" w:hAnsi="Times New Roman" w:cs="Times New Roman"/>
                <w:b/>
                <w:sz w:val="18"/>
                <w:szCs w:val="18"/>
                <w:lang w:eastAsia="ru-RU"/>
              </w:rPr>
              <w:lastRenderedPageBreak/>
              <w:t>Обеспечивающая подпрограмма</w:t>
            </w: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18 656,3</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18 656,3</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16 828,6</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90,2</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90,2</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1 827,7</w:t>
            </w:r>
          </w:p>
        </w:tc>
      </w:tr>
      <w:tr w:rsidR="00E82E9D" w:rsidRPr="00742989" w:rsidTr="00444EC9">
        <w:trPr>
          <w:trHeight w:val="392"/>
          <w:jc w:val="center"/>
        </w:trPr>
        <w:tc>
          <w:tcPr>
            <w:tcW w:w="1498" w:type="dxa"/>
            <w:gridSpan w:val="2"/>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rPr>
                <w:rFonts w:ascii="Times New Roman" w:eastAsia="Times New Roman" w:hAnsi="Times New Roman" w:cs="Times New Roman"/>
                <w:i/>
                <w:sz w:val="18"/>
                <w:szCs w:val="18"/>
                <w:lang w:eastAsia="ru-RU"/>
              </w:rPr>
            </w:pPr>
            <w:r w:rsidRPr="00742989">
              <w:rPr>
                <w:rFonts w:ascii="Times New Roman" w:eastAsia="Times New Roman" w:hAnsi="Times New Roman" w:cs="Times New Roman"/>
                <w:i/>
                <w:sz w:val="18"/>
                <w:szCs w:val="18"/>
                <w:lang w:eastAsia="ru-RU"/>
              </w:rPr>
              <w:t>В том числе:</w:t>
            </w:r>
          </w:p>
        </w:tc>
        <w:tc>
          <w:tcPr>
            <w:tcW w:w="1498"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7215F4">
            <w:pPr>
              <w:autoSpaceDE w:val="0"/>
              <w:autoSpaceDN w:val="0"/>
              <w:adjustRightInd w:val="0"/>
              <w:spacing w:after="0" w:line="240" w:lineRule="auto"/>
              <w:jc w:val="center"/>
              <w:outlineLvl w:val="0"/>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Департамент защиты населения и территории Томской области</w:t>
            </w:r>
          </w:p>
          <w:p w:rsidR="00E82E9D" w:rsidRPr="00742989" w:rsidRDefault="00E82E9D" w:rsidP="007215F4">
            <w:pPr>
              <w:spacing w:after="0" w:line="240" w:lineRule="auto"/>
              <w:jc w:val="center"/>
              <w:rPr>
                <w:rFonts w:ascii="Times New Roman" w:eastAsia="Times New Roman" w:hAnsi="Times New Roman" w:cs="Times New Roman"/>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18 656,3</w:t>
            </w:r>
          </w:p>
        </w:tc>
        <w:tc>
          <w:tcPr>
            <w:tcW w:w="1275"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18 656,3</w:t>
            </w:r>
          </w:p>
        </w:tc>
        <w:tc>
          <w:tcPr>
            <w:tcW w:w="107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16 828,6</w:t>
            </w:r>
          </w:p>
        </w:tc>
        <w:tc>
          <w:tcPr>
            <w:tcW w:w="1169"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90,2</w:t>
            </w:r>
          </w:p>
        </w:tc>
        <w:tc>
          <w:tcPr>
            <w:tcW w:w="992"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90,2</w:t>
            </w:r>
          </w:p>
        </w:tc>
        <w:tc>
          <w:tcPr>
            <w:tcW w:w="1493"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1 827,7</w:t>
            </w:r>
          </w:p>
        </w:tc>
      </w:tr>
    </w:tbl>
    <w:p w:rsidR="00E82E9D" w:rsidRPr="00742989" w:rsidRDefault="00E82E9D" w:rsidP="00444EC9">
      <w:pPr>
        <w:spacing w:after="0" w:line="240" w:lineRule="auto"/>
        <w:rPr>
          <w:rFonts w:ascii="Times New Roman" w:eastAsia="Times New Roman" w:hAnsi="Times New Roman" w:cs="Times New Roman"/>
          <w:sz w:val="26"/>
          <w:szCs w:val="26"/>
          <w:lang w:eastAsia="ru-RU"/>
        </w:rPr>
      </w:pPr>
    </w:p>
    <w:p w:rsidR="00E82E9D" w:rsidRPr="00742989" w:rsidRDefault="00E82E9D" w:rsidP="00A15A22">
      <w:pPr>
        <w:spacing w:after="0" w:line="240" w:lineRule="auto"/>
        <w:ind w:firstLine="709"/>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В реализации ГП участвовали следующие ГРБС:</w:t>
      </w:r>
    </w:p>
    <w:p w:rsidR="00E82E9D" w:rsidRPr="00742989" w:rsidRDefault="00E82E9D" w:rsidP="00444EC9">
      <w:pPr>
        <w:spacing w:after="0" w:line="240" w:lineRule="auto"/>
        <w:jc w:val="right"/>
        <w:rPr>
          <w:rFonts w:ascii="Times New Roman" w:eastAsia="Times New Roman" w:hAnsi="Times New Roman" w:cs="Times New Roman"/>
          <w:sz w:val="20"/>
          <w:szCs w:val="20"/>
          <w:lang w:eastAsia="ru-RU"/>
        </w:rPr>
      </w:pPr>
      <w:r w:rsidRPr="00742989">
        <w:rPr>
          <w:rFonts w:ascii="Times New Roman" w:eastAsia="Times New Roman" w:hAnsi="Times New Roman" w:cs="Times New Roman"/>
          <w:i/>
          <w:sz w:val="26"/>
          <w:szCs w:val="26"/>
          <w:lang w:eastAsia="ru-RU"/>
        </w:rPr>
        <w:t xml:space="preserve">                                                                                                                                      </w:t>
      </w:r>
      <w:r w:rsidRPr="00742989">
        <w:rPr>
          <w:rFonts w:ascii="Times New Roman" w:eastAsia="Times New Roman" w:hAnsi="Times New Roman" w:cs="Times New Roman"/>
          <w:i/>
          <w:sz w:val="20"/>
          <w:szCs w:val="20"/>
          <w:lang w:eastAsia="ru-RU"/>
        </w:rPr>
        <w:t>тыс. рублей</w:t>
      </w:r>
    </w:p>
    <w:tbl>
      <w:tblPr>
        <w:tblW w:w="10261" w:type="dxa"/>
        <w:jc w:val="center"/>
        <w:tblLayout w:type="fixed"/>
        <w:tblCellMar>
          <w:left w:w="28" w:type="dxa"/>
          <w:right w:w="28" w:type="dxa"/>
        </w:tblCellMar>
        <w:tblLook w:val="00A0"/>
      </w:tblPr>
      <w:tblGrid>
        <w:gridCol w:w="1959"/>
        <w:gridCol w:w="1239"/>
        <w:gridCol w:w="1190"/>
        <w:gridCol w:w="1186"/>
        <w:gridCol w:w="1568"/>
        <w:gridCol w:w="1391"/>
        <w:gridCol w:w="1728"/>
      </w:tblGrid>
      <w:tr w:rsidR="00E82E9D" w:rsidRPr="00742989" w:rsidTr="00DB53D1">
        <w:trPr>
          <w:trHeight w:val="630"/>
          <w:tblHeader/>
          <w:jc w:val="center"/>
        </w:trPr>
        <w:tc>
          <w:tcPr>
            <w:tcW w:w="1959" w:type="dxa"/>
            <w:tcBorders>
              <w:top w:val="single" w:sz="4" w:space="0" w:color="auto"/>
              <w:left w:val="single" w:sz="4" w:space="0" w:color="auto"/>
              <w:bottom w:val="single" w:sz="4" w:space="0" w:color="auto"/>
              <w:right w:val="single" w:sz="4" w:space="0" w:color="auto"/>
            </w:tcBorders>
          </w:tcPr>
          <w:p w:rsidR="00E82E9D" w:rsidRPr="00742989" w:rsidRDefault="00E82E9D" w:rsidP="00444EC9">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Наименование ГРБС</w:t>
            </w:r>
          </w:p>
        </w:tc>
        <w:tc>
          <w:tcPr>
            <w:tcW w:w="1239" w:type="dxa"/>
            <w:tcBorders>
              <w:top w:val="single" w:sz="4" w:space="0" w:color="auto"/>
              <w:left w:val="single" w:sz="4" w:space="0" w:color="auto"/>
              <w:bottom w:val="single" w:sz="4" w:space="0" w:color="auto"/>
              <w:right w:val="single" w:sz="4" w:space="0" w:color="auto"/>
            </w:tcBorders>
          </w:tcPr>
          <w:p w:rsidR="00E82E9D" w:rsidRPr="00742989" w:rsidRDefault="00E82E9D" w:rsidP="00444EC9">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Утверждено Законом ТО от 29.12.2018 № 151-ОЗ (в ред. от 25.12.2019)</w:t>
            </w:r>
          </w:p>
        </w:tc>
        <w:tc>
          <w:tcPr>
            <w:tcW w:w="1190" w:type="dxa"/>
            <w:tcBorders>
              <w:top w:val="single" w:sz="4" w:space="0" w:color="auto"/>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План по уточненной сводной бюджетной росписи</w:t>
            </w:r>
          </w:p>
        </w:tc>
        <w:tc>
          <w:tcPr>
            <w:tcW w:w="1186"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Кассовое исполнение</w:t>
            </w:r>
          </w:p>
        </w:tc>
        <w:tc>
          <w:tcPr>
            <w:tcW w:w="1568" w:type="dxa"/>
            <w:tcBorders>
              <w:top w:val="single" w:sz="4" w:space="0" w:color="auto"/>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исполнения к плану, утвержденному Законом ТО от 29.12.2018 № 151-ОЗ (в ред. от 25.12.2019)</w:t>
            </w:r>
          </w:p>
        </w:tc>
        <w:tc>
          <w:tcPr>
            <w:tcW w:w="1391" w:type="dxa"/>
            <w:tcBorders>
              <w:top w:val="single" w:sz="4" w:space="0" w:color="auto"/>
              <w:left w:val="nil"/>
              <w:bottom w:val="single" w:sz="4" w:space="0" w:color="auto"/>
              <w:right w:val="single" w:sz="4" w:space="0" w:color="auto"/>
            </w:tcBorders>
          </w:tcPr>
          <w:p w:rsidR="00E82E9D" w:rsidRPr="00742989" w:rsidRDefault="00E82E9D" w:rsidP="00444EC9">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 исполнения к плану по уточненной сводной бюджетной росписи</w:t>
            </w:r>
          </w:p>
        </w:tc>
        <w:tc>
          <w:tcPr>
            <w:tcW w:w="1728" w:type="dxa"/>
            <w:tcBorders>
              <w:top w:val="single" w:sz="4" w:space="0" w:color="auto"/>
              <w:left w:val="single" w:sz="4" w:space="0" w:color="auto"/>
              <w:bottom w:val="single" w:sz="4" w:space="0" w:color="auto"/>
              <w:right w:val="single" w:sz="4" w:space="0" w:color="auto"/>
            </w:tcBorders>
          </w:tcPr>
          <w:p w:rsidR="00E82E9D" w:rsidRPr="00742989" w:rsidRDefault="00E82E9D" w:rsidP="00444EC9">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Объем недоиспользования бюджетных ассигнований</w:t>
            </w:r>
          </w:p>
        </w:tc>
      </w:tr>
      <w:tr w:rsidR="00E82E9D" w:rsidRPr="00742989" w:rsidTr="00DB53D1">
        <w:trPr>
          <w:trHeight w:val="210"/>
          <w:jc w:val="center"/>
        </w:trPr>
        <w:tc>
          <w:tcPr>
            <w:tcW w:w="1959" w:type="dxa"/>
            <w:tcBorders>
              <w:top w:val="nil"/>
              <w:left w:val="single" w:sz="4" w:space="0" w:color="auto"/>
              <w:bottom w:val="single" w:sz="4" w:space="0" w:color="auto"/>
              <w:right w:val="single" w:sz="4" w:space="0" w:color="auto"/>
            </w:tcBorders>
          </w:tcPr>
          <w:p w:rsidR="00E82E9D" w:rsidRPr="00742989" w:rsidRDefault="00E82E9D" w:rsidP="00444EC9">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1</w:t>
            </w:r>
          </w:p>
        </w:tc>
        <w:tc>
          <w:tcPr>
            <w:tcW w:w="1239" w:type="dxa"/>
            <w:tcBorders>
              <w:top w:val="nil"/>
              <w:left w:val="single" w:sz="4" w:space="0" w:color="auto"/>
              <w:bottom w:val="single" w:sz="4" w:space="0" w:color="auto"/>
              <w:right w:val="single" w:sz="4" w:space="0" w:color="auto"/>
            </w:tcBorders>
          </w:tcPr>
          <w:p w:rsidR="00E82E9D" w:rsidRPr="00742989" w:rsidRDefault="00444EC9" w:rsidP="00444EC9">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2</w:t>
            </w:r>
          </w:p>
        </w:tc>
        <w:tc>
          <w:tcPr>
            <w:tcW w:w="1190" w:type="dxa"/>
            <w:tcBorders>
              <w:top w:val="nil"/>
              <w:left w:val="single" w:sz="4" w:space="0" w:color="auto"/>
              <w:bottom w:val="single" w:sz="4" w:space="0" w:color="auto"/>
              <w:right w:val="single" w:sz="4" w:space="0" w:color="auto"/>
            </w:tcBorders>
            <w:vAlign w:val="center"/>
          </w:tcPr>
          <w:p w:rsidR="00E82E9D" w:rsidRPr="00742989" w:rsidRDefault="00444EC9" w:rsidP="00444EC9">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3</w:t>
            </w:r>
          </w:p>
        </w:tc>
        <w:tc>
          <w:tcPr>
            <w:tcW w:w="1186" w:type="dxa"/>
            <w:tcBorders>
              <w:top w:val="nil"/>
              <w:left w:val="nil"/>
              <w:bottom w:val="single" w:sz="4" w:space="0" w:color="auto"/>
              <w:right w:val="single" w:sz="4" w:space="0" w:color="auto"/>
            </w:tcBorders>
            <w:vAlign w:val="center"/>
          </w:tcPr>
          <w:p w:rsidR="00E82E9D" w:rsidRPr="00742989" w:rsidRDefault="00444EC9" w:rsidP="00444EC9">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4</w:t>
            </w:r>
          </w:p>
        </w:tc>
        <w:tc>
          <w:tcPr>
            <w:tcW w:w="1568" w:type="dxa"/>
            <w:tcBorders>
              <w:top w:val="nil"/>
              <w:left w:val="nil"/>
              <w:bottom w:val="single" w:sz="4" w:space="0" w:color="auto"/>
              <w:right w:val="single" w:sz="4" w:space="0" w:color="auto"/>
            </w:tcBorders>
            <w:vAlign w:val="center"/>
          </w:tcPr>
          <w:p w:rsidR="00E82E9D" w:rsidRPr="00742989" w:rsidRDefault="00444EC9" w:rsidP="00444EC9">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5</w:t>
            </w:r>
          </w:p>
        </w:tc>
        <w:tc>
          <w:tcPr>
            <w:tcW w:w="1391" w:type="dxa"/>
            <w:tcBorders>
              <w:top w:val="nil"/>
              <w:left w:val="nil"/>
              <w:bottom w:val="single" w:sz="4" w:space="0" w:color="auto"/>
              <w:right w:val="single" w:sz="4" w:space="0" w:color="auto"/>
            </w:tcBorders>
          </w:tcPr>
          <w:p w:rsidR="00E82E9D" w:rsidRPr="00742989" w:rsidRDefault="00444EC9" w:rsidP="00444EC9">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6</w:t>
            </w:r>
          </w:p>
        </w:tc>
        <w:tc>
          <w:tcPr>
            <w:tcW w:w="1728" w:type="dxa"/>
            <w:tcBorders>
              <w:top w:val="nil"/>
              <w:left w:val="single" w:sz="4" w:space="0" w:color="auto"/>
              <w:bottom w:val="single" w:sz="4" w:space="0" w:color="auto"/>
              <w:right w:val="single" w:sz="4" w:space="0" w:color="auto"/>
            </w:tcBorders>
          </w:tcPr>
          <w:p w:rsidR="00E82E9D" w:rsidRPr="00742989" w:rsidRDefault="00444EC9" w:rsidP="00444EC9">
            <w:pPr>
              <w:spacing w:after="0" w:line="240" w:lineRule="auto"/>
              <w:jc w:val="center"/>
              <w:rPr>
                <w:rFonts w:ascii="Times New Roman" w:eastAsia="Times New Roman" w:hAnsi="Times New Roman" w:cs="Times New Roman"/>
                <w:sz w:val="18"/>
                <w:szCs w:val="18"/>
                <w:lang w:eastAsia="ru-RU"/>
              </w:rPr>
            </w:pPr>
            <w:r w:rsidRPr="00742989">
              <w:rPr>
                <w:rFonts w:ascii="Times New Roman" w:eastAsia="Times New Roman" w:hAnsi="Times New Roman" w:cs="Times New Roman"/>
                <w:sz w:val="18"/>
                <w:szCs w:val="18"/>
                <w:lang w:eastAsia="ru-RU"/>
              </w:rPr>
              <w:t>7</w:t>
            </w:r>
          </w:p>
        </w:tc>
      </w:tr>
      <w:tr w:rsidR="00E82E9D" w:rsidRPr="00742989" w:rsidTr="00DB53D1">
        <w:trPr>
          <w:trHeight w:val="210"/>
          <w:jc w:val="center"/>
        </w:trPr>
        <w:tc>
          <w:tcPr>
            <w:tcW w:w="1959" w:type="dxa"/>
            <w:tcBorders>
              <w:top w:val="nil"/>
              <w:left w:val="single" w:sz="4" w:space="0" w:color="auto"/>
              <w:bottom w:val="single" w:sz="4" w:space="0" w:color="auto"/>
              <w:right w:val="single" w:sz="4" w:space="0" w:color="auto"/>
            </w:tcBorders>
            <w:vAlign w:val="center"/>
          </w:tcPr>
          <w:p w:rsidR="00E82E9D" w:rsidRPr="00742989" w:rsidRDefault="00E82E9D" w:rsidP="007215F4">
            <w:pPr>
              <w:spacing w:after="0" w:line="240" w:lineRule="auto"/>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 xml:space="preserve">Администрация Томской области </w:t>
            </w:r>
          </w:p>
        </w:tc>
        <w:tc>
          <w:tcPr>
            <w:tcW w:w="1239"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87 955,7</w:t>
            </w:r>
          </w:p>
        </w:tc>
        <w:tc>
          <w:tcPr>
            <w:tcW w:w="1190"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88 008,3</w:t>
            </w:r>
          </w:p>
        </w:tc>
        <w:tc>
          <w:tcPr>
            <w:tcW w:w="1186"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86 766,5</w:t>
            </w:r>
          </w:p>
        </w:tc>
        <w:tc>
          <w:tcPr>
            <w:tcW w:w="1568"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98,6</w:t>
            </w:r>
          </w:p>
        </w:tc>
        <w:tc>
          <w:tcPr>
            <w:tcW w:w="1391"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98,6</w:t>
            </w:r>
          </w:p>
        </w:tc>
        <w:tc>
          <w:tcPr>
            <w:tcW w:w="1728"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1 241,8</w:t>
            </w:r>
          </w:p>
        </w:tc>
      </w:tr>
      <w:tr w:rsidR="00E82E9D" w:rsidRPr="00742989" w:rsidTr="00DB53D1">
        <w:trPr>
          <w:trHeight w:val="210"/>
          <w:jc w:val="center"/>
        </w:trPr>
        <w:tc>
          <w:tcPr>
            <w:tcW w:w="1959" w:type="dxa"/>
            <w:tcBorders>
              <w:top w:val="nil"/>
              <w:left w:val="single" w:sz="4" w:space="0" w:color="auto"/>
              <w:bottom w:val="single" w:sz="4" w:space="0" w:color="auto"/>
              <w:right w:val="single" w:sz="4" w:space="0" w:color="auto"/>
            </w:tcBorders>
            <w:vAlign w:val="center"/>
          </w:tcPr>
          <w:p w:rsidR="00E82E9D" w:rsidRPr="00742989" w:rsidRDefault="00E82E9D" w:rsidP="007215F4">
            <w:pPr>
              <w:spacing w:after="0" w:line="240" w:lineRule="auto"/>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Департамент социальной защиты населения Томской области</w:t>
            </w:r>
          </w:p>
        </w:tc>
        <w:tc>
          <w:tcPr>
            <w:tcW w:w="1239"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570,0</w:t>
            </w:r>
          </w:p>
        </w:tc>
        <w:tc>
          <w:tcPr>
            <w:tcW w:w="1190"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570,0</w:t>
            </w:r>
          </w:p>
        </w:tc>
        <w:tc>
          <w:tcPr>
            <w:tcW w:w="1186"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557,9</w:t>
            </w:r>
          </w:p>
        </w:tc>
        <w:tc>
          <w:tcPr>
            <w:tcW w:w="1568"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97,9</w:t>
            </w:r>
          </w:p>
        </w:tc>
        <w:tc>
          <w:tcPr>
            <w:tcW w:w="1391"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97,9</w:t>
            </w:r>
          </w:p>
        </w:tc>
        <w:tc>
          <w:tcPr>
            <w:tcW w:w="1728"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12,1</w:t>
            </w:r>
          </w:p>
        </w:tc>
      </w:tr>
      <w:tr w:rsidR="00E82E9D" w:rsidRPr="00742989" w:rsidTr="00DB53D1">
        <w:trPr>
          <w:trHeight w:val="210"/>
          <w:jc w:val="center"/>
        </w:trPr>
        <w:tc>
          <w:tcPr>
            <w:tcW w:w="1959" w:type="dxa"/>
            <w:tcBorders>
              <w:top w:val="nil"/>
              <w:left w:val="single" w:sz="4" w:space="0" w:color="auto"/>
              <w:bottom w:val="single" w:sz="4" w:space="0" w:color="auto"/>
              <w:right w:val="single" w:sz="4" w:space="0" w:color="auto"/>
            </w:tcBorders>
            <w:vAlign w:val="center"/>
          </w:tcPr>
          <w:p w:rsidR="00E82E9D" w:rsidRPr="00742989" w:rsidRDefault="00E82E9D" w:rsidP="007215F4">
            <w:pPr>
              <w:spacing w:after="0" w:line="240" w:lineRule="auto"/>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Департамент здравоохранения Томской области</w:t>
            </w:r>
          </w:p>
        </w:tc>
        <w:tc>
          <w:tcPr>
            <w:tcW w:w="1239"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2 817,5</w:t>
            </w:r>
          </w:p>
        </w:tc>
        <w:tc>
          <w:tcPr>
            <w:tcW w:w="1190"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2 817,5</w:t>
            </w:r>
          </w:p>
        </w:tc>
        <w:tc>
          <w:tcPr>
            <w:tcW w:w="1186"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2 704,6</w:t>
            </w:r>
          </w:p>
        </w:tc>
        <w:tc>
          <w:tcPr>
            <w:tcW w:w="1568"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96,0</w:t>
            </w:r>
          </w:p>
        </w:tc>
        <w:tc>
          <w:tcPr>
            <w:tcW w:w="1391"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96,0</w:t>
            </w:r>
          </w:p>
        </w:tc>
        <w:tc>
          <w:tcPr>
            <w:tcW w:w="1728"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112,9</w:t>
            </w:r>
          </w:p>
        </w:tc>
      </w:tr>
      <w:tr w:rsidR="00E82E9D" w:rsidRPr="00742989" w:rsidTr="00DB53D1">
        <w:trPr>
          <w:trHeight w:val="210"/>
          <w:jc w:val="center"/>
        </w:trPr>
        <w:tc>
          <w:tcPr>
            <w:tcW w:w="1959" w:type="dxa"/>
            <w:tcBorders>
              <w:top w:val="nil"/>
              <w:left w:val="single" w:sz="4" w:space="0" w:color="auto"/>
              <w:bottom w:val="single" w:sz="4" w:space="0" w:color="auto"/>
              <w:right w:val="single" w:sz="4" w:space="0" w:color="auto"/>
            </w:tcBorders>
            <w:vAlign w:val="center"/>
          </w:tcPr>
          <w:p w:rsidR="00E82E9D" w:rsidRPr="00742989" w:rsidRDefault="00E82E9D" w:rsidP="007215F4">
            <w:pPr>
              <w:spacing w:after="0" w:line="240" w:lineRule="auto"/>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Департамент по молодежной политике, физической культуре и спорту Томской области</w:t>
            </w:r>
          </w:p>
        </w:tc>
        <w:tc>
          <w:tcPr>
            <w:tcW w:w="1239"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250,0</w:t>
            </w:r>
          </w:p>
        </w:tc>
        <w:tc>
          <w:tcPr>
            <w:tcW w:w="1190"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250,0</w:t>
            </w:r>
          </w:p>
        </w:tc>
        <w:tc>
          <w:tcPr>
            <w:tcW w:w="1186"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249,4</w:t>
            </w:r>
          </w:p>
        </w:tc>
        <w:tc>
          <w:tcPr>
            <w:tcW w:w="1568"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99,8</w:t>
            </w:r>
          </w:p>
        </w:tc>
        <w:tc>
          <w:tcPr>
            <w:tcW w:w="1391"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99,8</w:t>
            </w:r>
          </w:p>
        </w:tc>
        <w:tc>
          <w:tcPr>
            <w:tcW w:w="1728"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0,6</w:t>
            </w:r>
          </w:p>
        </w:tc>
      </w:tr>
      <w:tr w:rsidR="00E82E9D" w:rsidRPr="00742989" w:rsidTr="00DB53D1">
        <w:trPr>
          <w:trHeight w:val="210"/>
          <w:jc w:val="center"/>
        </w:trPr>
        <w:tc>
          <w:tcPr>
            <w:tcW w:w="1959" w:type="dxa"/>
            <w:tcBorders>
              <w:top w:val="nil"/>
              <w:left w:val="single" w:sz="4" w:space="0" w:color="auto"/>
              <w:bottom w:val="single" w:sz="4" w:space="0" w:color="auto"/>
              <w:right w:val="single" w:sz="4" w:space="0" w:color="auto"/>
            </w:tcBorders>
            <w:vAlign w:val="center"/>
          </w:tcPr>
          <w:p w:rsidR="00E82E9D" w:rsidRPr="00742989" w:rsidRDefault="00E82E9D" w:rsidP="007215F4">
            <w:pPr>
              <w:spacing w:after="0" w:line="240" w:lineRule="auto"/>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Департамент общего образования Томской области</w:t>
            </w:r>
          </w:p>
        </w:tc>
        <w:tc>
          <w:tcPr>
            <w:tcW w:w="1239"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3 311,5</w:t>
            </w:r>
          </w:p>
        </w:tc>
        <w:tc>
          <w:tcPr>
            <w:tcW w:w="1190"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3 311,5</w:t>
            </w:r>
          </w:p>
        </w:tc>
        <w:tc>
          <w:tcPr>
            <w:tcW w:w="1186"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3299,0</w:t>
            </w:r>
          </w:p>
        </w:tc>
        <w:tc>
          <w:tcPr>
            <w:tcW w:w="1568"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99,6</w:t>
            </w:r>
          </w:p>
        </w:tc>
        <w:tc>
          <w:tcPr>
            <w:tcW w:w="1391"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99,6</w:t>
            </w:r>
          </w:p>
        </w:tc>
        <w:tc>
          <w:tcPr>
            <w:tcW w:w="1728"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12,5</w:t>
            </w:r>
          </w:p>
        </w:tc>
      </w:tr>
      <w:tr w:rsidR="00E82E9D" w:rsidRPr="00742989" w:rsidTr="00DB53D1">
        <w:trPr>
          <w:trHeight w:val="210"/>
          <w:jc w:val="center"/>
        </w:trPr>
        <w:tc>
          <w:tcPr>
            <w:tcW w:w="1959" w:type="dxa"/>
            <w:tcBorders>
              <w:top w:val="nil"/>
              <w:left w:val="single" w:sz="4" w:space="0" w:color="auto"/>
              <w:bottom w:val="single" w:sz="4" w:space="0" w:color="auto"/>
              <w:right w:val="single" w:sz="4" w:space="0" w:color="auto"/>
            </w:tcBorders>
            <w:vAlign w:val="center"/>
          </w:tcPr>
          <w:p w:rsidR="00E82E9D" w:rsidRPr="00742989" w:rsidRDefault="00E82E9D" w:rsidP="007215F4">
            <w:pPr>
              <w:spacing w:after="0" w:line="240" w:lineRule="auto"/>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Департамент профессионального образования Томской области</w:t>
            </w:r>
          </w:p>
        </w:tc>
        <w:tc>
          <w:tcPr>
            <w:tcW w:w="1239"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147,0</w:t>
            </w:r>
          </w:p>
        </w:tc>
        <w:tc>
          <w:tcPr>
            <w:tcW w:w="1190"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147,0</w:t>
            </w:r>
          </w:p>
        </w:tc>
        <w:tc>
          <w:tcPr>
            <w:tcW w:w="1186"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147,0</w:t>
            </w:r>
          </w:p>
        </w:tc>
        <w:tc>
          <w:tcPr>
            <w:tcW w:w="1568"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391"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728"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E82E9D" w:rsidRPr="00742989" w:rsidTr="00DB53D1">
        <w:trPr>
          <w:trHeight w:val="210"/>
          <w:jc w:val="center"/>
        </w:trPr>
        <w:tc>
          <w:tcPr>
            <w:tcW w:w="1959" w:type="dxa"/>
            <w:tcBorders>
              <w:top w:val="nil"/>
              <w:left w:val="single" w:sz="4" w:space="0" w:color="auto"/>
              <w:bottom w:val="single" w:sz="4" w:space="0" w:color="auto"/>
              <w:right w:val="single" w:sz="4" w:space="0" w:color="auto"/>
            </w:tcBorders>
            <w:vAlign w:val="center"/>
          </w:tcPr>
          <w:p w:rsidR="00E82E9D" w:rsidRPr="00742989" w:rsidRDefault="00E82E9D" w:rsidP="007215F4">
            <w:pPr>
              <w:autoSpaceDE w:val="0"/>
              <w:autoSpaceDN w:val="0"/>
              <w:adjustRightInd w:val="0"/>
              <w:spacing w:after="0" w:line="240" w:lineRule="auto"/>
              <w:outlineLvl w:val="0"/>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Департамент защиты населения и территории Томской области</w:t>
            </w:r>
          </w:p>
        </w:tc>
        <w:tc>
          <w:tcPr>
            <w:tcW w:w="1239"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618 857,4</w:t>
            </w:r>
          </w:p>
        </w:tc>
        <w:tc>
          <w:tcPr>
            <w:tcW w:w="1190"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619 072,6</w:t>
            </w:r>
          </w:p>
        </w:tc>
        <w:tc>
          <w:tcPr>
            <w:tcW w:w="1186"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608 523,5</w:t>
            </w:r>
          </w:p>
        </w:tc>
        <w:tc>
          <w:tcPr>
            <w:tcW w:w="1568"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98,3</w:t>
            </w:r>
          </w:p>
        </w:tc>
        <w:tc>
          <w:tcPr>
            <w:tcW w:w="1391"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98,3</w:t>
            </w:r>
          </w:p>
        </w:tc>
        <w:tc>
          <w:tcPr>
            <w:tcW w:w="1728"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10 549,1</w:t>
            </w:r>
          </w:p>
        </w:tc>
      </w:tr>
      <w:tr w:rsidR="00E82E9D" w:rsidRPr="00742989" w:rsidTr="00DB53D1">
        <w:trPr>
          <w:trHeight w:val="210"/>
          <w:jc w:val="center"/>
        </w:trPr>
        <w:tc>
          <w:tcPr>
            <w:tcW w:w="1959" w:type="dxa"/>
            <w:tcBorders>
              <w:top w:val="nil"/>
              <w:left w:val="single" w:sz="4" w:space="0" w:color="auto"/>
              <w:bottom w:val="single" w:sz="4" w:space="0" w:color="auto"/>
              <w:right w:val="single" w:sz="4" w:space="0" w:color="auto"/>
            </w:tcBorders>
            <w:vAlign w:val="center"/>
          </w:tcPr>
          <w:p w:rsidR="00E82E9D" w:rsidRPr="00742989" w:rsidRDefault="00E82E9D" w:rsidP="007215F4">
            <w:pPr>
              <w:spacing w:after="0" w:line="240" w:lineRule="auto"/>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Департамент труда и занятости населения Томской области</w:t>
            </w:r>
          </w:p>
        </w:tc>
        <w:tc>
          <w:tcPr>
            <w:tcW w:w="1239"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1 414,0</w:t>
            </w:r>
          </w:p>
        </w:tc>
        <w:tc>
          <w:tcPr>
            <w:tcW w:w="1190"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1 414,0</w:t>
            </w:r>
          </w:p>
        </w:tc>
        <w:tc>
          <w:tcPr>
            <w:tcW w:w="1186"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1 359,5</w:t>
            </w:r>
          </w:p>
        </w:tc>
        <w:tc>
          <w:tcPr>
            <w:tcW w:w="1568"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96,1</w:t>
            </w:r>
          </w:p>
        </w:tc>
        <w:tc>
          <w:tcPr>
            <w:tcW w:w="1391"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96,1</w:t>
            </w:r>
          </w:p>
        </w:tc>
        <w:tc>
          <w:tcPr>
            <w:tcW w:w="1728"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54,5</w:t>
            </w:r>
          </w:p>
        </w:tc>
      </w:tr>
      <w:tr w:rsidR="00E82E9D" w:rsidRPr="00742989" w:rsidTr="00DB53D1">
        <w:trPr>
          <w:trHeight w:val="210"/>
          <w:jc w:val="center"/>
        </w:trPr>
        <w:tc>
          <w:tcPr>
            <w:tcW w:w="1959" w:type="dxa"/>
            <w:tcBorders>
              <w:top w:val="nil"/>
              <w:left w:val="single" w:sz="4" w:space="0" w:color="auto"/>
              <w:bottom w:val="single" w:sz="4" w:space="0" w:color="auto"/>
              <w:right w:val="single" w:sz="4" w:space="0" w:color="auto"/>
            </w:tcBorders>
            <w:vAlign w:val="center"/>
          </w:tcPr>
          <w:p w:rsidR="00E82E9D" w:rsidRPr="00742989" w:rsidRDefault="00E82E9D" w:rsidP="007215F4">
            <w:pPr>
              <w:spacing w:after="0" w:line="240" w:lineRule="auto"/>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Департамент по вопросам семьи и детей Томской области</w:t>
            </w:r>
          </w:p>
        </w:tc>
        <w:tc>
          <w:tcPr>
            <w:tcW w:w="1239"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506,0</w:t>
            </w:r>
          </w:p>
        </w:tc>
        <w:tc>
          <w:tcPr>
            <w:tcW w:w="1190"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506,0</w:t>
            </w:r>
          </w:p>
        </w:tc>
        <w:tc>
          <w:tcPr>
            <w:tcW w:w="1186"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506,0</w:t>
            </w:r>
          </w:p>
        </w:tc>
        <w:tc>
          <w:tcPr>
            <w:tcW w:w="1568"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391"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100,0</w:t>
            </w:r>
          </w:p>
        </w:tc>
        <w:tc>
          <w:tcPr>
            <w:tcW w:w="1728"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sz w:val="20"/>
                <w:szCs w:val="20"/>
                <w:lang w:eastAsia="ru-RU"/>
              </w:rPr>
            </w:pPr>
            <w:r w:rsidRPr="00742989">
              <w:rPr>
                <w:rFonts w:ascii="Times New Roman" w:eastAsia="Times New Roman" w:hAnsi="Times New Roman" w:cs="Times New Roman"/>
                <w:sz w:val="20"/>
                <w:szCs w:val="20"/>
                <w:lang w:eastAsia="ru-RU"/>
              </w:rPr>
              <w:t>0,0</w:t>
            </w:r>
          </w:p>
        </w:tc>
      </w:tr>
      <w:tr w:rsidR="00E82E9D" w:rsidRPr="00742989" w:rsidTr="00DB53D1">
        <w:trPr>
          <w:trHeight w:val="285"/>
          <w:jc w:val="center"/>
        </w:trPr>
        <w:tc>
          <w:tcPr>
            <w:tcW w:w="1959" w:type="dxa"/>
            <w:tcBorders>
              <w:top w:val="nil"/>
              <w:left w:val="single" w:sz="4" w:space="0" w:color="auto"/>
              <w:bottom w:val="single" w:sz="4" w:space="0" w:color="auto"/>
              <w:right w:val="single" w:sz="4" w:space="0" w:color="auto"/>
            </w:tcBorders>
          </w:tcPr>
          <w:p w:rsidR="00E82E9D" w:rsidRPr="00742989" w:rsidRDefault="00E82E9D" w:rsidP="00444EC9">
            <w:pPr>
              <w:spacing w:after="0" w:line="240" w:lineRule="auto"/>
              <w:jc w:val="center"/>
              <w:rPr>
                <w:rFonts w:ascii="Times New Roman" w:eastAsia="Times New Roman" w:hAnsi="Times New Roman" w:cs="Times New Roman"/>
                <w:b/>
                <w:iCs/>
                <w:sz w:val="20"/>
                <w:szCs w:val="20"/>
                <w:lang w:eastAsia="ru-RU"/>
              </w:rPr>
            </w:pPr>
            <w:r w:rsidRPr="00742989">
              <w:rPr>
                <w:rFonts w:ascii="Times New Roman" w:eastAsia="Times New Roman" w:hAnsi="Times New Roman" w:cs="Times New Roman"/>
                <w:b/>
                <w:iCs/>
                <w:sz w:val="20"/>
                <w:szCs w:val="20"/>
                <w:lang w:eastAsia="ru-RU"/>
              </w:rPr>
              <w:t>Всего по ГП</w:t>
            </w:r>
          </w:p>
        </w:tc>
        <w:tc>
          <w:tcPr>
            <w:tcW w:w="1239"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715 829,1</w:t>
            </w:r>
          </w:p>
        </w:tc>
        <w:tc>
          <w:tcPr>
            <w:tcW w:w="1190"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716 096,9</w:t>
            </w:r>
          </w:p>
        </w:tc>
        <w:tc>
          <w:tcPr>
            <w:tcW w:w="1186"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704 113,4</w:t>
            </w:r>
          </w:p>
        </w:tc>
        <w:tc>
          <w:tcPr>
            <w:tcW w:w="1568"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sz w:val="20"/>
                <w:szCs w:val="20"/>
                <w:lang w:eastAsia="ru-RU"/>
              </w:rPr>
            </w:pPr>
            <w:r w:rsidRPr="00742989">
              <w:rPr>
                <w:rFonts w:ascii="Times New Roman" w:eastAsia="Times New Roman" w:hAnsi="Times New Roman" w:cs="Times New Roman"/>
                <w:b/>
                <w:sz w:val="20"/>
                <w:szCs w:val="20"/>
                <w:lang w:eastAsia="ru-RU"/>
              </w:rPr>
              <w:t>98,4</w:t>
            </w:r>
          </w:p>
        </w:tc>
        <w:tc>
          <w:tcPr>
            <w:tcW w:w="1391" w:type="dxa"/>
            <w:tcBorders>
              <w:top w:val="nil"/>
              <w:left w:val="nil"/>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iCs/>
                <w:sz w:val="20"/>
                <w:szCs w:val="20"/>
                <w:lang w:eastAsia="ru-RU"/>
              </w:rPr>
            </w:pPr>
            <w:r w:rsidRPr="00742989">
              <w:rPr>
                <w:rFonts w:ascii="Times New Roman" w:eastAsia="Times New Roman" w:hAnsi="Times New Roman" w:cs="Times New Roman"/>
                <w:b/>
                <w:iCs/>
                <w:sz w:val="20"/>
                <w:szCs w:val="20"/>
                <w:lang w:eastAsia="ru-RU"/>
              </w:rPr>
              <w:t>98,3</w:t>
            </w:r>
          </w:p>
        </w:tc>
        <w:tc>
          <w:tcPr>
            <w:tcW w:w="1728" w:type="dxa"/>
            <w:tcBorders>
              <w:top w:val="nil"/>
              <w:left w:val="single" w:sz="4" w:space="0" w:color="auto"/>
              <w:bottom w:val="single" w:sz="4" w:space="0" w:color="auto"/>
              <w:right w:val="single" w:sz="4" w:space="0" w:color="auto"/>
            </w:tcBorders>
            <w:vAlign w:val="center"/>
          </w:tcPr>
          <w:p w:rsidR="00E82E9D" w:rsidRPr="00742989" w:rsidRDefault="00E82E9D" w:rsidP="00444EC9">
            <w:pPr>
              <w:spacing w:after="0" w:line="240" w:lineRule="auto"/>
              <w:jc w:val="center"/>
              <w:rPr>
                <w:rFonts w:ascii="Times New Roman" w:eastAsia="Times New Roman" w:hAnsi="Times New Roman" w:cs="Times New Roman"/>
                <w:b/>
                <w:iCs/>
                <w:sz w:val="20"/>
                <w:szCs w:val="20"/>
                <w:lang w:eastAsia="ru-RU"/>
              </w:rPr>
            </w:pPr>
            <w:r w:rsidRPr="00742989">
              <w:rPr>
                <w:rFonts w:ascii="Times New Roman" w:eastAsia="Times New Roman" w:hAnsi="Times New Roman" w:cs="Times New Roman"/>
                <w:b/>
                <w:iCs/>
                <w:sz w:val="20"/>
                <w:szCs w:val="20"/>
                <w:lang w:eastAsia="ru-RU"/>
              </w:rPr>
              <w:t>11 983,5</w:t>
            </w:r>
          </w:p>
        </w:tc>
      </w:tr>
    </w:tbl>
    <w:p w:rsidR="00444EC9" w:rsidRPr="00742989" w:rsidRDefault="00E82E9D" w:rsidP="00444EC9">
      <w:pPr>
        <w:spacing w:after="0" w:line="240" w:lineRule="auto"/>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 </w:t>
      </w:r>
    </w:p>
    <w:p w:rsidR="00E82E9D" w:rsidRPr="00742989" w:rsidRDefault="00E82E9D"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lastRenderedPageBreak/>
        <w:t>Отклонение плановых назначений по расходам в 2019 году, утвержденных Законом Томской области от 29.12.2018 № 151-ОЗ (в ред. от 25.12.2019), от плана по уточненной сводной бюджетной росписи составило - 267,8 тыс. рублей</w:t>
      </w:r>
      <w:r w:rsidR="0043724F" w:rsidRPr="00742989">
        <w:rPr>
          <w:rFonts w:ascii="Times New Roman" w:eastAsia="Times New Roman" w:hAnsi="Times New Roman" w:cs="Times New Roman"/>
          <w:sz w:val="26"/>
          <w:szCs w:val="26"/>
          <w:lang w:eastAsia="ru-RU"/>
        </w:rPr>
        <w:t xml:space="preserve"> в связи с поступлением доходов от платных услуг, оказываемых областными государственными казенными учреждениями (ст.12 Закона Томской области от 29.12.2018 № 151-ОЗ «Об областном бюджете на 2019 год и на плановый период 2020 и 2021 годов)</w:t>
      </w:r>
      <w:r w:rsidRPr="00742989">
        <w:rPr>
          <w:rFonts w:ascii="Times New Roman" w:eastAsia="Times New Roman" w:hAnsi="Times New Roman" w:cs="Times New Roman"/>
          <w:sz w:val="26"/>
          <w:szCs w:val="26"/>
          <w:lang w:eastAsia="ru-RU"/>
        </w:rPr>
        <w:t>, в том числе:</w:t>
      </w:r>
    </w:p>
    <w:p w:rsidR="00E82E9D" w:rsidRPr="00742989" w:rsidRDefault="00E82E9D"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52,6 тыс. рублей </w:t>
      </w:r>
      <w:r w:rsidR="00A515B0" w:rsidRPr="00742989">
        <w:rPr>
          <w:rFonts w:ascii="Times New Roman" w:eastAsia="Times New Roman" w:hAnsi="Times New Roman" w:cs="Times New Roman"/>
          <w:sz w:val="26"/>
          <w:szCs w:val="26"/>
          <w:lang w:eastAsia="ru-RU"/>
        </w:rPr>
        <w:t xml:space="preserve"> - </w:t>
      </w:r>
      <w:r w:rsidR="0043724F" w:rsidRPr="00742989">
        <w:rPr>
          <w:rFonts w:ascii="Times New Roman" w:eastAsia="Times New Roman" w:hAnsi="Times New Roman" w:cs="Times New Roman"/>
          <w:sz w:val="26"/>
          <w:szCs w:val="26"/>
          <w:lang w:eastAsia="ru-RU"/>
        </w:rPr>
        <w:t xml:space="preserve">по </w:t>
      </w:r>
      <w:r w:rsidR="00A515B0" w:rsidRPr="00742989">
        <w:rPr>
          <w:rFonts w:ascii="Times New Roman" w:eastAsia="Times New Roman" w:hAnsi="Times New Roman" w:cs="Times New Roman"/>
          <w:sz w:val="26"/>
          <w:szCs w:val="26"/>
          <w:lang w:eastAsia="ru-RU"/>
        </w:rPr>
        <w:t>подпрограмм</w:t>
      </w:r>
      <w:r w:rsidR="0043724F" w:rsidRPr="00742989">
        <w:rPr>
          <w:rFonts w:ascii="Times New Roman" w:eastAsia="Times New Roman" w:hAnsi="Times New Roman" w:cs="Times New Roman"/>
          <w:sz w:val="26"/>
          <w:szCs w:val="26"/>
          <w:lang w:eastAsia="ru-RU"/>
        </w:rPr>
        <w:t>е</w:t>
      </w:r>
      <w:r w:rsidR="00745BDD" w:rsidRPr="00742989">
        <w:rPr>
          <w:rFonts w:ascii="Times New Roman" w:eastAsia="Times New Roman" w:hAnsi="Times New Roman" w:cs="Times New Roman"/>
          <w:sz w:val="26"/>
          <w:szCs w:val="26"/>
          <w:lang w:eastAsia="ru-RU"/>
        </w:rPr>
        <w:t xml:space="preserve"> </w:t>
      </w:r>
      <w:r w:rsidR="00A515B0" w:rsidRPr="00742989">
        <w:rPr>
          <w:rFonts w:ascii="Times New Roman" w:eastAsia="Times New Roman" w:hAnsi="Times New Roman" w:cs="Times New Roman"/>
          <w:sz w:val="26"/>
          <w:szCs w:val="26"/>
          <w:lang w:eastAsia="ru-RU"/>
        </w:rPr>
        <w:t>«Повышение общественной безопасности с использованием правоохранительного сегмента аппаратно-программного комплекса технических средств «Безопасный город»</w:t>
      </w:r>
      <w:r w:rsidRPr="00742989">
        <w:rPr>
          <w:rFonts w:ascii="Times New Roman" w:eastAsia="Times New Roman" w:hAnsi="Times New Roman" w:cs="Times New Roman"/>
          <w:sz w:val="26"/>
          <w:szCs w:val="26"/>
          <w:lang w:eastAsia="ru-RU"/>
        </w:rPr>
        <w:t>;</w:t>
      </w:r>
    </w:p>
    <w:p w:rsidR="00E82E9D" w:rsidRPr="00742989" w:rsidRDefault="00E82E9D"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215,2 тыс. рублей </w:t>
      </w:r>
      <w:r w:rsidR="00A515B0" w:rsidRPr="00742989">
        <w:rPr>
          <w:rFonts w:ascii="Times New Roman" w:eastAsia="Times New Roman" w:hAnsi="Times New Roman" w:cs="Times New Roman"/>
          <w:sz w:val="26"/>
          <w:szCs w:val="26"/>
          <w:lang w:eastAsia="ru-RU"/>
        </w:rPr>
        <w:t xml:space="preserve"> - </w:t>
      </w:r>
      <w:r w:rsidR="0043724F" w:rsidRPr="00742989">
        <w:rPr>
          <w:rFonts w:ascii="Times New Roman" w:eastAsia="Times New Roman" w:hAnsi="Times New Roman" w:cs="Times New Roman"/>
          <w:sz w:val="26"/>
          <w:szCs w:val="26"/>
          <w:lang w:eastAsia="ru-RU"/>
        </w:rPr>
        <w:t xml:space="preserve">по </w:t>
      </w:r>
      <w:r w:rsidR="00A515B0" w:rsidRPr="00742989">
        <w:rPr>
          <w:rFonts w:ascii="Times New Roman" w:eastAsia="Times New Roman" w:hAnsi="Times New Roman" w:cs="Times New Roman"/>
          <w:sz w:val="26"/>
          <w:szCs w:val="26"/>
          <w:lang w:eastAsia="ru-RU"/>
        </w:rPr>
        <w:t>подпрограмм</w:t>
      </w:r>
      <w:r w:rsidR="0043724F" w:rsidRPr="00742989">
        <w:rPr>
          <w:rFonts w:ascii="Times New Roman" w:eastAsia="Times New Roman" w:hAnsi="Times New Roman" w:cs="Times New Roman"/>
          <w:sz w:val="26"/>
          <w:szCs w:val="26"/>
          <w:lang w:eastAsia="ru-RU"/>
        </w:rPr>
        <w:t>е</w:t>
      </w:r>
      <w:r w:rsidR="00A515B0" w:rsidRPr="00742989">
        <w:rPr>
          <w:rFonts w:ascii="Times New Roman" w:eastAsia="Times New Roman" w:hAnsi="Times New Roman" w:cs="Times New Roman"/>
          <w:sz w:val="26"/>
          <w:szCs w:val="26"/>
          <w:lang w:eastAsia="ru-RU"/>
        </w:rPr>
        <w:t xml:space="preserve"> «Повышение уровня защиты населения и территории от чрезвычайных ситуаций природного и техногенного характера»</w:t>
      </w:r>
      <w:r w:rsidRPr="00742989">
        <w:rPr>
          <w:rFonts w:ascii="Times New Roman" w:eastAsia="Times New Roman" w:hAnsi="Times New Roman" w:cs="Times New Roman"/>
          <w:sz w:val="26"/>
          <w:szCs w:val="26"/>
          <w:lang w:eastAsia="ru-RU"/>
        </w:rPr>
        <w:t>.</w:t>
      </w:r>
    </w:p>
    <w:p w:rsidR="00E82E9D" w:rsidRPr="00742989" w:rsidRDefault="00E82E9D" w:rsidP="00444EC9">
      <w:pPr>
        <w:spacing w:after="0" w:line="240" w:lineRule="auto"/>
        <w:ind w:firstLine="709"/>
        <w:jc w:val="both"/>
        <w:rPr>
          <w:rFonts w:ascii="Times New Roman" w:eastAsia="Times New Roman" w:hAnsi="Times New Roman" w:cs="Times New Roman"/>
          <w:sz w:val="26"/>
          <w:szCs w:val="26"/>
          <w:lang w:eastAsia="ru-RU"/>
        </w:rPr>
      </w:pPr>
    </w:p>
    <w:p w:rsidR="00E82E9D" w:rsidRPr="00742989" w:rsidRDefault="00E82E9D"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Недоиспользование средств областного бюджета по ГП за 2019 год составило 11 983,5 тыс. рублей, в том числе: </w:t>
      </w:r>
    </w:p>
    <w:p w:rsidR="00E82E9D" w:rsidRPr="00742989" w:rsidRDefault="00DB6065" w:rsidP="00444EC9">
      <w:pPr>
        <w:spacing w:after="0" w:line="240" w:lineRule="auto"/>
        <w:ind w:firstLine="709"/>
        <w:jc w:val="both"/>
        <w:rPr>
          <w:rFonts w:ascii="Times New Roman" w:eastAsia="Times New Roman" w:hAnsi="Times New Roman" w:cs="Times New Roman"/>
          <w:i/>
          <w:sz w:val="26"/>
          <w:szCs w:val="26"/>
          <w:lang w:eastAsia="ru-RU"/>
        </w:rPr>
      </w:pPr>
      <w:r w:rsidRPr="00742989">
        <w:rPr>
          <w:rFonts w:ascii="Times New Roman" w:eastAsia="Times New Roman" w:hAnsi="Times New Roman" w:cs="Times New Roman"/>
          <w:sz w:val="26"/>
          <w:szCs w:val="26"/>
          <w:lang w:eastAsia="ru-RU"/>
        </w:rPr>
        <w:t>п</w:t>
      </w:r>
      <w:r w:rsidR="00E82E9D" w:rsidRPr="00742989">
        <w:rPr>
          <w:rFonts w:ascii="Times New Roman" w:eastAsia="Times New Roman" w:hAnsi="Times New Roman" w:cs="Times New Roman"/>
          <w:sz w:val="26"/>
          <w:szCs w:val="26"/>
          <w:lang w:eastAsia="ru-RU"/>
        </w:rPr>
        <w:t xml:space="preserve">о Департаменту защиты населения и территории Томской области </w:t>
      </w:r>
      <w:r w:rsidR="00E82E9D" w:rsidRPr="00742989">
        <w:rPr>
          <w:rFonts w:ascii="Times New Roman" w:eastAsia="Times New Roman" w:hAnsi="Times New Roman" w:cs="Times New Roman"/>
          <w:i/>
          <w:sz w:val="26"/>
          <w:szCs w:val="26"/>
          <w:lang w:eastAsia="ru-RU"/>
        </w:rPr>
        <w:t xml:space="preserve">– </w:t>
      </w:r>
      <w:r w:rsidR="00E82E9D" w:rsidRPr="00742989">
        <w:rPr>
          <w:rFonts w:ascii="Times New Roman" w:eastAsia="Times New Roman" w:hAnsi="Times New Roman" w:cs="Times New Roman"/>
          <w:sz w:val="26"/>
          <w:szCs w:val="26"/>
          <w:lang w:eastAsia="ru-RU"/>
        </w:rPr>
        <w:t>10 549,1 тыс. рублей за счет средств областного бюджета, по следующим причинам:</w:t>
      </w:r>
    </w:p>
    <w:p w:rsidR="00E82E9D" w:rsidRPr="00742989" w:rsidRDefault="00E82E9D"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6 627,1 тыс. рублей – экономия по итогам конкурсных процедур, экономия за счет сокращения расходов на коммунальные услуги, услуги связи, изменения налоговой базы по оплате налога на имущество (ВЦП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Обеспечение пожарной безопасности Томской области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ВЦП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Защита населения и территории от чрезвычайных ситуаций</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E82E9D" w:rsidRPr="00742989" w:rsidRDefault="00E82E9D"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2 094,3 тыс. рублей – экономия по итогам конкурсных процедур (ОМ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Проведение комплекса мероприятий, направленных на обеспечение мобилизационной подготовки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E82E9D" w:rsidRPr="00742989" w:rsidRDefault="00E82E9D"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1 827,7 тыс. рублей – экономия расходов по результатам конкурсных процедур, в связи с применением регрессивной шкалы при начислении страховых взносов и проведением оптимизационных мероприятий (обеспечивающая подпрограмма)</w:t>
      </w:r>
      <w:r w:rsidR="00DB6065" w:rsidRPr="00742989">
        <w:rPr>
          <w:rFonts w:ascii="Times New Roman" w:eastAsia="Times New Roman" w:hAnsi="Times New Roman" w:cs="Times New Roman"/>
          <w:sz w:val="26"/>
          <w:szCs w:val="26"/>
          <w:lang w:eastAsia="ru-RU"/>
        </w:rPr>
        <w:t>;</w:t>
      </w:r>
    </w:p>
    <w:p w:rsidR="00E82E9D" w:rsidRPr="00742989" w:rsidRDefault="00DB6065"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п</w:t>
      </w:r>
      <w:r w:rsidR="00E82E9D" w:rsidRPr="00742989">
        <w:rPr>
          <w:rFonts w:ascii="Times New Roman" w:eastAsia="Times New Roman" w:hAnsi="Times New Roman" w:cs="Times New Roman"/>
          <w:sz w:val="26"/>
          <w:szCs w:val="26"/>
          <w:lang w:eastAsia="ru-RU"/>
        </w:rPr>
        <w:t>о Администрации Томской области – 1 241,8 тыс. рублей за счет средств областного бюджета, по следующим причинам:</w:t>
      </w:r>
    </w:p>
    <w:p w:rsidR="00E82E9D" w:rsidRPr="00742989" w:rsidRDefault="00E82E9D"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370,8 тыс. рублей – экономия по итогам конкурсных процеду</w:t>
      </w:r>
      <w:r w:rsidR="0023732A" w:rsidRPr="00742989">
        <w:rPr>
          <w:rFonts w:ascii="Times New Roman" w:eastAsia="Times New Roman" w:hAnsi="Times New Roman" w:cs="Times New Roman"/>
          <w:sz w:val="26"/>
          <w:szCs w:val="26"/>
          <w:lang w:eastAsia="ru-RU"/>
        </w:rPr>
        <w:t xml:space="preserve">р (ОМ </w:t>
      </w:r>
      <w:r w:rsidR="001C7950" w:rsidRPr="00742989">
        <w:rPr>
          <w:rFonts w:ascii="Times New Roman" w:eastAsia="Times New Roman" w:hAnsi="Times New Roman" w:cs="Times New Roman"/>
          <w:sz w:val="26"/>
          <w:szCs w:val="26"/>
          <w:lang w:eastAsia="ru-RU"/>
        </w:rPr>
        <w:t>«</w:t>
      </w:r>
      <w:r w:rsidR="0023732A" w:rsidRPr="00742989">
        <w:rPr>
          <w:rFonts w:ascii="Times New Roman" w:eastAsia="Times New Roman" w:hAnsi="Times New Roman" w:cs="Times New Roman"/>
          <w:sz w:val="26"/>
          <w:szCs w:val="26"/>
          <w:lang w:eastAsia="ru-RU"/>
        </w:rPr>
        <w:t>Предупреждение дорожно-</w:t>
      </w:r>
      <w:r w:rsidRPr="00742989">
        <w:rPr>
          <w:rFonts w:ascii="Times New Roman" w:eastAsia="Times New Roman" w:hAnsi="Times New Roman" w:cs="Times New Roman"/>
          <w:sz w:val="26"/>
          <w:szCs w:val="26"/>
          <w:lang w:eastAsia="ru-RU"/>
        </w:rPr>
        <w:t>транспортных происшествий и снижение тяжести их последствий</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E82E9D" w:rsidRPr="00742989" w:rsidRDefault="00E82E9D"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284,0 тыс. рублей –</w:t>
      </w:r>
      <w:r w:rsidR="000B395F"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 xml:space="preserve">в результате позднего поступления документов на оплату (ОМ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Проведение комплекса мероприятий, направленных на обеспечение мобилизационной подготовки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E82E9D" w:rsidRPr="00742989" w:rsidRDefault="00E82E9D"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587,0 тыс. рублей - экономия по итогам конкурсных процедур (ВЦП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Совершенствование развития правоохранительного сегмента аппаратно-программного комплекса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Безопасный город</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и организации дорожного движения</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E82E9D" w:rsidRPr="00742989" w:rsidRDefault="00DB6065"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п</w:t>
      </w:r>
      <w:r w:rsidR="00E82E9D" w:rsidRPr="00742989">
        <w:rPr>
          <w:rFonts w:ascii="Times New Roman" w:eastAsia="Times New Roman" w:hAnsi="Times New Roman" w:cs="Times New Roman"/>
          <w:sz w:val="26"/>
          <w:szCs w:val="26"/>
          <w:lang w:eastAsia="ru-RU"/>
        </w:rPr>
        <w:t>о Департаменту здравоохранения Томской области – 112,9 тыс. рублей за счет средств областного бюджета, по следующим причинам:</w:t>
      </w:r>
    </w:p>
    <w:p w:rsidR="00E82E9D" w:rsidRPr="00742989" w:rsidRDefault="00E82E9D"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47,1 тыс. рублей – экономия по итогам конкурсных процедур (ОМ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Сокращение уровня потребления психоактивных веществ</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ОМ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Предупреждение дорожно-транспортных происшествий и снижение тяжести их последствий</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E82E9D" w:rsidRPr="00742989" w:rsidRDefault="00E82E9D"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65,8 тыс. рублей – экономия в результате не востребованного сертификата на оплату услуг по реабилитации больного (ОМ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Создание условий для социальной адаптации и реабилитации лиц больных наркоманией, лиц</w:t>
      </w:r>
      <w:r w:rsidR="0023732A"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отбывших наказание в местах лишения свободы, а также осужденных к наказаниям и мерам уголовно-правового характера без изоляции от общества</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E82E9D" w:rsidRPr="00742989" w:rsidRDefault="00DB6065"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п</w:t>
      </w:r>
      <w:r w:rsidR="00E82E9D" w:rsidRPr="00742989">
        <w:rPr>
          <w:rFonts w:ascii="Times New Roman" w:eastAsia="Times New Roman" w:hAnsi="Times New Roman" w:cs="Times New Roman"/>
          <w:sz w:val="26"/>
          <w:szCs w:val="26"/>
          <w:lang w:eastAsia="ru-RU"/>
        </w:rPr>
        <w:t>о Департаменту труда и занятости населения Томской области –</w:t>
      </w:r>
      <w:r w:rsidR="0023732A" w:rsidRPr="00742989">
        <w:rPr>
          <w:rFonts w:ascii="Times New Roman" w:eastAsia="Times New Roman" w:hAnsi="Times New Roman" w:cs="Times New Roman"/>
          <w:sz w:val="26"/>
          <w:szCs w:val="26"/>
          <w:lang w:eastAsia="ru-RU"/>
        </w:rPr>
        <w:t xml:space="preserve"> </w:t>
      </w:r>
      <w:r w:rsidR="00E82E9D" w:rsidRPr="00742989">
        <w:rPr>
          <w:rFonts w:ascii="Times New Roman" w:eastAsia="Times New Roman" w:hAnsi="Times New Roman" w:cs="Times New Roman"/>
          <w:sz w:val="26"/>
          <w:szCs w:val="26"/>
          <w:lang w:eastAsia="ru-RU"/>
        </w:rPr>
        <w:t xml:space="preserve">экономия по итогам конкурсных процедур </w:t>
      </w:r>
      <w:r w:rsidR="0023732A" w:rsidRPr="00742989">
        <w:rPr>
          <w:rFonts w:ascii="Times New Roman" w:eastAsia="Times New Roman" w:hAnsi="Times New Roman" w:cs="Times New Roman"/>
          <w:sz w:val="26"/>
          <w:szCs w:val="26"/>
          <w:lang w:eastAsia="ru-RU"/>
        </w:rPr>
        <w:t>в размере 54,5 тыс. рублей</w:t>
      </w:r>
      <w:r w:rsidR="000846AA" w:rsidRPr="00742989">
        <w:rPr>
          <w:rFonts w:ascii="Times New Roman" w:eastAsia="Times New Roman" w:hAnsi="Times New Roman" w:cs="Times New Roman"/>
          <w:sz w:val="26"/>
          <w:szCs w:val="26"/>
          <w:lang w:eastAsia="ru-RU"/>
        </w:rPr>
        <w:t xml:space="preserve"> за счет средств областного бюджета</w:t>
      </w:r>
      <w:r w:rsidR="0023732A" w:rsidRPr="00742989">
        <w:rPr>
          <w:rFonts w:ascii="Times New Roman" w:eastAsia="Times New Roman" w:hAnsi="Times New Roman" w:cs="Times New Roman"/>
          <w:sz w:val="26"/>
          <w:szCs w:val="26"/>
          <w:lang w:eastAsia="ru-RU"/>
        </w:rPr>
        <w:t xml:space="preserve"> </w:t>
      </w:r>
      <w:r w:rsidR="00E82E9D" w:rsidRPr="00742989">
        <w:rPr>
          <w:rFonts w:ascii="Times New Roman" w:eastAsia="Times New Roman" w:hAnsi="Times New Roman" w:cs="Times New Roman"/>
          <w:sz w:val="26"/>
          <w:szCs w:val="26"/>
          <w:lang w:eastAsia="ru-RU"/>
        </w:rPr>
        <w:t xml:space="preserve">(ОМ </w:t>
      </w:r>
      <w:r w:rsidR="001C7950" w:rsidRPr="00742989">
        <w:rPr>
          <w:rFonts w:ascii="Times New Roman" w:eastAsia="Times New Roman" w:hAnsi="Times New Roman" w:cs="Times New Roman"/>
          <w:sz w:val="26"/>
          <w:szCs w:val="26"/>
          <w:lang w:eastAsia="ru-RU"/>
        </w:rPr>
        <w:t>«</w:t>
      </w:r>
      <w:r w:rsidR="00E82E9D" w:rsidRPr="00742989">
        <w:rPr>
          <w:rFonts w:ascii="Times New Roman" w:eastAsia="Times New Roman" w:hAnsi="Times New Roman" w:cs="Times New Roman"/>
          <w:sz w:val="26"/>
          <w:szCs w:val="26"/>
          <w:lang w:eastAsia="ru-RU"/>
        </w:rPr>
        <w:t>Снижение количества правонарушений</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E82E9D" w:rsidRPr="00742989" w:rsidRDefault="00DB6065"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lastRenderedPageBreak/>
        <w:t>п</w:t>
      </w:r>
      <w:r w:rsidR="00E82E9D" w:rsidRPr="00742989">
        <w:rPr>
          <w:rFonts w:ascii="Times New Roman" w:eastAsia="Times New Roman" w:hAnsi="Times New Roman" w:cs="Times New Roman"/>
          <w:sz w:val="26"/>
          <w:szCs w:val="26"/>
          <w:lang w:eastAsia="ru-RU"/>
        </w:rPr>
        <w:t>о Департаменту общего образования Томской области</w:t>
      </w:r>
      <w:r w:rsidR="0023732A" w:rsidRPr="00742989">
        <w:rPr>
          <w:rFonts w:ascii="Times New Roman" w:eastAsia="Times New Roman" w:hAnsi="Times New Roman" w:cs="Times New Roman"/>
          <w:i/>
          <w:sz w:val="26"/>
          <w:szCs w:val="26"/>
          <w:lang w:eastAsia="ru-RU"/>
        </w:rPr>
        <w:t xml:space="preserve"> </w:t>
      </w:r>
      <w:r w:rsidR="00E82E9D" w:rsidRPr="00742989">
        <w:rPr>
          <w:rFonts w:ascii="Times New Roman" w:eastAsia="Times New Roman" w:hAnsi="Times New Roman" w:cs="Times New Roman"/>
          <w:sz w:val="26"/>
          <w:szCs w:val="26"/>
          <w:lang w:eastAsia="ru-RU"/>
        </w:rPr>
        <w:t xml:space="preserve">- экономия по итогам конкурсных процедур </w:t>
      </w:r>
      <w:r w:rsidR="0023732A" w:rsidRPr="00742989">
        <w:rPr>
          <w:rFonts w:ascii="Times New Roman" w:eastAsia="Times New Roman" w:hAnsi="Times New Roman" w:cs="Times New Roman"/>
          <w:sz w:val="26"/>
          <w:szCs w:val="26"/>
          <w:lang w:eastAsia="ru-RU"/>
        </w:rPr>
        <w:t>в размере</w:t>
      </w:r>
      <w:r w:rsidR="000846AA" w:rsidRPr="00742989">
        <w:rPr>
          <w:rFonts w:ascii="Times New Roman" w:eastAsia="Times New Roman" w:hAnsi="Times New Roman" w:cs="Times New Roman"/>
          <w:sz w:val="26"/>
          <w:szCs w:val="26"/>
          <w:lang w:eastAsia="ru-RU"/>
        </w:rPr>
        <w:t xml:space="preserve"> </w:t>
      </w:r>
      <w:r w:rsidR="0023732A" w:rsidRPr="00742989">
        <w:rPr>
          <w:rFonts w:ascii="Times New Roman" w:eastAsia="Times New Roman" w:hAnsi="Times New Roman" w:cs="Times New Roman"/>
          <w:sz w:val="26"/>
          <w:szCs w:val="26"/>
          <w:lang w:eastAsia="ru-RU"/>
        </w:rPr>
        <w:t xml:space="preserve">12,5 тыс. рублей </w:t>
      </w:r>
      <w:r w:rsidR="000846AA" w:rsidRPr="00742989">
        <w:rPr>
          <w:rFonts w:ascii="Times New Roman" w:eastAsia="Times New Roman" w:hAnsi="Times New Roman" w:cs="Times New Roman"/>
          <w:sz w:val="26"/>
          <w:szCs w:val="26"/>
          <w:lang w:eastAsia="ru-RU"/>
        </w:rPr>
        <w:t>за счет средств областного бюджета</w:t>
      </w:r>
      <w:r w:rsidR="0023732A" w:rsidRPr="00742989">
        <w:rPr>
          <w:rFonts w:ascii="Times New Roman" w:eastAsia="Times New Roman" w:hAnsi="Times New Roman" w:cs="Times New Roman"/>
          <w:sz w:val="26"/>
          <w:szCs w:val="26"/>
          <w:lang w:eastAsia="ru-RU"/>
        </w:rPr>
        <w:t xml:space="preserve"> </w:t>
      </w:r>
      <w:r w:rsidR="00E82E9D" w:rsidRPr="00742989">
        <w:rPr>
          <w:rFonts w:ascii="Times New Roman" w:eastAsia="Times New Roman" w:hAnsi="Times New Roman" w:cs="Times New Roman"/>
          <w:sz w:val="26"/>
          <w:szCs w:val="26"/>
          <w:lang w:eastAsia="ru-RU"/>
        </w:rPr>
        <w:t xml:space="preserve">(ОМ </w:t>
      </w:r>
      <w:r w:rsidR="001C7950" w:rsidRPr="00742989">
        <w:rPr>
          <w:rFonts w:ascii="Times New Roman" w:eastAsia="Times New Roman" w:hAnsi="Times New Roman" w:cs="Times New Roman"/>
          <w:sz w:val="26"/>
          <w:szCs w:val="26"/>
          <w:lang w:eastAsia="ru-RU"/>
        </w:rPr>
        <w:t>«</w:t>
      </w:r>
      <w:r w:rsidR="00E82E9D" w:rsidRPr="00742989">
        <w:rPr>
          <w:rFonts w:ascii="Times New Roman" w:eastAsia="Times New Roman" w:hAnsi="Times New Roman" w:cs="Times New Roman"/>
          <w:sz w:val="26"/>
          <w:szCs w:val="26"/>
          <w:lang w:eastAsia="ru-RU"/>
        </w:rPr>
        <w:t>Обеспечение безопасного участия детей в дорожном движении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E82E9D" w:rsidRPr="00742989" w:rsidRDefault="00DB6065"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п</w:t>
      </w:r>
      <w:r w:rsidR="00E82E9D" w:rsidRPr="00742989">
        <w:rPr>
          <w:rFonts w:ascii="Times New Roman" w:eastAsia="Times New Roman" w:hAnsi="Times New Roman" w:cs="Times New Roman"/>
          <w:sz w:val="26"/>
          <w:szCs w:val="26"/>
          <w:lang w:eastAsia="ru-RU"/>
        </w:rPr>
        <w:t>о Департаменту социальной защиты населения Томской области –</w:t>
      </w:r>
      <w:r w:rsidR="000846AA" w:rsidRPr="00742989">
        <w:rPr>
          <w:rFonts w:ascii="Times New Roman" w:eastAsia="Times New Roman" w:hAnsi="Times New Roman" w:cs="Times New Roman"/>
          <w:sz w:val="26"/>
          <w:szCs w:val="26"/>
          <w:lang w:eastAsia="ru-RU"/>
        </w:rPr>
        <w:t xml:space="preserve"> </w:t>
      </w:r>
      <w:r w:rsidR="0023732A" w:rsidRPr="00742989">
        <w:rPr>
          <w:rFonts w:ascii="Times New Roman" w:eastAsia="Times New Roman" w:hAnsi="Times New Roman" w:cs="Times New Roman"/>
          <w:sz w:val="26"/>
          <w:szCs w:val="26"/>
          <w:lang w:eastAsia="ru-RU"/>
        </w:rPr>
        <w:t>экономия за счет средств областного бюджета в размере 12,1 тыс. рублей</w:t>
      </w:r>
      <w:r w:rsidR="00E82E9D" w:rsidRPr="00742989">
        <w:rPr>
          <w:rFonts w:ascii="Times New Roman" w:eastAsia="Times New Roman" w:hAnsi="Times New Roman" w:cs="Times New Roman"/>
          <w:sz w:val="26"/>
          <w:szCs w:val="26"/>
          <w:lang w:eastAsia="ru-RU"/>
        </w:rPr>
        <w:t xml:space="preserve"> по причине невостребованности из-за заявительного</w:t>
      </w:r>
      <w:r w:rsidRPr="00742989">
        <w:rPr>
          <w:rFonts w:ascii="Times New Roman" w:eastAsia="Times New Roman" w:hAnsi="Times New Roman" w:cs="Times New Roman"/>
          <w:sz w:val="26"/>
          <w:szCs w:val="26"/>
          <w:lang w:eastAsia="ru-RU"/>
        </w:rPr>
        <w:t xml:space="preserve"> характера производимой выплаты;</w:t>
      </w:r>
    </w:p>
    <w:p w:rsidR="00E82E9D" w:rsidRPr="00742989" w:rsidRDefault="00DB6065"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п</w:t>
      </w:r>
      <w:r w:rsidR="00E82E9D" w:rsidRPr="00742989">
        <w:rPr>
          <w:rFonts w:ascii="Times New Roman" w:eastAsia="Times New Roman" w:hAnsi="Times New Roman" w:cs="Times New Roman"/>
          <w:sz w:val="26"/>
          <w:szCs w:val="26"/>
          <w:lang w:eastAsia="ru-RU"/>
        </w:rPr>
        <w:t xml:space="preserve">о Департаменту по молодежной политике, физической культуре и спорту Томской области - экономия по итогам конкурсных процедур </w:t>
      </w:r>
      <w:r w:rsidR="000846AA" w:rsidRPr="00742989">
        <w:rPr>
          <w:rFonts w:ascii="Times New Roman" w:eastAsia="Times New Roman" w:hAnsi="Times New Roman" w:cs="Times New Roman"/>
          <w:sz w:val="26"/>
          <w:szCs w:val="26"/>
          <w:lang w:eastAsia="ru-RU"/>
        </w:rPr>
        <w:t xml:space="preserve">в размере 0,6 тыс. рублей за счет средств областного бюджета  </w:t>
      </w:r>
      <w:r w:rsidR="00E82E9D" w:rsidRPr="00742989">
        <w:rPr>
          <w:rFonts w:ascii="Times New Roman" w:eastAsia="Times New Roman" w:hAnsi="Times New Roman" w:cs="Times New Roman"/>
          <w:sz w:val="26"/>
          <w:szCs w:val="26"/>
          <w:lang w:eastAsia="ru-RU"/>
        </w:rPr>
        <w:t xml:space="preserve">(ОМ </w:t>
      </w:r>
      <w:r w:rsidR="001C7950" w:rsidRPr="00742989">
        <w:rPr>
          <w:rFonts w:ascii="Times New Roman" w:eastAsia="Times New Roman" w:hAnsi="Times New Roman" w:cs="Times New Roman"/>
          <w:sz w:val="26"/>
          <w:szCs w:val="26"/>
          <w:lang w:eastAsia="ru-RU"/>
        </w:rPr>
        <w:t>«</w:t>
      </w:r>
      <w:r w:rsidR="00E82E9D" w:rsidRPr="00742989">
        <w:rPr>
          <w:rFonts w:ascii="Times New Roman" w:eastAsia="Times New Roman" w:hAnsi="Times New Roman" w:cs="Times New Roman"/>
          <w:sz w:val="26"/>
          <w:szCs w:val="26"/>
          <w:lang w:eastAsia="ru-RU"/>
        </w:rPr>
        <w:t>Сокращение уровня потребления психоактивных веществ</w:t>
      </w:r>
      <w:r w:rsidR="001C7950" w:rsidRPr="00742989">
        <w:rPr>
          <w:rFonts w:ascii="Times New Roman" w:eastAsia="Times New Roman" w:hAnsi="Times New Roman" w:cs="Times New Roman"/>
          <w:sz w:val="26"/>
          <w:szCs w:val="26"/>
          <w:lang w:eastAsia="ru-RU"/>
        </w:rPr>
        <w:t>»</w:t>
      </w:r>
      <w:r w:rsidR="00E82E9D" w:rsidRPr="00742989">
        <w:rPr>
          <w:rFonts w:ascii="Times New Roman" w:eastAsia="Times New Roman" w:hAnsi="Times New Roman" w:cs="Times New Roman"/>
          <w:sz w:val="26"/>
          <w:szCs w:val="26"/>
          <w:lang w:eastAsia="ru-RU"/>
        </w:rPr>
        <w:t>).</w:t>
      </w:r>
    </w:p>
    <w:p w:rsidR="00E82E9D" w:rsidRPr="00742989" w:rsidRDefault="00E82E9D" w:rsidP="00444EC9">
      <w:pPr>
        <w:spacing w:after="0" w:line="240" w:lineRule="auto"/>
        <w:ind w:firstLine="709"/>
        <w:jc w:val="both"/>
        <w:rPr>
          <w:rFonts w:ascii="Times New Roman" w:eastAsia="Times New Roman" w:hAnsi="Times New Roman" w:cs="Times New Roman"/>
          <w:sz w:val="26"/>
          <w:szCs w:val="26"/>
          <w:lang w:eastAsia="ru-RU"/>
        </w:rPr>
      </w:pPr>
    </w:p>
    <w:p w:rsidR="00E82E9D" w:rsidRPr="00742989" w:rsidRDefault="00E82E9D" w:rsidP="00444EC9">
      <w:pPr>
        <w:spacing w:after="0" w:line="240" w:lineRule="auto"/>
        <w:ind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 xml:space="preserve">Подпрограмма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Повышение безопасности дорожного движения</w:t>
      </w:r>
      <w:r w:rsidR="001C7950" w:rsidRPr="00742989">
        <w:rPr>
          <w:rFonts w:ascii="Times New Roman" w:eastAsia="Times New Roman" w:hAnsi="Times New Roman" w:cs="Times New Roman"/>
          <w:b/>
          <w:sz w:val="26"/>
          <w:szCs w:val="26"/>
          <w:lang w:eastAsia="ru-RU"/>
        </w:rPr>
        <w:t>»</w:t>
      </w:r>
    </w:p>
    <w:p w:rsidR="00E82E9D" w:rsidRPr="00742989" w:rsidRDefault="00E82E9D"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Кассовое исполнение расходов за 2019 год составило 5 792,2 тыс. рублей</w:t>
      </w:r>
      <w:r w:rsidRPr="00742989">
        <w:rPr>
          <w:rFonts w:ascii="Times New Roman" w:eastAsia="Times New Roman" w:hAnsi="Times New Roman" w:cs="Times New Roman"/>
          <w:i/>
          <w:sz w:val="26"/>
          <w:szCs w:val="26"/>
          <w:lang w:eastAsia="ru-RU"/>
        </w:rPr>
        <w:t xml:space="preserve"> </w:t>
      </w:r>
      <w:r w:rsidRPr="00742989">
        <w:rPr>
          <w:rFonts w:ascii="Times New Roman" w:eastAsia="Times New Roman" w:hAnsi="Times New Roman" w:cs="Times New Roman"/>
          <w:sz w:val="26"/>
          <w:szCs w:val="26"/>
          <w:lang w:eastAsia="ru-RU"/>
        </w:rPr>
        <w:t>или 93,9 % к плану по уточненной сводной бюджетной росписи.</w:t>
      </w:r>
    </w:p>
    <w:p w:rsidR="00E82E9D" w:rsidRPr="00742989" w:rsidRDefault="00E82E9D" w:rsidP="00444EC9">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В рамках данной подпрограммы реализовывались: </w:t>
      </w:r>
    </w:p>
    <w:p w:rsidR="00E82E9D" w:rsidRPr="00742989" w:rsidRDefault="00E82E9D" w:rsidP="001F15EF">
      <w:pPr>
        <w:numPr>
          <w:ilvl w:val="0"/>
          <w:numId w:val="27"/>
        </w:numPr>
        <w:tabs>
          <w:tab w:val="left" w:pos="993"/>
        </w:tabs>
        <w:spacing w:after="0" w:line="240" w:lineRule="auto"/>
        <w:ind w:left="0"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b/>
          <w:sz w:val="26"/>
          <w:szCs w:val="26"/>
        </w:rPr>
        <w:t xml:space="preserve"> ОМ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Обеспечение безопасного участия детей в дорожном движении</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sz w:val="26"/>
          <w:szCs w:val="26"/>
        </w:rPr>
        <w:t>: кассовое исполнение за счет средств областного бюджета составило 2 999,6 тыс. рублей или 99,8 % к плану по уточненной сводной бюджетной росписи.</w:t>
      </w:r>
    </w:p>
    <w:p w:rsidR="00E82E9D" w:rsidRPr="00742989" w:rsidRDefault="00E82E9D" w:rsidP="00444EC9">
      <w:pPr>
        <w:tabs>
          <w:tab w:val="left" w:pos="993"/>
        </w:tabs>
        <w:spacing w:after="0" w:line="240" w:lineRule="auto"/>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Основные направления расходов в рамках ОМ:</w:t>
      </w:r>
    </w:p>
    <w:p w:rsidR="00E82E9D" w:rsidRPr="00742989" w:rsidRDefault="00E82E9D" w:rsidP="001F15EF">
      <w:pPr>
        <w:numPr>
          <w:ilvl w:val="0"/>
          <w:numId w:val="28"/>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761,9 тыс. рублей – на приобретение для дошкольных образовательных организаций оборудования, позволяющего в игровой форме формировать навыки безопасного поведения на улично-дорожной сети (в муниципальные образования Томской области передано 65 комплектов);</w:t>
      </w:r>
    </w:p>
    <w:p w:rsidR="00E82E9D" w:rsidRPr="00742989" w:rsidRDefault="00E82E9D" w:rsidP="001F15EF">
      <w:pPr>
        <w:numPr>
          <w:ilvl w:val="0"/>
          <w:numId w:val="28"/>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699,4 тыс. рублей – на осуществление поставок 3 мобильных автогородков, которые переданы в МАОУ ДО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Центр планирования карьеры</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г. Томск, Парабельскую СОШ им. Образцова и Су</w:t>
      </w:r>
      <w:r w:rsidR="009240D1" w:rsidRPr="00742989">
        <w:rPr>
          <w:rFonts w:ascii="Times New Roman" w:eastAsia="Times New Roman" w:hAnsi="Times New Roman" w:cs="Times New Roman"/>
          <w:sz w:val="26"/>
          <w:szCs w:val="26"/>
          <w:lang w:eastAsia="ru-RU"/>
        </w:rPr>
        <w:t>л</w:t>
      </w:r>
      <w:r w:rsidRPr="00742989">
        <w:rPr>
          <w:rFonts w:ascii="Times New Roman" w:eastAsia="Times New Roman" w:hAnsi="Times New Roman" w:cs="Times New Roman"/>
          <w:sz w:val="26"/>
          <w:szCs w:val="26"/>
          <w:lang w:eastAsia="ru-RU"/>
        </w:rPr>
        <w:t>зацкую СОШ Молчановского района;</w:t>
      </w:r>
    </w:p>
    <w:p w:rsidR="00E82E9D" w:rsidRPr="00742989" w:rsidRDefault="00E82E9D" w:rsidP="001F15EF">
      <w:pPr>
        <w:numPr>
          <w:ilvl w:val="0"/>
          <w:numId w:val="28"/>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600,0 тыс. рублей – на обеспечение участия команды Томской области во Всероссийском финале конкурса-фестиваля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Безопасное колесо</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в ВДЦ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Орленок</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(34 место из 85 регионов). Проведен региональный этап Всероссийского конкурса юных инспекторов движения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Безопасное колесо - 2019</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В конкурсе приняли участие 22 команды из 19 муниципальных образований Томской области;</w:t>
      </w:r>
    </w:p>
    <w:p w:rsidR="00E82E9D" w:rsidRPr="00742989" w:rsidRDefault="00E82E9D" w:rsidP="001F15EF">
      <w:pPr>
        <w:numPr>
          <w:ilvl w:val="0"/>
          <w:numId w:val="28"/>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348,0 тыс. рублей – на приобретение 35-ти учебно-методических комплектов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Безопасность на дороге</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для образовательных организаций Томской области;</w:t>
      </w:r>
    </w:p>
    <w:p w:rsidR="00E82E9D" w:rsidRPr="00742989" w:rsidRDefault="00E82E9D" w:rsidP="001F15EF">
      <w:pPr>
        <w:numPr>
          <w:ilvl w:val="0"/>
          <w:numId w:val="28"/>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250,0 тыс. рублей – на проведение областной профильной смены Ю</w:t>
      </w:r>
      <w:r w:rsidR="000961A3" w:rsidRPr="00742989">
        <w:rPr>
          <w:rFonts w:ascii="Times New Roman" w:eastAsia="Times New Roman" w:hAnsi="Times New Roman" w:cs="Times New Roman"/>
          <w:sz w:val="26"/>
          <w:szCs w:val="26"/>
          <w:lang w:eastAsia="ru-RU"/>
        </w:rPr>
        <w:t>ных инспекторов движения (далее – ЮИД)</w:t>
      </w:r>
      <w:r w:rsidRPr="00742989">
        <w:rPr>
          <w:rFonts w:ascii="Times New Roman" w:eastAsia="Times New Roman" w:hAnsi="Times New Roman" w:cs="Times New Roman"/>
          <w:sz w:val="26"/>
          <w:szCs w:val="26"/>
          <w:lang w:eastAsia="ru-RU"/>
        </w:rPr>
        <w:t xml:space="preserve"> на базе ОГБОУ ДО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Областной центр дополнительного образования</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участниками которой стали 35 обучающихся из муниципальных образований Томской области; </w:t>
      </w:r>
    </w:p>
    <w:p w:rsidR="00E82E9D" w:rsidRPr="00742989" w:rsidRDefault="00E82E9D" w:rsidP="001F15EF">
      <w:pPr>
        <w:numPr>
          <w:ilvl w:val="0"/>
          <w:numId w:val="28"/>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120,0 тыс. рублей – на проведение областных конкурсов (областной  заочный интернет-конкурс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Знатоки Правил дорожного движения</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областной конкурс педагогов-руководителей отрядов ЮИД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Педагогический вираж</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4"/>
          <w:szCs w:val="24"/>
          <w:lang w:eastAsia="ru-RU"/>
        </w:rPr>
        <w:t xml:space="preserve"> </w:t>
      </w:r>
      <w:r w:rsidRPr="00742989">
        <w:rPr>
          <w:rFonts w:ascii="Times New Roman" w:eastAsia="Times New Roman" w:hAnsi="Times New Roman" w:cs="Times New Roman"/>
          <w:sz w:val="26"/>
          <w:szCs w:val="26"/>
          <w:lang w:eastAsia="ru-RU"/>
        </w:rPr>
        <w:t xml:space="preserve">конкурс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Отряд ЮИД</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и областной конкурс детского творчества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ЮИД! Территория творчества</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В конкурсах приняли участие 460 обучающихся и педагогов образовательных организаций муниципальных образований Томской области;</w:t>
      </w:r>
    </w:p>
    <w:p w:rsidR="00E82E9D" w:rsidRPr="00742989" w:rsidRDefault="00E82E9D" w:rsidP="001F15EF">
      <w:pPr>
        <w:numPr>
          <w:ilvl w:val="0"/>
          <w:numId w:val="28"/>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95,3 тыс. рублей – на осуществление поставок 3380 шт. световозвращающих приспособлений для дошкольников и учащихся младших классов  образовательных учреждений Томской области;</w:t>
      </w:r>
    </w:p>
    <w:p w:rsidR="00E82E9D" w:rsidRPr="00742989" w:rsidRDefault="00E82E9D" w:rsidP="001F15EF">
      <w:pPr>
        <w:numPr>
          <w:ilvl w:val="0"/>
          <w:numId w:val="28"/>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55,0 тыс. рублей – на проведение ежегодного месячника по БДД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Зеленый светофор</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на базе профессиональных образовательных организаций с участием </w:t>
      </w:r>
      <w:r w:rsidRPr="00742989">
        <w:rPr>
          <w:rFonts w:ascii="Times New Roman" w:eastAsia="Times New Roman" w:hAnsi="Times New Roman" w:cs="Times New Roman"/>
          <w:sz w:val="26"/>
          <w:szCs w:val="26"/>
          <w:lang w:eastAsia="ru-RU"/>
        </w:rPr>
        <w:lastRenderedPageBreak/>
        <w:t>дошкольных образовательных организаций и общеобразовательных организаций, с охватом 3000 человек;</w:t>
      </w:r>
    </w:p>
    <w:p w:rsidR="00E82E9D" w:rsidRPr="00742989" w:rsidRDefault="00E82E9D" w:rsidP="001F15EF">
      <w:pPr>
        <w:numPr>
          <w:ilvl w:val="0"/>
          <w:numId w:val="28"/>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50,0 тыс.</w:t>
      </w:r>
      <w:r w:rsidR="000961A3"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рублей – на разработку дизайн</w:t>
      </w:r>
      <w:r w:rsidR="00B33042"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w:t>
      </w:r>
      <w:r w:rsidR="00B33042"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макетов буклетов, листовок и памяток, издание печатной продукции по пропаганде безопасности дорожного движения для образовательных организаций в количестве 2500 экземпляров;</w:t>
      </w:r>
    </w:p>
    <w:p w:rsidR="00E82E9D" w:rsidRPr="00742989" w:rsidRDefault="00E82E9D" w:rsidP="00444EC9">
      <w:pPr>
        <w:numPr>
          <w:ilvl w:val="0"/>
          <w:numId w:val="28"/>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20,0 тыс. рублей – на проведение профильной смены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Дети и дорога</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в рамках летней оздоровительной кампании для обучающихся образовательных организаций в 5 профессиональных образовательных организациях с охватом 200 человек.</w:t>
      </w:r>
    </w:p>
    <w:p w:rsidR="00E82E9D" w:rsidRPr="00742989" w:rsidRDefault="00E82E9D" w:rsidP="001F15EF">
      <w:pPr>
        <w:numPr>
          <w:ilvl w:val="0"/>
          <w:numId w:val="27"/>
        </w:numPr>
        <w:tabs>
          <w:tab w:val="left" w:pos="851"/>
          <w:tab w:val="left" w:pos="993"/>
        </w:tabs>
        <w:spacing w:after="0" w:line="240" w:lineRule="auto"/>
        <w:ind w:left="0" w:firstLine="709"/>
        <w:contextualSpacing/>
        <w:jc w:val="both"/>
        <w:rPr>
          <w:rFonts w:ascii="Times New Roman" w:eastAsia="Calibri" w:hAnsi="Times New Roman" w:cs="Times New Roman"/>
          <w:sz w:val="26"/>
          <w:szCs w:val="26"/>
        </w:rPr>
      </w:pPr>
      <w:r w:rsidRPr="00742989">
        <w:rPr>
          <w:rFonts w:ascii="Times New Roman" w:eastAsia="Calibri" w:hAnsi="Times New Roman" w:cs="Times New Roman"/>
          <w:b/>
          <w:sz w:val="26"/>
          <w:szCs w:val="26"/>
        </w:rPr>
        <w:t xml:space="preserve">ОМ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Предупреждение дорожно-транспортных происшествий и снижение тяжести их последствий</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sz w:val="26"/>
          <w:szCs w:val="26"/>
        </w:rPr>
        <w:t xml:space="preserve">: кассовое исполнение за счет средств областного бюджета составило </w:t>
      </w:r>
      <w:r w:rsidRPr="00742989">
        <w:rPr>
          <w:rFonts w:ascii="Times New Roman" w:eastAsia="Times New Roman" w:hAnsi="Times New Roman" w:cs="Times New Roman"/>
          <w:sz w:val="26"/>
          <w:szCs w:val="26"/>
          <w:lang w:eastAsia="ru-RU"/>
        </w:rPr>
        <w:t xml:space="preserve">2 792,6 </w:t>
      </w:r>
      <w:r w:rsidRPr="00742989">
        <w:rPr>
          <w:rFonts w:ascii="Times New Roman" w:eastAsia="Calibri" w:hAnsi="Times New Roman" w:cs="Times New Roman"/>
          <w:sz w:val="26"/>
          <w:szCs w:val="26"/>
        </w:rPr>
        <w:t xml:space="preserve">тыс. рублей или 88,3 % к плану по уточненной сводной бюджетной росписи. </w:t>
      </w:r>
    </w:p>
    <w:p w:rsidR="00E82E9D" w:rsidRPr="00742989" w:rsidRDefault="00E82E9D" w:rsidP="00444EC9">
      <w:pPr>
        <w:tabs>
          <w:tab w:val="left" w:pos="993"/>
        </w:tabs>
        <w:spacing w:after="0" w:line="240" w:lineRule="auto"/>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Основные направления расходов в рамках ОМ:</w:t>
      </w:r>
    </w:p>
    <w:p w:rsidR="00E82E9D" w:rsidRPr="00742989" w:rsidRDefault="00E82E9D" w:rsidP="001F15EF">
      <w:pPr>
        <w:numPr>
          <w:ilvl w:val="0"/>
          <w:numId w:val="29"/>
        </w:numPr>
        <w:spacing w:after="0" w:line="240" w:lineRule="auto"/>
        <w:ind w:left="0" w:firstLine="709"/>
        <w:contextualSpacing/>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sz w:val="26"/>
          <w:szCs w:val="26"/>
          <w:lang w:eastAsia="ru-RU"/>
        </w:rPr>
        <w:t>1 167,2 тыс. рублей – на содержание систем автоматической фиксации административных правонарушений в области безопасности дорожного движения на территории Томской области (обеспечена работа 27 стационарных, 1 мобильного и 12 передвижных комплексов фотовидеофиксации нарушений ПДД), количество выявленных нарушений за год составило 382 тыс.</w:t>
      </w:r>
      <w:r w:rsidR="000961A3" w:rsidRPr="00742989">
        <w:rPr>
          <w:rFonts w:ascii="Times New Roman" w:eastAsia="Times New Roman" w:hAnsi="Times New Roman" w:cs="Times New Roman"/>
          <w:sz w:val="26"/>
          <w:szCs w:val="26"/>
          <w:lang w:eastAsia="ru-RU"/>
        </w:rPr>
        <w:t xml:space="preserve"> единиц</w:t>
      </w:r>
      <w:r w:rsidRPr="00742989">
        <w:rPr>
          <w:rFonts w:ascii="Times New Roman" w:eastAsia="Times New Roman" w:hAnsi="Times New Roman" w:cs="Times New Roman"/>
          <w:sz w:val="26"/>
          <w:szCs w:val="26"/>
          <w:lang w:eastAsia="ru-RU"/>
        </w:rPr>
        <w:t>;</w:t>
      </w:r>
    </w:p>
    <w:p w:rsidR="00E82E9D" w:rsidRPr="00742989" w:rsidRDefault="00E82E9D" w:rsidP="001F15EF">
      <w:pPr>
        <w:numPr>
          <w:ilvl w:val="0"/>
          <w:numId w:val="29"/>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654,6 тыс. рублей – на замену и установку приобретенных дорожных знаков в количестве 345 шт.;</w:t>
      </w:r>
    </w:p>
    <w:p w:rsidR="00E82E9D" w:rsidRPr="00742989" w:rsidRDefault="00E82E9D" w:rsidP="001F15EF">
      <w:pPr>
        <w:numPr>
          <w:ilvl w:val="0"/>
          <w:numId w:val="29"/>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597,5 тыс. рублей – на нанесение дорожной разметки (нанесено дорожной разметки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Пешеходный переход</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 10 м. и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Стоп - линия</w:t>
      </w:r>
      <w:r w:rsidR="001C7950" w:rsidRPr="00742989">
        <w:rPr>
          <w:rFonts w:ascii="Times New Roman" w:eastAsia="Times New Roman" w:hAnsi="Times New Roman" w:cs="Times New Roman"/>
          <w:sz w:val="26"/>
          <w:szCs w:val="26"/>
          <w:lang w:eastAsia="ru-RU"/>
        </w:rPr>
        <w:t>»</w:t>
      </w:r>
      <w:r w:rsidR="000961A3"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 47 м.);</w:t>
      </w:r>
    </w:p>
    <w:p w:rsidR="00E82E9D" w:rsidRPr="00742989" w:rsidRDefault="00E82E9D" w:rsidP="001F15EF">
      <w:pPr>
        <w:numPr>
          <w:ilvl w:val="0"/>
          <w:numId w:val="29"/>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367,3 тыс. рублей – на осуществление обучения 140 человек (в том числе 110 сотрудников МЧС, 30 сотрудника ГИБДД) приемам оказания первой медицинской помощи лицам, пострадавшим в результате дорожно-транспортных происшествий;</w:t>
      </w:r>
    </w:p>
    <w:p w:rsidR="00E82E9D" w:rsidRPr="00742989" w:rsidRDefault="00E82E9D" w:rsidP="001F15EF">
      <w:pPr>
        <w:numPr>
          <w:ilvl w:val="0"/>
          <w:numId w:val="29"/>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6,0 тыс. рублей – на проведение обучающего семинара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Повышение безопасности дорожного движения</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для педагогических работников, участниками которого стали порядка 100 человек.</w:t>
      </w:r>
    </w:p>
    <w:p w:rsidR="00E82E9D" w:rsidRPr="00742989" w:rsidRDefault="00E82E9D" w:rsidP="00444EC9">
      <w:pPr>
        <w:spacing w:after="0" w:line="240" w:lineRule="auto"/>
        <w:contextualSpacing/>
        <w:jc w:val="both"/>
        <w:rPr>
          <w:rFonts w:ascii="Times New Roman" w:eastAsia="Times New Roman" w:hAnsi="Times New Roman" w:cs="Times New Roman"/>
          <w:sz w:val="26"/>
          <w:szCs w:val="26"/>
          <w:lang w:eastAsia="ru-RU"/>
        </w:rPr>
      </w:pPr>
    </w:p>
    <w:p w:rsidR="00E82E9D" w:rsidRPr="00742989" w:rsidRDefault="00E82E9D" w:rsidP="000961A3">
      <w:pPr>
        <w:spacing w:after="0" w:line="240" w:lineRule="auto"/>
        <w:ind w:firstLine="709"/>
        <w:contextualSpacing/>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 xml:space="preserve">Подпрограмма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Профилактика правонарушений и наркомании</w:t>
      </w:r>
      <w:r w:rsidR="001C7950" w:rsidRPr="00742989">
        <w:rPr>
          <w:rFonts w:ascii="Times New Roman" w:eastAsia="Times New Roman" w:hAnsi="Times New Roman" w:cs="Times New Roman"/>
          <w:b/>
          <w:sz w:val="26"/>
          <w:szCs w:val="26"/>
          <w:lang w:eastAsia="ru-RU"/>
        </w:rPr>
        <w:t>»</w:t>
      </w:r>
    </w:p>
    <w:p w:rsidR="00E82E9D" w:rsidRPr="00742989" w:rsidRDefault="00E82E9D" w:rsidP="000961A3">
      <w:pPr>
        <w:spacing w:after="0" w:line="240" w:lineRule="auto"/>
        <w:ind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Кассовое исполнение расходов за 2019 год составило 7 010,4</w:t>
      </w:r>
      <w:r w:rsidRPr="00742989">
        <w:rPr>
          <w:rFonts w:ascii="Times New Roman" w:eastAsia="Times New Roman" w:hAnsi="Times New Roman" w:cs="Times New Roman"/>
          <w:b/>
          <w:sz w:val="26"/>
          <w:szCs w:val="26"/>
          <w:lang w:eastAsia="ru-RU"/>
        </w:rPr>
        <w:t xml:space="preserve"> </w:t>
      </w:r>
      <w:r w:rsidRPr="00742989">
        <w:rPr>
          <w:rFonts w:ascii="Times New Roman" w:eastAsia="Times New Roman" w:hAnsi="Times New Roman" w:cs="Times New Roman"/>
          <w:sz w:val="26"/>
          <w:szCs w:val="26"/>
          <w:lang w:eastAsia="ru-RU"/>
        </w:rPr>
        <w:t xml:space="preserve">тыс. рублей или 97,4 % к плану по уточненной сводной бюджетной росписи. </w:t>
      </w:r>
    </w:p>
    <w:p w:rsidR="00E82E9D" w:rsidRPr="00742989" w:rsidRDefault="00E82E9D" w:rsidP="000961A3">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В рамках данной подпрограммы реализовывались:</w:t>
      </w:r>
    </w:p>
    <w:p w:rsidR="00E82E9D" w:rsidRPr="00742989" w:rsidRDefault="00E82E9D" w:rsidP="001F15EF">
      <w:pPr>
        <w:numPr>
          <w:ilvl w:val="0"/>
          <w:numId w:val="27"/>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b/>
          <w:sz w:val="26"/>
          <w:szCs w:val="26"/>
          <w:lang w:eastAsia="ru-RU"/>
        </w:rPr>
        <w:t xml:space="preserve">ОМ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b/>
          <w:sz w:val="26"/>
          <w:szCs w:val="26"/>
          <w:lang w:eastAsia="ru-RU"/>
        </w:rPr>
        <w:t>Снижение количества правонарушений</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sz w:val="26"/>
          <w:szCs w:val="26"/>
          <w:lang w:eastAsia="ru-RU"/>
        </w:rPr>
        <w:t xml:space="preserve"> кассовое исполнение за счет средств областного бюджета составило 2 919,5 тыс. рублей или 98,2% к плану по уточненной сводной бюджетной росписи.</w:t>
      </w:r>
    </w:p>
    <w:p w:rsidR="00E82E9D" w:rsidRPr="00742989" w:rsidRDefault="00E82E9D" w:rsidP="00444EC9">
      <w:pPr>
        <w:tabs>
          <w:tab w:val="left" w:pos="993"/>
        </w:tabs>
        <w:spacing w:after="0" w:line="240" w:lineRule="auto"/>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Основные направления расходов в рамках ОМ:</w:t>
      </w:r>
    </w:p>
    <w:p w:rsidR="00E82E9D" w:rsidRPr="00742989" w:rsidRDefault="00E82E9D" w:rsidP="001F15EF">
      <w:pPr>
        <w:numPr>
          <w:ilvl w:val="0"/>
          <w:numId w:val="32"/>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1 359,5 тыс. рублей – на организацию трудоустройства 722 несовершеннолетних, состоящих на учете в органах внутренних дел, комиссиях по делам несовершеннолетних, внутришкольном учете;</w:t>
      </w:r>
    </w:p>
    <w:p w:rsidR="00E82E9D" w:rsidRPr="00742989" w:rsidRDefault="00E82E9D" w:rsidP="001F15EF">
      <w:pPr>
        <w:numPr>
          <w:ilvl w:val="0"/>
          <w:numId w:val="32"/>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960,0 тыс. рублей – на поощрение деятельности народных дружинников и народных дружин, участвующих в обеспечении правопорядка, профилактике правонарушений и наркомании (поощрено 144 человека);</w:t>
      </w:r>
    </w:p>
    <w:p w:rsidR="00E82E9D" w:rsidRPr="00742989" w:rsidRDefault="00E82E9D" w:rsidP="001F15EF">
      <w:pPr>
        <w:numPr>
          <w:ilvl w:val="0"/>
          <w:numId w:val="32"/>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600,0 тыс. рублей – на проведение конкурса на лучшее муниципальное образование по профилактике правонарушений. В 2019 году победителями конкурса приз</w:t>
      </w:r>
      <w:r w:rsidR="000961A3" w:rsidRPr="00742989">
        <w:rPr>
          <w:rFonts w:ascii="Times New Roman" w:eastAsia="Times New Roman" w:hAnsi="Times New Roman" w:cs="Times New Roman"/>
          <w:sz w:val="26"/>
          <w:szCs w:val="26"/>
          <w:lang w:eastAsia="ru-RU"/>
        </w:rPr>
        <w:t xml:space="preserve">наны муниципальные образования </w:t>
      </w:r>
      <w:r w:rsidR="001C7950" w:rsidRPr="00742989">
        <w:rPr>
          <w:rFonts w:ascii="Times New Roman" w:eastAsia="Times New Roman" w:hAnsi="Times New Roman" w:cs="Times New Roman"/>
          <w:sz w:val="26"/>
          <w:szCs w:val="26"/>
          <w:lang w:eastAsia="ru-RU"/>
        </w:rPr>
        <w:t>«</w:t>
      </w:r>
      <w:r w:rsidR="000961A3" w:rsidRPr="00742989">
        <w:rPr>
          <w:rFonts w:ascii="Times New Roman" w:eastAsia="Times New Roman" w:hAnsi="Times New Roman" w:cs="Times New Roman"/>
          <w:sz w:val="26"/>
          <w:szCs w:val="26"/>
          <w:lang w:eastAsia="ru-RU"/>
        </w:rPr>
        <w:t>Кривошеинский район</w:t>
      </w:r>
      <w:r w:rsidR="001C7950" w:rsidRPr="00742989">
        <w:rPr>
          <w:rFonts w:ascii="Times New Roman" w:eastAsia="Times New Roman" w:hAnsi="Times New Roman" w:cs="Times New Roman"/>
          <w:sz w:val="26"/>
          <w:szCs w:val="26"/>
          <w:lang w:eastAsia="ru-RU"/>
        </w:rPr>
        <w:t>»</w:t>
      </w:r>
      <w:r w:rsidR="000961A3" w:rsidRPr="00742989">
        <w:rPr>
          <w:rFonts w:ascii="Times New Roman" w:eastAsia="Times New Roman" w:hAnsi="Times New Roman" w:cs="Times New Roman"/>
          <w:sz w:val="26"/>
          <w:szCs w:val="26"/>
          <w:lang w:eastAsia="ru-RU"/>
        </w:rPr>
        <w:t xml:space="preserve">,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Молчановский р</w:t>
      </w:r>
      <w:r w:rsidR="000961A3" w:rsidRPr="00742989">
        <w:rPr>
          <w:rFonts w:ascii="Times New Roman" w:eastAsia="Times New Roman" w:hAnsi="Times New Roman" w:cs="Times New Roman"/>
          <w:sz w:val="26"/>
          <w:szCs w:val="26"/>
          <w:lang w:eastAsia="ru-RU"/>
        </w:rPr>
        <w:t>айон</w:t>
      </w:r>
      <w:r w:rsidR="001C7950" w:rsidRPr="00742989">
        <w:rPr>
          <w:rFonts w:ascii="Times New Roman" w:eastAsia="Times New Roman" w:hAnsi="Times New Roman" w:cs="Times New Roman"/>
          <w:sz w:val="26"/>
          <w:szCs w:val="26"/>
          <w:lang w:eastAsia="ru-RU"/>
        </w:rPr>
        <w:t>»</w:t>
      </w:r>
      <w:r w:rsidR="000961A3"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Тегульдетский район</w:t>
      </w:r>
      <w:r w:rsidR="001C7950" w:rsidRPr="00742989">
        <w:rPr>
          <w:rFonts w:ascii="Times New Roman" w:eastAsia="Times New Roman" w:hAnsi="Times New Roman" w:cs="Times New Roman"/>
          <w:sz w:val="26"/>
          <w:szCs w:val="26"/>
          <w:lang w:eastAsia="ru-RU"/>
        </w:rPr>
        <w:t>»</w:t>
      </w:r>
      <w:r w:rsidR="00DB6065" w:rsidRPr="00742989">
        <w:rPr>
          <w:rFonts w:ascii="Times New Roman" w:eastAsia="Times New Roman" w:hAnsi="Times New Roman" w:cs="Times New Roman"/>
          <w:sz w:val="26"/>
          <w:szCs w:val="26"/>
          <w:lang w:eastAsia="ru-RU"/>
        </w:rPr>
        <w:t>.</w:t>
      </w:r>
    </w:p>
    <w:p w:rsidR="00E82E9D" w:rsidRPr="00742989" w:rsidRDefault="00E82E9D" w:rsidP="001F15EF">
      <w:pPr>
        <w:numPr>
          <w:ilvl w:val="0"/>
          <w:numId w:val="27"/>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b/>
          <w:sz w:val="26"/>
          <w:szCs w:val="26"/>
          <w:lang w:eastAsia="ru-RU"/>
        </w:rPr>
        <w:lastRenderedPageBreak/>
        <w:t xml:space="preserve">ОМ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Сокращение уровня потребления психоактивных веществ</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sz w:val="26"/>
          <w:szCs w:val="26"/>
          <w:lang w:eastAsia="ru-RU"/>
        </w:rPr>
        <w:t>: кассовое исполнение за счет средств областного бюджета составило 1 292,8 тыс. рублей или 96 % к плану по уточненной сводной бюджетной росписи.</w:t>
      </w:r>
    </w:p>
    <w:p w:rsidR="00E82E9D" w:rsidRPr="00742989" w:rsidRDefault="00E82E9D" w:rsidP="00444EC9">
      <w:pPr>
        <w:tabs>
          <w:tab w:val="left" w:pos="993"/>
        </w:tabs>
        <w:spacing w:after="0" w:line="240" w:lineRule="auto"/>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Основные направления расходов в рамках ОМ:</w:t>
      </w:r>
    </w:p>
    <w:p w:rsidR="00E82E9D" w:rsidRPr="00742989" w:rsidRDefault="00E82E9D" w:rsidP="001F15EF">
      <w:pPr>
        <w:numPr>
          <w:ilvl w:val="0"/>
          <w:numId w:val="30"/>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307,5 тыс. рублей - на издание печатной продукции по профилактике наркомании, алкоголизма и табакокурения и её распространение среди молодежи во время проведения массовых мероприятий в количестве 267,5 тыс. экземпляров;</w:t>
      </w:r>
    </w:p>
    <w:p w:rsidR="00E82E9D" w:rsidRPr="00742989" w:rsidRDefault="00E82E9D" w:rsidP="001F15EF">
      <w:pPr>
        <w:numPr>
          <w:ilvl w:val="0"/>
          <w:numId w:val="30"/>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324,4 тыс. рублей - на проведение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котором приняли участие 33 463 обучающихся 7-11 классов;</w:t>
      </w:r>
    </w:p>
    <w:p w:rsidR="00E82E9D" w:rsidRPr="00742989" w:rsidRDefault="00E82E9D" w:rsidP="001F15EF">
      <w:pPr>
        <w:numPr>
          <w:ilvl w:val="0"/>
          <w:numId w:val="30"/>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275,4 тыс. рублей – на проведение обучения 60 студентов-волонтеров профессиональных образовательных организаций и на проведение X ежегодного областного слета волонтеров, в котором приняли участие 200 человек из 25 волонтерских организаций Томской области;</w:t>
      </w:r>
    </w:p>
    <w:p w:rsidR="00E82E9D" w:rsidRPr="00742989" w:rsidRDefault="00E82E9D" w:rsidP="001F15EF">
      <w:pPr>
        <w:numPr>
          <w:ilvl w:val="0"/>
          <w:numId w:val="30"/>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152,5 тыс. рублей – на проведение социологических и мониторинговых исследований масштабов распространения и незаконного потребления психоактивных веществ, в котором приняли участие 5945 студентов колледжей и техникумов Томской области; </w:t>
      </w:r>
    </w:p>
    <w:p w:rsidR="00E82E9D" w:rsidRPr="00742989" w:rsidRDefault="00E82E9D" w:rsidP="001F15EF">
      <w:pPr>
        <w:numPr>
          <w:ilvl w:val="0"/>
          <w:numId w:val="30"/>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130,0 тыс. рублей – на проведение мероприятий в рамках реализации проекта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Автобус профилактики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в Верхнекетском, Чаинском, Александровском районах и г.</w:t>
      </w:r>
      <w:r w:rsidR="000961A3"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Стрежевой;</w:t>
      </w:r>
    </w:p>
    <w:p w:rsidR="00E82E9D" w:rsidRPr="00742989" w:rsidRDefault="00E82E9D" w:rsidP="001F15EF">
      <w:pPr>
        <w:numPr>
          <w:ilvl w:val="0"/>
          <w:numId w:val="30"/>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53,0 тыс. рублей – на проведение в муниципальном</w:t>
      </w:r>
      <w:r w:rsidR="00E947EB" w:rsidRPr="00742989">
        <w:rPr>
          <w:rFonts w:ascii="Times New Roman" w:eastAsia="Times New Roman" w:hAnsi="Times New Roman" w:cs="Times New Roman"/>
          <w:sz w:val="26"/>
          <w:szCs w:val="26"/>
          <w:lang w:eastAsia="ru-RU"/>
        </w:rPr>
        <w:t xml:space="preserve"> образовании </w:t>
      </w:r>
      <w:r w:rsidR="001C7950" w:rsidRPr="00742989">
        <w:rPr>
          <w:rFonts w:ascii="Times New Roman" w:eastAsia="Times New Roman" w:hAnsi="Times New Roman" w:cs="Times New Roman"/>
          <w:sz w:val="26"/>
          <w:szCs w:val="26"/>
          <w:lang w:eastAsia="ru-RU"/>
        </w:rPr>
        <w:t>«</w:t>
      </w:r>
      <w:r w:rsidR="00E947EB" w:rsidRPr="00742989">
        <w:rPr>
          <w:rFonts w:ascii="Times New Roman" w:eastAsia="Times New Roman" w:hAnsi="Times New Roman" w:cs="Times New Roman"/>
          <w:sz w:val="26"/>
          <w:szCs w:val="26"/>
          <w:lang w:eastAsia="ru-RU"/>
        </w:rPr>
        <w:t xml:space="preserve">Городской округ </w:t>
      </w:r>
      <w:r w:rsidRPr="00742989">
        <w:rPr>
          <w:rFonts w:ascii="Times New Roman" w:eastAsia="Times New Roman" w:hAnsi="Times New Roman" w:cs="Times New Roman"/>
          <w:sz w:val="26"/>
          <w:szCs w:val="26"/>
          <w:lang w:eastAsia="ru-RU"/>
        </w:rPr>
        <w:t>Стрежевой</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30 химико-токсикологических исследований на наличие синтетических наркотических препаратов в биологических средах организма человека;</w:t>
      </w:r>
    </w:p>
    <w:p w:rsidR="00E82E9D" w:rsidRPr="00742989" w:rsidRDefault="00E82E9D" w:rsidP="001F15EF">
      <w:pPr>
        <w:numPr>
          <w:ilvl w:val="0"/>
          <w:numId w:val="30"/>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50,0 тыс. рублей – на проведение ежегодных антинаркотических акций, в рамках которых </w:t>
      </w:r>
      <w:r w:rsidR="004201EC" w:rsidRPr="00742989">
        <w:rPr>
          <w:rFonts w:ascii="Times New Roman" w:eastAsia="Times New Roman" w:hAnsi="Times New Roman" w:cs="Times New Roman"/>
          <w:sz w:val="26"/>
          <w:szCs w:val="26"/>
          <w:lang w:eastAsia="ru-RU"/>
        </w:rPr>
        <w:t xml:space="preserve">проведено </w:t>
      </w:r>
      <w:r w:rsidRPr="00742989">
        <w:rPr>
          <w:rFonts w:ascii="Times New Roman" w:eastAsia="Times New Roman" w:hAnsi="Times New Roman" w:cs="Times New Roman"/>
          <w:sz w:val="26"/>
          <w:szCs w:val="26"/>
          <w:lang w:eastAsia="ru-RU"/>
        </w:rPr>
        <w:t>3560 профилактических мероприятий, охвативших 87</w:t>
      </w:r>
      <w:r w:rsidR="004201EC" w:rsidRPr="00742989">
        <w:rPr>
          <w:rFonts w:ascii="Times New Roman" w:eastAsia="Times New Roman" w:hAnsi="Times New Roman" w:cs="Times New Roman"/>
          <w:sz w:val="26"/>
          <w:szCs w:val="26"/>
          <w:lang w:eastAsia="ru-RU"/>
        </w:rPr>
        <w:t xml:space="preserve"> </w:t>
      </w:r>
      <w:r w:rsidRPr="00742989">
        <w:rPr>
          <w:rFonts w:ascii="Times New Roman" w:eastAsia="Times New Roman" w:hAnsi="Times New Roman" w:cs="Times New Roman"/>
          <w:sz w:val="26"/>
          <w:szCs w:val="26"/>
          <w:lang w:eastAsia="ru-RU"/>
        </w:rPr>
        <w:t>424 человек (обучающихся, родителей (законных представителей), педагогических работников).</w:t>
      </w:r>
    </w:p>
    <w:p w:rsidR="00E82E9D" w:rsidRPr="00742989" w:rsidRDefault="00E82E9D" w:rsidP="00681D56">
      <w:pPr>
        <w:numPr>
          <w:ilvl w:val="0"/>
          <w:numId w:val="27"/>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b/>
          <w:sz w:val="26"/>
          <w:szCs w:val="26"/>
          <w:lang w:eastAsia="ru-RU"/>
        </w:rPr>
        <w:t xml:space="preserve">ОМ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 </w:t>
      </w:r>
      <w:r w:rsidRPr="00742989">
        <w:rPr>
          <w:rFonts w:ascii="Times New Roman" w:eastAsia="Times New Roman" w:hAnsi="Times New Roman" w:cs="Times New Roman"/>
          <w:sz w:val="26"/>
          <w:szCs w:val="26"/>
          <w:lang w:eastAsia="ru-RU"/>
        </w:rPr>
        <w:t>кассовое исполнение за счет средств областного бюджета составило 2 798,1 тыс. рублей или 97,3 % к плану по уточненной сводной бюджетной росписи.</w:t>
      </w:r>
    </w:p>
    <w:p w:rsidR="00E82E9D" w:rsidRPr="00742989" w:rsidRDefault="00E82E9D" w:rsidP="00681D56">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Основные направления расходов в рамках ОМ:</w:t>
      </w:r>
    </w:p>
    <w:p w:rsidR="00E82E9D" w:rsidRPr="00742989" w:rsidRDefault="00E82E9D" w:rsidP="00681D56">
      <w:pPr>
        <w:numPr>
          <w:ilvl w:val="0"/>
          <w:numId w:val="33"/>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1 734,2 тыс. рублей – на оплату сертификатов по социальной реабилитации (заключено 15 договоров, выдано 87 сертификатов на оплату услуг  по реабилитации); </w:t>
      </w:r>
    </w:p>
    <w:p w:rsidR="00E82E9D" w:rsidRPr="00742989" w:rsidRDefault="00E82E9D" w:rsidP="00681D56">
      <w:pPr>
        <w:numPr>
          <w:ilvl w:val="0"/>
          <w:numId w:val="33"/>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557,9 тыс. рублей – на оказание государственной социальной помощи малоимущим одиноко проживающим гражданам из числа лиц, освободившихся из мест лишения свободы, лиц, прошедших курс лечения от наркотической зависимости</w:t>
      </w:r>
      <w:r w:rsidR="00051486" w:rsidRPr="00742989">
        <w:rPr>
          <w:rFonts w:ascii="Times New Roman" w:eastAsia="Times New Roman" w:hAnsi="Times New Roman" w:cs="Times New Roman"/>
          <w:sz w:val="26"/>
          <w:szCs w:val="26"/>
          <w:lang w:eastAsia="ru-RU"/>
        </w:rPr>
        <w:t xml:space="preserve"> (196 человек)</w:t>
      </w:r>
      <w:r w:rsidRPr="00742989">
        <w:rPr>
          <w:rFonts w:ascii="Times New Roman" w:eastAsia="Times New Roman" w:hAnsi="Times New Roman" w:cs="Times New Roman"/>
          <w:sz w:val="24"/>
          <w:szCs w:val="26"/>
          <w:lang w:eastAsia="ru-RU"/>
        </w:rPr>
        <w:t>;</w:t>
      </w:r>
    </w:p>
    <w:p w:rsidR="00E82E9D" w:rsidRPr="00742989" w:rsidRDefault="00E82E9D" w:rsidP="00681D56">
      <w:pPr>
        <w:numPr>
          <w:ilvl w:val="0"/>
          <w:numId w:val="33"/>
        </w:numPr>
        <w:spacing w:after="0" w:line="240" w:lineRule="auto"/>
        <w:ind w:left="0"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506,0 тыс. рублей – на проведение социально - медицинской реабилитации 125 гражданам с алкогольной зависимостью, воспитывающих несовершеннолетних детей, проживающих на территории Томской области.</w:t>
      </w:r>
    </w:p>
    <w:p w:rsidR="00E82E9D" w:rsidRPr="00742989" w:rsidRDefault="00E82E9D" w:rsidP="00681D56">
      <w:pPr>
        <w:spacing w:after="0" w:line="240" w:lineRule="auto"/>
        <w:ind w:firstLine="709"/>
        <w:jc w:val="both"/>
        <w:rPr>
          <w:rFonts w:ascii="Times New Roman" w:eastAsia="Times New Roman" w:hAnsi="Times New Roman" w:cs="Times New Roman"/>
          <w:b/>
          <w:sz w:val="26"/>
          <w:szCs w:val="26"/>
          <w:lang w:eastAsia="ru-RU"/>
        </w:rPr>
      </w:pPr>
    </w:p>
    <w:p w:rsidR="00AB069C" w:rsidRPr="00742989" w:rsidRDefault="00AB069C" w:rsidP="00DB53D1">
      <w:pPr>
        <w:spacing w:after="0" w:line="240" w:lineRule="auto"/>
        <w:ind w:firstLine="709"/>
        <w:jc w:val="both"/>
        <w:rPr>
          <w:rFonts w:ascii="Times New Roman" w:eastAsia="Times New Roman" w:hAnsi="Times New Roman" w:cs="Times New Roman"/>
          <w:b/>
          <w:sz w:val="26"/>
          <w:szCs w:val="26"/>
          <w:lang w:eastAsia="ru-RU"/>
        </w:rPr>
      </w:pPr>
    </w:p>
    <w:p w:rsidR="00AB069C" w:rsidRPr="00742989" w:rsidRDefault="00AB069C" w:rsidP="00DB53D1">
      <w:pPr>
        <w:spacing w:after="0" w:line="240" w:lineRule="auto"/>
        <w:ind w:firstLine="709"/>
        <w:jc w:val="both"/>
        <w:rPr>
          <w:rFonts w:ascii="Times New Roman" w:eastAsia="Times New Roman" w:hAnsi="Times New Roman" w:cs="Times New Roman"/>
          <w:b/>
          <w:sz w:val="26"/>
          <w:szCs w:val="26"/>
          <w:lang w:eastAsia="ru-RU"/>
        </w:rPr>
      </w:pPr>
    </w:p>
    <w:p w:rsidR="00E82E9D" w:rsidRPr="00742989" w:rsidRDefault="00E82E9D" w:rsidP="00DB53D1">
      <w:pPr>
        <w:spacing w:after="0" w:line="240" w:lineRule="auto"/>
        <w:ind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lastRenderedPageBreak/>
        <w:t xml:space="preserve">Подпрограмма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Обеспечение мобилизационной подготовки в Томской области</w:t>
      </w:r>
      <w:r w:rsidR="001C7950" w:rsidRPr="00742989">
        <w:rPr>
          <w:rFonts w:ascii="Times New Roman" w:eastAsia="Times New Roman" w:hAnsi="Times New Roman" w:cs="Times New Roman"/>
          <w:b/>
          <w:sz w:val="26"/>
          <w:szCs w:val="26"/>
          <w:lang w:eastAsia="ru-RU"/>
        </w:rPr>
        <w:t>»</w:t>
      </w:r>
    </w:p>
    <w:p w:rsidR="00E82E9D" w:rsidRPr="00742989" w:rsidRDefault="00E82E9D" w:rsidP="00DB53D1">
      <w:pPr>
        <w:spacing w:after="0" w:line="240" w:lineRule="auto"/>
        <w:ind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Кассовое исполнение расходов за 2019 год составило 29 668,6 тыс. рублей или 92,6</w:t>
      </w:r>
      <w:r w:rsidR="00B33042" w:rsidRPr="00742989">
        <w:rPr>
          <w:rFonts w:ascii="Times New Roman" w:eastAsia="Times New Roman" w:hAnsi="Times New Roman" w:cs="Times New Roman"/>
          <w:sz w:val="26"/>
          <w:szCs w:val="26"/>
          <w:lang w:eastAsia="ru-RU"/>
        </w:rPr>
        <w:t> </w:t>
      </w:r>
      <w:r w:rsidRPr="00742989">
        <w:rPr>
          <w:rFonts w:ascii="Times New Roman" w:eastAsia="Times New Roman" w:hAnsi="Times New Roman" w:cs="Times New Roman"/>
          <w:sz w:val="26"/>
          <w:szCs w:val="26"/>
          <w:lang w:eastAsia="ru-RU"/>
        </w:rPr>
        <w:t xml:space="preserve">% к плану по уточненной сводной бюджетной росписи. </w:t>
      </w:r>
    </w:p>
    <w:p w:rsidR="00E82E9D" w:rsidRPr="00742989" w:rsidRDefault="00E82E9D" w:rsidP="00DB53D1">
      <w:pPr>
        <w:spacing w:after="0" w:line="240" w:lineRule="auto"/>
        <w:ind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В рамках данной подпрограммы реализовывалось:</w:t>
      </w:r>
    </w:p>
    <w:p w:rsidR="00E82E9D" w:rsidRPr="00742989" w:rsidRDefault="00E82E9D" w:rsidP="00DB53D1">
      <w:pPr>
        <w:spacing w:after="0" w:line="240" w:lineRule="auto"/>
        <w:ind w:firstLine="709"/>
        <w:contextualSpacing/>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b/>
          <w:sz w:val="26"/>
          <w:szCs w:val="26"/>
          <w:lang w:eastAsia="ru-RU"/>
        </w:rPr>
        <w:t xml:space="preserve">ОМ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Проведение комплекса мероприятий, направленных на обеспечение мобилизационной подготовки</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sz w:val="26"/>
          <w:szCs w:val="26"/>
          <w:lang w:eastAsia="ru-RU"/>
        </w:rPr>
        <w:t>: кассовое исполнение расходов за счет средств областного бюджета за 2019 год составило 29 668,6 тыс. рублей или 92,6 % к плану по уточненной сводной бюджетной росписи.</w:t>
      </w:r>
    </w:p>
    <w:p w:rsidR="00E82E9D" w:rsidRPr="00742989" w:rsidRDefault="00E82E9D" w:rsidP="00DB53D1">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Основные направления расходов в рамках ОМ:</w:t>
      </w:r>
    </w:p>
    <w:p w:rsidR="00E82E9D" w:rsidRPr="00742989" w:rsidRDefault="00E82E9D" w:rsidP="001F15EF">
      <w:pPr>
        <w:numPr>
          <w:ilvl w:val="0"/>
          <w:numId w:val="34"/>
        </w:numPr>
        <w:spacing w:after="0" w:line="240" w:lineRule="auto"/>
        <w:ind w:left="0"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3 284,8 тыс. рублей - выполнение мероприятий содержанию складов хранения средств индивидуальной защиты;</w:t>
      </w:r>
    </w:p>
    <w:p w:rsidR="00E82E9D" w:rsidRPr="00742989" w:rsidRDefault="00E82E9D" w:rsidP="001F15EF">
      <w:pPr>
        <w:numPr>
          <w:ilvl w:val="0"/>
          <w:numId w:val="34"/>
        </w:numPr>
        <w:spacing w:after="0" w:line="240" w:lineRule="auto"/>
        <w:ind w:left="0"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26 383,8 тыс. рублей - проведение комплекса мероприятий, направленных на эксплуатационно-техническое обслуживание РАСЦО Томской области и оплату услуг по аренде технологических стоек.</w:t>
      </w:r>
    </w:p>
    <w:p w:rsidR="00E82E9D" w:rsidRPr="00742989" w:rsidRDefault="00E82E9D" w:rsidP="00DB53D1">
      <w:pPr>
        <w:tabs>
          <w:tab w:val="left" w:pos="708"/>
        </w:tabs>
        <w:spacing w:after="0" w:line="240" w:lineRule="auto"/>
        <w:ind w:firstLine="709"/>
        <w:jc w:val="both"/>
        <w:rPr>
          <w:rFonts w:ascii="Times New Roman" w:eastAsia="Times New Roman" w:hAnsi="Times New Roman" w:cs="Times New Roman"/>
          <w:b/>
          <w:sz w:val="26"/>
          <w:szCs w:val="26"/>
          <w:lang w:eastAsia="ru-RU"/>
        </w:rPr>
      </w:pPr>
    </w:p>
    <w:p w:rsidR="00E82E9D" w:rsidRPr="00742989" w:rsidRDefault="00E82E9D" w:rsidP="00DB53D1">
      <w:pPr>
        <w:tabs>
          <w:tab w:val="left" w:pos="708"/>
        </w:tabs>
        <w:spacing w:after="0" w:line="240" w:lineRule="auto"/>
        <w:ind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 xml:space="preserve">Подпрограмма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Повышение уровня защиты населения и территории от чрезвычайных ситуаций природного и техногенного характера</w:t>
      </w:r>
      <w:r w:rsidR="001C7950" w:rsidRPr="00742989">
        <w:rPr>
          <w:rFonts w:ascii="Times New Roman" w:eastAsia="Times New Roman" w:hAnsi="Times New Roman" w:cs="Times New Roman"/>
          <w:b/>
          <w:sz w:val="26"/>
          <w:szCs w:val="26"/>
          <w:lang w:eastAsia="ru-RU"/>
        </w:rPr>
        <w:t>»</w:t>
      </w:r>
    </w:p>
    <w:p w:rsidR="00E82E9D" w:rsidRPr="00742989" w:rsidRDefault="00E82E9D" w:rsidP="00DB53D1">
      <w:pPr>
        <w:tabs>
          <w:tab w:val="left" w:pos="708"/>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Кассовое исполнение расходов за 2019 год составило 565 311,1 тыс. рублей или 98,8% к плану по уточненной сводной бюджетной росписи. </w:t>
      </w:r>
    </w:p>
    <w:p w:rsidR="00E82E9D" w:rsidRPr="00742989" w:rsidRDefault="00E82E9D" w:rsidP="00DB53D1">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В рамках данной подпрограммы реализовывались:</w:t>
      </w:r>
    </w:p>
    <w:p w:rsidR="00E82E9D" w:rsidRPr="00742989" w:rsidRDefault="00E82E9D" w:rsidP="001F15EF">
      <w:pPr>
        <w:numPr>
          <w:ilvl w:val="0"/>
          <w:numId w:val="27"/>
        </w:numPr>
        <w:tabs>
          <w:tab w:val="left" w:pos="0"/>
        </w:tabs>
        <w:spacing w:after="0" w:line="240" w:lineRule="auto"/>
        <w:ind w:left="0"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b/>
          <w:sz w:val="26"/>
          <w:szCs w:val="26"/>
          <w:lang w:eastAsia="ru-RU"/>
        </w:rPr>
        <w:t xml:space="preserve">ВЦП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Защита населения и территории от чрезвычайных ситуаций</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sz w:val="26"/>
          <w:szCs w:val="26"/>
          <w:lang w:eastAsia="ru-RU"/>
        </w:rPr>
        <w:t xml:space="preserve"> кассовое исполнение расходов составило 122 654,9 тыс. рублей или 98,4 % к плану по уточненной сводной бюджетной росписи. </w:t>
      </w:r>
    </w:p>
    <w:p w:rsidR="00E82E9D" w:rsidRPr="00742989" w:rsidRDefault="00E82E9D" w:rsidP="00DB53D1">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В рамках ВЦП осуществлялась деятельность Областного государственного учреждения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Управление по делам гражданской обороны, чрезвычайным ситуациям и пожарной безопасности Томской области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(далее - ОГУ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УГОЧСПБ ТО</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r w:rsidR="00DB53D1" w:rsidRPr="00742989">
        <w:rPr>
          <w:rFonts w:ascii="Times New Roman" w:eastAsia="Times New Roman" w:hAnsi="Times New Roman" w:cs="Times New Roman"/>
          <w:sz w:val="26"/>
          <w:szCs w:val="26"/>
          <w:lang w:eastAsia="ru-RU"/>
        </w:rPr>
        <w:t>, направленного</w:t>
      </w:r>
      <w:r w:rsidRPr="00742989">
        <w:rPr>
          <w:rFonts w:ascii="Times New Roman" w:eastAsia="Times New Roman" w:hAnsi="Times New Roman" w:cs="Times New Roman"/>
          <w:sz w:val="26"/>
          <w:szCs w:val="26"/>
          <w:lang w:eastAsia="ru-RU"/>
        </w:rPr>
        <w:t xml:space="preserve"> на выполнение функций и задач в области гражданской обороны, защиты населения и территории от чрезвычайных ситуаций природного и техногенного характера, в том числе:</w:t>
      </w:r>
    </w:p>
    <w:p w:rsidR="00E82E9D" w:rsidRPr="00742989" w:rsidRDefault="00E82E9D" w:rsidP="00DB53D1">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проведены превентивные противопаводковые мероприятия: ледовзрывные работы (произведено 36 подрывов льда, при этом израсходовано 4 120 кг взрывчатого вещества); ледорезные работы (пропилено </w:t>
      </w:r>
      <w:r w:rsidR="00DB53D1" w:rsidRPr="00742989">
        <w:rPr>
          <w:rFonts w:ascii="Times New Roman" w:eastAsia="Times New Roman" w:hAnsi="Times New Roman" w:cs="Times New Roman"/>
          <w:sz w:val="26"/>
          <w:szCs w:val="26"/>
          <w:lang w:eastAsia="ru-RU"/>
        </w:rPr>
        <w:t>26 км льда р. Томи;</w:t>
      </w:r>
    </w:p>
    <w:p w:rsidR="00E82E9D" w:rsidRPr="00742989" w:rsidRDefault="00E82E9D" w:rsidP="00DB53D1">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осуществлена </w:t>
      </w:r>
      <w:r w:rsidR="00DB53D1" w:rsidRPr="00742989">
        <w:rPr>
          <w:rFonts w:ascii="Times New Roman" w:eastAsia="Times New Roman" w:hAnsi="Times New Roman" w:cs="Times New Roman"/>
          <w:sz w:val="26"/>
          <w:szCs w:val="26"/>
          <w:lang w:eastAsia="ru-RU"/>
        </w:rPr>
        <w:t>реконструкция</w:t>
      </w:r>
      <w:r w:rsidRPr="00742989">
        <w:rPr>
          <w:rFonts w:ascii="Times New Roman" w:eastAsia="Times New Roman" w:hAnsi="Times New Roman" w:cs="Times New Roman"/>
          <w:sz w:val="26"/>
          <w:szCs w:val="26"/>
          <w:lang w:eastAsia="ru-RU"/>
        </w:rPr>
        <w:t xml:space="preserve"> РАСЦО, установлено оборудование дистанционного запуска оконечных средств оповещения по радиоканалу в Тегульдетском районе (1 базовая станция и 2 устройства запуска электросирен);</w:t>
      </w:r>
    </w:p>
    <w:p w:rsidR="00E82E9D" w:rsidRPr="00742989" w:rsidRDefault="00E82E9D" w:rsidP="00DB53D1">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обеспечено функционирование комплексной информационно-коммуникационной системы, обеспечивающей прием и обработку вызовов экстренных служб по единому номеру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112</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(далее – система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112</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на территории Томской области, в том числе на территории Шегарского, Кожевниковского, Колпашевского, Парабельского районов</w:t>
      </w:r>
      <w:r w:rsidR="00DB53D1" w:rsidRPr="00742989">
        <w:rPr>
          <w:rFonts w:ascii="Times New Roman" w:eastAsia="Times New Roman" w:hAnsi="Times New Roman" w:cs="Times New Roman"/>
          <w:sz w:val="26"/>
          <w:szCs w:val="26"/>
          <w:lang w:eastAsia="ru-RU"/>
        </w:rPr>
        <w:t xml:space="preserve"> и г.</w:t>
      </w:r>
      <w:r w:rsidRPr="00742989">
        <w:rPr>
          <w:rFonts w:ascii="Times New Roman" w:eastAsia="Times New Roman" w:hAnsi="Times New Roman" w:cs="Times New Roman"/>
          <w:sz w:val="26"/>
          <w:szCs w:val="26"/>
          <w:lang w:eastAsia="ru-RU"/>
        </w:rPr>
        <w:t xml:space="preserve"> Стрежевой; выполнены работы по подключению ЕДДС и ДДС в 12 муниципальных образованиях Томской области к системе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112</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на территории Томской области; приобретены многофункциональные шлюзы, серверное и телекоммуникационное оборудование, автоматизированные рабочие места, в том числе программно-аппаратные комплексы для защиты информации; проведена модернизация системы защиты информации и аттестационные испытания с выдачей аттестата соответствия государственной информационной системы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112</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Томской области.</w:t>
      </w:r>
    </w:p>
    <w:p w:rsidR="00E82E9D" w:rsidRPr="00742989" w:rsidRDefault="00E82E9D" w:rsidP="001F15EF">
      <w:pPr>
        <w:numPr>
          <w:ilvl w:val="0"/>
          <w:numId w:val="31"/>
        </w:numPr>
        <w:tabs>
          <w:tab w:val="left" w:pos="708"/>
        </w:tabs>
        <w:spacing w:after="0" w:line="240" w:lineRule="auto"/>
        <w:ind w:left="0"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b/>
          <w:sz w:val="26"/>
          <w:szCs w:val="26"/>
          <w:lang w:eastAsia="ru-RU"/>
        </w:rPr>
        <w:lastRenderedPageBreak/>
        <w:t xml:space="preserve">ВЦП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Обеспечение пожарной безопасности Томской области</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sz w:val="26"/>
          <w:szCs w:val="26"/>
          <w:lang w:eastAsia="ru-RU"/>
        </w:rPr>
        <w:t xml:space="preserve"> кассовое исполнение расходов за счет средств областного бюджета составило 442 656,2 тыс. рублей или 99,0 % к плану по уточненной сводной бюджетной росписи.</w:t>
      </w:r>
    </w:p>
    <w:p w:rsidR="00E82E9D" w:rsidRPr="00742989" w:rsidRDefault="00E82E9D" w:rsidP="00DB53D1">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В рамках реализации мероприятий ВЦП осуществлялось содержание ОГУ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УГОЧСПБ ТО</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в пределах деятельности которого проводились профилактические мероприятия по обеспечению пожарной безопасности:</w:t>
      </w:r>
    </w:p>
    <w:p w:rsidR="00E82E9D" w:rsidRPr="00742989" w:rsidRDefault="00E82E9D" w:rsidP="00DB53D1">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обследовано 30 624 домовладений с общей численностью проживающих 63 396 человек;</w:t>
      </w:r>
    </w:p>
    <w:p w:rsidR="00E82E9D" w:rsidRPr="00742989" w:rsidRDefault="00E82E9D" w:rsidP="00DB53D1">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 в дошкольных и общеобразовательных организациях проведено 448 занятий по пожарной безопасности; </w:t>
      </w:r>
    </w:p>
    <w:p w:rsidR="00E82E9D" w:rsidRPr="00742989" w:rsidRDefault="00E82E9D" w:rsidP="00DB53D1">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на объектах с массовым пребыванием людей проведено 156 занятий;</w:t>
      </w:r>
    </w:p>
    <w:p w:rsidR="00E82E9D" w:rsidRPr="00742989" w:rsidRDefault="00E82E9D" w:rsidP="00DB53D1">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организовано 129 экскурсий по пожарным подразделениям;</w:t>
      </w:r>
    </w:p>
    <w:p w:rsidR="00E82E9D" w:rsidRPr="00742989" w:rsidRDefault="00E82E9D" w:rsidP="00DB53D1">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подготовлены и вручены населению области 34 683 памятки по пожарной безопасности;</w:t>
      </w:r>
    </w:p>
    <w:p w:rsidR="00E82E9D" w:rsidRPr="00742989" w:rsidRDefault="00E82E9D" w:rsidP="00DB53D1">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проведено 20 мероприятий с участием СМИ;</w:t>
      </w:r>
    </w:p>
    <w:p w:rsidR="00E82E9D" w:rsidRPr="00742989" w:rsidRDefault="00E82E9D" w:rsidP="00DB53D1">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оформлено 200 уголков по пожарной безопасности;</w:t>
      </w:r>
    </w:p>
    <w:p w:rsidR="00E82E9D" w:rsidRPr="00742989" w:rsidRDefault="00E82E9D" w:rsidP="00DB53D1">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проведено 688 трансляций через сигнальное громкоговорящее устройство в муниципальных образованиях Томской области.</w:t>
      </w:r>
    </w:p>
    <w:p w:rsidR="00E82E9D" w:rsidRPr="00742989" w:rsidRDefault="00E82E9D" w:rsidP="00DB53D1">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По итогам 2019 года 9 пожарными отрядами (филиалы и обособленные подразделения ОГУ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УГОЧСПБ ТО</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совершен 4 681 боевой выезд, потушено 829 пожаров, спасено 9 человек.</w:t>
      </w:r>
    </w:p>
    <w:p w:rsidR="00E82E9D" w:rsidRPr="00742989" w:rsidRDefault="00E82E9D" w:rsidP="00444EC9">
      <w:pPr>
        <w:tabs>
          <w:tab w:val="left" w:pos="708"/>
        </w:tabs>
        <w:spacing w:after="0" w:line="240" w:lineRule="auto"/>
        <w:jc w:val="both"/>
        <w:rPr>
          <w:rFonts w:ascii="Times New Roman" w:eastAsia="Times New Roman" w:hAnsi="Times New Roman" w:cs="Times New Roman"/>
          <w:b/>
          <w:sz w:val="26"/>
          <w:szCs w:val="26"/>
          <w:lang w:eastAsia="ru-RU"/>
        </w:rPr>
      </w:pPr>
    </w:p>
    <w:p w:rsidR="00E82E9D" w:rsidRPr="00742989" w:rsidRDefault="00E82E9D" w:rsidP="0035610B">
      <w:pPr>
        <w:tabs>
          <w:tab w:val="left" w:pos="708"/>
        </w:tabs>
        <w:spacing w:after="0" w:line="240" w:lineRule="auto"/>
        <w:ind w:firstLine="709"/>
        <w:jc w:val="both"/>
        <w:rPr>
          <w:rFonts w:ascii="Times New Roman" w:eastAsia="Times New Roman" w:hAnsi="Times New Roman" w:cs="Times New Roman"/>
          <w:b/>
          <w:sz w:val="26"/>
          <w:szCs w:val="26"/>
          <w:lang w:eastAsia="ru-RU"/>
        </w:rPr>
      </w:pPr>
      <w:r w:rsidRPr="00742989">
        <w:rPr>
          <w:rFonts w:ascii="Times New Roman" w:eastAsia="Times New Roman" w:hAnsi="Times New Roman" w:cs="Times New Roman"/>
          <w:b/>
          <w:sz w:val="26"/>
          <w:szCs w:val="26"/>
          <w:lang w:eastAsia="ru-RU"/>
        </w:rPr>
        <w:t xml:space="preserve">Подпрограмма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Повышение общественной безопасности с использованием правоохранительного сегмента аппаратно-программного комплекса технических средств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Безопасный город</w:t>
      </w:r>
      <w:r w:rsidR="001C7950" w:rsidRPr="00742989">
        <w:rPr>
          <w:rFonts w:ascii="Times New Roman" w:eastAsia="Times New Roman" w:hAnsi="Times New Roman" w:cs="Times New Roman"/>
          <w:b/>
          <w:sz w:val="26"/>
          <w:szCs w:val="26"/>
          <w:lang w:eastAsia="ru-RU"/>
        </w:rPr>
        <w:t>»</w:t>
      </w:r>
    </w:p>
    <w:p w:rsidR="00E82E9D" w:rsidRPr="00742989" w:rsidRDefault="00E82E9D" w:rsidP="0035610B">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Кассовое исполнение расходов за 2019 год составило 79 502,5 тыс. рублей или 99,3% к плану по уточненной сводной бюджетной росписи. </w:t>
      </w:r>
    </w:p>
    <w:p w:rsidR="00E82E9D" w:rsidRPr="00742989" w:rsidRDefault="00E82E9D" w:rsidP="0035610B">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В рамках реализации данной подпрограммы реализовывалась </w:t>
      </w:r>
    </w:p>
    <w:p w:rsidR="00E82E9D" w:rsidRPr="00742989" w:rsidRDefault="00E82E9D" w:rsidP="001F15EF">
      <w:pPr>
        <w:numPr>
          <w:ilvl w:val="0"/>
          <w:numId w:val="27"/>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b/>
          <w:sz w:val="26"/>
          <w:szCs w:val="26"/>
          <w:lang w:eastAsia="ru-RU"/>
        </w:rPr>
        <w:t xml:space="preserve">ВЦП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Совершенствование развития правоохранительного сегмента аппаратно-программного комплекса </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Безопасный город</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 xml:space="preserve"> и организации дорожного движения</w:t>
      </w:r>
      <w:r w:rsidR="001C7950"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b/>
          <w:sz w:val="26"/>
          <w:szCs w:val="26"/>
          <w:lang w:eastAsia="ru-RU"/>
        </w:rPr>
        <w:t>:</w:t>
      </w:r>
      <w:r w:rsidRPr="00742989">
        <w:rPr>
          <w:rFonts w:ascii="Times New Roman" w:eastAsia="Times New Roman" w:hAnsi="Times New Roman" w:cs="Times New Roman"/>
          <w:sz w:val="26"/>
          <w:szCs w:val="26"/>
          <w:lang w:eastAsia="ru-RU"/>
        </w:rPr>
        <w:t xml:space="preserve"> кассовое исполнение</w:t>
      </w:r>
      <w:r w:rsidRPr="00742989">
        <w:rPr>
          <w:rFonts w:ascii="Times New Roman" w:eastAsia="Times New Roman" w:hAnsi="Times New Roman" w:cs="Times New Roman"/>
          <w:b/>
          <w:sz w:val="26"/>
          <w:szCs w:val="26"/>
          <w:lang w:eastAsia="ru-RU"/>
        </w:rPr>
        <w:t xml:space="preserve"> </w:t>
      </w:r>
      <w:r w:rsidRPr="00742989">
        <w:rPr>
          <w:rFonts w:ascii="Times New Roman" w:eastAsia="Times New Roman" w:hAnsi="Times New Roman" w:cs="Times New Roman"/>
          <w:sz w:val="26"/>
          <w:szCs w:val="26"/>
          <w:lang w:eastAsia="ru-RU"/>
        </w:rPr>
        <w:t xml:space="preserve">составило 79 502,5 тыс. рублей или 99,3 % к плану по уточненной сводной бюджетной росписи. </w:t>
      </w:r>
    </w:p>
    <w:p w:rsidR="00E82E9D" w:rsidRPr="00742989" w:rsidRDefault="00E82E9D" w:rsidP="0035610B">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В рамках реализации мероприятий ВЦП осуществлялось содержание ОГКУ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Специализированное монтажно-эксплуатационное учреждение Томской области</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(далее – ОГКУ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СМЭУ ТО</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В пределах деятельности  ОГКУ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СМЭУ ТО</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проведены следующие мероприятия:</w:t>
      </w:r>
    </w:p>
    <w:p w:rsidR="00E82E9D" w:rsidRPr="00742989" w:rsidRDefault="00E82E9D" w:rsidP="0035610B">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поддержание постоянной технической готовности эксплуатируемых технических средств регулирования дорожного движения (светофорные объекты, дорожные знаки) в количестве 16</w:t>
      </w:r>
      <w:r w:rsidR="0035610B" w:rsidRPr="00742989">
        <w:rPr>
          <w:rFonts w:ascii="Times New Roman" w:eastAsia="Times New Roman" w:hAnsi="Times New Roman" w:cs="Times New Roman"/>
          <w:sz w:val="26"/>
          <w:szCs w:val="26"/>
          <w:lang w:eastAsia="ru-RU"/>
        </w:rPr>
        <w:t xml:space="preserve"> 888 единиц</w:t>
      </w:r>
      <w:r w:rsidRPr="00742989">
        <w:rPr>
          <w:rFonts w:ascii="Times New Roman" w:eastAsia="Times New Roman" w:hAnsi="Times New Roman" w:cs="Times New Roman"/>
          <w:sz w:val="26"/>
          <w:szCs w:val="26"/>
          <w:lang w:eastAsia="ru-RU"/>
        </w:rPr>
        <w:t>;</w:t>
      </w:r>
    </w:p>
    <w:p w:rsidR="00E82E9D" w:rsidRPr="00742989" w:rsidRDefault="0035610B" w:rsidP="0035610B">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осуществление замены 2 054 единиц</w:t>
      </w:r>
      <w:r w:rsidR="00E82E9D" w:rsidRPr="00742989">
        <w:rPr>
          <w:rFonts w:ascii="Times New Roman" w:eastAsia="Times New Roman" w:hAnsi="Times New Roman" w:cs="Times New Roman"/>
          <w:sz w:val="26"/>
          <w:szCs w:val="26"/>
          <w:lang w:eastAsia="ru-RU"/>
        </w:rPr>
        <w:t xml:space="preserve"> технических средств регулирования дорожного движения;</w:t>
      </w:r>
    </w:p>
    <w:p w:rsidR="00E82E9D" w:rsidRPr="00742989" w:rsidRDefault="00E82E9D" w:rsidP="0035610B">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нанесение дорожной разметки (2 578,60 кв. метров);</w:t>
      </w:r>
    </w:p>
    <w:p w:rsidR="00E82E9D" w:rsidRPr="00742989" w:rsidRDefault="00E82E9D" w:rsidP="0035610B">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обслуживание и установка, в том числе ремонт и выполнение регламентных работ технических средств видеонаблюдения, работающих в автоматическом режиме и имеющих функции фото- и киносъемки, видеозаписи. Система АПК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Безопасный город</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включает 103 камеры видеонаблюдения, 27 стационарных  и 13 передвижных комплексов автоматической фотовидеофиксации нарушений ПДД РФ, 1 мобильный комплекс фотовидеофиксации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ПаркРайт</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 xml:space="preserve">, 3 пульта экстренной связи </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Гражданин-полиция</w:t>
      </w:r>
      <w:r w:rsidR="001C7950" w:rsidRPr="00742989">
        <w:rPr>
          <w:rFonts w:ascii="Times New Roman" w:eastAsia="Times New Roman" w:hAnsi="Times New Roman" w:cs="Times New Roman"/>
          <w:sz w:val="26"/>
          <w:szCs w:val="26"/>
          <w:lang w:eastAsia="ru-RU"/>
        </w:rPr>
        <w:t>»</w:t>
      </w:r>
      <w:r w:rsidRPr="00742989">
        <w:rPr>
          <w:rFonts w:ascii="Times New Roman" w:eastAsia="Times New Roman" w:hAnsi="Times New Roman" w:cs="Times New Roman"/>
          <w:sz w:val="26"/>
          <w:szCs w:val="26"/>
          <w:lang w:eastAsia="ru-RU"/>
        </w:rPr>
        <w:t>;</w:t>
      </w:r>
    </w:p>
    <w:p w:rsidR="00E82E9D" w:rsidRPr="00742989" w:rsidRDefault="00E82E9D" w:rsidP="0035610B">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lastRenderedPageBreak/>
        <w:t>осуществление сбора, обработки, передачи и архивации информации, получаемой с работающих в автоматическом режиме технических средств видеофиксации и видеонаблюдения;</w:t>
      </w:r>
    </w:p>
    <w:p w:rsidR="00E82E9D" w:rsidRPr="00742989" w:rsidRDefault="00E82E9D" w:rsidP="0035610B">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осуществление конвертования и рассылки постановлений об административных правонарушениях (количество выявленных административных правонарушений с помощью технических средств в 2019 году составило 158,8 единиц)</w:t>
      </w:r>
      <w:r w:rsidRPr="00742989">
        <w:rPr>
          <w:rFonts w:ascii="Times New Roman" w:eastAsia="Times New Roman" w:hAnsi="Times New Roman" w:cs="Times New Roman"/>
          <w:sz w:val="24"/>
          <w:szCs w:val="26"/>
          <w:lang w:eastAsia="ru-RU"/>
        </w:rPr>
        <w:t>.</w:t>
      </w:r>
    </w:p>
    <w:p w:rsidR="00E82E9D" w:rsidRPr="00742989" w:rsidRDefault="00E82E9D" w:rsidP="0035610B">
      <w:pPr>
        <w:tabs>
          <w:tab w:val="left" w:pos="0"/>
        </w:tabs>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Общая сумма штрафов за 2019 год составила 275 947,7 тыс. рублей (из них: по результатам работы стационарных комплексов 249 193,7 тыс. рублей, передвижных комплексов - 26 754,0 тыс. рублей).</w:t>
      </w:r>
    </w:p>
    <w:p w:rsidR="005F4FC5" w:rsidRPr="00742989" w:rsidRDefault="005F4FC5" w:rsidP="00444EC9">
      <w:pPr>
        <w:spacing w:after="0" w:line="240" w:lineRule="auto"/>
        <w:ind w:firstLine="709"/>
        <w:jc w:val="both"/>
        <w:outlineLvl w:val="2"/>
        <w:rPr>
          <w:rFonts w:ascii="Times New Roman" w:eastAsia="Times New Roman" w:hAnsi="Times New Roman" w:cs="Times New Roman"/>
          <w:bCs/>
          <w:sz w:val="26"/>
          <w:szCs w:val="26"/>
          <w:lang w:eastAsia="ru-RU"/>
        </w:rPr>
      </w:pPr>
    </w:p>
    <w:p w:rsidR="00444EC9" w:rsidRPr="00742989" w:rsidRDefault="00444EC9" w:rsidP="00444EC9">
      <w:pPr>
        <w:pStyle w:val="21"/>
        <w:spacing w:line="240" w:lineRule="auto"/>
        <w:ind w:right="0" w:firstLine="0"/>
        <w:rPr>
          <w:i w:val="0"/>
          <w:color w:val="auto"/>
          <w:sz w:val="26"/>
          <w:szCs w:val="26"/>
        </w:rPr>
      </w:pPr>
      <w:r w:rsidRPr="00742989">
        <w:rPr>
          <w:i w:val="0"/>
          <w:color w:val="auto"/>
          <w:sz w:val="26"/>
          <w:szCs w:val="26"/>
        </w:rPr>
        <w:t>Расходы на реализацию государственной программы Томской области</w:t>
      </w:r>
    </w:p>
    <w:p w:rsidR="00444EC9" w:rsidRPr="00742989" w:rsidRDefault="001C7950" w:rsidP="00444EC9">
      <w:pPr>
        <w:pStyle w:val="21"/>
        <w:spacing w:line="240" w:lineRule="auto"/>
        <w:ind w:right="0" w:firstLine="0"/>
        <w:rPr>
          <w:i w:val="0"/>
          <w:color w:val="auto"/>
          <w:sz w:val="26"/>
          <w:szCs w:val="26"/>
        </w:rPr>
      </w:pPr>
      <w:r w:rsidRPr="00742989">
        <w:rPr>
          <w:i w:val="0"/>
          <w:color w:val="auto"/>
          <w:sz w:val="26"/>
          <w:szCs w:val="26"/>
        </w:rPr>
        <w:t>«</w:t>
      </w:r>
      <w:r w:rsidR="00444EC9" w:rsidRPr="00742989">
        <w:rPr>
          <w:i w:val="0"/>
          <w:color w:val="auto"/>
          <w:sz w:val="26"/>
          <w:szCs w:val="26"/>
        </w:rPr>
        <w:t>Воспроизводство и использование природных ресурсов Томской области</w:t>
      </w:r>
      <w:r w:rsidRPr="00742989">
        <w:rPr>
          <w:i w:val="0"/>
          <w:color w:val="auto"/>
          <w:sz w:val="26"/>
          <w:szCs w:val="26"/>
        </w:rPr>
        <w:t>»</w:t>
      </w:r>
    </w:p>
    <w:p w:rsidR="0035610B" w:rsidRPr="00742989" w:rsidRDefault="0035610B" w:rsidP="00444EC9">
      <w:pPr>
        <w:pStyle w:val="21"/>
        <w:spacing w:line="240" w:lineRule="auto"/>
        <w:ind w:right="0" w:firstLine="0"/>
        <w:rPr>
          <w:i w:val="0"/>
          <w:color w:val="auto"/>
          <w:sz w:val="26"/>
          <w:szCs w:val="26"/>
        </w:rPr>
      </w:pPr>
    </w:p>
    <w:p w:rsidR="00444EC9" w:rsidRPr="00742989" w:rsidRDefault="0035610B" w:rsidP="0035610B">
      <w:pPr>
        <w:pStyle w:val="21"/>
        <w:spacing w:line="240" w:lineRule="auto"/>
        <w:ind w:right="0" w:firstLine="709"/>
        <w:jc w:val="both"/>
        <w:rPr>
          <w:b w:val="0"/>
          <w:i w:val="0"/>
          <w:color w:val="auto"/>
          <w:sz w:val="26"/>
          <w:szCs w:val="26"/>
        </w:rPr>
      </w:pPr>
      <w:r w:rsidRPr="00742989">
        <w:rPr>
          <w:b w:val="0"/>
          <w:i w:val="0"/>
          <w:color w:val="auto"/>
          <w:sz w:val="26"/>
          <w:szCs w:val="26"/>
        </w:rPr>
        <w:t>Кассовое</w:t>
      </w:r>
      <w:r w:rsidR="000B395F" w:rsidRPr="00742989">
        <w:rPr>
          <w:b w:val="0"/>
          <w:i w:val="0"/>
          <w:color w:val="auto"/>
          <w:sz w:val="26"/>
          <w:szCs w:val="26"/>
        </w:rPr>
        <w:t xml:space="preserve"> </w:t>
      </w:r>
      <w:r w:rsidRPr="00742989">
        <w:rPr>
          <w:b w:val="0"/>
          <w:i w:val="0"/>
          <w:color w:val="auto"/>
          <w:sz w:val="26"/>
          <w:szCs w:val="26"/>
        </w:rPr>
        <w:t xml:space="preserve"> исполнение расходов за 2019 год составило 787 650,0 тыс. рублей или 97,2% к плану по уточненной сводной бюджетной росписи.</w:t>
      </w:r>
    </w:p>
    <w:p w:rsidR="0035610B" w:rsidRPr="00742989" w:rsidRDefault="0035610B" w:rsidP="0035610B">
      <w:pPr>
        <w:pStyle w:val="21"/>
        <w:spacing w:line="240" w:lineRule="auto"/>
        <w:ind w:right="0" w:firstLine="709"/>
        <w:jc w:val="both"/>
        <w:rPr>
          <w:b w:val="0"/>
          <w:i w:val="0"/>
          <w:color w:val="auto"/>
          <w:sz w:val="26"/>
          <w:szCs w:val="26"/>
        </w:rPr>
      </w:pPr>
    </w:p>
    <w:p w:rsidR="00444EC9" w:rsidRPr="00742989" w:rsidRDefault="00444EC9" w:rsidP="00444EC9">
      <w:pPr>
        <w:spacing w:after="0" w:line="240" w:lineRule="auto"/>
        <w:jc w:val="right"/>
        <w:rPr>
          <w:rFonts w:ascii="Times New Roman" w:hAnsi="Times New Roman"/>
          <w:sz w:val="20"/>
          <w:szCs w:val="20"/>
        </w:rPr>
      </w:pPr>
      <w:r w:rsidRPr="00742989">
        <w:rPr>
          <w:rFonts w:ascii="Times New Roman" w:hAnsi="Times New Roman"/>
          <w:i/>
          <w:sz w:val="26"/>
          <w:szCs w:val="26"/>
        </w:rPr>
        <w:t xml:space="preserve">                                                                                                                  </w:t>
      </w:r>
      <w:r w:rsidRPr="00742989">
        <w:rPr>
          <w:rFonts w:ascii="Times New Roman" w:hAnsi="Times New Roman"/>
          <w:i/>
          <w:sz w:val="20"/>
          <w:szCs w:val="20"/>
        </w:rPr>
        <w:t>тыс. рублей</w:t>
      </w:r>
    </w:p>
    <w:tbl>
      <w:tblPr>
        <w:tblW w:w="10374" w:type="dxa"/>
        <w:jc w:val="center"/>
        <w:tblLayout w:type="fixed"/>
        <w:tblCellMar>
          <w:left w:w="28" w:type="dxa"/>
          <w:right w:w="28" w:type="dxa"/>
        </w:tblCellMar>
        <w:tblLook w:val="00A0"/>
      </w:tblPr>
      <w:tblGrid>
        <w:gridCol w:w="1503"/>
        <w:gridCol w:w="1894"/>
        <w:gridCol w:w="1154"/>
        <w:gridCol w:w="1134"/>
        <w:gridCol w:w="992"/>
        <w:gridCol w:w="1417"/>
        <w:gridCol w:w="993"/>
        <w:gridCol w:w="1287"/>
      </w:tblGrid>
      <w:tr w:rsidR="00444EC9" w:rsidRPr="00742989" w:rsidTr="000B395F">
        <w:trPr>
          <w:trHeight w:val="630"/>
          <w:tblHeader/>
          <w:jc w:val="center"/>
        </w:trPr>
        <w:tc>
          <w:tcPr>
            <w:tcW w:w="1503" w:type="dxa"/>
            <w:tcBorders>
              <w:top w:val="single" w:sz="4" w:space="0" w:color="auto"/>
              <w:left w:val="single" w:sz="4" w:space="0" w:color="auto"/>
              <w:bottom w:val="single" w:sz="4" w:space="0" w:color="auto"/>
              <w:right w:val="single" w:sz="4" w:space="0" w:color="auto"/>
            </w:tcBorders>
          </w:tcPr>
          <w:p w:rsidR="00444EC9" w:rsidRPr="00742989" w:rsidRDefault="00444EC9" w:rsidP="000B395F">
            <w:pPr>
              <w:spacing w:after="0" w:line="240" w:lineRule="auto"/>
              <w:jc w:val="center"/>
              <w:rPr>
                <w:rFonts w:ascii="Times New Roman" w:hAnsi="Times New Roman"/>
                <w:sz w:val="18"/>
                <w:szCs w:val="18"/>
              </w:rPr>
            </w:pPr>
            <w:r w:rsidRPr="00742989">
              <w:rPr>
                <w:rFonts w:ascii="Times New Roman" w:hAnsi="Times New Roman"/>
                <w:sz w:val="18"/>
                <w:szCs w:val="18"/>
              </w:rPr>
              <w:t>Наименование</w:t>
            </w:r>
          </w:p>
        </w:tc>
        <w:tc>
          <w:tcPr>
            <w:tcW w:w="1894" w:type="dxa"/>
            <w:tcBorders>
              <w:top w:val="single" w:sz="4" w:space="0" w:color="auto"/>
              <w:left w:val="single" w:sz="4" w:space="0" w:color="auto"/>
              <w:bottom w:val="single" w:sz="4" w:space="0" w:color="auto"/>
              <w:right w:val="single" w:sz="4" w:space="0" w:color="auto"/>
            </w:tcBorders>
          </w:tcPr>
          <w:p w:rsidR="00444EC9" w:rsidRPr="00742989" w:rsidRDefault="00444EC9" w:rsidP="000B395F">
            <w:pPr>
              <w:spacing w:after="0" w:line="240" w:lineRule="auto"/>
              <w:jc w:val="center"/>
              <w:rPr>
                <w:rFonts w:ascii="Times New Roman" w:hAnsi="Times New Roman"/>
                <w:sz w:val="18"/>
                <w:szCs w:val="18"/>
              </w:rPr>
            </w:pPr>
            <w:r w:rsidRPr="00742989">
              <w:rPr>
                <w:rFonts w:ascii="Times New Roman" w:hAnsi="Times New Roman"/>
                <w:sz w:val="18"/>
                <w:szCs w:val="18"/>
              </w:rPr>
              <w:t>ГРБС</w:t>
            </w:r>
          </w:p>
        </w:tc>
        <w:tc>
          <w:tcPr>
            <w:tcW w:w="1154" w:type="dxa"/>
            <w:tcBorders>
              <w:top w:val="single" w:sz="4" w:space="0" w:color="auto"/>
              <w:left w:val="single" w:sz="4" w:space="0" w:color="auto"/>
              <w:bottom w:val="single" w:sz="4" w:space="0" w:color="auto"/>
              <w:right w:val="single" w:sz="4" w:space="0" w:color="auto"/>
            </w:tcBorders>
          </w:tcPr>
          <w:p w:rsidR="00444EC9" w:rsidRPr="00742989" w:rsidRDefault="00444EC9" w:rsidP="000B395F">
            <w:pPr>
              <w:spacing w:after="0" w:line="240" w:lineRule="auto"/>
              <w:jc w:val="center"/>
              <w:rPr>
                <w:rFonts w:ascii="Times New Roman" w:hAnsi="Times New Roman"/>
                <w:sz w:val="18"/>
                <w:szCs w:val="18"/>
              </w:rPr>
            </w:pPr>
            <w:r w:rsidRPr="00742989">
              <w:rPr>
                <w:rFonts w:ascii="Times New Roman" w:hAnsi="Times New Roman"/>
                <w:sz w:val="18"/>
                <w:szCs w:val="18"/>
              </w:rPr>
              <w:t>Утверждено Законом ТО от 29.12.2018 №151-ОЗ (в ред. от 25.12.2019)</w:t>
            </w:r>
          </w:p>
        </w:tc>
        <w:tc>
          <w:tcPr>
            <w:tcW w:w="1134" w:type="dxa"/>
            <w:tcBorders>
              <w:top w:val="single" w:sz="4" w:space="0" w:color="auto"/>
              <w:left w:val="single" w:sz="4" w:space="0" w:color="auto"/>
              <w:bottom w:val="single" w:sz="4" w:space="0" w:color="auto"/>
              <w:right w:val="single" w:sz="4" w:space="0" w:color="auto"/>
            </w:tcBorders>
          </w:tcPr>
          <w:p w:rsidR="00444EC9" w:rsidRPr="00742989" w:rsidRDefault="00444EC9" w:rsidP="000B395F">
            <w:pPr>
              <w:spacing w:after="0" w:line="240" w:lineRule="auto"/>
              <w:jc w:val="center"/>
              <w:rPr>
                <w:rFonts w:ascii="Times New Roman" w:hAnsi="Times New Roman"/>
                <w:sz w:val="18"/>
                <w:szCs w:val="18"/>
              </w:rPr>
            </w:pPr>
            <w:r w:rsidRPr="00742989">
              <w:rPr>
                <w:rFonts w:ascii="Times New Roman" w:hAnsi="Times New Roman"/>
                <w:sz w:val="18"/>
                <w:szCs w:val="18"/>
              </w:rPr>
              <w:t>План по уточненной сводной бюджетной росписи</w:t>
            </w:r>
          </w:p>
        </w:tc>
        <w:tc>
          <w:tcPr>
            <w:tcW w:w="992" w:type="dxa"/>
            <w:tcBorders>
              <w:top w:val="single" w:sz="4" w:space="0" w:color="auto"/>
              <w:left w:val="nil"/>
              <w:bottom w:val="single" w:sz="4" w:space="0" w:color="auto"/>
              <w:right w:val="single" w:sz="4" w:space="0" w:color="auto"/>
            </w:tcBorders>
          </w:tcPr>
          <w:p w:rsidR="00444EC9" w:rsidRPr="00742989" w:rsidRDefault="00444EC9" w:rsidP="000B395F">
            <w:pPr>
              <w:spacing w:after="0" w:line="240" w:lineRule="auto"/>
              <w:jc w:val="center"/>
              <w:rPr>
                <w:rFonts w:ascii="Times New Roman" w:hAnsi="Times New Roman"/>
                <w:sz w:val="18"/>
                <w:szCs w:val="18"/>
              </w:rPr>
            </w:pPr>
            <w:r w:rsidRPr="00742989">
              <w:rPr>
                <w:rFonts w:ascii="Times New Roman" w:hAnsi="Times New Roman"/>
                <w:sz w:val="18"/>
                <w:szCs w:val="18"/>
              </w:rPr>
              <w:t>Кассовое исполнение</w:t>
            </w:r>
          </w:p>
        </w:tc>
        <w:tc>
          <w:tcPr>
            <w:tcW w:w="1417" w:type="dxa"/>
            <w:tcBorders>
              <w:top w:val="single" w:sz="4" w:space="0" w:color="auto"/>
              <w:left w:val="nil"/>
              <w:bottom w:val="single" w:sz="4" w:space="0" w:color="auto"/>
              <w:right w:val="single" w:sz="4" w:space="0" w:color="auto"/>
            </w:tcBorders>
          </w:tcPr>
          <w:p w:rsidR="00444EC9" w:rsidRPr="00742989" w:rsidRDefault="00444EC9" w:rsidP="000B395F">
            <w:pPr>
              <w:spacing w:after="0" w:line="240" w:lineRule="auto"/>
              <w:jc w:val="center"/>
              <w:rPr>
                <w:rFonts w:ascii="Times New Roman" w:hAnsi="Times New Roman"/>
                <w:sz w:val="18"/>
                <w:szCs w:val="18"/>
              </w:rPr>
            </w:pPr>
            <w:r w:rsidRPr="00742989">
              <w:rPr>
                <w:rFonts w:ascii="Times New Roman" w:hAnsi="Times New Roman"/>
                <w:sz w:val="18"/>
                <w:szCs w:val="18"/>
              </w:rPr>
              <w:t>% исполнения к плану, утвержденному Законом ТО от 29.12.2018 № 151-ОЗ (в ред. от 25.12.2019)</w:t>
            </w:r>
          </w:p>
        </w:tc>
        <w:tc>
          <w:tcPr>
            <w:tcW w:w="993" w:type="dxa"/>
            <w:tcBorders>
              <w:top w:val="single" w:sz="4" w:space="0" w:color="auto"/>
              <w:left w:val="single" w:sz="4" w:space="0" w:color="auto"/>
              <w:bottom w:val="single" w:sz="4" w:space="0" w:color="auto"/>
              <w:right w:val="single" w:sz="4" w:space="0" w:color="auto"/>
            </w:tcBorders>
          </w:tcPr>
          <w:p w:rsidR="00444EC9" w:rsidRPr="00742989" w:rsidRDefault="00444EC9" w:rsidP="000B395F">
            <w:pPr>
              <w:spacing w:after="0" w:line="240" w:lineRule="auto"/>
              <w:jc w:val="center"/>
              <w:rPr>
                <w:rFonts w:ascii="Times New Roman" w:hAnsi="Times New Roman"/>
                <w:sz w:val="18"/>
                <w:szCs w:val="18"/>
              </w:rPr>
            </w:pPr>
            <w:r w:rsidRPr="00742989">
              <w:rPr>
                <w:rFonts w:ascii="Times New Roman" w:hAnsi="Times New Roman"/>
                <w:sz w:val="18"/>
                <w:szCs w:val="18"/>
              </w:rPr>
              <w:t>% исполнения к плану по уточненной сводной бюджетной росписи</w:t>
            </w:r>
          </w:p>
        </w:tc>
        <w:tc>
          <w:tcPr>
            <w:tcW w:w="1287" w:type="dxa"/>
            <w:tcBorders>
              <w:top w:val="single" w:sz="4" w:space="0" w:color="auto"/>
              <w:left w:val="nil"/>
              <w:bottom w:val="single" w:sz="4" w:space="0" w:color="auto"/>
              <w:right w:val="single" w:sz="4" w:space="0" w:color="auto"/>
            </w:tcBorders>
          </w:tcPr>
          <w:p w:rsidR="00444EC9" w:rsidRPr="00742989" w:rsidRDefault="00444EC9" w:rsidP="000B395F">
            <w:pPr>
              <w:spacing w:after="0" w:line="240" w:lineRule="auto"/>
              <w:jc w:val="center"/>
              <w:rPr>
                <w:rFonts w:ascii="Times New Roman" w:hAnsi="Times New Roman"/>
                <w:sz w:val="18"/>
                <w:szCs w:val="18"/>
              </w:rPr>
            </w:pPr>
            <w:r w:rsidRPr="00742989">
              <w:rPr>
                <w:rFonts w:ascii="Times New Roman" w:hAnsi="Times New Roman"/>
                <w:sz w:val="18"/>
                <w:szCs w:val="18"/>
              </w:rPr>
              <w:t>Объем недоиспользо</w:t>
            </w:r>
            <w:r w:rsidR="00456764" w:rsidRPr="00742989">
              <w:rPr>
                <w:rFonts w:ascii="Times New Roman" w:hAnsi="Times New Roman"/>
                <w:sz w:val="18"/>
                <w:szCs w:val="18"/>
              </w:rPr>
              <w:t>-</w:t>
            </w:r>
            <w:r w:rsidRPr="00742989">
              <w:rPr>
                <w:rFonts w:ascii="Times New Roman" w:hAnsi="Times New Roman"/>
                <w:sz w:val="18"/>
                <w:szCs w:val="18"/>
              </w:rPr>
              <w:t>вания бюджетных ассигнований</w:t>
            </w:r>
          </w:p>
        </w:tc>
      </w:tr>
      <w:tr w:rsidR="00444EC9" w:rsidRPr="00742989" w:rsidTr="00A15A22">
        <w:trPr>
          <w:trHeight w:val="210"/>
          <w:tblHeader/>
          <w:jc w:val="center"/>
        </w:trPr>
        <w:tc>
          <w:tcPr>
            <w:tcW w:w="1503"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18"/>
                <w:szCs w:val="18"/>
              </w:rPr>
            </w:pPr>
            <w:r w:rsidRPr="00742989">
              <w:rPr>
                <w:rFonts w:ascii="Times New Roman" w:hAnsi="Times New Roman"/>
                <w:sz w:val="18"/>
                <w:szCs w:val="18"/>
              </w:rPr>
              <w:t>1</w:t>
            </w:r>
          </w:p>
        </w:tc>
        <w:tc>
          <w:tcPr>
            <w:tcW w:w="1894" w:type="dxa"/>
            <w:tcBorders>
              <w:top w:val="single" w:sz="4" w:space="0" w:color="auto"/>
              <w:left w:val="nil"/>
              <w:bottom w:val="single" w:sz="4" w:space="0" w:color="auto"/>
              <w:right w:val="single" w:sz="4" w:space="0" w:color="auto"/>
            </w:tcBorders>
          </w:tcPr>
          <w:p w:rsidR="00444EC9" w:rsidRPr="00742989" w:rsidRDefault="00444EC9" w:rsidP="00444EC9">
            <w:pPr>
              <w:spacing w:after="0" w:line="240" w:lineRule="auto"/>
              <w:jc w:val="center"/>
              <w:rPr>
                <w:rFonts w:ascii="Times New Roman" w:hAnsi="Times New Roman"/>
                <w:sz w:val="18"/>
                <w:szCs w:val="18"/>
              </w:rPr>
            </w:pPr>
            <w:r w:rsidRPr="00742989">
              <w:rPr>
                <w:rFonts w:ascii="Times New Roman" w:hAnsi="Times New Roman"/>
                <w:sz w:val="18"/>
                <w:szCs w:val="18"/>
              </w:rPr>
              <w:t>2</w:t>
            </w:r>
          </w:p>
        </w:tc>
        <w:tc>
          <w:tcPr>
            <w:tcW w:w="1154" w:type="dxa"/>
            <w:tcBorders>
              <w:top w:val="nil"/>
              <w:left w:val="single" w:sz="4" w:space="0" w:color="auto"/>
              <w:bottom w:val="single" w:sz="4" w:space="0" w:color="auto"/>
              <w:right w:val="single" w:sz="4" w:space="0" w:color="auto"/>
            </w:tcBorders>
          </w:tcPr>
          <w:p w:rsidR="00444EC9" w:rsidRPr="00742989" w:rsidRDefault="00444EC9" w:rsidP="00444EC9">
            <w:pPr>
              <w:spacing w:after="0" w:line="240" w:lineRule="auto"/>
              <w:jc w:val="center"/>
              <w:rPr>
                <w:rFonts w:ascii="Times New Roman" w:hAnsi="Times New Roman"/>
                <w:sz w:val="18"/>
                <w:szCs w:val="18"/>
              </w:rPr>
            </w:pPr>
            <w:r w:rsidRPr="00742989">
              <w:rPr>
                <w:rFonts w:ascii="Times New Roman" w:hAnsi="Times New Roman"/>
                <w:sz w:val="18"/>
                <w:szCs w:val="18"/>
              </w:rPr>
              <w:t>3</w:t>
            </w:r>
          </w:p>
        </w:tc>
        <w:tc>
          <w:tcPr>
            <w:tcW w:w="1134"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18"/>
                <w:szCs w:val="18"/>
              </w:rPr>
            </w:pPr>
            <w:r w:rsidRPr="00742989">
              <w:rPr>
                <w:rFonts w:ascii="Times New Roman" w:hAnsi="Times New Roman"/>
                <w:sz w:val="18"/>
                <w:szCs w:val="18"/>
              </w:rPr>
              <w:t>4</w:t>
            </w:r>
          </w:p>
        </w:tc>
        <w:tc>
          <w:tcPr>
            <w:tcW w:w="992" w:type="dxa"/>
            <w:tcBorders>
              <w:top w:val="nil"/>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18"/>
                <w:szCs w:val="18"/>
              </w:rPr>
            </w:pPr>
            <w:r w:rsidRPr="00742989">
              <w:rPr>
                <w:rFonts w:ascii="Times New Roman" w:hAnsi="Times New Roman"/>
                <w:sz w:val="18"/>
                <w:szCs w:val="18"/>
              </w:rPr>
              <w:t>5</w:t>
            </w:r>
          </w:p>
        </w:tc>
        <w:tc>
          <w:tcPr>
            <w:tcW w:w="1417" w:type="dxa"/>
            <w:tcBorders>
              <w:top w:val="single" w:sz="4" w:space="0" w:color="auto"/>
              <w:left w:val="nil"/>
              <w:bottom w:val="single" w:sz="4" w:space="0" w:color="auto"/>
              <w:right w:val="single" w:sz="4" w:space="0" w:color="auto"/>
            </w:tcBorders>
          </w:tcPr>
          <w:p w:rsidR="00444EC9" w:rsidRPr="00742989" w:rsidRDefault="00444EC9" w:rsidP="00444EC9">
            <w:pPr>
              <w:spacing w:after="0" w:line="240" w:lineRule="auto"/>
              <w:jc w:val="center"/>
              <w:rPr>
                <w:rFonts w:ascii="Times New Roman" w:hAnsi="Times New Roman"/>
                <w:sz w:val="18"/>
                <w:szCs w:val="18"/>
              </w:rPr>
            </w:pPr>
            <w:r w:rsidRPr="00742989">
              <w:rPr>
                <w:rFonts w:ascii="Times New Roman" w:hAnsi="Times New Roman"/>
                <w:sz w:val="18"/>
                <w:szCs w:val="18"/>
              </w:rPr>
              <w:t>6</w:t>
            </w:r>
          </w:p>
        </w:tc>
        <w:tc>
          <w:tcPr>
            <w:tcW w:w="993"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18"/>
                <w:szCs w:val="18"/>
              </w:rPr>
            </w:pPr>
            <w:r w:rsidRPr="00742989">
              <w:rPr>
                <w:rFonts w:ascii="Times New Roman" w:hAnsi="Times New Roman"/>
                <w:sz w:val="18"/>
                <w:szCs w:val="18"/>
              </w:rPr>
              <w:t>7</w:t>
            </w:r>
          </w:p>
        </w:tc>
        <w:tc>
          <w:tcPr>
            <w:tcW w:w="1287" w:type="dxa"/>
            <w:tcBorders>
              <w:top w:val="nil"/>
              <w:left w:val="nil"/>
              <w:bottom w:val="single" w:sz="4" w:space="0" w:color="auto"/>
              <w:right w:val="single" w:sz="4" w:space="0" w:color="auto"/>
            </w:tcBorders>
          </w:tcPr>
          <w:p w:rsidR="00444EC9" w:rsidRPr="00742989" w:rsidRDefault="00444EC9" w:rsidP="00444EC9">
            <w:pPr>
              <w:spacing w:after="0" w:line="240" w:lineRule="auto"/>
              <w:jc w:val="center"/>
              <w:rPr>
                <w:rFonts w:ascii="Times New Roman" w:hAnsi="Times New Roman"/>
                <w:sz w:val="18"/>
                <w:szCs w:val="18"/>
              </w:rPr>
            </w:pPr>
            <w:r w:rsidRPr="00742989">
              <w:rPr>
                <w:rFonts w:ascii="Times New Roman" w:hAnsi="Times New Roman"/>
                <w:sz w:val="18"/>
                <w:szCs w:val="18"/>
              </w:rPr>
              <w:t>8</w:t>
            </w:r>
          </w:p>
        </w:tc>
      </w:tr>
      <w:tr w:rsidR="00444EC9" w:rsidRPr="00742989" w:rsidTr="00A15A22">
        <w:trPr>
          <w:trHeight w:val="210"/>
          <w:jc w:val="center"/>
        </w:trPr>
        <w:tc>
          <w:tcPr>
            <w:tcW w:w="3397" w:type="dxa"/>
            <w:gridSpan w:val="2"/>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sz w:val="20"/>
                <w:szCs w:val="20"/>
              </w:rPr>
            </w:pPr>
            <w:r w:rsidRPr="00742989">
              <w:rPr>
                <w:rFonts w:ascii="Times New Roman" w:hAnsi="Times New Roman"/>
                <w:b/>
                <w:iCs/>
                <w:sz w:val="20"/>
                <w:szCs w:val="20"/>
              </w:rPr>
              <w:t>Всего</w:t>
            </w:r>
          </w:p>
        </w:tc>
        <w:tc>
          <w:tcPr>
            <w:tcW w:w="1154" w:type="dxa"/>
            <w:tcBorders>
              <w:top w:val="nil"/>
              <w:left w:val="single" w:sz="4" w:space="0" w:color="auto"/>
              <w:bottom w:val="single" w:sz="4" w:space="0" w:color="auto"/>
              <w:right w:val="single" w:sz="4" w:space="0" w:color="auto"/>
            </w:tcBorders>
          </w:tcPr>
          <w:p w:rsidR="00444EC9" w:rsidRPr="00742989" w:rsidRDefault="00444EC9" w:rsidP="00444EC9">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857 158,1</w:t>
            </w:r>
          </w:p>
        </w:tc>
        <w:tc>
          <w:tcPr>
            <w:tcW w:w="1134"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810 440,3</w:t>
            </w:r>
          </w:p>
        </w:tc>
        <w:tc>
          <w:tcPr>
            <w:tcW w:w="992" w:type="dxa"/>
            <w:tcBorders>
              <w:top w:val="nil"/>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787 650,0</w:t>
            </w:r>
          </w:p>
        </w:tc>
        <w:tc>
          <w:tcPr>
            <w:tcW w:w="1417" w:type="dxa"/>
            <w:tcBorders>
              <w:top w:val="single" w:sz="4" w:space="0" w:color="auto"/>
              <w:left w:val="nil"/>
              <w:bottom w:val="single" w:sz="4" w:space="0" w:color="auto"/>
              <w:right w:val="single" w:sz="4" w:space="0" w:color="auto"/>
            </w:tcBorders>
          </w:tcPr>
          <w:p w:rsidR="00444EC9" w:rsidRPr="00742989" w:rsidRDefault="00444EC9" w:rsidP="00444EC9">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91,9</w:t>
            </w:r>
          </w:p>
        </w:tc>
        <w:tc>
          <w:tcPr>
            <w:tcW w:w="993"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97,2</w:t>
            </w:r>
          </w:p>
        </w:tc>
        <w:tc>
          <w:tcPr>
            <w:tcW w:w="1287" w:type="dxa"/>
            <w:tcBorders>
              <w:top w:val="nil"/>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22 790,3</w:t>
            </w:r>
          </w:p>
        </w:tc>
      </w:tr>
      <w:tr w:rsidR="00444EC9" w:rsidRPr="00742989" w:rsidTr="00A15A22">
        <w:trPr>
          <w:trHeight w:val="210"/>
          <w:jc w:val="center"/>
        </w:trPr>
        <w:tc>
          <w:tcPr>
            <w:tcW w:w="3397" w:type="dxa"/>
            <w:gridSpan w:val="2"/>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sz w:val="20"/>
                <w:szCs w:val="20"/>
              </w:rPr>
            </w:pPr>
            <w:r w:rsidRPr="00742989">
              <w:rPr>
                <w:rFonts w:ascii="Times New Roman" w:hAnsi="Times New Roman"/>
                <w:iCs/>
                <w:sz w:val="20"/>
                <w:szCs w:val="20"/>
              </w:rPr>
              <w:t>в том числе:</w:t>
            </w:r>
          </w:p>
        </w:tc>
        <w:tc>
          <w:tcPr>
            <w:tcW w:w="1154" w:type="dxa"/>
            <w:tcBorders>
              <w:top w:val="nil"/>
              <w:left w:val="single" w:sz="4" w:space="0" w:color="auto"/>
              <w:bottom w:val="single" w:sz="4" w:space="0" w:color="auto"/>
              <w:right w:val="single" w:sz="4" w:space="0" w:color="auto"/>
            </w:tcBorders>
          </w:tcPr>
          <w:p w:rsidR="00444EC9" w:rsidRPr="00742989" w:rsidRDefault="00444EC9" w:rsidP="00444EC9">
            <w:pPr>
              <w:spacing w:after="0" w:line="240" w:lineRule="auto"/>
              <w:rPr>
                <w:rFonts w:ascii="Times New Roman" w:hAnsi="Times New Roman"/>
                <w:b/>
                <w:sz w:val="20"/>
                <w:szCs w:val="20"/>
                <w:highlight w:val="yellow"/>
              </w:rPr>
            </w:pPr>
          </w:p>
        </w:tc>
        <w:tc>
          <w:tcPr>
            <w:tcW w:w="1134"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b/>
                <w:sz w:val="20"/>
                <w:szCs w:val="20"/>
                <w:highlight w:val="yellow"/>
              </w:rPr>
            </w:pPr>
          </w:p>
        </w:tc>
        <w:tc>
          <w:tcPr>
            <w:tcW w:w="992" w:type="dxa"/>
            <w:tcBorders>
              <w:top w:val="nil"/>
              <w:left w:val="nil"/>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b/>
                <w:sz w:val="20"/>
                <w:szCs w:val="20"/>
                <w:highlight w:val="yellow"/>
              </w:rPr>
            </w:pPr>
          </w:p>
        </w:tc>
        <w:tc>
          <w:tcPr>
            <w:tcW w:w="1417" w:type="dxa"/>
            <w:tcBorders>
              <w:top w:val="single" w:sz="4" w:space="0" w:color="auto"/>
              <w:left w:val="nil"/>
              <w:bottom w:val="single" w:sz="4" w:space="0" w:color="auto"/>
              <w:right w:val="single" w:sz="4" w:space="0" w:color="auto"/>
            </w:tcBorders>
          </w:tcPr>
          <w:p w:rsidR="00444EC9" w:rsidRPr="00742989" w:rsidRDefault="00444EC9" w:rsidP="00444EC9">
            <w:pPr>
              <w:spacing w:after="0" w:line="240" w:lineRule="auto"/>
              <w:rPr>
                <w:rFonts w:ascii="Times New Roman" w:hAnsi="Times New Roman"/>
                <w:b/>
                <w:sz w:val="20"/>
                <w:szCs w:val="20"/>
                <w:highlight w:val="yellow"/>
              </w:rPr>
            </w:pPr>
          </w:p>
        </w:tc>
        <w:tc>
          <w:tcPr>
            <w:tcW w:w="993"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b/>
                <w:sz w:val="20"/>
                <w:szCs w:val="20"/>
                <w:highlight w:val="yellow"/>
              </w:rPr>
            </w:pPr>
          </w:p>
        </w:tc>
        <w:tc>
          <w:tcPr>
            <w:tcW w:w="1287" w:type="dxa"/>
            <w:tcBorders>
              <w:top w:val="nil"/>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highlight w:val="yellow"/>
              </w:rPr>
            </w:pPr>
          </w:p>
        </w:tc>
      </w:tr>
      <w:tr w:rsidR="00444EC9" w:rsidRPr="00742989" w:rsidTr="00A15A22">
        <w:trPr>
          <w:trHeight w:val="210"/>
          <w:jc w:val="center"/>
        </w:trPr>
        <w:tc>
          <w:tcPr>
            <w:tcW w:w="3397" w:type="dxa"/>
            <w:gridSpan w:val="2"/>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iCs/>
                <w:sz w:val="20"/>
                <w:szCs w:val="20"/>
              </w:rPr>
            </w:pPr>
            <w:r w:rsidRPr="00742989">
              <w:rPr>
                <w:rFonts w:ascii="Times New Roman" w:hAnsi="Times New Roman"/>
                <w:b/>
                <w:iCs/>
                <w:sz w:val="20"/>
                <w:szCs w:val="20"/>
              </w:rPr>
              <w:t>за счет средств федерального бюджета</w:t>
            </w:r>
          </w:p>
        </w:tc>
        <w:tc>
          <w:tcPr>
            <w:tcW w:w="1154"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467 752,1</w:t>
            </w:r>
          </w:p>
        </w:tc>
        <w:tc>
          <w:tcPr>
            <w:tcW w:w="1134"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421 034,3</w:t>
            </w:r>
          </w:p>
        </w:tc>
        <w:tc>
          <w:tcPr>
            <w:tcW w:w="992" w:type="dxa"/>
            <w:tcBorders>
              <w:top w:val="nil"/>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418 489,1</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89,5</w:t>
            </w:r>
          </w:p>
        </w:tc>
        <w:tc>
          <w:tcPr>
            <w:tcW w:w="993"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99,4</w:t>
            </w:r>
          </w:p>
        </w:tc>
        <w:tc>
          <w:tcPr>
            <w:tcW w:w="1287" w:type="dxa"/>
            <w:tcBorders>
              <w:top w:val="nil"/>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2 545,2</w:t>
            </w:r>
          </w:p>
        </w:tc>
      </w:tr>
      <w:tr w:rsidR="00444EC9" w:rsidRPr="00742989" w:rsidTr="00A15A22">
        <w:trPr>
          <w:trHeight w:val="285"/>
          <w:jc w:val="center"/>
        </w:trPr>
        <w:tc>
          <w:tcPr>
            <w:tcW w:w="3397" w:type="dxa"/>
            <w:gridSpan w:val="2"/>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b/>
                <w:iCs/>
                <w:sz w:val="20"/>
                <w:szCs w:val="20"/>
              </w:rPr>
            </w:pPr>
            <w:r w:rsidRPr="00742989">
              <w:rPr>
                <w:rFonts w:ascii="Times New Roman" w:hAnsi="Times New Roman"/>
                <w:b/>
                <w:iCs/>
                <w:sz w:val="20"/>
                <w:szCs w:val="20"/>
              </w:rPr>
              <w:t>за счет средств областного бюджета</w:t>
            </w:r>
          </w:p>
        </w:tc>
        <w:tc>
          <w:tcPr>
            <w:tcW w:w="1154"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389 406,0</w:t>
            </w:r>
          </w:p>
        </w:tc>
        <w:tc>
          <w:tcPr>
            <w:tcW w:w="1134"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389 406,0</w:t>
            </w:r>
          </w:p>
        </w:tc>
        <w:tc>
          <w:tcPr>
            <w:tcW w:w="992" w:type="dxa"/>
            <w:tcBorders>
              <w:top w:val="nil"/>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369 160,9</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94,8</w:t>
            </w:r>
          </w:p>
        </w:tc>
        <w:tc>
          <w:tcPr>
            <w:tcW w:w="993"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94,8</w:t>
            </w:r>
          </w:p>
        </w:tc>
        <w:tc>
          <w:tcPr>
            <w:tcW w:w="1287" w:type="dxa"/>
            <w:tcBorders>
              <w:top w:val="nil"/>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20 245,1</w:t>
            </w:r>
          </w:p>
        </w:tc>
      </w:tr>
      <w:tr w:rsidR="00444EC9" w:rsidRPr="00742989" w:rsidTr="00A15A22">
        <w:trPr>
          <w:trHeight w:val="390"/>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b/>
                <w:sz w:val="20"/>
                <w:szCs w:val="20"/>
                <w:highlight w:val="yellow"/>
              </w:rPr>
            </w:pPr>
            <w:r w:rsidRPr="00742989">
              <w:rPr>
                <w:rFonts w:ascii="Times New Roman" w:hAnsi="Times New Roman"/>
                <w:b/>
                <w:sz w:val="20"/>
                <w:szCs w:val="20"/>
              </w:rPr>
              <w:t xml:space="preserve">Подпрограмма </w:t>
            </w:r>
            <w:r w:rsidR="001C7950" w:rsidRPr="00742989">
              <w:rPr>
                <w:rFonts w:ascii="Times New Roman" w:hAnsi="Times New Roman"/>
                <w:b/>
                <w:sz w:val="20"/>
                <w:szCs w:val="20"/>
              </w:rPr>
              <w:t>«</w:t>
            </w:r>
            <w:r w:rsidRPr="00742989">
              <w:rPr>
                <w:rFonts w:ascii="Times New Roman" w:hAnsi="Times New Roman"/>
                <w:b/>
                <w:sz w:val="20"/>
                <w:szCs w:val="20"/>
              </w:rPr>
              <w:t>Регулирование качества окружающей среды на территории Томской области</w:t>
            </w:r>
            <w:r w:rsidR="001C7950" w:rsidRPr="00742989">
              <w:rPr>
                <w:rFonts w:ascii="Times New Roman" w:hAnsi="Times New Roman"/>
                <w:b/>
                <w:sz w:val="20"/>
                <w:szCs w:val="20"/>
              </w:rPr>
              <w:t>»</w:t>
            </w: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174 351,9</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171 351,9</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154 621,5</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88,7</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90,2</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16 730,4</w:t>
            </w:r>
          </w:p>
        </w:tc>
      </w:tr>
      <w:tr w:rsidR="00444EC9" w:rsidRPr="00742989" w:rsidTr="00A15A22">
        <w:trPr>
          <w:trHeight w:val="418"/>
          <w:jc w:val="center"/>
        </w:trPr>
        <w:tc>
          <w:tcPr>
            <w:tcW w:w="150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tabs>
                <w:tab w:val="left" w:pos="347"/>
              </w:tabs>
              <w:spacing w:after="0" w:line="240" w:lineRule="auto"/>
              <w:rPr>
                <w:rFonts w:ascii="Times New Roman" w:hAnsi="Times New Roman"/>
                <w:sz w:val="20"/>
                <w:szCs w:val="20"/>
              </w:rPr>
            </w:pPr>
            <w:r w:rsidRPr="00742989">
              <w:rPr>
                <w:rFonts w:ascii="Times New Roman" w:hAnsi="Times New Roman"/>
                <w:sz w:val="20"/>
                <w:szCs w:val="20"/>
              </w:rPr>
              <w:t xml:space="preserve">ВЦП </w:t>
            </w:r>
            <w:r w:rsidR="001C7950" w:rsidRPr="00742989">
              <w:rPr>
                <w:rFonts w:ascii="Times New Roman" w:hAnsi="Times New Roman"/>
                <w:sz w:val="20"/>
                <w:szCs w:val="20"/>
              </w:rPr>
              <w:t>«</w:t>
            </w:r>
            <w:r w:rsidRPr="00742989">
              <w:rPr>
                <w:rFonts w:ascii="Times New Roman" w:hAnsi="Times New Roman"/>
                <w:sz w:val="20"/>
                <w:szCs w:val="20"/>
              </w:rPr>
              <w:t>Обеспечение снижения негативного воздействия на окружающую среду хозяйствующих субъектов</w:t>
            </w:r>
            <w:r w:rsidR="001C7950" w:rsidRPr="00742989">
              <w:rPr>
                <w:rFonts w:ascii="Times New Roman" w:hAnsi="Times New Roman"/>
                <w:sz w:val="20"/>
                <w:szCs w:val="20"/>
              </w:rPr>
              <w:t>»</w:t>
            </w:r>
          </w:p>
        </w:tc>
        <w:tc>
          <w:tcPr>
            <w:tcW w:w="1894" w:type="dxa"/>
            <w:tcBorders>
              <w:top w:val="single" w:sz="4" w:space="0" w:color="auto"/>
              <w:left w:val="nil"/>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20"/>
                <w:szCs w:val="20"/>
              </w:rPr>
            </w:pPr>
            <w:r w:rsidRPr="00742989">
              <w:rPr>
                <w:rFonts w:ascii="Times New Roman" w:hAnsi="Times New Roman"/>
                <w:sz w:val="20"/>
                <w:szCs w:val="20"/>
              </w:rPr>
              <w:t>Департамент природных ресурсов и охраны окружающей среды Томской области</w:t>
            </w: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39 930,6</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36 930,6</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36 553,8</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91,5</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99,0</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tabs>
                <w:tab w:val="left" w:pos="347"/>
              </w:tabs>
              <w:spacing w:after="0" w:line="240" w:lineRule="auto"/>
              <w:jc w:val="center"/>
              <w:rPr>
                <w:rFonts w:ascii="Times New Roman" w:hAnsi="Times New Roman"/>
                <w:sz w:val="20"/>
                <w:szCs w:val="20"/>
                <w:highlight w:val="yellow"/>
              </w:rPr>
            </w:pPr>
            <w:r w:rsidRPr="00742989">
              <w:rPr>
                <w:rFonts w:ascii="Times New Roman" w:hAnsi="Times New Roman"/>
                <w:sz w:val="20"/>
                <w:szCs w:val="20"/>
              </w:rPr>
              <w:t>376,8</w:t>
            </w:r>
          </w:p>
        </w:tc>
      </w:tr>
      <w:tr w:rsidR="00444EC9" w:rsidRPr="00742989" w:rsidTr="00A15A22">
        <w:trPr>
          <w:trHeight w:val="281"/>
          <w:jc w:val="center"/>
        </w:trPr>
        <w:tc>
          <w:tcPr>
            <w:tcW w:w="150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sz w:val="20"/>
                <w:szCs w:val="20"/>
              </w:rPr>
            </w:pPr>
            <w:r w:rsidRPr="00742989">
              <w:rPr>
                <w:rFonts w:ascii="Times New Roman" w:hAnsi="Times New Roman"/>
                <w:sz w:val="20"/>
                <w:szCs w:val="20"/>
              </w:rPr>
              <w:t xml:space="preserve">ВЦП </w:t>
            </w:r>
            <w:r w:rsidR="001C7950" w:rsidRPr="00742989">
              <w:rPr>
                <w:rFonts w:ascii="Times New Roman" w:hAnsi="Times New Roman"/>
                <w:sz w:val="20"/>
                <w:szCs w:val="20"/>
              </w:rPr>
              <w:t>«</w:t>
            </w:r>
            <w:r w:rsidRPr="00742989">
              <w:rPr>
                <w:rFonts w:ascii="Times New Roman" w:hAnsi="Times New Roman"/>
                <w:sz w:val="20"/>
                <w:szCs w:val="20"/>
              </w:rPr>
              <w:t>Повышение экологической культуры и информированности населения о качестве окружающей среды на территории Томской области</w:t>
            </w:r>
            <w:r w:rsidR="001C7950" w:rsidRPr="00742989">
              <w:rPr>
                <w:rFonts w:ascii="Times New Roman" w:hAnsi="Times New Roman"/>
                <w:sz w:val="20"/>
                <w:szCs w:val="20"/>
              </w:rPr>
              <w:t>»</w:t>
            </w:r>
          </w:p>
        </w:tc>
        <w:tc>
          <w:tcPr>
            <w:tcW w:w="1894" w:type="dxa"/>
            <w:tcBorders>
              <w:top w:val="single" w:sz="4" w:space="0" w:color="auto"/>
              <w:left w:val="nil"/>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20"/>
                <w:szCs w:val="20"/>
              </w:rPr>
            </w:pPr>
            <w:r w:rsidRPr="00742989">
              <w:rPr>
                <w:rFonts w:ascii="Times New Roman" w:hAnsi="Times New Roman"/>
                <w:sz w:val="20"/>
                <w:szCs w:val="20"/>
              </w:rPr>
              <w:t>Департамент природных ресурсов и охраны окружающей среды Томской области</w:t>
            </w: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autoSpaceDE w:val="0"/>
              <w:autoSpaceDN w:val="0"/>
              <w:adjustRightInd w:val="0"/>
              <w:spacing w:after="0" w:line="240" w:lineRule="auto"/>
              <w:jc w:val="center"/>
              <w:rPr>
                <w:rFonts w:ascii="Times New Roman" w:hAnsi="Times New Roman"/>
                <w:sz w:val="20"/>
                <w:szCs w:val="20"/>
                <w:highlight w:val="yellow"/>
              </w:rPr>
            </w:pPr>
            <w:r w:rsidRPr="00742989">
              <w:rPr>
                <w:rFonts w:ascii="Times New Roman" w:hAnsi="Times New Roman"/>
                <w:sz w:val="20"/>
                <w:szCs w:val="20"/>
                <w:lang w:eastAsia="ru-RU"/>
              </w:rPr>
              <w:t>17 283,3</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17 283,3</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16 816,9</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97,3</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97,3</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466,4</w:t>
            </w:r>
          </w:p>
        </w:tc>
      </w:tr>
      <w:tr w:rsidR="00444EC9" w:rsidRPr="00742989" w:rsidTr="00A15A22">
        <w:trPr>
          <w:trHeight w:val="281"/>
          <w:jc w:val="center"/>
        </w:trPr>
        <w:tc>
          <w:tcPr>
            <w:tcW w:w="150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sz w:val="20"/>
                <w:szCs w:val="20"/>
              </w:rPr>
            </w:pPr>
            <w:r w:rsidRPr="00742989">
              <w:rPr>
                <w:rFonts w:ascii="Times New Roman" w:hAnsi="Times New Roman"/>
                <w:sz w:val="20"/>
                <w:szCs w:val="20"/>
              </w:rPr>
              <w:t xml:space="preserve">ОМ </w:t>
            </w:r>
            <w:r w:rsidR="001C7950" w:rsidRPr="00742989">
              <w:rPr>
                <w:rFonts w:ascii="Times New Roman" w:hAnsi="Times New Roman"/>
                <w:sz w:val="20"/>
                <w:szCs w:val="20"/>
              </w:rPr>
              <w:t>«</w:t>
            </w:r>
            <w:r w:rsidRPr="00742989">
              <w:rPr>
                <w:rFonts w:ascii="Times New Roman" w:hAnsi="Times New Roman"/>
                <w:sz w:val="20"/>
                <w:szCs w:val="20"/>
              </w:rPr>
              <w:t xml:space="preserve">Развитие инфраструктуры по обращению с твердыми коммунальными </w:t>
            </w:r>
            <w:r w:rsidRPr="00742989">
              <w:rPr>
                <w:rFonts w:ascii="Times New Roman" w:hAnsi="Times New Roman"/>
                <w:sz w:val="20"/>
                <w:szCs w:val="20"/>
              </w:rPr>
              <w:lastRenderedPageBreak/>
              <w:t>отходами (далее - ТКО</w:t>
            </w:r>
            <w:r w:rsidR="001C7950" w:rsidRPr="00742989">
              <w:rPr>
                <w:rFonts w:ascii="Times New Roman" w:hAnsi="Times New Roman"/>
                <w:sz w:val="20"/>
                <w:szCs w:val="20"/>
              </w:rPr>
              <w:t>»</w:t>
            </w:r>
          </w:p>
        </w:tc>
        <w:tc>
          <w:tcPr>
            <w:tcW w:w="1894" w:type="dxa"/>
            <w:tcBorders>
              <w:top w:val="single" w:sz="4" w:space="0" w:color="auto"/>
              <w:left w:val="nil"/>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20"/>
                <w:szCs w:val="20"/>
              </w:rPr>
            </w:pPr>
            <w:r w:rsidRPr="00742989">
              <w:rPr>
                <w:rFonts w:ascii="Times New Roman" w:hAnsi="Times New Roman"/>
                <w:sz w:val="20"/>
                <w:szCs w:val="20"/>
              </w:rPr>
              <w:lastRenderedPageBreak/>
              <w:t>Департамент природных ресурсов и охраны окружающей среды Томской области</w:t>
            </w: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107 138,0</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107 138,0</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101 250,8</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94,5</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94,5</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5 887,2</w:t>
            </w:r>
          </w:p>
        </w:tc>
      </w:tr>
      <w:tr w:rsidR="00444EC9" w:rsidRPr="00742989" w:rsidTr="00A15A22">
        <w:trPr>
          <w:trHeight w:val="281"/>
          <w:jc w:val="center"/>
        </w:trPr>
        <w:tc>
          <w:tcPr>
            <w:tcW w:w="150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sz w:val="20"/>
                <w:szCs w:val="20"/>
              </w:rPr>
            </w:pPr>
            <w:r w:rsidRPr="00742989">
              <w:rPr>
                <w:rFonts w:ascii="Times New Roman" w:hAnsi="Times New Roman"/>
                <w:sz w:val="20"/>
                <w:szCs w:val="20"/>
              </w:rPr>
              <w:lastRenderedPageBreak/>
              <w:t xml:space="preserve">РП </w:t>
            </w:r>
            <w:r w:rsidR="001C7950" w:rsidRPr="00742989">
              <w:rPr>
                <w:rFonts w:ascii="Times New Roman" w:hAnsi="Times New Roman"/>
                <w:sz w:val="20"/>
                <w:szCs w:val="20"/>
              </w:rPr>
              <w:t>«</w:t>
            </w:r>
            <w:r w:rsidRPr="00742989">
              <w:rPr>
                <w:rFonts w:ascii="Times New Roman" w:hAnsi="Times New Roman"/>
                <w:sz w:val="20"/>
                <w:szCs w:val="20"/>
              </w:rPr>
              <w:t>Комплексная система обращения с ТКО</w:t>
            </w:r>
            <w:r w:rsidR="001C7950" w:rsidRPr="00742989">
              <w:rPr>
                <w:rFonts w:ascii="Times New Roman" w:hAnsi="Times New Roman"/>
                <w:sz w:val="20"/>
                <w:szCs w:val="20"/>
              </w:rPr>
              <w:t>»</w:t>
            </w:r>
          </w:p>
        </w:tc>
        <w:tc>
          <w:tcPr>
            <w:tcW w:w="1894" w:type="dxa"/>
            <w:tcBorders>
              <w:top w:val="single" w:sz="4" w:space="0" w:color="auto"/>
              <w:left w:val="nil"/>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20"/>
                <w:szCs w:val="20"/>
              </w:rPr>
            </w:pPr>
            <w:r w:rsidRPr="00742989">
              <w:rPr>
                <w:rFonts w:ascii="Times New Roman" w:hAnsi="Times New Roman"/>
                <w:sz w:val="20"/>
                <w:szCs w:val="20"/>
              </w:rPr>
              <w:t>Департамент природных ресурсов и охраны окружающей среды Томской области</w:t>
            </w: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10 000,0</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10 000,0</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0,0</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0,0</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0,0</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10 000,0</w:t>
            </w:r>
          </w:p>
        </w:tc>
      </w:tr>
      <w:tr w:rsidR="00444EC9" w:rsidRPr="00742989" w:rsidTr="00A15A22">
        <w:trPr>
          <w:trHeight w:val="178"/>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b/>
                <w:sz w:val="20"/>
                <w:szCs w:val="20"/>
                <w:highlight w:val="yellow"/>
              </w:rPr>
            </w:pPr>
            <w:r w:rsidRPr="00742989">
              <w:rPr>
                <w:rFonts w:ascii="Times New Roman" w:hAnsi="Times New Roman"/>
                <w:b/>
                <w:sz w:val="20"/>
                <w:szCs w:val="20"/>
              </w:rPr>
              <w:t xml:space="preserve">Подпрограмма </w:t>
            </w:r>
            <w:r w:rsidR="001C7950" w:rsidRPr="00742989">
              <w:rPr>
                <w:rFonts w:ascii="Times New Roman" w:hAnsi="Times New Roman"/>
                <w:b/>
                <w:sz w:val="20"/>
                <w:szCs w:val="20"/>
              </w:rPr>
              <w:t>«</w:t>
            </w:r>
            <w:r w:rsidRPr="00742989">
              <w:rPr>
                <w:rFonts w:ascii="Times New Roman" w:hAnsi="Times New Roman"/>
                <w:b/>
                <w:sz w:val="20"/>
                <w:szCs w:val="20"/>
              </w:rPr>
              <w:t>Развитие водохозяйственного комплекса Томской области</w:t>
            </w:r>
            <w:r w:rsidR="001C7950" w:rsidRPr="00742989">
              <w:rPr>
                <w:rFonts w:ascii="Times New Roman" w:hAnsi="Times New Roman"/>
                <w:b/>
                <w:sz w:val="20"/>
                <w:szCs w:val="20"/>
              </w:rPr>
              <w:t>»</w:t>
            </w: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autoSpaceDE w:val="0"/>
              <w:autoSpaceDN w:val="0"/>
              <w:adjustRightInd w:val="0"/>
              <w:spacing w:after="0" w:line="240" w:lineRule="auto"/>
              <w:jc w:val="center"/>
              <w:rPr>
                <w:rFonts w:ascii="Times New Roman" w:hAnsi="Times New Roman"/>
                <w:b/>
                <w:sz w:val="20"/>
                <w:szCs w:val="20"/>
                <w:highlight w:val="yellow"/>
              </w:rPr>
            </w:pPr>
            <w:r w:rsidRPr="00742989">
              <w:rPr>
                <w:rFonts w:ascii="Times New Roman" w:hAnsi="Times New Roman"/>
                <w:b/>
                <w:sz w:val="20"/>
                <w:szCs w:val="20"/>
                <w:lang w:eastAsia="ru-RU"/>
              </w:rPr>
              <w:t>18 629,2</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21 629,2</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20 853,3</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111,9</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96,4</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775,9</w:t>
            </w:r>
          </w:p>
        </w:tc>
      </w:tr>
      <w:tr w:rsidR="00444EC9" w:rsidRPr="00742989" w:rsidTr="00A15A22">
        <w:trPr>
          <w:trHeight w:val="178"/>
          <w:jc w:val="center"/>
        </w:trPr>
        <w:tc>
          <w:tcPr>
            <w:tcW w:w="150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sz w:val="20"/>
                <w:szCs w:val="20"/>
              </w:rPr>
            </w:pPr>
            <w:r w:rsidRPr="00742989">
              <w:rPr>
                <w:rFonts w:ascii="Times New Roman" w:hAnsi="Times New Roman"/>
                <w:sz w:val="20"/>
                <w:szCs w:val="20"/>
              </w:rPr>
              <w:t xml:space="preserve">ОМ </w:t>
            </w:r>
            <w:r w:rsidR="001C7950" w:rsidRPr="00742989">
              <w:rPr>
                <w:rFonts w:ascii="Times New Roman" w:hAnsi="Times New Roman"/>
                <w:sz w:val="20"/>
                <w:szCs w:val="20"/>
              </w:rPr>
              <w:t>«</w:t>
            </w:r>
            <w:r w:rsidRPr="00742989">
              <w:rPr>
                <w:rFonts w:ascii="Times New Roman" w:hAnsi="Times New Roman"/>
                <w:sz w:val="20"/>
                <w:szCs w:val="20"/>
              </w:rPr>
              <w:t>Осуществление отдельных полномочий в области водных отношений</w:t>
            </w:r>
            <w:r w:rsidR="001C7950" w:rsidRPr="00742989">
              <w:rPr>
                <w:rFonts w:ascii="Times New Roman" w:hAnsi="Times New Roman"/>
                <w:sz w:val="20"/>
                <w:szCs w:val="20"/>
              </w:rPr>
              <w:t>»</w:t>
            </w:r>
          </w:p>
        </w:tc>
        <w:tc>
          <w:tcPr>
            <w:tcW w:w="1894" w:type="dxa"/>
            <w:tcBorders>
              <w:top w:val="single" w:sz="4" w:space="0" w:color="auto"/>
              <w:left w:val="nil"/>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20"/>
                <w:szCs w:val="20"/>
              </w:rPr>
            </w:pPr>
            <w:r w:rsidRPr="00742989">
              <w:rPr>
                <w:rFonts w:ascii="Times New Roman" w:hAnsi="Times New Roman"/>
                <w:sz w:val="20"/>
                <w:szCs w:val="20"/>
              </w:rPr>
              <w:t>Департамент природных ресурсов и охраны окружающей среды Томской области</w:t>
            </w: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autoSpaceDE w:val="0"/>
              <w:autoSpaceDN w:val="0"/>
              <w:adjustRightInd w:val="0"/>
              <w:spacing w:after="0" w:line="240" w:lineRule="auto"/>
              <w:jc w:val="center"/>
              <w:rPr>
                <w:rFonts w:ascii="Times New Roman" w:hAnsi="Times New Roman"/>
                <w:sz w:val="20"/>
                <w:szCs w:val="20"/>
                <w:highlight w:val="yellow"/>
              </w:rPr>
            </w:pPr>
            <w:r w:rsidRPr="00742989">
              <w:rPr>
                <w:rFonts w:ascii="Times New Roman" w:hAnsi="Times New Roman"/>
                <w:bCs/>
                <w:sz w:val="20"/>
                <w:szCs w:val="20"/>
                <w:lang w:eastAsia="ru-RU"/>
              </w:rPr>
              <w:t>12 908,2</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12 908,2</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12 132,4</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94,0</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94,0</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775,8</w:t>
            </w:r>
          </w:p>
        </w:tc>
      </w:tr>
      <w:tr w:rsidR="00444EC9" w:rsidRPr="00742989" w:rsidTr="00A15A22">
        <w:trPr>
          <w:trHeight w:val="178"/>
          <w:jc w:val="center"/>
        </w:trPr>
        <w:tc>
          <w:tcPr>
            <w:tcW w:w="150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sz w:val="20"/>
                <w:szCs w:val="20"/>
                <w:highlight w:val="yellow"/>
              </w:rPr>
            </w:pPr>
            <w:r w:rsidRPr="00742989">
              <w:rPr>
                <w:rFonts w:ascii="Times New Roman" w:hAnsi="Times New Roman"/>
                <w:sz w:val="20"/>
                <w:szCs w:val="20"/>
              </w:rPr>
              <w:t xml:space="preserve">РП </w:t>
            </w:r>
            <w:r w:rsidR="001C7950" w:rsidRPr="00742989">
              <w:rPr>
                <w:rFonts w:ascii="Times New Roman" w:hAnsi="Times New Roman"/>
                <w:sz w:val="20"/>
                <w:szCs w:val="20"/>
              </w:rPr>
              <w:t>«</w:t>
            </w:r>
            <w:r w:rsidRPr="00742989">
              <w:rPr>
                <w:rFonts w:ascii="Times New Roman" w:hAnsi="Times New Roman"/>
                <w:sz w:val="20"/>
                <w:szCs w:val="20"/>
              </w:rPr>
              <w:t>Сохранение уникальных водных объектов</w:t>
            </w:r>
            <w:r w:rsidR="001C7950" w:rsidRPr="00742989">
              <w:rPr>
                <w:rFonts w:ascii="Times New Roman" w:hAnsi="Times New Roman"/>
                <w:sz w:val="20"/>
                <w:szCs w:val="20"/>
              </w:rPr>
              <w:t>»</w:t>
            </w:r>
          </w:p>
        </w:tc>
        <w:tc>
          <w:tcPr>
            <w:tcW w:w="1894" w:type="dxa"/>
            <w:tcBorders>
              <w:top w:val="single" w:sz="4" w:space="0" w:color="auto"/>
              <w:left w:val="nil"/>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Департамент природных ресурсов и охраны окружающей среды Томской области</w:t>
            </w: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autoSpaceDE w:val="0"/>
              <w:autoSpaceDN w:val="0"/>
              <w:adjustRightInd w:val="0"/>
              <w:spacing w:after="0" w:line="240" w:lineRule="auto"/>
              <w:jc w:val="center"/>
              <w:rPr>
                <w:rFonts w:ascii="Times New Roman" w:hAnsi="Times New Roman"/>
                <w:sz w:val="20"/>
                <w:szCs w:val="20"/>
              </w:rPr>
            </w:pPr>
            <w:r w:rsidRPr="00742989">
              <w:rPr>
                <w:rFonts w:ascii="Times New Roman" w:hAnsi="Times New Roman"/>
                <w:sz w:val="20"/>
                <w:szCs w:val="20"/>
                <w:lang w:eastAsia="ru-RU"/>
              </w:rPr>
              <w:t>5 721,0</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8 721,0</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8 720,9</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red"/>
              </w:rPr>
            </w:pPr>
            <w:r w:rsidRPr="00742989">
              <w:rPr>
                <w:rFonts w:ascii="Times New Roman" w:hAnsi="Times New Roman"/>
                <w:sz w:val="20"/>
                <w:szCs w:val="20"/>
              </w:rPr>
              <w:t>152,4</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red"/>
              </w:rPr>
            </w:pPr>
            <w:r w:rsidRPr="00742989">
              <w:rPr>
                <w:rFonts w:ascii="Times New Roman" w:hAnsi="Times New Roman"/>
                <w:sz w:val="20"/>
                <w:szCs w:val="20"/>
              </w:rPr>
              <w:t>99,99</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red"/>
              </w:rPr>
            </w:pPr>
            <w:r w:rsidRPr="00742989">
              <w:rPr>
                <w:rFonts w:ascii="Times New Roman" w:hAnsi="Times New Roman"/>
                <w:sz w:val="20"/>
                <w:szCs w:val="20"/>
              </w:rPr>
              <w:t>0,1</w:t>
            </w:r>
          </w:p>
        </w:tc>
      </w:tr>
      <w:tr w:rsidR="00444EC9" w:rsidRPr="00742989" w:rsidTr="00A15A22">
        <w:trPr>
          <w:trHeight w:val="178"/>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b/>
                <w:sz w:val="20"/>
                <w:szCs w:val="20"/>
                <w:highlight w:val="yellow"/>
              </w:rPr>
            </w:pPr>
            <w:r w:rsidRPr="00742989">
              <w:rPr>
                <w:rFonts w:ascii="Times New Roman" w:hAnsi="Times New Roman"/>
                <w:b/>
                <w:sz w:val="20"/>
                <w:szCs w:val="20"/>
              </w:rPr>
              <w:t xml:space="preserve">Подпрограмма </w:t>
            </w:r>
            <w:r w:rsidR="001C7950" w:rsidRPr="00742989">
              <w:rPr>
                <w:rFonts w:ascii="Times New Roman" w:hAnsi="Times New Roman"/>
                <w:b/>
                <w:sz w:val="20"/>
                <w:szCs w:val="20"/>
              </w:rPr>
              <w:t>«</w:t>
            </w:r>
            <w:r w:rsidRPr="00742989">
              <w:rPr>
                <w:rFonts w:ascii="Times New Roman" w:hAnsi="Times New Roman"/>
                <w:b/>
                <w:sz w:val="20"/>
                <w:szCs w:val="20"/>
              </w:rPr>
              <w:t>Развитие лесного хозяйства на территории Томской области</w:t>
            </w:r>
            <w:r w:rsidR="001C7950" w:rsidRPr="00742989">
              <w:rPr>
                <w:rFonts w:ascii="Times New Roman" w:hAnsi="Times New Roman"/>
                <w:b/>
                <w:sz w:val="20"/>
                <w:szCs w:val="20"/>
              </w:rPr>
              <w:t>»</w:t>
            </w: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autoSpaceDE w:val="0"/>
              <w:autoSpaceDN w:val="0"/>
              <w:adjustRightInd w:val="0"/>
              <w:spacing w:after="0" w:line="240" w:lineRule="auto"/>
              <w:jc w:val="center"/>
              <w:rPr>
                <w:rFonts w:ascii="Times New Roman" w:hAnsi="Times New Roman"/>
                <w:b/>
                <w:sz w:val="20"/>
                <w:szCs w:val="20"/>
                <w:highlight w:val="yellow"/>
              </w:rPr>
            </w:pPr>
            <w:r w:rsidRPr="00742989">
              <w:rPr>
                <w:rFonts w:ascii="Times New Roman" w:hAnsi="Times New Roman"/>
                <w:b/>
                <w:bCs/>
                <w:sz w:val="20"/>
                <w:szCs w:val="20"/>
                <w:lang w:eastAsia="ru-RU"/>
              </w:rPr>
              <w:t>598 095,1</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551 377,3</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547 973,0</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91,6</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99,4</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3 404,3</w:t>
            </w:r>
          </w:p>
        </w:tc>
      </w:tr>
      <w:tr w:rsidR="00444EC9" w:rsidRPr="00742989" w:rsidTr="00A15A22">
        <w:trPr>
          <w:trHeight w:val="178"/>
          <w:jc w:val="center"/>
        </w:trPr>
        <w:tc>
          <w:tcPr>
            <w:tcW w:w="150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sz w:val="20"/>
                <w:szCs w:val="20"/>
                <w:highlight w:val="yellow"/>
              </w:rPr>
            </w:pPr>
            <w:r w:rsidRPr="00742989">
              <w:rPr>
                <w:rFonts w:ascii="Times New Roman" w:hAnsi="Times New Roman"/>
                <w:sz w:val="20"/>
                <w:szCs w:val="20"/>
              </w:rPr>
              <w:t xml:space="preserve">ВЦП </w:t>
            </w:r>
            <w:r w:rsidR="001C7950" w:rsidRPr="00742989">
              <w:rPr>
                <w:rFonts w:ascii="Times New Roman" w:hAnsi="Times New Roman"/>
                <w:sz w:val="20"/>
                <w:szCs w:val="20"/>
              </w:rPr>
              <w:t>«</w:t>
            </w:r>
            <w:r w:rsidRPr="00742989">
              <w:rPr>
                <w:rFonts w:ascii="Times New Roman" w:hAnsi="Times New Roman"/>
                <w:sz w:val="20"/>
                <w:szCs w:val="20"/>
              </w:rPr>
              <w:t>Повышение эффективности развития лесов Томской области</w:t>
            </w:r>
            <w:r w:rsidR="001C7950" w:rsidRPr="00742989">
              <w:rPr>
                <w:rFonts w:ascii="Times New Roman" w:hAnsi="Times New Roman"/>
                <w:sz w:val="20"/>
                <w:szCs w:val="20"/>
              </w:rPr>
              <w:t>»</w:t>
            </w:r>
          </w:p>
        </w:tc>
        <w:tc>
          <w:tcPr>
            <w:tcW w:w="1894" w:type="dxa"/>
            <w:tcBorders>
              <w:top w:val="single" w:sz="4" w:space="0" w:color="auto"/>
              <w:left w:val="nil"/>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20"/>
                <w:szCs w:val="20"/>
              </w:rPr>
            </w:pPr>
            <w:r w:rsidRPr="00742989">
              <w:rPr>
                <w:rFonts w:ascii="Times New Roman" w:hAnsi="Times New Roman"/>
                <w:sz w:val="20"/>
                <w:szCs w:val="20"/>
              </w:rPr>
              <w:t>Департамент лесного хозяйства Томской области</w:t>
            </w: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autoSpaceDE w:val="0"/>
              <w:autoSpaceDN w:val="0"/>
              <w:adjustRightInd w:val="0"/>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117 845,1</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autoSpaceDE w:val="0"/>
              <w:autoSpaceDN w:val="0"/>
              <w:adjustRightInd w:val="0"/>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117 845,1</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autoSpaceDE w:val="0"/>
              <w:autoSpaceDN w:val="0"/>
              <w:adjustRightInd w:val="0"/>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117 041,3</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autoSpaceDE w:val="0"/>
              <w:autoSpaceDN w:val="0"/>
              <w:adjustRightInd w:val="0"/>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99,0</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autoSpaceDE w:val="0"/>
              <w:autoSpaceDN w:val="0"/>
              <w:adjustRightInd w:val="0"/>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99,3</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autoSpaceDE w:val="0"/>
              <w:autoSpaceDN w:val="0"/>
              <w:adjustRightInd w:val="0"/>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803,8</w:t>
            </w:r>
          </w:p>
        </w:tc>
      </w:tr>
      <w:tr w:rsidR="00444EC9" w:rsidRPr="00742989" w:rsidTr="00A15A22">
        <w:trPr>
          <w:trHeight w:val="178"/>
          <w:jc w:val="center"/>
        </w:trPr>
        <w:tc>
          <w:tcPr>
            <w:tcW w:w="150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sz w:val="20"/>
                <w:szCs w:val="20"/>
                <w:highlight w:val="yellow"/>
              </w:rPr>
            </w:pPr>
            <w:r w:rsidRPr="00742989">
              <w:rPr>
                <w:rFonts w:ascii="Times New Roman" w:hAnsi="Times New Roman"/>
                <w:sz w:val="20"/>
                <w:szCs w:val="20"/>
              </w:rPr>
              <w:t xml:space="preserve">ОМ </w:t>
            </w:r>
            <w:r w:rsidR="001C7950" w:rsidRPr="00742989">
              <w:rPr>
                <w:rFonts w:ascii="Times New Roman" w:hAnsi="Times New Roman"/>
                <w:sz w:val="20"/>
                <w:szCs w:val="20"/>
              </w:rPr>
              <w:t>«</w:t>
            </w:r>
            <w:r w:rsidRPr="00742989">
              <w:rPr>
                <w:rFonts w:ascii="Times New Roman" w:hAnsi="Times New Roman"/>
                <w:sz w:val="20"/>
                <w:szCs w:val="20"/>
              </w:rPr>
              <w:t>Осуществление отдельных полномочий в области лесных отношений</w:t>
            </w:r>
            <w:r w:rsidR="001C7950" w:rsidRPr="00742989">
              <w:rPr>
                <w:rFonts w:ascii="Times New Roman" w:hAnsi="Times New Roman"/>
                <w:sz w:val="20"/>
                <w:szCs w:val="20"/>
              </w:rPr>
              <w:t>»</w:t>
            </w:r>
          </w:p>
        </w:tc>
        <w:tc>
          <w:tcPr>
            <w:tcW w:w="1894" w:type="dxa"/>
            <w:tcBorders>
              <w:top w:val="single" w:sz="4" w:space="0" w:color="auto"/>
              <w:left w:val="nil"/>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20"/>
                <w:szCs w:val="20"/>
              </w:rPr>
            </w:pPr>
            <w:r w:rsidRPr="00742989">
              <w:rPr>
                <w:rFonts w:ascii="Times New Roman" w:hAnsi="Times New Roman"/>
                <w:sz w:val="20"/>
                <w:szCs w:val="20"/>
              </w:rPr>
              <w:t>Департамент лесного хозяйства Томской области</w:t>
            </w: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357 773,6</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311 055,8</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309 349,4</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86,5</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99,5</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1 706,4</w:t>
            </w:r>
          </w:p>
        </w:tc>
      </w:tr>
      <w:tr w:rsidR="00444EC9" w:rsidRPr="00742989" w:rsidTr="00A15A22">
        <w:trPr>
          <w:trHeight w:val="178"/>
          <w:jc w:val="center"/>
        </w:trPr>
        <w:tc>
          <w:tcPr>
            <w:tcW w:w="1503" w:type="dxa"/>
            <w:tcBorders>
              <w:top w:val="single" w:sz="4" w:space="0" w:color="auto"/>
              <w:left w:val="single" w:sz="4" w:space="0" w:color="auto"/>
              <w:bottom w:val="single" w:sz="4" w:space="0" w:color="auto"/>
              <w:right w:val="single" w:sz="4" w:space="0" w:color="auto"/>
            </w:tcBorders>
            <w:vAlign w:val="center"/>
          </w:tcPr>
          <w:p w:rsidR="00444EC9" w:rsidRPr="00742989" w:rsidRDefault="004E276D" w:rsidP="00444EC9">
            <w:pPr>
              <w:spacing w:after="0" w:line="240" w:lineRule="auto"/>
              <w:rPr>
                <w:rFonts w:ascii="Times New Roman" w:hAnsi="Times New Roman"/>
                <w:sz w:val="20"/>
                <w:szCs w:val="20"/>
                <w:highlight w:val="yellow"/>
              </w:rPr>
            </w:pPr>
            <w:r w:rsidRPr="00742989">
              <w:rPr>
                <w:rFonts w:ascii="Times New Roman" w:hAnsi="Times New Roman"/>
                <w:sz w:val="20"/>
                <w:szCs w:val="20"/>
              </w:rPr>
              <w:t xml:space="preserve">ОМ </w:t>
            </w:r>
            <w:r w:rsidR="001C7950" w:rsidRPr="00742989">
              <w:rPr>
                <w:rFonts w:ascii="Times New Roman" w:hAnsi="Times New Roman"/>
                <w:sz w:val="20"/>
                <w:szCs w:val="20"/>
              </w:rPr>
              <w:t>«</w:t>
            </w:r>
            <w:r w:rsidR="00444EC9" w:rsidRPr="00742989">
              <w:rPr>
                <w:rFonts w:ascii="Times New Roman" w:hAnsi="Times New Roman"/>
                <w:sz w:val="20"/>
                <w:szCs w:val="20"/>
              </w:rPr>
              <w:t>Техническое обеспечение осуществления государственно</w:t>
            </w:r>
            <w:r w:rsidRPr="00742989">
              <w:rPr>
                <w:rFonts w:ascii="Times New Roman" w:hAnsi="Times New Roman"/>
                <w:sz w:val="20"/>
                <w:szCs w:val="20"/>
              </w:rPr>
              <w:t>-</w:t>
            </w:r>
            <w:r w:rsidR="00444EC9" w:rsidRPr="00742989">
              <w:rPr>
                <w:rFonts w:ascii="Times New Roman" w:hAnsi="Times New Roman"/>
                <w:sz w:val="20"/>
                <w:szCs w:val="20"/>
              </w:rPr>
              <w:t>го лесного контроля и надзора, противопо</w:t>
            </w:r>
            <w:r w:rsidRPr="00742989">
              <w:rPr>
                <w:rFonts w:ascii="Times New Roman" w:hAnsi="Times New Roman"/>
                <w:sz w:val="20"/>
                <w:szCs w:val="20"/>
              </w:rPr>
              <w:t>-</w:t>
            </w:r>
            <w:r w:rsidR="00444EC9" w:rsidRPr="00742989">
              <w:rPr>
                <w:rFonts w:ascii="Times New Roman" w:hAnsi="Times New Roman"/>
                <w:sz w:val="20"/>
                <w:szCs w:val="20"/>
              </w:rPr>
              <w:t>жарных мероприятий</w:t>
            </w:r>
            <w:r w:rsidR="001C7950" w:rsidRPr="00742989">
              <w:rPr>
                <w:rFonts w:ascii="Times New Roman" w:hAnsi="Times New Roman"/>
                <w:sz w:val="20"/>
                <w:szCs w:val="20"/>
              </w:rPr>
              <w:t>»</w:t>
            </w:r>
          </w:p>
        </w:tc>
        <w:tc>
          <w:tcPr>
            <w:tcW w:w="1894" w:type="dxa"/>
            <w:tcBorders>
              <w:top w:val="single" w:sz="4" w:space="0" w:color="auto"/>
              <w:left w:val="nil"/>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20"/>
                <w:szCs w:val="20"/>
              </w:rPr>
            </w:pPr>
            <w:r w:rsidRPr="00742989">
              <w:rPr>
                <w:rFonts w:ascii="Times New Roman" w:hAnsi="Times New Roman"/>
                <w:sz w:val="20"/>
                <w:szCs w:val="20"/>
              </w:rPr>
              <w:t>Департамент лесного хозяйства Томской области</w:t>
            </w: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autoSpaceDE w:val="0"/>
              <w:autoSpaceDN w:val="0"/>
              <w:adjustRightInd w:val="0"/>
              <w:spacing w:after="0" w:line="240" w:lineRule="auto"/>
              <w:jc w:val="center"/>
              <w:rPr>
                <w:rFonts w:ascii="Times New Roman" w:hAnsi="Times New Roman"/>
                <w:sz w:val="20"/>
                <w:szCs w:val="20"/>
                <w:highlight w:val="yellow"/>
              </w:rPr>
            </w:pPr>
            <w:r w:rsidRPr="00742989">
              <w:rPr>
                <w:rFonts w:ascii="Times New Roman" w:hAnsi="Times New Roman"/>
                <w:sz w:val="20"/>
                <w:szCs w:val="20"/>
                <w:lang w:eastAsia="ru-RU"/>
              </w:rPr>
              <w:t>20 887,5</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20 887,5</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20 088,3</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96,2</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96,2</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799,2</w:t>
            </w:r>
          </w:p>
        </w:tc>
      </w:tr>
      <w:tr w:rsidR="00444EC9" w:rsidRPr="00742989" w:rsidTr="00A15A22">
        <w:trPr>
          <w:trHeight w:val="178"/>
          <w:jc w:val="center"/>
        </w:trPr>
        <w:tc>
          <w:tcPr>
            <w:tcW w:w="150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autoSpaceDE w:val="0"/>
              <w:autoSpaceDN w:val="0"/>
              <w:adjustRightInd w:val="0"/>
              <w:spacing w:after="0" w:line="240" w:lineRule="auto"/>
              <w:jc w:val="both"/>
              <w:rPr>
                <w:rFonts w:ascii="Times New Roman" w:hAnsi="Times New Roman"/>
                <w:sz w:val="20"/>
                <w:szCs w:val="20"/>
                <w:highlight w:val="yellow"/>
              </w:rPr>
            </w:pPr>
            <w:r w:rsidRPr="00742989">
              <w:rPr>
                <w:rFonts w:ascii="Times New Roman" w:hAnsi="Times New Roman"/>
                <w:sz w:val="20"/>
                <w:szCs w:val="20"/>
              </w:rPr>
              <w:t xml:space="preserve">ОМ </w:t>
            </w:r>
            <w:r w:rsidR="001C7950" w:rsidRPr="00742989">
              <w:rPr>
                <w:rFonts w:ascii="Times New Roman" w:hAnsi="Times New Roman"/>
                <w:sz w:val="20"/>
                <w:szCs w:val="20"/>
              </w:rPr>
              <w:t>«</w:t>
            </w:r>
            <w:r w:rsidRPr="00742989">
              <w:rPr>
                <w:rFonts w:ascii="Times New Roman" w:hAnsi="Times New Roman"/>
                <w:sz w:val="20"/>
                <w:szCs w:val="20"/>
                <w:lang w:eastAsia="ru-RU"/>
              </w:rPr>
              <w:t>Воспроизвод</w:t>
            </w:r>
            <w:r w:rsidR="004E276D" w:rsidRPr="00742989">
              <w:rPr>
                <w:rFonts w:ascii="Times New Roman" w:hAnsi="Times New Roman"/>
                <w:sz w:val="20"/>
                <w:szCs w:val="20"/>
                <w:lang w:eastAsia="ru-RU"/>
              </w:rPr>
              <w:t>-</w:t>
            </w:r>
            <w:r w:rsidRPr="00742989">
              <w:rPr>
                <w:rFonts w:ascii="Times New Roman" w:hAnsi="Times New Roman"/>
                <w:sz w:val="20"/>
                <w:szCs w:val="20"/>
                <w:lang w:eastAsia="ru-RU"/>
              </w:rPr>
              <w:t>ство лесов</w:t>
            </w:r>
            <w:r w:rsidR="001C7950" w:rsidRPr="00742989">
              <w:rPr>
                <w:rFonts w:ascii="Times New Roman" w:hAnsi="Times New Roman"/>
                <w:sz w:val="20"/>
                <w:szCs w:val="20"/>
              </w:rPr>
              <w:t>»</w:t>
            </w:r>
          </w:p>
        </w:tc>
        <w:tc>
          <w:tcPr>
            <w:tcW w:w="1894" w:type="dxa"/>
            <w:tcBorders>
              <w:top w:val="single" w:sz="4" w:space="0" w:color="auto"/>
              <w:left w:val="nil"/>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20"/>
                <w:szCs w:val="20"/>
              </w:rPr>
            </w:pPr>
            <w:r w:rsidRPr="00742989">
              <w:rPr>
                <w:rFonts w:ascii="Times New Roman" w:hAnsi="Times New Roman"/>
                <w:sz w:val="20"/>
                <w:szCs w:val="20"/>
              </w:rPr>
              <w:t>Департамент лесного хозяйства Томской области</w:t>
            </w: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autoSpaceDE w:val="0"/>
              <w:autoSpaceDN w:val="0"/>
              <w:adjustRightInd w:val="0"/>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4 381,6</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4 381,6</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4 349,7</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99,3</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99,3</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31,9</w:t>
            </w:r>
          </w:p>
        </w:tc>
      </w:tr>
      <w:tr w:rsidR="00444EC9" w:rsidRPr="00742989" w:rsidTr="00A15A22">
        <w:trPr>
          <w:trHeight w:val="178"/>
          <w:jc w:val="center"/>
        </w:trPr>
        <w:tc>
          <w:tcPr>
            <w:tcW w:w="150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sz w:val="20"/>
                <w:szCs w:val="20"/>
              </w:rPr>
            </w:pPr>
            <w:r w:rsidRPr="00742989">
              <w:rPr>
                <w:rFonts w:ascii="Times New Roman" w:hAnsi="Times New Roman"/>
                <w:sz w:val="20"/>
                <w:szCs w:val="20"/>
              </w:rPr>
              <w:t>РП</w:t>
            </w:r>
            <w:r w:rsidR="001C7950" w:rsidRPr="00742989">
              <w:rPr>
                <w:rFonts w:ascii="Times New Roman" w:hAnsi="Times New Roman"/>
                <w:sz w:val="20"/>
                <w:szCs w:val="20"/>
              </w:rPr>
              <w:t>»</w:t>
            </w:r>
            <w:r w:rsidRPr="00742989">
              <w:rPr>
                <w:rFonts w:ascii="Times New Roman" w:hAnsi="Times New Roman"/>
                <w:sz w:val="20"/>
                <w:szCs w:val="20"/>
              </w:rPr>
              <w:t>Сохранение лесов</w:t>
            </w:r>
            <w:r w:rsidR="001C7950" w:rsidRPr="00742989">
              <w:rPr>
                <w:rFonts w:ascii="Times New Roman" w:hAnsi="Times New Roman"/>
                <w:sz w:val="20"/>
                <w:szCs w:val="20"/>
              </w:rPr>
              <w:t>»</w:t>
            </w:r>
          </w:p>
          <w:p w:rsidR="00444EC9" w:rsidRPr="00742989" w:rsidRDefault="00444EC9" w:rsidP="00444EC9">
            <w:pPr>
              <w:spacing w:after="0" w:line="240" w:lineRule="auto"/>
              <w:rPr>
                <w:rFonts w:ascii="Times New Roman" w:hAnsi="Times New Roman"/>
                <w:sz w:val="20"/>
                <w:szCs w:val="20"/>
                <w:highlight w:val="yellow"/>
              </w:rPr>
            </w:pPr>
          </w:p>
        </w:tc>
        <w:tc>
          <w:tcPr>
            <w:tcW w:w="1894" w:type="dxa"/>
            <w:tcBorders>
              <w:top w:val="single" w:sz="4" w:space="0" w:color="auto"/>
              <w:left w:val="nil"/>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20"/>
                <w:szCs w:val="20"/>
              </w:rPr>
            </w:pPr>
            <w:r w:rsidRPr="00742989">
              <w:rPr>
                <w:rFonts w:ascii="Times New Roman" w:hAnsi="Times New Roman"/>
                <w:sz w:val="20"/>
                <w:szCs w:val="20"/>
              </w:rPr>
              <w:t>Департамент лесного хозяйства Томской области</w:t>
            </w: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autoSpaceDE w:val="0"/>
              <w:autoSpaceDN w:val="0"/>
              <w:adjustRightInd w:val="0"/>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97 207,3</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97 207,3</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97 144,3</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99,9</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99,9</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lang w:eastAsia="ru-RU"/>
              </w:rPr>
            </w:pPr>
            <w:r w:rsidRPr="00742989">
              <w:rPr>
                <w:rFonts w:ascii="Times New Roman" w:hAnsi="Times New Roman"/>
                <w:sz w:val="20"/>
                <w:szCs w:val="20"/>
                <w:lang w:eastAsia="ru-RU"/>
              </w:rPr>
              <w:t>63,0</w:t>
            </w:r>
          </w:p>
        </w:tc>
      </w:tr>
      <w:tr w:rsidR="00444EC9" w:rsidRPr="00742989" w:rsidTr="00A15A22">
        <w:trPr>
          <w:trHeight w:val="178"/>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b/>
                <w:sz w:val="20"/>
                <w:szCs w:val="20"/>
              </w:rPr>
            </w:pPr>
            <w:r w:rsidRPr="00742989">
              <w:rPr>
                <w:rFonts w:ascii="Times New Roman" w:hAnsi="Times New Roman"/>
                <w:b/>
                <w:sz w:val="20"/>
                <w:szCs w:val="20"/>
              </w:rPr>
              <w:t>Обеспечивающая подпрограмма, всего</w:t>
            </w:r>
          </w:p>
          <w:p w:rsidR="00AB069C" w:rsidRPr="00742989" w:rsidRDefault="00AB069C" w:rsidP="00444EC9">
            <w:pPr>
              <w:spacing w:after="0" w:line="240" w:lineRule="auto"/>
              <w:rPr>
                <w:rFonts w:ascii="Times New Roman" w:hAnsi="Times New Roman"/>
                <w:b/>
                <w:sz w:val="20"/>
                <w:szCs w:val="20"/>
              </w:rPr>
            </w:pP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66 081,9</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66 081,9</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64 202,2</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97,2</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97,2</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b/>
                <w:sz w:val="20"/>
                <w:szCs w:val="20"/>
              </w:rPr>
            </w:pPr>
            <w:r w:rsidRPr="00742989">
              <w:rPr>
                <w:rFonts w:ascii="Times New Roman" w:hAnsi="Times New Roman"/>
                <w:b/>
                <w:sz w:val="20"/>
                <w:szCs w:val="20"/>
              </w:rPr>
              <w:t>1 879,7</w:t>
            </w:r>
          </w:p>
        </w:tc>
      </w:tr>
      <w:tr w:rsidR="00444EC9" w:rsidRPr="00742989" w:rsidTr="00A15A22">
        <w:trPr>
          <w:trHeight w:val="178"/>
          <w:jc w:val="center"/>
        </w:trPr>
        <w:tc>
          <w:tcPr>
            <w:tcW w:w="1503" w:type="dxa"/>
            <w:vMerge w:val="restart"/>
            <w:tcBorders>
              <w:top w:val="single" w:sz="4" w:space="0" w:color="auto"/>
              <w:left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i/>
                <w:sz w:val="20"/>
                <w:szCs w:val="20"/>
              </w:rPr>
            </w:pPr>
            <w:r w:rsidRPr="00742989">
              <w:rPr>
                <w:rFonts w:ascii="Times New Roman" w:hAnsi="Times New Roman"/>
                <w:i/>
                <w:sz w:val="20"/>
                <w:szCs w:val="20"/>
              </w:rPr>
              <w:lastRenderedPageBreak/>
              <w:t>в том числе:</w:t>
            </w:r>
          </w:p>
        </w:tc>
        <w:tc>
          <w:tcPr>
            <w:tcW w:w="1894" w:type="dxa"/>
            <w:tcBorders>
              <w:top w:val="single" w:sz="4" w:space="0" w:color="auto"/>
              <w:left w:val="nil"/>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20"/>
                <w:szCs w:val="20"/>
              </w:rPr>
            </w:pPr>
            <w:r w:rsidRPr="00742989">
              <w:rPr>
                <w:rFonts w:ascii="Times New Roman" w:hAnsi="Times New Roman"/>
                <w:sz w:val="20"/>
                <w:szCs w:val="20"/>
              </w:rPr>
              <w:t>Департамент природных ресурсов и охраны окружающей среды Томской области</w:t>
            </w: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40 935,2</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40 935,2</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39 845,6</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97,3</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97,3</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1 089,6</w:t>
            </w:r>
          </w:p>
        </w:tc>
      </w:tr>
      <w:tr w:rsidR="00444EC9" w:rsidRPr="00742989" w:rsidTr="00A15A22">
        <w:trPr>
          <w:trHeight w:val="178"/>
          <w:jc w:val="center"/>
        </w:trPr>
        <w:tc>
          <w:tcPr>
            <w:tcW w:w="1503" w:type="dxa"/>
            <w:vMerge/>
            <w:tcBorders>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rPr>
                <w:rFonts w:ascii="Times New Roman" w:hAnsi="Times New Roman"/>
                <w:sz w:val="20"/>
                <w:szCs w:val="20"/>
                <w:highlight w:val="yellow"/>
              </w:rPr>
            </w:pPr>
          </w:p>
        </w:tc>
        <w:tc>
          <w:tcPr>
            <w:tcW w:w="1894" w:type="dxa"/>
            <w:tcBorders>
              <w:top w:val="single" w:sz="4" w:space="0" w:color="auto"/>
              <w:left w:val="nil"/>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Департамент лесного хозяйства Томской области</w:t>
            </w:r>
          </w:p>
        </w:tc>
        <w:tc>
          <w:tcPr>
            <w:tcW w:w="115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25 146,7</w:t>
            </w:r>
          </w:p>
        </w:tc>
        <w:tc>
          <w:tcPr>
            <w:tcW w:w="1134"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25 146,7</w:t>
            </w:r>
          </w:p>
        </w:tc>
        <w:tc>
          <w:tcPr>
            <w:tcW w:w="992"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24 356,6</w:t>
            </w:r>
          </w:p>
        </w:tc>
        <w:tc>
          <w:tcPr>
            <w:tcW w:w="141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96,8</w:t>
            </w:r>
          </w:p>
        </w:tc>
        <w:tc>
          <w:tcPr>
            <w:tcW w:w="993" w:type="dxa"/>
            <w:tcBorders>
              <w:top w:val="single" w:sz="4" w:space="0" w:color="auto"/>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96,8</w:t>
            </w:r>
          </w:p>
        </w:tc>
        <w:tc>
          <w:tcPr>
            <w:tcW w:w="1287"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790,1</w:t>
            </w:r>
          </w:p>
        </w:tc>
      </w:tr>
    </w:tbl>
    <w:p w:rsidR="00444EC9" w:rsidRPr="00742989" w:rsidRDefault="00444EC9" w:rsidP="00444EC9">
      <w:pPr>
        <w:pStyle w:val="ad"/>
        <w:spacing w:after="0"/>
        <w:ind w:left="0"/>
        <w:rPr>
          <w:sz w:val="26"/>
          <w:szCs w:val="26"/>
          <w:highlight w:val="yellow"/>
        </w:rPr>
      </w:pPr>
    </w:p>
    <w:p w:rsidR="00444EC9" w:rsidRPr="00742989" w:rsidRDefault="00444EC9" w:rsidP="0035610B">
      <w:pPr>
        <w:pStyle w:val="ad"/>
        <w:spacing w:after="0"/>
        <w:ind w:left="0" w:firstLine="709"/>
        <w:rPr>
          <w:sz w:val="26"/>
          <w:szCs w:val="26"/>
        </w:rPr>
      </w:pPr>
      <w:r w:rsidRPr="00742989">
        <w:rPr>
          <w:sz w:val="26"/>
          <w:szCs w:val="26"/>
        </w:rPr>
        <w:t>В реализации ГП участвовали следующие ГРБС:</w:t>
      </w:r>
    </w:p>
    <w:p w:rsidR="00444EC9" w:rsidRPr="00742989" w:rsidRDefault="00444EC9" w:rsidP="0035610B">
      <w:pPr>
        <w:spacing w:after="0" w:line="240" w:lineRule="auto"/>
        <w:jc w:val="right"/>
        <w:rPr>
          <w:rFonts w:ascii="Times New Roman" w:hAnsi="Times New Roman"/>
          <w:sz w:val="20"/>
          <w:szCs w:val="20"/>
        </w:rPr>
      </w:pPr>
      <w:r w:rsidRPr="00742989">
        <w:rPr>
          <w:rFonts w:ascii="Times New Roman" w:hAnsi="Times New Roman"/>
          <w:i/>
          <w:sz w:val="26"/>
          <w:szCs w:val="26"/>
        </w:rPr>
        <w:t xml:space="preserve">                                                                                                                  </w:t>
      </w:r>
      <w:r w:rsidRPr="00742989">
        <w:rPr>
          <w:rFonts w:ascii="Times New Roman" w:hAnsi="Times New Roman"/>
          <w:i/>
        </w:rPr>
        <w:t xml:space="preserve"> </w:t>
      </w:r>
      <w:r w:rsidRPr="00742989">
        <w:rPr>
          <w:rFonts w:ascii="Times New Roman" w:hAnsi="Times New Roman"/>
          <w:i/>
          <w:sz w:val="20"/>
          <w:szCs w:val="20"/>
        </w:rPr>
        <w:t>тыс. рублей</w:t>
      </w:r>
    </w:p>
    <w:tbl>
      <w:tblPr>
        <w:tblW w:w="10603" w:type="dxa"/>
        <w:jc w:val="center"/>
        <w:tblCellMar>
          <w:left w:w="28" w:type="dxa"/>
          <w:right w:w="28" w:type="dxa"/>
        </w:tblCellMar>
        <w:tblLook w:val="00A0"/>
      </w:tblPr>
      <w:tblGrid>
        <w:gridCol w:w="1398"/>
        <w:gridCol w:w="1237"/>
        <w:gridCol w:w="1316"/>
        <w:gridCol w:w="1133"/>
        <w:gridCol w:w="1859"/>
        <w:gridCol w:w="1820"/>
        <w:gridCol w:w="1840"/>
      </w:tblGrid>
      <w:tr w:rsidR="00444EC9" w:rsidRPr="00742989" w:rsidTr="000B395F">
        <w:trPr>
          <w:trHeight w:val="630"/>
          <w:tblHeader/>
          <w:jc w:val="center"/>
        </w:trPr>
        <w:tc>
          <w:tcPr>
            <w:tcW w:w="1430" w:type="dxa"/>
            <w:tcBorders>
              <w:top w:val="single" w:sz="4" w:space="0" w:color="auto"/>
              <w:left w:val="single" w:sz="4" w:space="0" w:color="auto"/>
              <w:bottom w:val="single" w:sz="4" w:space="0" w:color="auto"/>
              <w:right w:val="single" w:sz="4" w:space="0" w:color="auto"/>
            </w:tcBorders>
          </w:tcPr>
          <w:p w:rsidR="00444EC9" w:rsidRPr="00742989" w:rsidRDefault="00444EC9" w:rsidP="000B395F">
            <w:pPr>
              <w:spacing w:after="0" w:line="240" w:lineRule="auto"/>
              <w:jc w:val="center"/>
              <w:rPr>
                <w:rFonts w:ascii="Times New Roman" w:hAnsi="Times New Roman"/>
                <w:sz w:val="18"/>
                <w:szCs w:val="18"/>
              </w:rPr>
            </w:pPr>
            <w:r w:rsidRPr="00742989">
              <w:rPr>
                <w:rFonts w:ascii="Times New Roman" w:hAnsi="Times New Roman"/>
                <w:sz w:val="18"/>
                <w:szCs w:val="18"/>
              </w:rPr>
              <w:t>Наименование ГРБС</w:t>
            </w:r>
          </w:p>
        </w:tc>
        <w:tc>
          <w:tcPr>
            <w:tcW w:w="1258" w:type="dxa"/>
            <w:tcBorders>
              <w:top w:val="single" w:sz="4" w:space="0" w:color="auto"/>
              <w:left w:val="single" w:sz="4" w:space="0" w:color="auto"/>
              <w:bottom w:val="single" w:sz="4" w:space="0" w:color="auto"/>
              <w:right w:val="single" w:sz="4" w:space="0" w:color="auto"/>
            </w:tcBorders>
          </w:tcPr>
          <w:p w:rsidR="00444EC9" w:rsidRPr="00742989" w:rsidRDefault="00444EC9" w:rsidP="000B395F">
            <w:pPr>
              <w:spacing w:after="0" w:line="240" w:lineRule="auto"/>
              <w:jc w:val="center"/>
              <w:rPr>
                <w:rFonts w:ascii="Times New Roman" w:hAnsi="Times New Roman"/>
                <w:sz w:val="18"/>
                <w:szCs w:val="18"/>
              </w:rPr>
            </w:pPr>
            <w:r w:rsidRPr="00742989">
              <w:rPr>
                <w:rFonts w:ascii="Times New Roman" w:hAnsi="Times New Roman"/>
                <w:sz w:val="18"/>
                <w:szCs w:val="18"/>
              </w:rPr>
              <w:t>Утверждено Законом ТО от 29.12.2018 №151-ОЗ (в ред. от 25.12.2019)</w:t>
            </w:r>
          </w:p>
        </w:tc>
        <w:tc>
          <w:tcPr>
            <w:tcW w:w="1323" w:type="dxa"/>
            <w:tcBorders>
              <w:top w:val="single" w:sz="4" w:space="0" w:color="auto"/>
              <w:left w:val="single" w:sz="4" w:space="0" w:color="auto"/>
              <w:bottom w:val="single" w:sz="4" w:space="0" w:color="auto"/>
              <w:right w:val="single" w:sz="4" w:space="0" w:color="auto"/>
            </w:tcBorders>
          </w:tcPr>
          <w:p w:rsidR="00444EC9" w:rsidRPr="00742989" w:rsidRDefault="00444EC9" w:rsidP="000B395F">
            <w:pPr>
              <w:spacing w:after="0" w:line="240" w:lineRule="auto"/>
              <w:jc w:val="center"/>
              <w:rPr>
                <w:rFonts w:ascii="Times New Roman" w:hAnsi="Times New Roman"/>
                <w:sz w:val="18"/>
                <w:szCs w:val="18"/>
              </w:rPr>
            </w:pPr>
            <w:r w:rsidRPr="00742989">
              <w:rPr>
                <w:rFonts w:ascii="Times New Roman" w:hAnsi="Times New Roman"/>
                <w:sz w:val="18"/>
                <w:szCs w:val="18"/>
              </w:rPr>
              <w:t>План по уточненной сводной бюджетной росписи</w:t>
            </w:r>
          </w:p>
        </w:tc>
        <w:tc>
          <w:tcPr>
            <w:tcW w:w="1158" w:type="dxa"/>
            <w:tcBorders>
              <w:top w:val="single" w:sz="4" w:space="0" w:color="auto"/>
              <w:left w:val="nil"/>
              <w:bottom w:val="single" w:sz="4" w:space="0" w:color="auto"/>
              <w:right w:val="single" w:sz="4" w:space="0" w:color="auto"/>
            </w:tcBorders>
          </w:tcPr>
          <w:p w:rsidR="00444EC9" w:rsidRPr="00742989" w:rsidRDefault="00444EC9" w:rsidP="000B395F">
            <w:pPr>
              <w:spacing w:after="0" w:line="240" w:lineRule="auto"/>
              <w:jc w:val="center"/>
              <w:rPr>
                <w:rFonts w:ascii="Times New Roman" w:hAnsi="Times New Roman"/>
                <w:sz w:val="18"/>
                <w:szCs w:val="18"/>
              </w:rPr>
            </w:pPr>
            <w:r w:rsidRPr="00742989">
              <w:rPr>
                <w:rFonts w:ascii="Times New Roman" w:hAnsi="Times New Roman"/>
                <w:sz w:val="18"/>
                <w:szCs w:val="18"/>
              </w:rPr>
              <w:t>Кассовое исполнение</w:t>
            </w:r>
          </w:p>
        </w:tc>
        <w:tc>
          <w:tcPr>
            <w:tcW w:w="1776" w:type="dxa"/>
            <w:tcBorders>
              <w:top w:val="single" w:sz="4" w:space="0" w:color="auto"/>
              <w:left w:val="nil"/>
              <w:bottom w:val="single" w:sz="4" w:space="0" w:color="auto"/>
              <w:right w:val="single" w:sz="4" w:space="0" w:color="auto"/>
            </w:tcBorders>
          </w:tcPr>
          <w:p w:rsidR="00444EC9" w:rsidRPr="00742989" w:rsidRDefault="00444EC9" w:rsidP="000B395F">
            <w:pPr>
              <w:spacing w:after="0" w:line="240" w:lineRule="auto"/>
              <w:jc w:val="center"/>
              <w:rPr>
                <w:rFonts w:ascii="Times New Roman" w:hAnsi="Times New Roman"/>
                <w:sz w:val="18"/>
                <w:szCs w:val="18"/>
              </w:rPr>
            </w:pPr>
            <w:r w:rsidRPr="00742989">
              <w:rPr>
                <w:rFonts w:ascii="Times New Roman" w:hAnsi="Times New Roman"/>
                <w:sz w:val="18"/>
                <w:szCs w:val="18"/>
              </w:rPr>
              <w:t>% исполнения к плану, утвержденному Законом ТО от 29.12.2018 № 151-ОЗ (в ред. от 25.12.2019)</w:t>
            </w:r>
          </w:p>
        </w:tc>
        <w:tc>
          <w:tcPr>
            <w:tcW w:w="1776" w:type="dxa"/>
            <w:tcBorders>
              <w:top w:val="single" w:sz="4" w:space="0" w:color="auto"/>
              <w:left w:val="single" w:sz="4" w:space="0" w:color="auto"/>
              <w:bottom w:val="single" w:sz="4" w:space="0" w:color="auto"/>
              <w:right w:val="single" w:sz="4" w:space="0" w:color="auto"/>
            </w:tcBorders>
          </w:tcPr>
          <w:p w:rsidR="00444EC9" w:rsidRPr="00742989" w:rsidRDefault="00444EC9" w:rsidP="000B395F">
            <w:pPr>
              <w:spacing w:after="0" w:line="240" w:lineRule="auto"/>
              <w:jc w:val="center"/>
              <w:rPr>
                <w:rFonts w:ascii="Times New Roman" w:hAnsi="Times New Roman"/>
                <w:sz w:val="18"/>
                <w:szCs w:val="18"/>
              </w:rPr>
            </w:pPr>
            <w:r w:rsidRPr="00742989">
              <w:rPr>
                <w:rFonts w:ascii="Times New Roman" w:hAnsi="Times New Roman"/>
                <w:sz w:val="18"/>
                <w:szCs w:val="18"/>
              </w:rPr>
              <w:t>% исполнения к плану по уточненной сводной бюджетной росписи</w:t>
            </w:r>
          </w:p>
        </w:tc>
        <w:tc>
          <w:tcPr>
            <w:tcW w:w="1882" w:type="dxa"/>
            <w:tcBorders>
              <w:top w:val="single" w:sz="4" w:space="0" w:color="auto"/>
              <w:left w:val="nil"/>
              <w:bottom w:val="single" w:sz="4" w:space="0" w:color="auto"/>
              <w:right w:val="single" w:sz="4" w:space="0" w:color="auto"/>
            </w:tcBorders>
          </w:tcPr>
          <w:p w:rsidR="00444EC9" w:rsidRPr="00742989" w:rsidRDefault="00444EC9" w:rsidP="000B395F">
            <w:pPr>
              <w:spacing w:after="0" w:line="240" w:lineRule="auto"/>
              <w:jc w:val="center"/>
              <w:rPr>
                <w:rFonts w:ascii="Times New Roman" w:hAnsi="Times New Roman"/>
                <w:sz w:val="18"/>
                <w:szCs w:val="18"/>
              </w:rPr>
            </w:pPr>
            <w:r w:rsidRPr="00742989">
              <w:rPr>
                <w:rFonts w:ascii="Times New Roman" w:hAnsi="Times New Roman"/>
                <w:sz w:val="18"/>
                <w:szCs w:val="18"/>
              </w:rPr>
              <w:t>Объем недоиспользования бюджетных ассигнований</w:t>
            </w:r>
          </w:p>
        </w:tc>
      </w:tr>
      <w:tr w:rsidR="00444EC9" w:rsidRPr="00742989" w:rsidTr="00456764">
        <w:trPr>
          <w:trHeight w:val="210"/>
          <w:tblHeader/>
          <w:jc w:val="center"/>
        </w:trPr>
        <w:tc>
          <w:tcPr>
            <w:tcW w:w="1431" w:type="dxa"/>
            <w:tcBorders>
              <w:top w:val="nil"/>
              <w:left w:val="single" w:sz="4" w:space="0" w:color="auto"/>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18"/>
                <w:szCs w:val="18"/>
              </w:rPr>
            </w:pPr>
            <w:r w:rsidRPr="00742989">
              <w:rPr>
                <w:rFonts w:ascii="Times New Roman" w:hAnsi="Times New Roman"/>
                <w:sz w:val="18"/>
                <w:szCs w:val="18"/>
              </w:rPr>
              <w:t>1</w:t>
            </w:r>
          </w:p>
        </w:tc>
        <w:tc>
          <w:tcPr>
            <w:tcW w:w="1271" w:type="dxa"/>
            <w:tcBorders>
              <w:top w:val="nil"/>
              <w:left w:val="single" w:sz="4" w:space="0" w:color="auto"/>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18"/>
                <w:szCs w:val="18"/>
              </w:rPr>
            </w:pPr>
            <w:r w:rsidRPr="00742989">
              <w:rPr>
                <w:rFonts w:ascii="Times New Roman" w:hAnsi="Times New Roman"/>
                <w:sz w:val="18"/>
                <w:szCs w:val="18"/>
              </w:rPr>
              <w:t>2</w:t>
            </w:r>
          </w:p>
        </w:tc>
        <w:tc>
          <w:tcPr>
            <w:tcW w:w="1367" w:type="dxa"/>
            <w:tcBorders>
              <w:top w:val="nil"/>
              <w:left w:val="single" w:sz="4" w:space="0" w:color="auto"/>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18"/>
                <w:szCs w:val="18"/>
              </w:rPr>
            </w:pPr>
            <w:r w:rsidRPr="00742989">
              <w:rPr>
                <w:rFonts w:ascii="Times New Roman" w:hAnsi="Times New Roman"/>
                <w:sz w:val="18"/>
                <w:szCs w:val="18"/>
              </w:rPr>
              <w:t>3</w:t>
            </w:r>
          </w:p>
        </w:tc>
        <w:tc>
          <w:tcPr>
            <w:tcW w:w="1158" w:type="dxa"/>
            <w:tcBorders>
              <w:top w:val="nil"/>
              <w:left w:val="nil"/>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18"/>
                <w:szCs w:val="18"/>
              </w:rPr>
            </w:pPr>
            <w:r w:rsidRPr="00742989">
              <w:rPr>
                <w:rFonts w:ascii="Times New Roman" w:hAnsi="Times New Roman"/>
                <w:sz w:val="18"/>
                <w:szCs w:val="18"/>
              </w:rPr>
              <w:t>4</w:t>
            </w:r>
          </w:p>
        </w:tc>
        <w:tc>
          <w:tcPr>
            <w:tcW w:w="1945" w:type="dxa"/>
            <w:tcBorders>
              <w:top w:val="single" w:sz="4" w:space="0" w:color="auto"/>
              <w:left w:val="nil"/>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18"/>
                <w:szCs w:val="18"/>
              </w:rPr>
            </w:pPr>
            <w:r w:rsidRPr="00742989">
              <w:rPr>
                <w:rFonts w:ascii="Times New Roman" w:hAnsi="Times New Roman"/>
                <w:sz w:val="18"/>
                <w:szCs w:val="18"/>
              </w:rPr>
              <w:t>5</w:t>
            </w:r>
          </w:p>
        </w:tc>
        <w:tc>
          <w:tcPr>
            <w:tcW w:w="1945" w:type="dxa"/>
            <w:tcBorders>
              <w:top w:val="nil"/>
              <w:left w:val="single" w:sz="4" w:space="0" w:color="auto"/>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18"/>
                <w:szCs w:val="18"/>
              </w:rPr>
            </w:pPr>
            <w:r w:rsidRPr="00742989">
              <w:rPr>
                <w:rFonts w:ascii="Times New Roman" w:hAnsi="Times New Roman"/>
                <w:sz w:val="18"/>
                <w:szCs w:val="18"/>
              </w:rPr>
              <w:t>6</w:t>
            </w:r>
          </w:p>
        </w:tc>
        <w:tc>
          <w:tcPr>
            <w:tcW w:w="1486" w:type="dxa"/>
            <w:tcBorders>
              <w:top w:val="nil"/>
              <w:left w:val="nil"/>
              <w:bottom w:val="single" w:sz="4" w:space="0" w:color="auto"/>
              <w:right w:val="single" w:sz="4" w:space="0" w:color="auto"/>
            </w:tcBorders>
          </w:tcPr>
          <w:p w:rsidR="00444EC9" w:rsidRPr="00742989" w:rsidRDefault="00444EC9" w:rsidP="00456764">
            <w:pPr>
              <w:spacing w:after="0" w:line="240" w:lineRule="auto"/>
              <w:jc w:val="center"/>
              <w:rPr>
                <w:rFonts w:ascii="Times New Roman" w:hAnsi="Times New Roman"/>
                <w:sz w:val="18"/>
                <w:szCs w:val="18"/>
              </w:rPr>
            </w:pPr>
            <w:r w:rsidRPr="00742989">
              <w:rPr>
                <w:rFonts w:ascii="Times New Roman" w:hAnsi="Times New Roman"/>
                <w:sz w:val="18"/>
                <w:szCs w:val="18"/>
              </w:rPr>
              <w:t>7</w:t>
            </w:r>
          </w:p>
        </w:tc>
      </w:tr>
      <w:tr w:rsidR="00444EC9" w:rsidRPr="00742989" w:rsidTr="00DB53D1">
        <w:trPr>
          <w:trHeight w:val="210"/>
          <w:jc w:val="center"/>
        </w:trPr>
        <w:tc>
          <w:tcPr>
            <w:tcW w:w="1431" w:type="dxa"/>
            <w:tcBorders>
              <w:top w:val="nil"/>
              <w:left w:val="single" w:sz="4" w:space="0" w:color="auto"/>
              <w:bottom w:val="single" w:sz="4" w:space="0" w:color="auto"/>
              <w:right w:val="single" w:sz="4" w:space="0" w:color="auto"/>
            </w:tcBorders>
          </w:tcPr>
          <w:p w:rsidR="00444EC9" w:rsidRPr="00742989" w:rsidRDefault="00444EC9" w:rsidP="00444EC9">
            <w:pPr>
              <w:spacing w:after="0" w:line="240" w:lineRule="auto"/>
              <w:rPr>
                <w:rFonts w:ascii="Times New Roman" w:hAnsi="Times New Roman"/>
                <w:sz w:val="20"/>
                <w:szCs w:val="20"/>
                <w:highlight w:val="yellow"/>
              </w:rPr>
            </w:pPr>
            <w:r w:rsidRPr="00742989">
              <w:rPr>
                <w:rFonts w:ascii="Times New Roman" w:hAnsi="Times New Roman"/>
                <w:sz w:val="20"/>
                <w:szCs w:val="20"/>
              </w:rPr>
              <w:t>Департамент природных ресурсов и охраны окружающей среды Томской области</w:t>
            </w:r>
          </w:p>
        </w:tc>
        <w:tc>
          <w:tcPr>
            <w:tcW w:w="1271"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233 916,3</w:t>
            </w:r>
          </w:p>
        </w:tc>
        <w:tc>
          <w:tcPr>
            <w:tcW w:w="1367"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233 916,3</w:t>
            </w:r>
          </w:p>
        </w:tc>
        <w:tc>
          <w:tcPr>
            <w:tcW w:w="1158" w:type="dxa"/>
            <w:tcBorders>
              <w:top w:val="nil"/>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215 320,4</w:t>
            </w:r>
          </w:p>
        </w:tc>
        <w:tc>
          <w:tcPr>
            <w:tcW w:w="1945"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92,1</w:t>
            </w:r>
          </w:p>
        </w:tc>
        <w:tc>
          <w:tcPr>
            <w:tcW w:w="1945"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92,1</w:t>
            </w:r>
          </w:p>
        </w:tc>
        <w:tc>
          <w:tcPr>
            <w:tcW w:w="1486" w:type="dxa"/>
            <w:tcBorders>
              <w:top w:val="nil"/>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18 595,9</w:t>
            </w:r>
          </w:p>
        </w:tc>
      </w:tr>
      <w:tr w:rsidR="00444EC9" w:rsidRPr="00742989" w:rsidTr="00DB53D1">
        <w:trPr>
          <w:trHeight w:val="210"/>
          <w:jc w:val="center"/>
        </w:trPr>
        <w:tc>
          <w:tcPr>
            <w:tcW w:w="1431" w:type="dxa"/>
            <w:tcBorders>
              <w:top w:val="nil"/>
              <w:left w:val="single" w:sz="4" w:space="0" w:color="auto"/>
              <w:bottom w:val="single" w:sz="4" w:space="0" w:color="auto"/>
              <w:right w:val="single" w:sz="4" w:space="0" w:color="auto"/>
            </w:tcBorders>
          </w:tcPr>
          <w:p w:rsidR="00444EC9" w:rsidRPr="00742989" w:rsidRDefault="00444EC9" w:rsidP="00444EC9">
            <w:pPr>
              <w:spacing w:after="0" w:line="240" w:lineRule="auto"/>
              <w:rPr>
                <w:rFonts w:ascii="Times New Roman" w:hAnsi="Times New Roman"/>
                <w:sz w:val="20"/>
                <w:szCs w:val="20"/>
                <w:highlight w:val="yellow"/>
              </w:rPr>
            </w:pPr>
            <w:r w:rsidRPr="00742989">
              <w:rPr>
                <w:rFonts w:ascii="Times New Roman" w:hAnsi="Times New Roman"/>
                <w:sz w:val="20"/>
                <w:szCs w:val="20"/>
              </w:rPr>
              <w:t>Департамент лесного хозяйства Томской области</w:t>
            </w:r>
          </w:p>
        </w:tc>
        <w:tc>
          <w:tcPr>
            <w:tcW w:w="1271"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623 241,8</w:t>
            </w:r>
          </w:p>
        </w:tc>
        <w:tc>
          <w:tcPr>
            <w:tcW w:w="1367"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576 524,0</w:t>
            </w:r>
          </w:p>
        </w:tc>
        <w:tc>
          <w:tcPr>
            <w:tcW w:w="1158" w:type="dxa"/>
            <w:tcBorders>
              <w:top w:val="nil"/>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highlight w:val="yellow"/>
              </w:rPr>
            </w:pPr>
            <w:r w:rsidRPr="00742989">
              <w:rPr>
                <w:rFonts w:ascii="Times New Roman" w:hAnsi="Times New Roman"/>
                <w:sz w:val="20"/>
                <w:szCs w:val="20"/>
              </w:rPr>
              <w:t>572 329,6</w:t>
            </w:r>
          </w:p>
        </w:tc>
        <w:tc>
          <w:tcPr>
            <w:tcW w:w="1945" w:type="dxa"/>
            <w:tcBorders>
              <w:top w:val="single" w:sz="4" w:space="0" w:color="auto"/>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91,8</w:t>
            </w:r>
          </w:p>
        </w:tc>
        <w:tc>
          <w:tcPr>
            <w:tcW w:w="1945" w:type="dxa"/>
            <w:tcBorders>
              <w:top w:val="nil"/>
              <w:left w:val="single" w:sz="4" w:space="0" w:color="auto"/>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99,3</w:t>
            </w:r>
          </w:p>
        </w:tc>
        <w:tc>
          <w:tcPr>
            <w:tcW w:w="1486" w:type="dxa"/>
            <w:tcBorders>
              <w:top w:val="nil"/>
              <w:left w:val="nil"/>
              <w:bottom w:val="single" w:sz="4" w:space="0" w:color="auto"/>
              <w:right w:val="single" w:sz="4" w:space="0" w:color="auto"/>
            </w:tcBorders>
            <w:vAlign w:val="center"/>
          </w:tcPr>
          <w:p w:rsidR="00444EC9" w:rsidRPr="00742989" w:rsidRDefault="00444EC9" w:rsidP="00444EC9">
            <w:pPr>
              <w:spacing w:after="0" w:line="240" w:lineRule="auto"/>
              <w:jc w:val="center"/>
              <w:rPr>
                <w:rFonts w:ascii="Times New Roman" w:hAnsi="Times New Roman"/>
                <w:sz w:val="20"/>
                <w:szCs w:val="20"/>
              </w:rPr>
            </w:pPr>
            <w:r w:rsidRPr="00742989">
              <w:rPr>
                <w:rFonts w:ascii="Times New Roman" w:hAnsi="Times New Roman"/>
                <w:sz w:val="20"/>
                <w:szCs w:val="20"/>
              </w:rPr>
              <w:t>4 194,4</w:t>
            </w:r>
          </w:p>
        </w:tc>
      </w:tr>
      <w:tr w:rsidR="00444EC9" w:rsidRPr="00742989" w:rsidTr="00B33042">
        <w:trPr>
          <w:trHeight w:val="285"/>
          <w:jc w:val="center"/>
        </w:trPr>
        <w:tc>
          <w:tcPr>
            <w:tcW w:w="1431" w:type="dxa"/>
            <w:tcBorders>
              <w:top w:val="nil"/>
              <w:left w:val="single" w:sz="4" w:space="0" w:color="auto"/>
              <w:bottom w:val="single" w:sz="4" w:space="0" w:color="auto"/>
              <w:right w:val="single" w:sz="4" w:space="0" w:color="auto"/>
            </w:tcBorders>
            <w:vAlign w:val="center"/>
          </w:tcPr>
          <w:p w:rsidR="00444EC9" w:rsidRPr="00742989" w:rsidRDefault="00444EC9" w:rsidP="00B33042">
            <w:pPr>
              <w:spacing w:after="0" w:line="240" w:lineRule="auto"/>
              <w:jc w:val="center"/>
              <w:rPr>
                <w:rFonts w:ascii="Times New Roman" w:hAnsi="Times New Roman"/>
                <w:b/>
                <w:iCs/>
                <w:sz w:val="20"/>
                <w:szCs w:val="20"/>
                <w:highlight w:val="yellow"/>
              </w:rPr>
            </w:pPr>
            <w:r w:rsidRPr="00742989">
              <w:rPr>
                <w:rFonts w:ascii="Times New Roman" w:hAnsi="Times New Roman"/>
                <w:b/>
                <w:iCs/>
                <w:sz w:val="20"/>
                <w:szCs w:val="20"/>
              </w:rPr>
              <w:t>Всего по ГП</w:t>
            </w:r>
          </w:p>
        </w:tc>
        <w:tc>
          <w:tcPr>
            <w:tcW w:w="1271" w:type="dxa"/>
            <w:tcBorders>
              <w:top w:val="nil"/>
              <w:left w:val="single" w:sz="4" w:space="0" w:color="auto"/>
              <w:bottom w:val="single" w:sz="4" w:space="0" w:color="auto"/>
              <w:right w:val="single" w:sz="4" w:space="0" w:color="auto"/>
            </w:tcBorders>
            <w:vAlign w:val="center"/>
          </w:tcPr>
          <w:p w:rsidR="00444EC9" w:rsidRPr="00742989" w:rsidRDefault="00444EC9" w:rsidP="00B33042">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857 158,1</w:t>
            </w:r>
          </w:p>
        </w:tc>
        <w:tc>
          <w:tcPr>
            <w:tcW w:w="1367" w:type="dxa"/>
            <w:tcBorders>
              <w:top w:val="nil"/>
              <w:left w:val="single" w:sz="4" w:space="0" w:color="auto"/>
              <w:bottom w:val="single" w:sz="4" w:space="0" w:color="auto"/>
              <w:right w:val="single" w:sz="4" w:space="0" w:color="auto"/>
            </w:tcBorders>
            <w:vAlign w:val="center"/>
          </w:tcPr>
          <w:p w:rsidR="00444EC9" w:rsidRPr="00742989" w:rsidRDefault="00444EC9" w:rsidP="00B33042">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810 440,3</w:t>
            </w:r>
          </w:p>
        </w:tc>
        <w:tc>
          <w:tcPr>
            <w:tcW w:w="1158" w:type="dxa"/>
            <w:tcBorders>
              <w:top w:val="nil"/>
              <w:left w:val="nil"/>
              <w:bottom w:val="single" w:sz="4" w:space="0" w:color="auto"/>
              <w:right w:val="single" w:sz="4" w:space="0" w:color="auto"/>
            </w:tcBorders>
            <w:vAlign w:val="center"/>
          </w:tcPr>
          <w:p w:rsidR="00444EC9" w:rsidRPr="00742989" w:rsidRDefault="00444EC9" w:rsidP="00B33042">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787 650,0</w:t>
            </w:r>
          </w:p>
        </w:tc>
        <w:tc>
          <w:tcPr>
            <w:tcW w:w="1945" w:type="dxa"/>
            <w:tcBorders>
              <w:top w:val="single" w:sz="4" w:space="0" w:color="auto"/>
              <w:left w:val="nil"/>
              <w:bottom w:val="single" w:sz="4" w:space="0" w:color="auto"/>
              <w:right w:val="single" w:sz="4" w:space="0" w:color="auto"/>
            </w:tcBorders>
            <w:vAlign w:val="center"/>
          </w:tcPr>
          <w:p w:rsidR="00444EC9" w:rsidRPr="00742989" w:rsidRDefault="00444EC9" w:rsidP="00B33042">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91,9</w:t>
            </w:r>
          </w:p>
        </w:tc>
        <w:tc>
          <w:tcPr>
            <w:tcW w:w="1945" w:type="dxa"/>
            <w:tcBorders>
              <w:top w:val="nil"/>
              <w:left w:val="single" w:sz="4" w:space="0" w:color="auto"/>
              <w:bottom w:val="single" w:sz="4" w:space="0" w:color="auto"/>
              <w:right w:val="single" w:sz="4" w:space="0" w:color="auto"/>
            </w:tcBorders>
            <w:vAlign w:val="center"/>
          </w:tcPr>
          <w:p w:rsidR="00444EC9" w:rsidRPr="00742989" w:rsidRDefault="00444EC9" w:rsidP="00B33042">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97,2</w:t>
            </w:r>
          </w:p>
        </w:tc>
        <w:tc>
          <w:tcPr>
            <w:tcW w:w="1486" w:type="dxa"/>
            <w:tcBorders>
              <w:top w:val="nil"/>
              <w:left w:val="nil"/>
              <w:bottom w:val="single" w:sz="4" w:space="0" w:color="auto"/>
              <w:right w:val="single" w:sz="4" w:space="0" w:color="auto"/>
            </w:tcBorders>
            <w:vAlign w:val="center"/>
          </w:tcPr>
          <w:p w:rsidR="00444EC9" w:rsidRPr="00742989" w:rsidRDefault="00444EC9" w:rsidP="00B33042">
            <w:pPr>
              <w:spacing w:after="0" w:line="240" w:lineRule="auto"/>
              <w:jc w:val="center"/>
              <w:rPr>
                <w:rFonts w:ascii="Times New Roman" w:hAnsi="Times New Roman"/>
                <w:b/>
                <w:sz w:val="20"/>
                <w:szCs w:val="20"/>
                <w:highlight w:val="yellow"/>
              </w:rPr>
            </w:pPr>
            <w:r w:rsidRPr="00742989">
              <w:rPr>
                <w:rFonts w:ascii="Times New Roman" w:hAnsi="Times New Roman"/>
                <w:b/>
                <w:sz w:val="20"/>
                <w:szCs w:val="20"/>
              </w:rPr>
              <w:t>22 790,3</w:t>
            </w:r>
          </w:p>
        </w:tc>
      </w:tr>
    </w:tbl>
    <w:p w:rsidR="00444EC9" w:rsidRPr="00742989" w:rsidRDefault="00444EC9" w:rsidP="00444EC9">
      <w:pPr>
        <w:pStyle w:val="ad"/>
        <w:spacing w:after="0"/>
        <w:ind w:left="0"/>
        <w:rPr>
          <w:b/>
          <w:sz w:val="26"/>
          <w:szCs w:val="26"/>
          <w:highlight w:val="yellow"/>
        </w:rPr>
      </w:pPr>
    </w:p>
    <w:p w:rsidR="00444EC9" w:rsidRPr="00742989" w:rsidRDefault="00444EC9" w:rsidP="004E276D">
      <w:pPr>
        <w:pStyle w:val="af"/>
        <w:tabs>
          <w:tab w:val="clear" w:pos="1560"/>
        </w:tabs>
        <w:spacing w:line="240" w:lineRule="auto"/>
        <w:ind w:left="0" w:right="0" w:firstLine="709"/>
        <w:rPr>
          <w:sz w:val="26"/>
          <w:szCs w:val="26"/>
        </w:rPr>
      </w:pPr>
      <w:r w:rsidRPr="00742989">
        <w:rPr>
          <w:sz w:val="26"/>
          <w:szCs w:val="26"/>
        </w:rPr>
        <w:t xml:space="preserve">Отклонение плановых назначений по расходам в 2019 году, утвержденных Законом Томской области от 29.12.2018 № 151-ОЗ (в  ред. от 25.12.2019), от плана по уточненной сводной бюджетной росписи составило 46 717,8 тыс. рублей по ОМ </w:t>
      </w:r>
      <w:r w:rsidR="001C7950" w:rsidRPr="00742989">
        <w:rPr>
          <w:sz w:val="26"/>
          <w:szCs w:val="26"/>
        </w:rPr>
        <w:t>«</w:t>
      </w:r>
      <w:r w:rsidRPr="00742989">
        <w:rPr>
          <w:sz w:val="26"/>
          <w:szCs w:val="26"/>
        </w:rPr>
        <w:t>Осуществление отдельных полномочий в области лесных отношений</w:t>
      </w:r>
      <w:r w:rsidR="001C7950" w:rsidRPr="00742989">
        <w:rPr>
          <w:sz w:val="26"/>
          <w:szCs w:val="26"/>
        </w:rPr>
        <w:t>»</w:t>
      </w:r>
      <w:r w:rsidRPr="00742989">
        <w:rPr>
          <w:sz w:val="26"/>
          <w:szCs w:val="26"/>
        </w:rPr>
        <w:t xml:space="preserve"> в связи с внесением изменений в сводную бюджетную роспись на основании п. 7 ч. 2 статьи 33 Закона Томской области от 11 октября 2007 года № 231-ОЗ </w:t>
      </w:r>
      <w:r w:rsidR="001C7950" w:rsidRPr="00742989">
        <w:rPr>
          <w:sz w:val="26"/>
          <w:szCs w:val="26"/>
        </w:rPr>
        <w:t>«</w:t>
      </w:r>
      <w:r w:rsidRPr="00742989">
        <w:rPr>
          <w:sz w:val="26"/>
          <w:szCs w:val="26"/>
        </w:rPr>
        <w:t>О бюджетном процессе в Томской области</w:t>
      </w:r>
      <w:r w:rsidR="001C7950" w:rsidRPr="00742989">
        <w:rPr>
          <w:sz w:val="26"/>
          <w:szCs w:val="26"/>
        </w:rPr>
        <w:t>»</w:t>
      </w:r>
      <w:r w:rsidRPr="00742989">
        <w:rPr>
          <w:sz w:val="26"/>
          <w:szCs w:val="26"/>
        </w:rPr>
        <w:t>.</w:t>
      </w:r>
    </w:p>
    <w:p w:rsidR="00444EC9" w:rsidRPr="00742989" w:rsidRDefault="00444EC9" w:rsidP="004E276D">
      <w:pPr>
        <w:pStyle w:val="af"/>
        <w:tabs>
          <w:tab w:val="clear" w:pos="1560"/>
        </w:tabs>
        <w:spacing w:line="240" w:lineRule="auto"/>
        <w:ind w:left="0" w:right="0" w:firstLine="709"/>
        <w:rPr>
          <w:sz w:val="26"/>
          <w:szCs w:val="26"/>
        </w:rPr>
      </w:pPr>
    </w:p>
    <w:p w:rsidR="00444EC9" w:rsidRPr="00742989" w:rsidRDefault="00444EC9" w:rsidP="004E276D">
      <w:pPr>
        <w:pStyle w:val="af"/>
        <w:tabs>
          <w:tab w:val="clear" w:pos="1560"/>
        </w:tabs>
        <w:spacing w:line="240" w:lineRule="auto"/>
        <w:ind w:left="0" w:right="0" w:firstLine="709"/>
        <w:rPr>
          <w:sz w:val="26"/>
          <w:szCs w:val="26"/>
        </w:rPr>
      </w:pPr>
      <w:r w:rsidRPr="00742989">
        <w:rPr>
          <w:sz w:val="26"/>
          <w:szCs w:val="26"/>
        </w:rPr>
        <w:t>Недоиспользование средств по ГП за 2019 год составило 22 790,3 тыс. рублей, в том числе:</w:t>
      </w:r>
    </w:p>
    <w:p w:rsidR="00444EC9" w:rsidRPr="00742989" w:rsidRDefault="00532E6D" w:rsidP="004E276D">
      <w:pPr>
        <w:pStyle w:val="af"/>
        <w:tabs>
          <w:tab w:val="clear" w:pos="1560"/>
        </w:tabs>
        <w:spacing w:line="240" w:lineRule="auto"/>
        <w:ind w:left="0" w:right="0" w:firstLine="709"/>
        <w:rPr>
          <w:sz w:val="26"/>
          <w:szCs w:val="26"/>
          <w:highlight w:val="yellow"/>
        </w:rPr>
      </w:pPr>
      <w:r w:rsidRPr="00742989">
        <w:rPr>
          <w:sz w:val="26"/>
          <w:szCs w:val="26"/>
        </w:rPr>
        <w:t>п</w:t>
      </w:r>
      <w:r w:rsidR="00444EC9" w:rsidRPr="00742989">
        <w:rPr>
          <w:sz w:val="26"/>
          <w:szCs w:val="26"/>
        </w:rPr>
        <w:t>о Департаменту природных ресурсов и охраны окружающей среды Томской области 18 595,9 тыс. рублей, из них 17 820,1 тыс. рублей за счет средств областного бюджета, 775,8 тыс. рублей за счет средств федерального бюджета по следующим причинам:</w:t>
      </w:r>
    </w:p>
    <w:p w:rsidR="00444EC9" w:rsidRPr="00742989" w:rsidRDefault="00444EC9" w:rsidP="004E276D">
      <w:pPr>
        <w:pStyle w:val="af"/>
        <w:tabs>
          <w:tab w:val="clear" w:pos="1560"/>
        </w:tabs>
        <w:spacing w:line="240" w:lineRule="auto"/>
        <w:ind w:left="0" w:right="0" w:firstLine="709"/>
        <w:rPr>
          <w:sz w:val="26"/>
          <w:szCs w:val="26"/>
        </w:rPr>
      </w:pPr>
      <w:r w:rsidRPr="00742989">
        <w:rPr>
          <w:sz w:val="26"/>
          <w:szCs w:val="26"/>
        </w:rPr>
        <w:t>14 301,9 тыс. рублей -</w:t>
      </w:r>
      <w:r w:rsidR="000B395F" w:rsidRPr="00742989">
        <w:rPr>
          <w:sz w:val="26"/>
          <w:szCs w:val="26"/>
        </w:rPr>
        <w:t xml:space="preserve"> </w:t>
      </w:r>
      <w:r w:rsidRPr="00742989">
        <w:rPr>
          <w:sz w:val="26"/>
          <w:szCs w:val="26"/>
        </w:rPr>
        <w:t xml:space="preserve"> в связи с отсутствием оснований на оплату (неисполнение в срок государственных контрактов, отсутствие заключенных муниципальных контрактов) (ОМ </w:t>
      </w:r>
      <w:r w:rsidR="001C7950" w:rsidRPr="00742989">
        <w:rPr>
          <w:sz w:val="26"/>
          <w:szCs w:val="26"/>
        </w:rPr>
        <w:t>«</w:t>
      </w:r>
      <w:r w:rsidRPr="00742989">
        <w:rPr>
          <w:sz w:val="26"/>
          <w:szCs w:val="26"/>
        </w:rPr>
        <w:t>Развитие инфраструктуры по обращению с твердыми коммунальными отходами</w:t>
      </w:r>
      <w:r w:rsidR="001C7950" w:rsidRPr="00742989">
        <w:rPr>
          <w:sz w:val="26"/>
          <w:szCs w:val="26"/>
        </w:rPr>
        <w:t>»</w:t>
      </w:r>
      <w:r w:rsidRPr="00742989">
        <w:rPr>
          <w:sz w:val="26"/>
          <w:szCs w:val="26"/>
        </w:rPr>
        <w:t>);</w:t>
      </w:r>
    </w:p>
    <w:p w:rsidR="00444EC9" w:rsidRPr="00742989" w:rsidRDefault="00444EC9" w:rsidP="004E276D">
      <w:pPr>
        <w:pStyle w:val="af"/>
        <w:tabs>
          <w:tab w:val="clear" w:pos="1560"/>
        </w:tabs>
        <w:spacing w:line="240" w:lineRule="auto"/>
        <w:ind w:left="0" w:right="0" w:firstLine="709"/>
        <w:rPr>
          <w:sz w:val="26"/>
          <w:szCs w:val="26"/>
          <w:highlight w:val="yellow"/>
        </w:rPr>
      </w:pPr>
      <w:r w:rsidRPr="00742989">
        <w:rPr>
          <w:sz w:val="26"/>
          <w:szCs w:val="26"/>
        </w:rPr>
        <w:t>3 862,3 тыс. рублей - экономия по результатам конкурсных процедур (ВЦП </w:t>
      </w:r>
      <w:r w:rsidR="001C7950" w:rsidRPr="00742989">
        <w:rPr>
          <w:sz w:val="26"/>
          <w:szCs w:val="26"/>
        </w:rPr>
        <w:t>»</w:t>
      </w:r>
      <w:r w:rsidRPr="00742989">
        <w:rPr>
          <w:sz w:val="26"/>
          <w:szCs w:val="26"/>
        </w:rPr>
        <w:t xml:space="preserve">Обеспечение снижения негативного воздействия на окружающую среду </w:t>
      </w:r>
      <w:r w:rsidRPr="00742989">
        <w:rPr>
          <w:sz w:val="26"/>
          <w:szCs w:val="26"/>
        </w:rPr>
        <w:lastRenderedPageBreak/>
        <w:t>хо</w:t>
      </w:r>
      <w:r w:rsidR="00DE3F61" w:rsidRPr="00742989">
        <w:rPr>
          <w:sz w:val="26"/>
          <w:szCs w:val="26"/>
        </w:rPr>
        <w:t>зяйствующих субъектов</w:t>
      </w:r>
      <w:r w:rsidR="001C7950" w:rsidRPr="00742989">
        <w:rPr>
          <w:sz w:val="26"/>
          <w:szCs w:val="26"/>
        </w:rPr>
        <w:t>»</w:t>
      </w:r>
      <w:r w:rsidR="00DE3F61" w:rsidRPr="00742989">
        <w:rPr>
          <w:sz w:val="26"/>
          <w:szCs w:val="26"/>
        </w:rPr>
        <w:t>,</w:t>
      </w:r>
      <w:r w:rsidRPr="00742989">
        <w:rPr>
          <w:sz w:val="26"/>
          <w:szCs w:val="26"/>
        </w:rPr>
        <w:t xml:space="preserve"> ВЦП </w:t>
      </w:r>
      <w:r w:rsidR="001C7950" w:rsidRPr="00742989">
        <w:rPr>
          <w:sz w:val="26"/>
          <w:szCs w:val="26"/>
        </w:rPr>
        <w:t>»</w:t>
      </w:r>
      <w:r w:rsidRPr="00742989">
        <w:rPr>
          <w:sz w:val="26"/>
          <w:szCs w:val="26"/>
        </w:rPr>
        <w:t>Повышение экологической культуры и информированности населения о качестве окружающей среды на территории Томской об</w:t>
      </w:r>
      <w:r w:rsidR="00DE3F61" w:rsidRPr="00742989">
        <w:rPr>
          <w:sz w:val="26"/>
          <w:szCs w:val="26"/>
        </w:rPr>
        <w:t>ласти</w:t>
      </w:r>
      <w:r w:rsidR="001C7950" w:rsidRPr="00742989">
        <w:rPr>
          <w:sz w:val="26"/>
          <w:szCs w:val="26"/>
        </w:rPr>
        <w:t>»</w:t>
      </w:r>
      <w:r w:rsidR="00DE3F61" w:rsidRPr="00742989">
        <w:rPr>
          <w:sz w:val="26"/>
          <w:szCs w:val="26"/>
        </w:rPr>
        <w:t>,</w:t>
      </w:r>
      <w:r w:rsidRPr="00742989">
        <w:rPr>
          <w:sz w:val="26"/>
          <w:szCs w:val="26"/>
        </w:rPr>
        <w:t xml:space="preserve"> ОМ </w:t>
      </w:r>
      <w:r w:rsidR="001C7950" w:rsidRPr="00742989">
        <w:rPr>
          <w:sz w:val="26"/>
          <w:szCs w:val="26"/>
        </w:rPr>
        <w:t>«</w:t>
      </w:r>
      <w:r w:rsidRPr="00742989">
        <w:rPr>
          <w:sz w:val="26"/>
          <w:szCs w:val="26"/>
        </w:rPr>
        <w:t>Развитие инфраструктуры по обращению с твердыми коммунальны</w:t>
      </w:r>
      <w:r w:rsidR="00DE3F61" w:rsidRPr="00742989">
        <w:rPr>
          <w:sz w:val="26"/>
          <w:szCs w:val="26"/>
        </w:rPr>
        <w:t>ми отходами</w:t>
      </w:r>
      <w:r w:rsidR="001C7950" w:rsidRPr="00742989">
        <w:rPr>
          <w:sz w:val="26"/>
          <w:szCs w:val="26"/>
        </w:rPr>
        <w:t>»</w:t>
      </w:r>
      <w:r w:rsidR="00DE3F61" w:rsidRPr="00742989">
        <w:rPr>
          <w:sz w:val="26"/>
          <w:szCs w:val="26"/>
        </w:rPr>
        <w:t>,</w:t>
      </w:r>
      <w:r w:rsidRPr="00742989">
        <w:rPr>
          <w:sz w:val="26"/>
          <w:szCs w:val="26"/>
        </w:rPr>
        <w:t xml:space="preserve"> ОМ </w:t>
      </w:r>
      <w:r w:rsidR="001C7950" w:rsidRPr="00742989">
        <w:rPr>
          <w:sz w:val="26"/>
          <w:szCs w:val="26"/>
        </w:rPr>
        <w:t>«</w:t>
      </w:r>
      <w:r w:rsidRPr="00742989">
        <w:rPr>
          <w:sz w:val="26"/>
          <w:szCs w:val="26"/>
        </w:rPr>
        <w:t>Осуществление отдельных полномочий в области водных от</w:t>
      </w:r>
      <w:r w:rsidR="00DE3F61" w:rsidRPr="00742989">
        <w:rPr>
          <w:sz w:val="26"/>
          <w:szCs w:val="26"/>
        </w:rPr>
        <w:t>ношений</w:t>
      </w:r>
      <w:r w:rsidR="001C7950" w:rsidRPr="00742989">
        <w:rPr>
          <w:sz w:val="26"/>
          <w:szCs w:val="26"/>
        </w:rPr>
        <w:t>»</w:t>
      </w:r>
      <w:r w:rsidR="00DE3F61" w:rsidRPr="00742989">
        <w:rPr>
          <w:sz w:val="26"/>
          <w:szCs w:val="26"/>
        </w:rPr>
        <w:t xml:space="preserve">, </w:t>
      </w:r>
      <w:r w:rsidRPr="00742989">
        <w:rPr>
          <w:sz w:val="26"/>
          <w:szCs w:val="26"/>
        </w:rPr>
        <w:t xml:space="preserve">РП </w:t>
      </w:r>
      <w:r w:rsidR="001C7950" w:rsidRPr="00742989">
        <w:rPr>
          <w:sz w:val="26"/>
          <w:szCs w:val="26"/>
        </w:rPr>
        <w:t>«</w:t>
      </w:r>
      <w:r w:rsidRPr="00742989">
        <w:rPr>
          <w:sz w:val="26"/>
          <w:szCs w:val="26"/>
        </w:rPr>
        <w:t>Сохранение уникальных водных объектов</w:t>
      </w:r>
      <w:r w:rsidR="001C7950" w:rsidRPr="00742989">
        <w:rPr>
          <w:sz w:val="26"/>
          <w:szCs w:val="26"/>
        </w:rPr>
        <w:t>»</w:t>
      </w:r>
      <w:r w:rsidRPr="00742989">
        <w:rPr>
          <w:sz w:val="26"/>
          <w:szCs w:val="26"/>
        </w:rPr>
        <w:t xml:space="preserve">, обеспечивающая подпрограмма); </w:t>
      </w:r>
    </w:p>
    <w:p w:rsidR="00444EC9" w:rsidRPr="00742989" w:rsidRDefault="00444EC9" w:rsidP="004E276D">
      <w:pPr>
        <w:pStyle w:val="af"/>
        <w:tabs>
          <w:tab w:val="clear" w:pos="1560"/>
        </w:tabs>
        <w:spacing w:line="240" w:lineRule="auto"/>
        <w:ind w:left="0" w:right="0" w:firstLine="709"/>
        <w:rPr>
          <w:sz w:val="26"/>
          <w:szCs w:val="26"/>
        </w:rPr>
      </w:pPr>
      <w:r w:rsidRPr="00742989">
        <w:rPr>
          <w:sz w:val="26"/>
          <w:szCs w:val="26"/>
        </w:rPr>
        <w:t xml:space="preserve">431,7 тыс. рублей – в связи с проведением оптимизационных мероприятий, наличием вакантных должностей и применением регрессивной шкалы при начислении страховых взносов </w:t>
      </w:r>
      <w:r w:rsidR="00532E6D" w:rsidRPr="00742989">
        <w:rPr>
          <w:sz w:val="26"/>
          <w:szCs w:val="26"/>
        </w:rPr>
        <w:t>(обеспечивающая подпрограмма);</w:t>
      </w:r>
    </w:p>
    <w:p w:rsidR="00444EC9" w:rsidRPr="00742989" w:rsidRDefault="00532E6D" w:rsidP="004E276D">
      <w:pPr>
        <w:pStyle w:val="af"/>
        <w:tabs>
          <w:tab w:val="clear" w:pos="1560"/>
        </w:tabs>
        <w:spacing w:line="240" w:lineRule="auto"/>
        <w:ind w:left="0" w:right="0" w:firstLine="709"/>
        <w:rPr>
          <w:sz w:val="26"/>
          <w:szCs w:val="26"/>
          <w:highlight w:val="yellow"/>
        </w:rPr>
      </w:pPr>
      <w:r w:rsidRPr="00742989">
        <w:rPr>
          <w:sz w:val="26"/>
          <w:szCs w:val="26"/>
        </w:rPr>
        <w:t>п</w:t>
      </w:r>
      <w:r w:rsidR="00444EC9" w:rsidRPr="00742989">
        <w:rPr>
          <w:sz w:val="26"/>
          <w:szCs w:val="26"/>
        </w:rPr>
        <w:t>о Департаменту лесного хозяйства Томской области 4 194,4 тыс. рублей, из них 2 425,1 тыс. рублей за счет средств областного бюджета, 1 769,4 тыс. рублей за счет средств федерального бюджета по следующим причинам:</w:t>
      </w:r>
    </w:p>
    <w:p w:rsidR="00444EC9" w:rsidRPr="00742989" w:rsidRDefault="00444EC9" w:rsidP="004E276D">
      <w:pPr>
        <w:pStyle w:val="af"/>
        <w:tabs>
          <w:tab w:val="clear" w:pos="1560"/>
        </w:tabs>
        <w:spacing w:line="240" w:lineRule="auto"/>
        <w:ind w:left="0" w:right="0" w:firstLine="709"/>
        <w:rPr>
          <w:sz w:val="26"/>
          <w:szCs w:val="26"/>
          <w:highlight w:val="yellow"/>
        </w:rPr>
      </w:pPr>
      <w:r w:rsidRPr="00742989">
        <w:rPr>
          <w:sz w:val="26"/>
          <w:szCs w:val="26"/>
        </w:rPr>
        <w:t xml:space="preserve">2 405,6 тыс. рублей – экономия по результатам конкурсных процедур (ОМ </w:t>
      </w:r>
      <w:r w:rsidR="001C7950" w:rsidRPr="00742989">
        <w:rPr>
          <w:sz w:val="26"/>
          <w:szCs w:val="26"/>
        </w:rPr>
        <w:t>«</w:t>
      </w:r>
      <w:r w:rsidRPr="00742989">
        <w:rPr>
          <w:sz w:val="26"/>
          <w:szCs w:val="26"/>
        </w:rPr>
        <w:t>Техническое обеспечение осуществления государственного лесного контроля и надзора, противопожарных мероприятий</w:t>
      </w:r>
      <w:r w:rsidR="001C7950" w:rsidRPr="00742989">
        <w:rPr>
          <w:sz w:val="26"/>
          <w:szCs w:val="26"/>
        </w:rPr>
        <w:t>»</w:t>
      </w:r>
      <w:r w:rsidRPr="00742989">
        <w:rPr>
          <w:sz w:val="26"/>
          <w:szCs w:val="26"/>
        </w:rPr>
        <w:t xml:space="preserve">, ВЦП </w:t>
      </w:r>
      <w:r w:rsidR="001C7950" w:rsidRPr="00742989">
        <w:rPr>
          <w:sz w:val="26"/>
          <w:szCs w:val="26"/>
        </w:rPr>
        <w:t>«</w:t>
      </w:r>
      <w:r w:rsidRPr="00742989">
        <w:rPr>
          <w:sz w:val="26"/>
          <w:szCs w:val="26"/>
        </w:rPr>
        <w:t>Повышение эффективности развития лесов Томской области</w:t>
      </w:r>
      <w:r w:rsidR="001C7950" w:rsidRPr="00742989">
        <w:rPr>
          <w:sz w:val="26"/>
          <w:szCs w:val="26"/>
        </w:rPr>
        <w:t>»</w:t>
      </w:r>
      <w:r w:rsidRPr="00742989">
        <w:rPr>
          <w:sz w:val="26"/>
          <w:szCs w:val="26"/>
        </w:rPr>
        <w:t xml:space="preserve">, ОМ </w:t>
      </w:r>
      <w:r w:rsidR="001C7950" w:rsidRPr="00742989">
        <w:rPr>
          <w:sz w:val="26"/>
          <w:szCs w:val="26"/>
        </w:rPr>
        <w:t>«</w:t>
      </w:r>
      <w:r w:rsidRPr="00742989">
        <w:rPr>
          <w:sz w:val="26"/>
          <w:szCs w:val="26"/>
        </w:rPr>
        <w:t>Осуществление отдельных полномочий в области лесных отношений</w:t>
      </w:r>
      <w:r w:rsidR="001C7950" w:rsidRPr="00742989">
        <w:rPr>
          <w:sz w:val="26"/>
          <w:szCs w:val="26"/>
        </w:rPr>
        <w:t>»</w:t>
      </w:r>
      <w:r w:rsidRPr="00742989">
        <w:rPr>
          <w:sz w:val="26"/>
          <w:szCs w:val="26"/>
        </w:rPr>
        <w:t xml:space="preserve">, ОМ </w:t>
      </w:r>
      <w:r w:rsidR="001C7950" w:rsidRPr="00742989">
        <w:rPr>
          <w:sz w:val="26"/>
          <w:szCs w:val="26"/>
        </w:rPr>
        <w:t>«</w:t>
      </w:r>
      <w:r w:rsidRPr="00742989">
        <w:rPr>
          <w:sz w:val="26"/>
          <w:szCs w:val="26"/>
        </w:rPr>
        <w:t>Воспроизводство лесов</w:t>
      </w:r>
      <w:r w:rsidR="001C7950" w:rsidRPr="00742989">
        <w:rPr>
          <w:sz w:val="26"/>
          <w:szCs w:val="26"/>
        </w:rPr>
        <w:t>»</w:t>
      </w:r>
      <w:r w:rsidRPr="00742989">
        <w:rPr>
          <w:sz w:val="26"/>
          <w:szCs w:val="26"/>
        </w:rPr>
        <w:t xml:space="preserve">, региональный проект </w:t>
      </w:r>
      <w:r w:rsidR="001C7950" w:rsidRPr="00742989">
        <w:rPr>
          <w:sz w:val="26"/>
          <w:szCs w:val="26"/>
        </w:rPr>
        <w:t>«</w:t>
      </w:r>
      <w:r w:rsidRPr="00742989">
        <w:rPr>
          <w:sz w:val="26"/>
          <w:szCs w:val="26"/>
        </w:rPr>
        <w:t>Сохранение лесов</w:t>
      </w:r>
      <w:r w:rsidR="001C7950" w:rsidRPr="00742989">
        <w:rPr>
          <w:sz w:val="26"/>
          <w:szCs w:val="26"/>
        </w:rPr>
        <w:t>»</w:t>
      </w:r>
      <w:r w:rsidRPr="00742989">
        <w:rPr>
          <w:sz w:val="26"/>
          <w:szCs w:val="26"/>
        </w:rPr>
        <w:t>, обеспечивающая подпрограмма);</w:t>
      </w:r>
    </w:p>
    <w:p w:rsidR="00444EC9" w:rsidRPr="00742989" w:rsidRDefault="00444EC9" w:rsidP="004E276D">
      <w:pPr>
        <w:pStyle w:val="af"/>
        <w:tabs>
          <w:tab w:val="clear" w:pos="1560"/>
        </w:tabs>
        <w:spacing w:line="240" w:lineRule="auto"/>
        <w:ind w:left="0" w:right="0" w:firstLine="709"/>
        <w:rPr>
          <w:sz w:val="26"/>
          <w:szCs w:val="26"/>
        </w:rPr>
      </w:pPr>
      <w:r w:rsidRPr="00742989">
        <w:rPr>
          <w:sz w:val="26"/>
          <w:szCs w:val="26"/>
        </w:rPr>
        <w:t xml:space="preserve">1 019,6 тыс. рублей – экономия по командировочным расходам, налогам и сборам (ВЦП </w:t>
      </w:r>
      <w:r w:rsidR="001C7950" w:rsidRPr="00742989">
        <w:rPr>
          <w:sz w:val="26"/>
          <w:szCs w:val="26"/>
        </w:rPr>
        <w:t>«</w:t>
      </w:r>
      <w:r w:rsidRPr="00742989">
        <w:rPr>
          <w:sz w:val="26"/>
          <w:szCs w:val="26"/>
        </w:rPr>
        <w:t>Повышение эффективности развития лесов Томской области</w:t>
      </w:r>
      <w:r w:rsidR="001C7950" w:rsidRPr="00742989">
        <w:rPr>
          <w:sz w:val="26"/>
          <w:szCs w:val="26"/>
        </w:rPr>
        <w:t>»</w:t>
      </w:r>
      <w:r w:rsidRPr="00742989">
        <w:rPr>
          <w:sz w:val="26"/>
          <w:szCs w:val="26"/>
        </w:rPr>
        <w:t xml:space="preserve">, ОМ </w:t>
      </w:r>
      <w:r w:rsidR="001C7950" w:rsidRPr="00742989">
        <w:rPr>
          <w:sz w:val="26"/>
          <w:szCs w:val="26"/>
        </w:rPr>
        <w:t>«</w:t>
      </w:r>
      <w:r w:rsidRPr="00742989">
        <w:rPr>
          <w:sz w:val="26"/>
          <w:szCs w:val="26"/>
        </w:rPr>
        <w:t>Осуществление отдельных полномочий в области лесных отношений</w:t>
      </w:r>
      <w:r w:rsidR="001C7950" w:rsidRPr="00742989">
        <w:rPr>
          <w:sz w:val="26"/>
          <w:szCs w:val="26"/>
        </w:rPr>
        <w:t>»</w:t>
      </w:r>
      <w:r w:rsidRPr="00742989">
        <w:rPr>
          <w:sz w:val="26"/>
          <w:szCs w:val="26"/>
        </w:rPr>
        <w:t>, обеспечивающая подпрограмма);</w:t>
      </w:r>
    </w:p>
    <w:p w:rsidR="00444EC9" w:rsidRPr="00742989" w:rsidRDefault="00444EC9" w:rsidP="004E276D">
      <w:pPr>
        <w:pStyle w:val="ConsPlusNormal"/>
        <w:ind w:firstLine="709"/>
        <w:jc w:val="both"/>
      </w:pPr>
      <w:r w:rsidRPr="00742989">
        <w:t xml:space="preserve">769,2 тыс. рублей – в связи с применением регрессивной шкалы при начислении страховых взносов (ОМ </w:t>
      </w:r>
      <w:r w:rsidR="001C7950" w:rsidRPr="00742989">
        <w:t>«</w:t>
      </w:r>
      <w:r w:rsidRPr="00742989">
        <w:t>Осуществление отдельных полномочий в области лесных отношений</w:t>
      </w:r>
      <w:r w:rsidR="001C7950" w:rsidRPr="00742989">
        <w:t>»</w:t>
      </w:r>
      <w:r w:rsidR="004E276D" w:rsidRPr="00742989">
        <w:t>,</w:t>
      </w:r>
      <w:r w:rsidRPr="00742989">
        <w:t xml:space="preserve"> обеспечивающая подпрограмма).</w:t>
      </w:r>
    </w:p>
    <w:p w:rsidR="00444EC9" w:rsidRPr="00742989" w:rsidRDefault="00444EC9" w:rsidP="004E276D">
      <w:pPr>
        <w:pStyle w:val="ConsPlusNormal"/>
        <w:ind w:firstLine="709"/>
        <w:jc w:val="both"/>
        <w:rPr>
          <w:highlight w:val="yellow"/>
        </w:rPr>
      </w:pPr>
    </w:p>
    <w:p w:rsidR="00444EC9" w:rsidRPr="00742989" w:rsidRDefault="00444EC9" w:rsidP="004E276D">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Регулирование качества окружающей среды на территории Томской области</w:t>
      </w:r>
      <w:r w:rsidR="001C7950" w:rsidRPr="00742989">
        <w:rPr>
          <w:b/>
          <w:sz w:val="26"/>
          <w:szCs w:val="26"/>
        </w:rPr>
        <w:t>»</w:t>
      </w:r>
      <w:r w:rsidRPr="00742989">
        <w:rPr>
          <w:b/>
          <w:sz w:val="26"/>
          <w:szCs w:val="26"/>
        </w:rPr>
        <w:t>.</w:t>
      </w:r>
    </w:p>
    <w:p w:rsidR="00444EC9" w:rsidRPr="00742989" w:rsidRDefault="00444EC9" w:rsidP="004E276D">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154 621,5 тыс. рублей или 90,2% к плану по уточненной сводной бюджетной росписи.</w:t>
      </w:r>
    </w:p>
    <w:p w:rsidR="00444EC9" w:rsidRPr="00742989" w:rsidRDefault="00444EC9" w:rsidP="004E276D">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реализовывались:  </w:t>
      </w:r>
    </w:p>
    <w:p w:rsidR="00444EC9" w:rsidRPr="00742989" w:rsidRDefault="00444EC9" w:rsidP="004E276D">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Обеспечение снижения негативного воздействия на окружающую среду хозяйствующих субъектов</w:t>
      </w:r>
      <w:r w:rsidR="001C7950" w:rsidRPr="00742989">
        <w:rPr>
          <w:b/>
          <w:sz w:val="26"/>
          <w:szCs w:val="26"/>
        </w:rPr>
        <w:t>»</w:t>
      </w:r>
      <w:r w:rsidRPr="00742989">
        <w:rPr>
          <w:b/>
          <w:sz w:val="26"/>
          <w:szCs w:val="26"/>
        </w:rPr>
        <w:t xml:space="preserve">: </w:t>
      </w:r>
      <w:r w:rsidRPr="00742989">
        <w:rPr>
          <w:sz w:val="26"/>
          <w:szCs w:val="26"/>
        </w:rPr>
        <w:t>кассовое исполнение составило 36 553,8 тыс. рублей или 99,0 % к плану по уточненной сводной бюджетной росписи.</w:t>
      </w:r>
    </w:p>
    <w:p w:rsidR="00444EC9" w:rsidRPr="00742989" w:rsidRDefault="00444EC9" w:rsidP="004E276D">
      <w:pPr>
        <w:pStyle w:val="a3"/>
        <w:tabs>
          <w:tab w:val="left" w:pos="993"/>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Основные направления расходов в рамках ВЦП:</w:t>
      </w:r>
    </w:p>
    <w:p w:rsidR="00444EC9" w:rsidRPr="00742989" w:rsidRDefault="00444EC9" w:rsidP="001F15EF">
      <w:pPr>
        <w:pStyle w:val="a3"/>
        <w:numPr>
          <w:ilvl w:val="0"/>
          <w:numId w:val="37"/>
        </w:numPr>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27 480,6 тыс. рублей – финансовое обеспечение выполнения государственного задания областным государственным бюджетным учреждением  </w:t>
      </w:r>
      <w:r w:rsidR="001C7950" w:rsidRPr="00742989">
        <w:rPr>
          <w:rFonts w:ascii="Times New Roman" w:hAnsi="Times New Roman"/>
          <w:sz w:val="26"/>
          <w:szCs w:val="26"/>
        </w:rPr>
        <w:t>»</w:t>
      </w:r>
      <w:r w:rsidRPr="00742989">
        <w:rPr>
          <w:rFonts w:ascii="Times New Roman" w:hAnsi="Times New Roman"/>
          <w:sz w:val="26"/>
          <w:szCs w:val="26"/>
        </w:rPr>
        <w:t>Областной комитет охраны окружающей среды и природопользования</w:t>
      </w:r>
      <w:r w:rsidR="001C7950" w:rsidRPr="00742989">
        <w:rPr>
          <w:rFonts w:ascii="Times New Roman" w:hAnsi="Times New Roman"/>
          <w:sz w:val="26"/>
          <w:szCs w:val="26"/>
        </w:rPr>
        <w:t>»</w:t>
      </w:r>
      <w:r w:rsidRPr="00742989">
        <w:rPr>
          <w:rFonts w:ascii="Times New Roman" w:hAnsi="Times New Roman"/>
          <w:sz w:val="26"/>
          <w:szCs w:val="26"/>
        </w:rPr>
        <w:t xml:space="preserve"> (далее – ОГБУ </w:t>
      </w:r>
      <w:r w:rsidR="001C7950" w:rsidRPr="00742989">
        <w:rPr>
          <w:rFonts w:ascii="Times New Roman" w:hAnsi="Times New Roman"/>
          <w:sz w:val="26"/>
          <w:szCs w:val="26"/>
        </w:rPr>
        <w:t>«</w:t>
      </w:r>
      <w:r w:rsidRPr="00742989">
        <w:rPr>
          <w:rFonts w:ascii="Times New Roman" w:hAnsi="Times New Roman"/>
          <w:sz w:val="26"/>
          <w:szCs w:val="26"/>
        </w:rPr>
        <w:t>Облкомприрода</w:t>
      </w:r>
      <w:r w:rsidR="001C7950" w:rsidRPr="00742989">
        <w:rPr>
          <w:rFonts w:ascii="Times New Roman" w:hAnsi="Times New Roman"/>
          <w:sz w:val="26"/>
          <w:szCs w:val="26"/>
        </w:rPr>
        <w:t>»</w:t>
      </w:r>
      <w:r w:rsidRPr="00742989">
        <w:rPr>
          <w:rFonts w:ascii="Times New Roman" w:hAnsi="Times New Roman"/>
          <w:sz w:val="26"/>
          <w:szCs w:val="26"/>
        </w:rPr>
        <w:t>).</w:t>
      </w:r>
    </w:p>
    <w:p w:rsidR="00444EC9" w:rsidRPr="00742989" w:rsidRDefault="00444EC9" w:rsidP="004E276D">
      <w:pPr>
        <w:pStyle w:val="a3"/>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 xml:space="preserve">В соответствии с государственным заданием ОГБУ </w:t>
      </w:r>
      <w:r w:rsidR="001C7950" w:rsidRPr="00742989">
        <w:rPr>
          <w:rFonts w:ascii="Times New Roman" w:hAnsi="Times New Roman"/>
          <w:sz w:val="26"/>
          <w:szCs w:val="26"/>
        </w:rPr>
        <w:t>«</w:t>
      </w:r>
      <w:r w:rsidRPr="00742989">
        <w:rPr>
          <w:rFonts w:ascii="Times New Roman" w:hAnsi="Times New Roman"/>
          <w:sz w:val="26"/>
          <w:szCs w:val="26"/>
        </w:rPr>
        <w:t>Облкомприрода</w:t>
      </w:r>
      <w:r w:rsidR="001C7950" w:rsidRPr="00742989">
        <w:rPr>
          <w:rFonts w:ascii="Times New Roman" w:hAnsi="Times New Roman"/>
          <w:sz w:val="26"/>
          <w:szCs w:val="26"/>
        </w:rPr>
        <w:t>»</w:t>
      </w:r>
      <w:r w:rsidRPr="00742989">
        <w:rPr>
          <w:rFonts w:ascii="Times New Roman" w:hAnsi="Times New Roman"/>
          <w:sz w:val="26"/>
          <w:szCs w:val="26"/>
        </w:rPr>
        <w:t xml:space="preserve"> в 2019 году выполнены 3 государственные работы. Информация о выполнении государственных заданий за 2019 год представлена в Прило</w:t>
      </w:r>
      <w:r w:rsidR="00532E6D" w:rsidRPr="00742989">
        <w:rPr>
          <w:rFonts w:ascii="Times New Roman" w:hAnsi="Times New Roman"/>
          <w:sz w:val="26"/>
          <w:szCs w:val="26"/>
        </w:rPr>
        <w:t>жении 2 к пояснительной записке;</w:t>
      </w:r>
    </w:p>
    <w:p w:rsidR="00444EC9" w:rsidRPr="00742989" w:rsidRDefault="00444EC9" w:rsidP="001F15EF">
      <w:pPr>
        <w:pStyle w:val="a3"/>
        <w:numPr>
          <w:ilvl w:val="0"/>
          <w:numId w:val="37"/>
        </w:numPr>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3 005,1 тыс. рублей – субсидия на иные цели для приобретения        ОГБУ </w:t>
      </w:r>
      <w:r w:rsidR="001C7950" w:rsidRPr="00742989">
        <w:rPr>
          <w:rFonts w:ascii="Times New Roman" w:hAnsi="Times New Roman"/>
          <w:sz w:val="26"/>
          <w:szCs w:val="26"/>
        </w:rPr>
        <w:t>»</w:t>
      </w:r>
      <w:r w:rsidRPr="00742989">
        <w:rPr>
          <w:rFonts w:ascii="Times New Roman" w:hAnsi="Times New Roman"/>
          <w:sz w:val="26"/>
          <w:szCs w:val="26"/>
        </w:rPr>
        <w:t>Облкомприрода</w:t>
      </w:r>
      <w:r w:rsidR="001C7950" w:rsidRPr="00742989">
        <w:rPr>
          <w:rFonts w:ascii="Times New Roman" w:hAnsi="Times New Roman"/>
          <w:sz w:val="26"/>
          <w:szCs w:val="26"/>
        </w:rPr>
        <w:t>»</w:t>
      </w:r>
      <w:r w:rsidRPr="00742989">
        <w:rPr>
          <w:rFonts w:ascii="Times New Roman" w:hAnsi="Times New Roman"/>
          <w:sz w:val="26"/>
          <w:szCs w:val="26"/>
        </w:rPr>
        <w:t xml:space="preserve"> атомно-абсорбционного комплекса </w:t>
      </w:r>
      <w:r w:rsidR="001C7950" w:rsidRPr="00742989">
        <w:rPr>
          <w:rFonts w:ascii="Times New Roman" w:hAnsi="Times New Roman"/>
          <w:sz w:val="26"/>
          <w:szCs w:val="26"/>
        </w:rPr>
        <w:t>«</w:t>
      </w:r>
      <w:r w:rsidRPr="00742989">
        <w:rPr>
          <w:rFonts w:ascii="Times New Roman" w:hAnsi="Times New Roman"/>
          <w:sz w:val="26"/>
          <w:szCs w:val="26"/>
        </w:rPr>
        <w:t>Квант-Z.ЭТА</w:t>
      </w:r>
      <w:r w:rsidR="001C7950" w:rsidRPr="00742989">
        <w:rPr>
          <w:rFonts w:ascii="Times New Roman" w:hAnsi="Times New Roman"/>
          <w:sz w:val="26"/>
          <w:szCs w:val="26"/>
        </w:rPr>
        <w:t>»</w:t>
      </w:r>
      <w:r w:rsidRPr="00742989">
        <w:rPr>
          <w:rFonts w:ascii="Times New Roman" w:hAnsi="Times New Roman"/>
          <w:sz w:val="26"/>
          <w:szCs w:val="26"/>
        </w:rPr>
        <w:t xml:space="preserve"> для измерения металлов в пробах воды, почвы, атмосферного воздуха, промышленны</w:t>
      </w:r>
      <w:r w:rsidR="00532E6D" w:rsidRPr="00742989">
        <w:rPr>
          <w:rFonts w:ascii="Times New Roman" w:hAnsi="Times New Roman"/>
          <w:sz w:val="26"/>
          <w:szCs w:val="26"/>
        </w:rPr>
        <w:t>х выбросах в атмосферу, отходах;</w:t>
      </w:r>
    </w:p>
    <w:p w:rsidR="00444EC9" w:rsidRPr="00742989" w:rsidRDefault="00444EC9" w:rsidP="001F15EF">
      <w:pPr>
        <w:pStyle w:val="a3"/>
        <w:numPr>
          <w:ilvl w:val="0"/>
          <w:numId w:val="37"/>
        </w:numPr>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 xml:space="preserve">6 068,1 тыс. рублей – проведение Департаментом природных ресурсов и охраны окружающей среды Томской области следующих мероприятий: постановка на государственный кадастровый учет зон санитарной охраны 512 водозаборных скважин для целей питьевого и хозяйственно-бытового водоснабжения населения Томской </w:t>
      </w:r>
      <w:r w:rsidRPr="00742989">
        <w:rPr>
          <w:rFonts w:ascii="Times New Roman" w:hAnsi="Times New Roman"/>
          <w:sz w:val="26"/>
          <w:szCs w:val="26"/>
        </w:rPr>
        <w:lastRenderedPageBreak/>
        <w:t>области; разработка документации для определения границ зон затопления, подтопления на территории населенных пунктов Томской области, примыкающих к р.</w:t>
      </w:r>
      <w:r w:rsidR="006725E8" w:rsidRPr="00742989">
        <w:rPr>
          <w:rFonts w:ascii="Times New Roman" w:hAnsi="Times New Roman"/>
          <w:sz w:val="26"/>
          <w:szCs w:val="26"/>
        </w:rPr>
        <w:t xml:space="preserve"> </w:t>
      </w:r>
      <w:r w:rsidRPr="00742989">
        <w:rPr>
          <w:rFonts w:ascii="Times New Roman" w:hAnsi="Times New Roman"/>
          <w:sz w:val="26"/>
          <w:szCs w:val="26"/>
        </w:rPr>
        <w:t>Чулым.</w:t>
      </w:r>
    </w:p>
    <w:p w:rsidR="00444EC9" w:rsidRPr="00742989" w:rsidRDefault="00444EC9" w:rsidP="004E276D">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Повышение экологической культуры и информированности населения о качестве окружающей среды на территории Томской области</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составило 16 816,9 тыс. рублей или 97,3% к плану по уточненной сводной бюджетной росписи.</w:t>
      </w:r>
    </w:p>
    <w:p w:rsidR="00444EC9" w:rsidRPr="00742989" w:rsidRDefault="00444EC9" w:rsidP="004E276D">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444EC9" w:rsidRPr="00742989" w:rsidRDefault="00444EC9" w:rsidP="004E276D">
      <w:pPr>
        <w:pStyle w:val="a3"/>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1) 13 950,1 тыс. рублей – финансовое обеспечение выполнения государственных заданий, оказываемых ОГБУ </w:t>
      </w:r>
      <w:r w:rsidR="001C7950" w:rsidRPr="00742989">
        <w:rPr>
          <w:rFonts w:ascii="Times New Roman" w:hAnsi="Times New Roman"/>
          <w:sz w:val="26"/>
          <w:szCs w:val="26"/>
        </w:rPr>
        <w:t>»</w:t>
      </w:r>
      <w:r w:rsidRPr="00742989">
        <w:rPr>
          <w:rFonts w:ascii="Times New Roman" w:hAnsi="Times New Roman"/>
          <w:sz w:val="26"/>
          <w:szCs w:val="26"/>
        </w:rPr>
        <w:t>Облкомприрода</w:t>
      </w:r>
      <w:r w:rsidR="001C7950" w:rsidRPr="00742989">
        <w:rPr>
          <w:rFonts w:ascii="Times New Roman" w:hAnsi="Times New Roman"/>
          <w:sz w:val="26"/>
          <w:szCs w:val="26"/>
        </w:rPr>
        <w:t>»</w:t>
      </w:r>
      <w:r w:rsidRPr="00742989">
        <w:rPr>
          <w:rFonts w:ascii="Times New Roman" w:hAnsi="Times New Roman"/>
          <w:sz w:val="26"/>
          <w:szCs w:val="26"/>
        </w:rPr>
        <w:t>. В соответствии с доведенным государственным заданием ОГБУ </w:t>
      </w:r>
      <w:r w:rsidR="001C7950" w:rsidRPr="00742989">
        <w:rPr>
          <w:rFonts w:ascii="Times New Roman" w:hAnsi="Times New Roman"/>
          <w:sz w:val="26"/>
          <w:szCs w:val="26"/>
        </w:rPr>
        <w:t>»</w:t>
      </w:r>
      <w:r w:rsidRPr="00742989">
        <w:rPr>
          <w:rFonts w:ascii="Times New Roman" w:hAnsi="Times New Roman"/>
          <w:sz w:val="26"/>
          <w:szCs w:val="26"/>
        </w:rPr>
        <w:t>Облкомприрода</w:t>
      </w:r>
      <w:r w:rsidR="001C7950" w:rsidRPr="00742989">
        <w:rPr>
          <w:rFonts w:ascii="Times New Roman" w:hAnsi="Times New Roman"/>
          <w:sz w:val="26"/>
          <w:szCs w:val="26"/>
        </w:rPr>
        <w:t>»</w:t>
      </w:r>
      <w:r w:rsidRPr="00742989">
        <w:rPr>
          <w:rFonts w:ascii="Times New Roman" w:hAnsi="Times New Roman"/>
          <w:sz w:val="26"/>
          <w:szCs w:val="26"/>
        </w:rPr>
        <w:t xml:space="preserve"> выполнены 5 государственных работ.</w:t>
      </w:r>
    </w:p>
    <w:p w:rsidR="00444EC9" w:rsidRPr="00742989" w:rsidRDefault="00444EC9" w:rsidP="004E276D">
      <w:pPr>
        <w:pStyle w:val="a3"/>
        <w:tabs>
          <w:tab w:val="left" w:pos="993"/>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Информация о выполнении государственных заданий за 2019 год представлена в Прило</w:t>
      </w:r>
      <w:r w:rsidR="00532E6D" w:rsidRPr="00742989">
        <w:rPr>
          <w:rFonts w:ascii="Times New Roman" w:hAnsi="Times New Roman"/>
          <w:sz w:val="26"/>
          <w:szCs w:val="26"/>
        </w:rPr>
        <w:t>жении 2 к пояснительной записке;</w:t>
      </w:r>
    </w:p>
    <w:p w:rsidR="00444EC9" w:rsidRPr="00742989" w:rsidRDefault="00B33042" w:rsidP="00B33042">
      <w:pPr>
        <w:tabs>
          <w:tab w:val="left" w:pos="0"/>
        </w:tabs>
        <w:spacing w:after="0" w:line="240" w:lineRule="auto"/>
        <w:ind w:left="709"/>
        <w:jc w:val="both"/>
        <w:rPr>
          <w:rFonts w:ascii="Times New Roman" w:hAnsi="Times New Roman"/>
          <w:sz w:val="26"/>
          <w:szCs w:val="26"/>
        </w:rPr>
      </w:pPr>
      <w:r w:rsidRPr="00742989">
        <w:rPr>
          <w:rFonts w:ascii="Times New Roman" w:hAnsi="Times New Roman"/>
          <w:sz w:val="26"/>
          <w:szCs w:val="26"/>
        </w:rPr>
        <w:t xml:space="preserve">2) </w:t>
      </w:r>
      <w:r w:rsidR="00444EC9" w:rsidRPr="00742989">
        <w:rPr>
          <w:rFonts w:ascii="Times New Roman" w:hAnsi="Times New Roman"/>
          <w:sz w:val="26"/>
          <w:szCs w:val="26"/>
        </w:rPr>
        <w:t>2 866,8 тыс. рублей – субсидии ОГБУ </w:t>
      </w:r>
      <w:r w:rsidR="001C7950" w:rsidRPr="00742989">
        <w:rPr>
          <w:rFonts w:ascii="Times New Roman" w:hAnsi="Times New Roman"/>
          <w:sz w:val="26"/>
          <w:szCs w:val="26"/>
        </w:rPr>
        <w:t>»</w:t>
      </w:r>
      <w:r w:rsidR="00444EC9" w:rsidRPr="00742989">
        <w:rPr>
          <w:rFonts w:ascii="Times New Roman" w:hAnsi="Times New Roman"/>
          <w:sz w:val="26"/>
          <w:szCs w:val="26"/>
        </w:rPr>
        <w:t>Облкомприрода</w:t>
      </w:r>
      <w:r w:rsidR="001C7950" w:rsidRPr="00742989">
        <w:rPr>
          <w:rFonts w:ascii="Times New Roman" w:hAnsi="Times New Roman"/>
          <w:sz w:val="26"/>
          <w:szCs w:val="26"/>
        </w:rPr>
        <w:t>»</w:t>
      </w:r>
      <w:r w:rsidR="00444EC9" w:rsidRPr="00742989">
        <w:rPr>
          <w:rFonts w:ascii="Times New Roman" w:hAnsi="Times New Roman"/>
          <w:sz w:val="26"/>
          <w:szCs w:val="26"/>
        </w:rPr>
        <w:t xml:space="preserve"> на иные цели, в том числе:</w:t>
      </w:r>
    </w:p>
    <w:p w:rsidR="00444EC9" w:rsidRPr="00742989" w:rsidRDefault="00444EC9" w:rsidP="004E276D">
      <w:pPr>
        <w:pStyle w:val="a3"/>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2 778,0 тыс. рублей - на модернизацию автоматизированной системы контроля радиационной обстановки Томской области (далее - АСКРО ТО). Количество работающих постов доведено до 25, осуществлена модернизация и настройка передающих сетей совместно с разработчиками программного обеспечения и оборудования. Выполнены работы по интеграции системы АСКРО ТО в Единую государственную автоматизированную систему ко</w:t>
      </w:r>
      <w:r w:rsidR="00532E6D" w:rsidRPr="00742989">
        <w:rPr>
          <w:rFonts w:ascii="Times New Roman" w:hAnsi="Times New Roman"/>
          <w:sz w:val="26"/>
          <w:szCs w:val="26"/>
        </w:rPr>
        <w:t>нтроля радиационной обстановки;</w:t>
      </w:r>
    </w:p>
    <w:p w:rsidR="00444EC9" w:rsidRPr="00742989" w:rsidRDefault="00444EC9" w:rsidP="004E276D">
      <w:pPr>
        <w:pStyle w:val="a3"/>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88,8 тыс. рублей - на организацию мероприятий по приведению нормативной документации особо охраняемых природных территорий Томской области, созданных ранее без утвержденных границ и режима охраны, в соответствие с действующим законодательством.</w:t>
      </w:r>
    </w:p>
    <w:p w:rsidR="00444EC9" w:rsidRPr="00742989" w:rsidRDefault="00444EC9" w:rsidP="001F15EF">
      <w:pPr>
        <w:pStyle w:val="af"/>
        <w:numPr>
          <w:ilvl w:val="0"/>
          <w:numId w:val="35"/>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Развитие инфраструктуры по обращению с ТКО</w:t>
      </w:r>
      <w:r w:rsidR="001C7950" w:rsidRPr="00742989">
        <w:rPr>
          <w:b/>
          <w:sz w:val="26"/>
          <w:szCs w:val="26"/>
        </w:rPr>
        <w:t>»</w:t>
      </w:r>
      <w:r w:rsidRPr="00742989">
        <w:rPr>
          <w:b/>
          <w:sz w:val="26"/>
          <w:szCs w:val="26"/>
        </w:rPr>
        <w:t xml:space="preserve">: </w:t>
      </w:r>
      <w:r w:rsidRPr="00742989">
        <w:rPr>
          <w:sz w:val="26"/>
          <w:szCs w:val="26"/>
        </w:rPr>
        <w:t>кассовое исполнение за счет средств областного бюджета составило 101 250,8 тыс. рублей или 94,5% к плану по уточненной сводной бюджетной росписи.</w:t>
      </w:r>
    </w:p>
    <w:p w:rsidR="00444EC9" w:rsidRPr="00742989" w:rsidRDefault="00444EC9" w:rsidP="004E276D">
      <w:pPr>
        <w:pStyle w:val="af"/>
        <w:tabs>
          <w:tab w:val="clear" w:pos="1560"/>
          <w:tab w:val="left" w:pos="0"/>
        </w:tabs>
        <w:spacing w:line="240" w:lineRule="auto"/>
        <w:ind w:left="0" w:right="0" w:firstLine="709"/>
        <w:rPr>
          <w:sz w:val="26"/>
          <w:szCs w:val="26"/>
        </w:rPr>
      </w:pPr>
      <w:r w:rsidRPr="00742989">
        <w:rPr>
          <w:sz w:val="26"/>
          <w:szCs w:val="26"/>
        </w:rPr>
        <w:t>Основные направления расходов в рамках ОМ:</w:t>
      </w:r>
    </w:p>
    <w:p w:rsidR="00444EC9" w:rsidRPr="00742989" w:rsidRDefault="00444EC9" w:rsidP="001F15EF">
      <w:pPr>
        <w:pStyle w:val="af"/>
        <w:numPr>
          <w:ilvl w:val="0"/>
          <w:numId w:val="24"/>
        </w:numPr>
        <w:tabs>
          <w:tab w:val="left" w:pos="708"/>
        </w:tabs>
        <w:spacing w:line="240" w:lineRule="auto"/>
        <w:ind w:left="0" w:right="0" w:firstLine="709"/>
        <w:rPr>
          <w:sz w:val="26"/>
          <w:szCs w:val="26"/>
        </w:rPr>
      </w:pPr>
      <w:r w:rsidRPr="00742989">
        <w:rPr>
          <w:sz w:val="26"/>
          <w:szCs w:val="26"/>
        </w:rPr>
        <w:t>48 648,1 тыс. рублей - на предоставление субсидий 3-м муниципальным образованиям Томской области на софинансирование капитальных вложений в объекты муниципальной собственности в сфере обращения с ТКО, из них:</w:t>
      </w:r>
    </w:p>
    <w:p w:rsidR="00444EC9" w:rsidRPr="00742989" w:rsidRDefault="00444EC9" w:rsidP="004E276D">
      <w:pPr>
        <w:pStyle w:val="a3"/>
        <w:tabs>
          <w:tab w:val="left" w:pos="0"/>
        </w:tabs>
        <w:spacing w:after="0" w:line="240" w:lineRule="auto"/>
        <w:ind w:left="0" w:firstLine="709"/>
        <w:jc w:val="both"/>
        <w:rPr>
          <w:sz w:val="26"/>
          <w:szCs w:val="26"/>
        </w:rPr>
      </w:pPr>
      <w:r w:rsidRPr="00742989">
        <w:rPr>
          <w:rFonts w:ascii="Times New Roman" w:hAnsi="Times New Roman"/>
          <w:sz w:val="26"/>
          <w:szCs w:val="26"/>
        </w:rPr>
        <w:t xml:space="preserve">43 717,0 тыс. рублей – субсидия бюджету </w:t>
      </w:r>
      <w:r w:rsidR="00EE1B30" w:rsidRPr="00742989">
        <w:rPr>
          <w:rFonts w:ascii="Times New Roman" w:hAnsi="Times New Roman"/>
          <w:sz w:val="26"/>
          <w:szCs w:val="26"/>
        </w:rPr>
        <w:t>муниципального образования</w:t>
      </w:r>
      <w:r w:rsidRPr="00742989">
        <w:rPr>
          <w:rFonts w:ascii="Times New Roman" w:hAnsi="Times New Roman"/>
          <w:sz w:val="26"/>
          <w:szCs w:val="26"/>
        </w:rPr>
        <w:t xml:space="preserve"> </w:t>
      </w:r>
      <w:r w:rsidR="001C7950" w:rsidRPr="00742989">
        <w:rPr>
          <w:rFonts w:ascii="Times New Roman" w:hAnsi="Times New Roman"/>
          <w:sz w:val="26"/>
          <w:szCs w:val="26"/>
        </w:rPr>
        <w:t>«</w:t>
      </w:r>
      <w:r w:rsidR="00EE1B30" w:rsidRPr="00742989">
        <w:rPr>
          <w:rFonts w:ascii="Times New Roman" w:hAnsi="Times New Roman"/>
          <w:sz w:val="26"/>
          <w:szCs w:val="26"/>
        </w:rPr>
        <w:t>Городской округ закрытое административно-территориальное образование Северск Томской об</w:t>
      </w:r>
      <w:r w:rsidR="00B33042" w:rsidRPr="00742989">
        <w:rPr>
          <w:rFonts w:ascii="Times New Roman" w:hAnsi="Times New Roman"/>
          <w:sz w:val="26"/>
          <w:szCs w:val="26"/>
        </w:rPr>
        <w:t>л</w:t>
      </w:r>
      <w:r w:rsidR="00EE1B30" w:rsidRPr="00742989">
        <w:rPr>
          <w:rFonts w:ascii="Times New Roman" w:hAnsi="Times New Roman"/>
          <w:sz w:val="26"/>
          <w:szCs w:val="26"/>
        </w:rPr>
        <w:t>асти</w:t>
      </w:r>
      <w:r w:rsidR="001C7950" w:rsidRPr="00742989">
        <w:rPr>
          <w:rFonts w:ascii="Times New Roman" w:hAnsi="Times New Roman"/>
          <w:sz w:val="26"/>
          <w:szCs w:val="26"/>
        </w:rPr>
        <w:t>»</w:t>
      </w:r>
      <w:r w:rsidRPr="00742989">
        <w:rPr>
          <w:rFonts w:ascii="Times New Roman" w:hAnsi="Times New Roman"/>
          <w:sz w:val="26"/>
          <w:szCs w:val="26"/>
        </w:rPr>
        <w:t xml:space="preserve"> на строительство полигона твердых бытовых отходов в пос. Самусь на сумму. Исполнение в муниципальном образовании составило 100,0 %</w:t>
      </w:r>
      <w:r w:rsidR="00532E6D" w:rsidRPr="00742989">
        <w:rPr>
          <w:rFonts w:ascii="Times New Roman" w:hAnsi="Times New Roman"/>
          <w:sz w:val="26"/>
          <w:szCs w:val="26"/>
        </w:rPr>
        <w:t>;</w:t>
      </w:r>
    </w:p>
    <w:p w:rsidR="00444EC9" w:rsidRPr="00742989" w:rsidRDefault="00444EC9" w:rsidP="004E276D">
      <w:pPr>
        <w:pStyle w:val="a3"/>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 xml:space="preserve">3 015,5 тыс. рублей – субсидия бюджету </w:t>
      </w:r>
      <w:r w:rsidR="00EE1B30" w:rsidRPr="00742989">
        <w:rPr>
          <w:rFonts w:ascii="Times New Roman" w:hAnsi="Times New Roman"/>
          <w:sz w:val="26"/>
          <w:szCs w:val="26"/>
        </w:rPr>
        <w:t>муниципального образования</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Колпашевский район</w:t>
      </w:r>
      <w:r w:rsidR="001C7950" w:rsidRPr="00742989">
        <w:rPr>
          <w:rFonts w:ascii="Times New Roman" w:hAnsi="Times New Roman"/>
          <w:sz w:val="26"/>
          <w:szCs w:val="26"/>
        </w:rPr>
        <w:t>»</w:t>
      </w:r>
      <w:r w:rsidRPr="00742989">
        <w:rPr>
          <w:rFonts w:ascii="Times New Roman" w:hAnsi="Times New Roman"/>
          <w:sz w:val="26"/>
          <w:szCs w:val="26"/>
        </w:rPr>
        <w:t xml:space="preserve"> на р</w:t>
      </w:r>
      <w:r w:rsidR="00404335" w:rsidRPr="00742989">
        <w:rPr>
          <w:rFonts w:ascii="Times New Roman" w:hAnsi="Times New Roman"/>
          <w:sz w:val="26"/>
          <w:szCs w:val="26"/>
        </w:rPr>
        <w:t>азработку проектно-сметной</w:t>
      </w:r>
      <w:r w:rsidRPr="00742989">
        <w:rPr>
          <w:rFonts w:ascii="Times New Roman" w:hAnsi="Times New Roman"/>
          <w:sz w:val="26"/>
          <w:szCs w:val="26"/>
        </w:rPr>
        <w:t xml:space="preserve"> документации на строительство полигона ТКО в с. Чажемто. Исполнение в муниципальном образовании отсутствует. Остаток средств в сумме 3 015,5 тыс. рублей возвращён в </w:t>
      </w:r>
      <w:r w:rsidR="00EE1B30" w:rsidRPr="00742989">
        <w:rPr>
          <w:rFonts w:ascii="Times New Roman" w:hAnsi="Times New Roman"/>
          <w:sz w:val="26"/>
          <w:szCs w:val="26"/>
        </w:rPr>
        <w:t>областной</w:t>
      </w:r>
      <w:r w:rsidRPr="00742989">
        <w:rPr>
          <w:rFonts w:ascii="Times New Roman" w:hAnsi="Times New Roman"/>
          <w:sz w:val="26"/>
          <w:szCs w:val="26"/>
        </w:rPr>
        <w:t xml:space="preserve"> бюдже</w:t>
      </w:r>
      <w:r w:rsidR="00EE1B30" w:rsidRPr="00742989">
        <w:rPr>
          <w:rFonts w:ascii="Times New Roman" w:hAnsi="Times New Roman"/>
          <w:sz w:val="26"/>
          <w:szCs w:val="26"/>
        </w:rPr>
        <w:t>т</w:t>
      </w:r>
      <w:r w:rsidRPr="00742989">
        <w:rPr>
          <w:rFonts w:ascii="Times New Roman" w:hAnsi="Times New Roman"/>
          <w:sz w:val="26"/>
          <w:szCs w:val="26"/>
        </w:rPr>
        <w:t xml:space="preserve"> в установленный срок. В целях исполнения обязательств по заключенному муниципальному контракту ассигнования в </w:t>
      </w:r>
      <w:r w:rsidR="00EE1B30" w:rsidRPr="00742989">
        <w:rPr>
          <w:rFonts w:ascii="Times New Roman" w:hAnsi="Times New Roman"/>
          <w:sz w:val="26"/>
          <w:szCs w:val="26"/>
        </w:rPr>
        <w:t>полном объеме</w:t>
      </w:r>
      <w:r w:rsidRPr="00742989">
        <w:rPr>
          <w:rFonts w:ascii="Times New Roman" w:hAnsi="Times New Roman"/>
          <w:sz w:val="26"/>
          <w:szCs w:val="26"/>
        </w:rPr>
        <w:t xml:space="preserve"> будут предусмотрены </w:t>
      </w:r>
      <w:r w:rsidR="00532E6D" w:rsidRPr="00742989">
        <w:rPr>
          <w:rFonts w:ascii="Times New Roman" w:hAnsi="Times New Roman"/>
          <w:sz w:val="26"/>
          <w:szCs w:val="26"/>
        </w:rPr>
        <w:t>в областном бюджете в 2020 году;</w:t>
      </w:r>
    </w:p>
    <w:p w:rsidR="00444EC9" w:rsidRPr="00742989" w:rsidRDefault="00A15A22" w:rsidP="004E276D">
      <w:pPr>
        <w:pStyle w:val="a3"/>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1</w:t>
      </w:r>
      <w:r w:rsidR="00B33042" w:rsidRPr="00742989">
        <w:rPr>
          <w:rFonts w:ascii="Times New Roman" w:hAnsi="Times New Roman"/>
          <w:sz w:val="26"/>
          <w:szCs w:val="26"/>
        </w:rPr>
        <w:t> </w:t>
      </w:r>
      <w:r w:rsidR="00444EC9" w:rsidRPr="00742989">
        <w:rPr>
          <w:rFonts w:ascii="Times New Roman" w:hAnsi="Times New Roman"/>
          <w:sz w:val="26"/>
          <w:szCs w:val="26"/>
        </w:rPr>
        <w:t xml:space="preserve">915,6 тыс. рублей </w:t>
      </w:r>
      <w:r w:rsidR="00C54AAD" w:rsidRPr="00742989">
        <w:rPr>
          <w:rFonts w:ascii="Times New Roman" w:hAnsi="Times New Roman"/>
          <w:sz w:val="26"/>
          <w:szCs w:val="26"/>
        </w:rPr>
        <w:t xml:space="preserve">- </w:t>
      </w:r>
      <w:r w:rsidR="00EE1B30" w:rsidRPr="00742989">
        <w:rPr>
          <w:rFonts w:ascii="Times New Roman" w:hAnsi="Times New Roman"/>
          <w:sz w:val="26"/>
          <w:szCs w:val="26"/>
        </w:rPr>
        <w:t>субсидия бюджету муниципального образования</w:t>
      </w:r>
      <w:r w:rsidR="00444EC9" w:rsidRPr="00742989">
        <w:rPr>
          <w:rFonts w:ascii="Times New Roman" w:hAnsi="Times New Roman"/>
          <w:sz w:val="26"/>
          <w:szCs w:val="26"/>
        </w:rPr>
        <w:t xml:space="preserve"> </w:t>
      </w:r>
      <w:r w:rsidR="001C7950" w:rsidRPr="00742989">
        <w:rPr>
          <w:rFonts w:ascii="Times New Roman" w:hAnsi="Times New Roman"/>
          <w:sz w:val="26"/>
          <w:szCs w:val="26"/>
        </w:rPr>
        <w:t>«</w:t>
      </w:r>
      <w:r w:rsidR="00444EC9" w:rsidRPr="00742989">
        <w:rPr>
          <w:rFonts w:ascii="Times New Roman" w:hAnsi="Times New Roman"/>
          <w:sz w:val="26"/>
          <w:szCs w:val="26"/>
        </w:rPr>
        <w:t>Александровский район</w:t>
      </w:r>
      <w:r w:rsidR="001C7950" w:rsidRPr="00742989">
        <w:rPr>
          <w:rFonts w:ascii="Times New Roman" w:hAnsi="Times New Roman"/>
          <w:sz w:val="26"/>
          <w:szCs w:val="26"/>
        </w:rPr>
        <w:t>»</w:t>
      </w:r>
      <w:r w:rsidR="00444EC9" w:rsidRPr="00742989">
        <w:rPr>
          <w:rFonts w:ascii="Times New Roman" w:hAnsi="Times New Roman"/>
          <w:sz w:val="26"/>
          <w:szCs w:val="26"/>
        </w:rPr>
        <w:t xml:space="preserve"> на разработку</w:t>
      </w:r>
      <w:r w:rsidR="00404335" w:rsidRPr="00742989">
        <w:rPr>
          <w:rFonts w:ascii="Times New Roman" w:hAnsi="Times New Roman"/>
          <w:sz w:val="26"/>
          <w:szCs w:val="26"/>
        </w:rPr>
        <w:t xml:space="preserve"> проектно-сметной</w:t>
      </w:r>
      <w:r w:rsidR="00444EC9" w:rsidRPr="00742989">
        <w:rPr>
          <w:rFonts w:ascii="Times New Roman" w:hAnsi="Times New Roman"/>
          <w:sz w:val="26"/>
          <w:szCs w:val="26"/>
        </w:rPr>
        <w:t xml:space="preserve"> документации на строительство полигона ТКО в с. Алексан</w:t>
      </w:r>
      <w:r w:rsidR="00EE1B30" w:rsidRPr="00742989">
        <w:rPr>
          <w:rFonts w:ascii="Times New Roman" w:hAnsi="Times New Roman"/>
          <w:sz w:val="26"/>
          <w:szCs w:val="26"/>
        </w:rPr>
        <w:t>дровское</w:t>
      </w:r>
      <w:r w:rsidR="00444EC9" w:rsidRPr="00742989">
        <w:rPr>
          <w:rFonts w:ascii="Times New Roman" w:hAnsi="Times New Roman"/>
          <w:sz w:val="26"/>
          <w:szCs w:val="26"/>
        </w:rPr>
        <w:t>. Исполнение в муниципальном образовании отсутствует. Остаток средств в сумме 1 915,6</w:t>
      </w:r>
      <w:r w:rsidR="00EE1B30" w:rsidRPr="00742989">
        <w:rPr>
          <w:rFonts w:ascii="Times New Roman" w:hAnsi="Times New Roman"/>
          <w:sz w:val="26"/>
          <w:szCs w:val="26"/>
        </w:rPr>
        <w:t xml:space="preserve"> тыс. рублей возвращён в областной бюджет</w:t>
      </w:r>
      <w:r w:rsidR="00444EC9" w:rsidRPr="00742989">
        <w:rPr>
          <w:rFonts w:ascii="Times New Roman" w:hAnsi="Times New Roman"/>
          <w:sz w:val="26"/>
          <w:szCs w:val="26"/>
        </w:rPr>
        <w:t xml:space="preserve"> в установленный срок. В целях исполнения обязательств по </w:t>
      </w:r>
      <w:r w:rsidR="00444EC9" w:rsidRPr="00742989">
        <w:rPr>
          <w:rFonts w:ascii="Times New Roman" w:hAnsi="Times New Roman"/>
          <w:sz w:val="26"/>
          <w:szCs w:val="26"/>
        </w:rPr>
        <w:lastRenderedPageBreak/>
        <w:t xml:space="preserve">заключенному муниципальному контракту ассигнования в </w:t>
      </w:r>
      <w:r w:rsidR="00EE1B30" w:rsidRPr="00742989">
        <w:rPr>
          <w:rFonts w:ascii="Times New Roman" w:hAnsi="Times New Roman"/>
          <w:sz w:val="26"/>
          <w:szCs w:val="26"/>
        </w:rPr>
        <w:t>полном объеме</w:t>
      </w:r>
      <w:r w:rsidR="00444EC9" w:rsidRPr="00742989">
        <w:rPr>
          <w:rFonts w:ascii="Times New Roman" w:hAnsi="Times New Roman"/>
          <w:sz w:val="26"/>
          <w:szCs w:val="26"/>
        </w:rPr>
        <w:t xml:space="preserve"> будут предусмотрены </w:t>
      </w:r>
      <w:r w:rsidR="00532E6D" w:rsidRPr="00742989">
        <w:rPr>
          <w:rFonts w:ascii="Times New Roman" w:hAnsi="Times New Roman"/>
          <w:sz w:val="26"/>
          <w:szCs w:val="26"/>
        </w:rPr>
        <w:t>в областном бюджете в 2020 году;</w:t>
      </w:r>
    </w:p>
    <w:p w:rsidR="00444EC9" w:rsidRPr="00742989" w:rsidRDefault="00444EC9" w:rsidP="001F15EF">
      <w:pPr>
        <w:pStyle w:val="af"/>
        <w:numPr>
          <w:ilvl w:val="0"/>
          <w:numId w:val="24"/>
        </w:numPr>
        <w:tabs>
          <w:tab w:val="left" w:pos="708"/>
        </w:tabs>
        <w:spacing w:line="240" w:lineRule="auto"/>
        <w:ind w:left="0" w:right="0" w:firstLine="709"/>
        <w:rPr>
          <w:sz w:val="26"/>
          <w:szCs w:val="26"/>
        </w:rPr>
      </w:pPr>
      <w:r w:rsidRPr="00742989">
        <w:rPr>
          <w:sz w:val="26"/>
          <w:szCs w:val="26"/>
        </w:rPr>
        <w:t>36 960,2 тыс. рублей - на предоставление субсидий 20-ти муниципальным образованиям Томской области на создание</w:t>
      </w:r>
      <w:r w:rsidR="00EE1B30" w:rsidRPr="00742989">
        <w:rPr>
          <w:sz w:val="26"/>
          <w:szCs w:val="26"/>
        </w:rPr>
        <w:t xml:space="preserve"> мест (площадок) накопления ТКО</w:t>
      </w:r>
      <w:r w:rsidRPr="00742989">
        <w:rPr>
          <w:sz w:val="26"/>
          <w:szCs w:val="26"/>
        </w:rPr>
        <w:t>. Исполнение в муниципальных образованиях составило 100,0%. Для сбора ТКО приобретено 7 752 контей</w:t>
      </w:r>
      <w:r w:rsidR="00532E6D" w:rsidRPr="00742989">
        <w:rPr>
          <w:sz w:val="26"/>
          <w:szCs w:val="26"/>
        </w:rPr>
        <w:t>нера;</w:t>
      </w:r>
    </w:p>
    <w:p w:rsidR="00444EC9" w:rsidRPr="00742989" w:rsidRDefault="00444EC9" w:rsidP="001F15EF">
      <w:pPr>
        <w:pStyle w:val="af"/>
        <w:numPr>
          <w:ilvl w:val="0"/>
          <w:numId w:val="24"/>
        </w:numPr>
        <w:tabs>
          <w:tab w:val="left" w:pos="708"/>
        </w:tabs>
        <w:spacing w:line="240" w:lineRule="auto"/>
        <w:ind w:left="0" w:right="0" w:firstLine="709"/>
        <w:rPr>
          <w:sz w:val="26"/>
          <w:szCs w:val="26"/>
        </w:rPr>
      </w:pPr>
      <w:r w:rsidRPr="00742989">
        <w:rPr>
          <w:sz w:val="26"/>
          <w:szCs w:val="26"/>
        </w:rPr>
        <w:t>12 370,0 тыс. рублей – на предоставление субсидий 13-ти муниципальным образованиям Томской области на оборудование муниципальных полигонов средствами измерения массы ТКО. Исполнение в муниципальных образованиях составило 100,0%. В 2019 году 13 муниципальных полигонов ТКО были оборудованы весовыми площадками</w:t>
      </w:r>
      <w:r w:rsidR="00532E6D" w:rsidRPr="00742989">
        <w:rPr>
          <w:sz w:val="26"/>
          <w:szCs w:val="26"/>
        </w:rPr>
        <w:t>;</w:t>
      </w:r>
    </w:p>
    <w:p w:rsidR="00444EC9" w:rsidRPr="00742989" w:rsidRDefault="00444EC9" w:rsidP="001F15EF">
      <w:pPr>
        <w:pStyle w:val="af"/>
        <w:numPr>
          <w:ilvl w:val="0"/>
          <w:numId w:val="24"/>
        </w:numPr>
        <w:tabs>
          <w:tab w:val="left" w:pos="708"/>
        </w:tabs>
        <w:spacing w:line="240" w:lineRule="auto"/>
        <w:ind w:left="0" w:right="0" w:firstLine="709"/>
        <w:rPr>
          <w:sz w:val="26"/>
          <w:szCs w:val="26"/>
        </w:rPr>
      </w:pPr>
      <w:r w:rsidRPr="00742989">
        <w:rPr>
          <w:sz w:val="26"/>
          <w:szCs w:val="26"/>
        </w:rPr>
        <w:t>3 272,5 тыс. рублей – на приобретение программного модуля в целях мониторинга работы региональных операторов (на всех 8 зонах деятельности региональных операторов).</w:t>
      </w:r>
    </w:p>
    <w:p w:rsidR="00444EC9" w:rsidRPr="00742989" w:rsidRDefault="00444EC9" w:rsidP="001F15EF">
      <w:pPr>
        <w:pStyle w:val="af"/>
        <w:numPr>
          <w:ilvl w:val="0"/>
          <w:numId w:val="35"/>
        </w:numPr>
        <w:tabs>
          <w:tab w:val="left" w:pos="993"/>
        </w:tabs>
        <w:spacing w:line="240" w:lineRule="auto"/>
        <w:ind w:left="0" w:right="0" w:firstLine="709"/>
        <w:rPr>
          <w:sz w:val="26"/>
          <w:szCs w:val="26"/>
        </w:rPr>
      </w:pPr>
      <w:r w:rsidRPr="00742989">
        <w:rPr>
          <w:b/>
          <w:sz w:val="26"/>
          <w:szCs w:val="26"/>
        </w:rPr>
        <w:t xml:space="preserve">РП </w:t>
      </w:r>
      <w:r w:rsidR="001C7950" w:rsidRPr="00742989">
        <w:rPr>
          <w:b/>
          <w:sz w:val="26"/>
          <w:szCs w:val="26"/>
        </w:rPr>
        <w:t>«</w:t>
      </w:r>
      <w:r w:rsidRPr="00742989">
        <w:rPr>
          <w:b/>
          <w:sz w:val="26"/>
          <w:szCs w:val="26"/>
        </w:rPr>
        <w:t>Комплексная система обращения с ТКО</w:t>
      </w:r>
      <w:r w:rsidR="001C7950" w:rsidRPr="00742989">
        <w:rPr>
          <w:b/>
          <w:sz w:val="26"/>
          <w:szCs w:val="26"/>
        </w:rPr>
        <w:t>»</w:t>
      </w:r>
      <w:r w:rsidRPr="00742989">
        <w:rPr>
          <w:b/>
          <w:sz w:val="26"/>
          <w:szCs w:val="26"/>
        </w:rPr>
        <w:t xml:space="preserve">: </w:t>
      </w:r>
      <w:r w:rsidRPr="00742989">
        <w:rPr>
          <w:sz w:val="26"/>
          <w:szCs w:val="26"/>
        </w:rPr>
        <w:t>кассовое исполнение за счет средств областного бюджета составило 0,0 тыс. рублей или 0,0 % к плану по уточненной сводной бюджетной росписи.</w:t>
      </w:r>
    </w:p>
    <w:p w:rsidR="00444EC9" w:rsidRPr="00742989" w:rsidRDefault="00444EC9" w:rsidP="004E276D">
      <w:pPr>
        <w:pStyle w:val="a3"/>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ab/>
        <w:t>В рамках регионального проекта были запланирован</w:t>
      </w:r>
      <w:r w:rsidR="00404335" w:rsidRPr="00742989">
        <w:rPr>
          <w:rFonts w:ascii="Times New Roman" w:hAnsi="Times New Roman"/>
          <w:sz w:val="26"/>
          <w:szCs w:val="26"/>
        </w:rPr>
        <w:t>ы работы по разработке проектно-сметной</w:t>
      </w:r>
      <w:r w:rsidRPr="00742989">
        <w:rPr>
          <w:rFonts w:ascii="Times New Roman" w:hAnsi="Times New Roman"/>
          <w:sz w:val="26"/>
          <w:szCs w:val="26"/>
        </w:rPr>
        <w:t xml:space="preserve"> документации на строительство мусоросортировочных комплексов в с. Бакчар и с. Мельниково на сумму 10 000,0 тыс. рублей. Указанные работы в 2019 году не были </w:t>
      </w:r>
      <w:r w:rsidR="0085253D" w:rsidRPr="00742989">
        <w:rPr>
          <w:rFonts w:ascii="Times New Roman" w:hAnsi="Times New Roman"/>
          <w:sz w:val="26"/>
          <w:szCs w:val="26"/>
        </w:rPr>
        <w:t>оплачены в связи с тем, что</w:t>
      </w:r>
      <w:r w:rsidRPr="00742989">
        <w:rPr>
          <w:rFonts w:ascii="Times New Roman" w:hAnsi="Times New Roman"/>
          <w:sz w:val="26"/>
          <w:szCs w:val="26"/>
        </w:rPr>
        <w:t xml:space="preserve"> разработанные проектные документации не успели пройти государственную экспертизу в отчетном году.</w:t>
      </w:r>
    </w:p>
    <w:p w:rsidR="00444EC9" w:rsidRPr="00742989" w:rsidRDefault="00444EC9" w:rsidP="004E276D">
      <w:pPr>
        <w:pStyle w:val="a3"/>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ab/>
        <w:t>Срок исполнения работ по контрактам увеличился в связи с необходимостью повторного проведения работ по межеванию и оформлению земельных участков. Первоначально определенные органами местного самоуправления земельные участки оказались не подходящими под строительство мусоросортировочных комплексов.</w:t>
      </w:r>
    </w:p>
    <w:p w:rsidR="00D9582D" w:rsidRPr="00742989" w:rsidRDefault="00444EC9" w:rsidP="00D9582D">
      <w:pPr>
        <w:pStyle w:val="a3"/>
        <w:tabs>
          <w:tab w:val="left" w:pos="0"/>
        </w:tabs>
        <w:spacing w:after="0" w:line="240" w:lineRule="auto"/>
        <w:ind w:left="0" w:right="110"/>
        <w:jc w:val="both"/>
        <w:rPr>
          <w:rFonts w:ascii="Times New Roman" w:eastAsia="Calibri" w:hAnsi="Times New Roman" w:cs="Times New Roman"/>
          <w:sz w:val="26"/>
          <w:szCs w:val="26"/>
        </w:rPr>
      </w:pPr>
      <w:r w:rsidRPr="00742989">
        <w:rPr>
          <w:rFonts w:ascii="Times New Roman" w:hAnsi="Times New Roman"/>
          <w:sz w:val="26"/>
          <w:szCs w:val="26"/>
        </w:rPr>
        <w:tab/>
      </w:r>
      <w:r w:rsidR="00D9582D" w:rsidRPr="00742989">
        <w:rPr>
          <w:rFonts w:ascii="Times New Roman" w:eastAsia="Calibri" w:hAnsi="Times New Roman" w:cs="Times New Roman"/>
          <w:sz w:val="26"/>
          <w:szCs w:val="26"/>
        </w:rPr>
        <w:t>В целях оплаты выполненных в 2019 году работ бюджетные ассигнования в объёме фактической потребности (10 000,0 тыс. рублей) предусмотрены в сводной бюджетной росписи областного бюджета в 2020 году в соответствии со статьёй 5 Закона об областном бюджете.</w:t>
      </w:r>
    </w:p>
    <w:p w:rsidR="00444EC9" w:rsidRPr="00742989" w:rsidRDefault="00444EC9" w:rsidP="00D9582D">
      <w:pPr>
        <w:tabs>
          <w:tab w:val="left" w:pos="0"/>
        </w:tabs>
        <w:spacing w:after="0" w:line="240" w:lineRule="auto"/>
        <w:jc w:val="both"/>
        <w:rPr>
          <w:rFonts w:ascii="Times New Roman" w:hAnsi="Times New Roman"/>
          <w:sz w:val="26"/>
          <w:szCs w:val="26"/>
        </w:rPr>
      </w:pPr>
    </w:p>
    <w:p w:rsidR="00444EC9" w:rsidRPr="00742989" w:rsidRDefault="00444EC9" w:rsidP="004E276D">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водохозяйственного комплекса Томской области</w:t>
      </w:r>
      <w:r w:rsidR="001C7950" w:rsidRPr="00742989">
        <w:rPr>
          <w:b/>
          <w:sz w:val="26"/>
          <w:szCs w:val="26"/>
        </w:rPr>
        <w:t>»</w:t>
      </w:r>
      <w:r w:rsidRPr="00742989">
        <w:rPr>
          <w:b/>
          <w:sz w:val="26"/>
          <w:szCs w:val="26"/>
        </w:rPr>
        <w:t>.</w:t>
      </w:r>
    </w:p>
    <w:p w:rsidR="00444EC9" w:rsidRPr="00742989" w:rsidRDefault="00444EC9" w:rsidP="004E276D">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20 853,3 тыс. рублей</w:t>
      </w:r>
      <w:r w:rsidRPr="00742989">
        <w:rPr>
          <w:i/>
          <w:sz w:val="26"/>
          <w:szCs w:val="26"/>
        </w:rPr>
        <w:t xml:space="preserve"> </w:t>
      </w:r>
      <w:r w:rsidRPr="00742989">
        <w:rPr>
          <w:sz w:val="26"/>
          <w:szCs w:val="26"/>
        </w:rPr>
        <w:t>или 96,4% к плану по уточненной сводной бюджетной росписи.</w:t>
      </w:r>
    </w:p>
    <w:p w:rsidR="00444EC9" w:rsidRPr="00742989" w:rsidRDefault="00444EC9" w:rsidP="004E276D">
      <w:pPr>
        <w:pStyle w:val="af"/>
        <w:tabs>
          <w:tab w:val="clear" w:pos="1560"/>
        </w:tabs>
        <w:spacing w:line="240" w:lineRule="auto"/>
        <w:ind w:left="0" w:right="0" w:firstLine="709"/>
        <w:rPr>
          <w:sz w:val="26"/>
          <w:szCs w:val="26"/>
        </w:rPr>
      </w:pPr>
      <w:r w:rsidRPr="00742989">
        <w:rPr>
          <w:sz w:val="26"/>
          <w:szCs w:val="26"/>
        </w:rPr>
        <w:t>В рамках данной подпрограммы реализовывались:</w:t>
      </w:r>
    </w:p>
    <w:p w:rsidR="00444EC9" w:rsidRPr="00742989" w:rsidRDefault="00444EC9" w:rsidP="001F15EF">
      <w:pPr>
        <w:pStyle w:val="af"/>
        <w:numPr>
          <w:ilvl w:val="0"/>
          <w:numId w:val="35"/>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Осуществление отдельных полномочий в области водных отношений</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за счет средств федерального бюджета составило 12 132,4 тыс. рублей или 94,0% к плану по уточненной сводной бюджетной росписи.</w:t>
      </w:r>
    </w:p>
    <w:p w:rsidR="00444EC9" w:rsidRPr="00742989" w:rsidRDefault="00444EC9" w:rsidP="004E276D">
      <w:pPr>
        <w:pStyle w:val="af"/>
        <w:tabs>
          <w:tab w:val="clear" w:pos="1560"/>
        </w:tabs>
        <w:spacing w:line="240" w:lineRule="auto"/>
        <w:ind w:left="0" w:right="0" w:firstLine="709"/>
        <w:rPr>
          <w:sz w:val="26"/>
          <w:szCs w:val="26"/>
        </w:rPr>
      </w:pPr>
      <w:r w:rsidRPr="00742989">
        <w:rPr>
          <w:sz w:val="26"/>
          <w:szCs w:val="26"/>
        </w:rPr>
        <w:t>В результате исполнения мероприятия подготовлены проектные предложения по установке водоохранных зон для 15 водных объектов Томской области.</w:t>
      </w:r>
    </w:p>
    <w:p w:rsidR="00444EC9" w:rsidRPr="00742989" w:rsidRDefault="00444EC9" w:rsidP="001F15EF">
      <w:pPr>
        <w:pStyle w:val="af"/>
        <w:numPr>
          <w:ilvl w:val="0"/>
          <w:numId w:val="35"/>
        </w:numPr>
        <w:tabs>
          <w:tab w:val="left" w:pos="993"/>
        </w:tabs>
        <w:spacing w:line="240" w:lineRule="auto"/>
        <w:ind w:left="0" w:right="0" w:firstLine="709"/>
        <w:rPr>
          <w:sz w:val="26"/>
          <w:szCs w:val="26"/>
        </w:rPr>
      </w:pPr>
      <w:r w:rsidRPr="00742989">
        <w:rPr>
          <w:b/>
          <w:sz w:val="26"/>
          <w:szCs w:val="26"/>
        </w:rPr>
        <w:t xml:space="preserve">РП </w:t>
      </w:r>
      <w:r w:rsidR="001C7950" w:rsidRPr="00742989">
        <w:rPr>
          <w:b/>
          <w:sz w:val="26"/>
          <w:szCs w:val="26"/>
        </w:rPr>
        <w:t>«</w:t>
      </w:r>
      <w:r w:rsidRPr="00742989">
        <w:rPr>
          <w:b/>
          <w:sz w:val="26"/>
          <w:szCs w:val="26"/>
        </w:rPr>
        <w:t>Сохранение уникальных водных объектов</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за счет средств областного бюджета составило 8 720,9 тыс. рублей или 99,99% к плану по уточненной сводной бюджетной росписи,).</w:t>
      </w:r>
    </w:p>
    <w:p w:rsidR="00444EC9" w:rsidRPr="00742989" w:rsidRDefault="00444EC9" w:rsidP="004E276D">
      <w:pPr>
        <w:pStyle w:val="af"/>
        <w:tabs>
          <w:tab w:val="clear" w:pos="1560"/>
        </w:tabs>
        <w:spacing w:line="240" w:lineRule="auto"/>
        <w:ind w:left="0" w:right="0" w:firstLine="709"/>
        <w:rPr>
          <w:sz w:val="26"/>
          <w:szCs w:val="26"/>
        </w:rPr>
      </w:pPr>
      <w:r w:rsidRPr="00742989">
        <w:rPr>
          <w:sz w:val="26"/>
          <w:szCs w:val="26"/>
        </w:rPr>
        <w:t xml:space="preserve">В рамках регионального проекта разработана и прошла государственную экспертизу проектно-сметная документация на восстановление и экологическую реабилитацию 5 водных объектов: озеро в п. Аэропорт Томского района, озеро Беленькое в г. Томске, озеро Док в г.Северск, пруд в с. Пудовка Кривошеинского района, пруд в с. Каргала Шегарского района. Начата разработка проектно-сметной документации на восстановление и экологическую реабилитацию озерного комплекса в п. Самусь ЗАТО Северск (завершение работ в 2020 году). </w:t>
      </w:r>
    </w:p>
    <w:p w:rsidR="00444EC9" w:rsidRPr="00742989" w:rsidRDefault="00444EC9" w:rsidP="0085253D">
      <w:pPr>
        <w:spacing w:after="0" w:line="240" w:lineRule="auto"/>
        <w:jc w:val="both"/>
        <w:rPr>
          <w:rFonts w:ascii="Times New Roman" w:hAnsi="Times New Roman"/>
          <w:sz w:val="26"/>
          <w:szCs w:val="26"/>
          <w:highlight w:val="yellow"/>
        </w:rPr>
      </w:pPr>
    </w:p>
    <w:p w:rsidR="00444EC9" w:rsidRPr="00742989" w:rsidRDefault="00444EC9" w:rsidP="004E276D">
      <w:pPr>
        <w:spacing w:after="0" w:line="240" w:lineRule="auto"/>
        <w:ind w:firstLine="709"/>
        <w:jc w:val="both"/>
        <w:rPr>
          <w:rFonts w:ascii="Times New Roman" w:hAnsi="Times New Roman"/>
          <w:b/>
          <w:sz w:val="26"/>
          <w:szCs w:val="26"/>
        </w:rPr>
      </w:pPr>
      <w:r w:rsidRPr="00742989">
        <w:rPr>
          <w:rFonts w:ascii="Times New Roman" w:hAnsi="Times New Roman"/>
          <w:b/>
          <w:sz w:val="26"/>
          <w:szCs w:val="26"/>
        </w:rPr>
        <w:t>Подпрограмма Развитие лесного хозяйства на территории Томской области</w:t>
      </w:r>
      <w:r w:rsidR="001C7950" w:rsidRPr="00742989">
        <w:rPr>
          <w:rFonts w:ascii="Times New Roman" w:hAnsi="Times New Roman"/>
          <w:b/>
          <w:sz w:val="26"/>
          <w:szCs w:val="26"/>
        </w:rPr>
        <w:t>»</w:t>
      </w:r>
    </w:p>
    <w:p w:rsidR="00444EC9" w:rsidRPr="00742989" w:rsidRDefault="00444EC9" w:rsidP="004E276D">
      <w:pPr>
        <w:pStyle w:val="af"/>
        <w:tabs>
          <w:tab w:val="clear" w:pos="1560"/>
        </w:tabs>
        <w:spacing w:line="240" w:lineRule="auto"/>
        <w:ind w:left="0" w:right="0" w:firstLine="709"/>
        <w:rPr>
          <w:sz w:val="26"/>
          <w:szCs w:val="26"/>
          <w:highlight w:val="yellow"/>
        </w:rPr>
      </w:pPr>
      <w:r w:rsidRPr="00742989">
        <w:rPr>
          <w:sz w:val="26"/>
          <w:szCs w:val="26"/>
        </w:rPr>
        <w:t>Кассовое исполнение расходов за 2019 год составило 547 973,0 тыс. рублей</w:t>
      </w:r>
      <w:r w:rsidRPr="00742989">
        <w:rPr>
          <w:i/>
          <w:sz w:val="26"/>
          <w:szCs w:val="26"/>
        </w:rPr>
        <w:t xml:space="preserve"> </w:t>
      </w:r>
      <w:r w:rsidRPr="00742989">
        <w:rPr>
          <w:sz w:val="26"/>
          <w:szCs w:val="26"/>
        </w:rPr>
        <w:t>или 99,4 % к плану по уточненной сводной бюджетной росписи.</w:t>
      </w:r>
    </w:p>
    <w:p w:rsidR="00444EC9" w:rsidRPr="00742989" w:rsidRDefault="00444EC9" w:rsidP="004E276D">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реализовывались:  </w:t>
      </w:r>
    </w:p>
    <w:p w:rsidR="00444EC9" w:rsidRPr="00742989" w:rsidRDefault="00444EC9" w:rsidP="004E276D">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Повышение эффективности развития лесов Томской области</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за счет средств областного бюджета составило 117 041,3 тыс. рублей или 99,3 % к плану по уточненной сводной бюджетной росписи.</w:t>
      </w:r>
    </w:p>
    <w:p w:rsidR="00444EC9" w:rsidRPr="00742989" w:rsidRDefault="00444EC9" w:rsidP="004E276D">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444EC9" w:rsidRPr="00742989" w:rsidRDefault="00444EC9" w:rsidP="004E276D">
      <w:pPr>
        <w:pStyle w:val="a3"/>
        <w:tabs>
          <w:tab w:val="left" w:pos="993"/>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 xml:space="preserve">1) 84 189,9 тыс. рублей – на финансовое обеспечение выполнения государственного задания ОГСБУ </w:t>
      </w:r>
      <w:r w:rsidR="001C7950" w:rsidRPr="00742989">
        <w:rPr>
          <w:rFonts w:ascii="Times New Roman" w:hAnsi="Times New Roman"/>
          <w:sz w:val="26"/>
          <w:szCs w:val="26"/>
        </w:rPr>
        <w:t>«</w:t>
      </w:r>
      <w:r w:rsidRPr="00742989">
        <w:rPr>
          <w:rFonts w:ascii="Times New Roman" w:hAnsi="Times New Roman"/>
          <w:sz w:val="26"/>
          <w:szCs w:val="26"/>
        </w:rPr>
        <w:t>Томская авиабаза</w:t>
      </w:r>
      <w:r w:rsidR="001C7950" w:rsidRPr="00742989">
        <w:rPr>
          <w:rFonts w:ascii="Times New Roman" w:hAnsi="Times New Roman"/>
          <w:sz w:val="26"/>
          <w:szCs w:val="26"/>
        </w:rPr>
        <w:t>»</w:t>
      </w:r>
      <w:r w:rsidRPr="00742989">
        <w:rPr>
          <w:rFonts w:ascii="Times New Roman" w:hAnsi="Times New Roman"/>
          <w:sz w:val="26"/>
          <w:szCs w:val="26"/>
        </w:rPr>
        <w:t xml:space="preserve"> и ОГАУ </w:t>
      </w:r>
      <w:r w:rsidR="001C7950" w:rsidRPr="00742989">
        <w:rPr>
          <w:rFonts w:ascii="Times New Roman" w:hAnsi="Times New Roman"/>
          <w:sz w:val="26"/>
          <w:szCs w:val="26"/>
        </w:rPr>
        <w:t>«</w:t>
      </w:r>
      <w:r w:rsidRPr="00742989">
        <w:rPr>
          <w:rFonts w:ascii="Times New Roman" w:hAnsi="Times New Roman"/>
          <w:sz w:val="26"/>
          <w:szCs w:val="26"/>
        </w:rPr>
        <w:t>Томсклесхоз</w:t>
      </w:r>
      <w:r w:rsidR="001C7950" w:rsidRPr="00742989">
        <w:rPr>
          <w:rFonts w:ascii="Times New Roman" w:hAnsi="Times New Roman"/>
          <w:sz w:val="26"/>
          <w:szCs w:val="26"/>
        </w:rPr>
        <w:t>»</w:t>
      </w:r>
      <w:r w:rsidRPr="00742989">
        <w:rPr>
          <w:rFonts w:ascii="Times New Roman" w:hAnsi="Times New Roman"/>
          <w:sz w:val="26"/>
          <w:szCs w:val="26"/>
        </w:rPr>
        <w:t>, подведомственными Департаменту лесного хозяйства Томской области. Учреждениями выполнена 1 государственная работа.</w:t>
      </w:r>
    </w:p>
    <w:p w:rsidR="00444EC9" w:rsidRPr="00742989" w:rsidRDefault="00444EC9" w:rsidP="004E276D">
      <w:pPr>
        <w:pStyle w:val="af"/>
        <w:tabs>
          <w:tab w:val="clear" w:pos="1560"/>
        </w:tabs>
        <w:spacing w:line="240" w:lineRule="auto"/>
        <w:ind w:left="0" w:right="0" w:firstLine="709"/>
        <w:rPr>
          <w:sz w:val="26"/>
          <w:szCs w:val="26"/>
        </w:rPr>
      </w:pPr>
      <w:r w:rsidRPr="00742989">
        <w:rPr>
          <w:sz w:val="26"/>
          <w:szCs w:val="26"/>
        </w:rPr>
        <w:t xml:space="preserve">Информация о выполнении государственных заданий за 2019 год представлена в Приложении 2 к пояснительной </w:t>
      </w:r>
      <w:r w:rsidR="00532E6D" w:rsidRPr="00742989">
        <w:rPr>
          <w:sz w:val="26"/>
          <w:szCs w:val="26"/>
        </w:rPr>
        <w:t>записке;</w:t>
      </w:r>
    </w:p>
    <w:p w:rsidR="00444EC9" w:rsidRPr="00742989" w:rsidRDefault="00444EC9" w:rsidP="004E276D">
      <w:pPr>
        <w:pStyle w:val="af"/>
        <w:tabs>
          <w:tab w:val="clear" w:pos="1560"/>
        </w:tabs>
        <w:spacing w:line="240" w:lineRule="auto"/>
        <w:ind w:left="0" w:right="0" w:firstLine="709"/>
        <w:rPr>
          <w:sz w:val="26"/>
          <w:szCs w:val="26"/>
        </w:rPr>
      </w:pPr>
      <w:r w:rsidRPr="00742989">
        <w:rPr>
          <w:sz w:val="26"/>
          <w:szCs w:val="26"/>
        </w:rPr>
        <w:t xml:space="preserve">2) 32 851,4 тыс. рублей – на выполнение работ областным государственным казенным учреждением </w:t>
      </w:r>
      <w:r w:rsidR="001C7950" w:rsidRPr="00742989">
        <w:rPr>
          <w:sz w:val="26"/>
          <w:szCs w:val="26"/>
        </w:rPr>
        <w:t>«</w:t>
      </w:r>
      <w:r w:rsidRPr="00742989">
        <w:rPr>
          <w:sz w:val="26"/>
          <w:szCs w:val="26"/>
        </w:rPr>
        <w:t>Томсклес</w:t>
      </w:r>
      <w:r w:rsidR="001C7950" w:rsidRPr="00742989">
        <w:rPr>
          <w:sz w:val="26"/>
          <w:szCs w:val="26"/>
        </w:rPr>
        <w:t>»</w:t>
      </w:r>
      <w:r w:rsidRPr="00742989">
        <w:rPr>
          <w:sz w:val="26"/>
          <w:szCs w:val="26"/>
        </w:rPr>
        <w:t xml:space="preserve"> по обеспечению соблюдения лесного законодательства (проведено 11 484 проверки по выявлению нарушений и принятию мер в соответствии с законодательством).</w:t>
      </w:r>
    </w:p>
    <w:p w:rsidR="00444EC9" w:rsidRPr="00742989" w:rsidRDefault="00444EC9" w:rsidP="004E276D">
      <w:pPr>
        <w:tabs>
          <w:tab w:val="left" w:pos="851"/>
          <w:tab w:val="left" w:pos="993"/>
        </w:tabs>
        <w:spacing w:after="0" w:line="240" w:lineRule="auto"/>
        <w:ind w:firstLine="709"/>
        <w:jc w:val="both"/>
        <w:rPr>
          <w:rFonts w:ascii="Times New Roman" w:hAnsi="Times New Roman"/>
          <w:sz w:val="26"/>
          <w:szCs w:val="26"/>
        </w:rPr>
      </w:pPr>
      <w:r w:rsidRPr="00742989">
        <w:rPr>
          <w:rFonts w:ascii="Times New Roman" w:hAnsi="Times New Roman"/>
          <w:b/>
          <w:sz w:val="26"/>
          <w:szCs w:val="26"/>
        </w:rPr>
        <w:t xml:space="preserve">ОМ </w:t>
      </w:r>
      <w:r w:rsidR="001C7950" w:rsidRPr="00742989">
        <w:rPr>
          <w:rFonts w:ascii="Times New Roman" w:hAnsi="Times New Roman"/>
          <w:b/>
          <w:sz w:val="26"/>
          <w:szCs w:val="26"/>
        </w:rPr>
        <w:t>«</w:t>
      </w:r>
      <w:r w:rsidRPr="00742989">
        <w:rPr>
          <w:rFonts w:ascii="Times New Roman" w:hAnsi="Times New Roman"/>
          <w:b/>
          <w:sz w:val="26"/>
          <w:szCs w:val="26"/>
        </w:rPr>
        <w:t>Осуществление отдельных полномочий в области лесных отношений</w:t>
      </w:r>
      <w:r w:rsidR="001C7950" w:rsidRPr="00742989">
        <w:rPr>
          <w:rFonts w:ascii="Times New Roman" w:hAnsi="Times New Roman"/>
          <w:b/>
          <w:sz w:val="26"/>
          <w:szCs w:val="26"/>
        </w:rPr>
        <w:t>»</w:t>
      </w:r>
      <w:r w:rsidRPr="00742989">
        <w:rPr>
          <w:rFonts w:ascii="Times New Roman" w:hAnsi="Times New Roman"/>
          <w:b/>
          <w:sz w:val="26"/>
          <w:szCs w:val="26"/>
        </w:rPr>
        <w:t>:</w:t>
      </w:r>
      <w:r w:rsidRPr="00742989">
        <w:rPr>
          <w:rFonts w:ascii="Times New Roman" w:hAnsi="Times New Roman"/>
          <w:sz w:val="26"/>
          <w:szCs w:val="26"/>
        </w:rPr>
        <w:t xml:space="preserve"> кассовое исполнение за счет</w:t>
      </w:r>
      <w:r w:rsidRPr="00742989">
        <w:rPr>
          <w:rFonts w:ascii="Times New Roman" w:hAnsi="Times New Roman"/>
          <w:bCs/>
          <w:sz w:val="26"/>
          <w:szCs w:val="26"/>
        </w:rPr>
        <w:t xml:space="preserve"> средств федерального бюджета </w:t>
      </w:r>
      <w:r w:rsidRPr="00742989">
        <w:rPr>
          <w:rFonts w:ascii="Times New Roman" w:hAnsi="Times New Roman"/>
          <w:sz w:val="26"/>
          <w:szCs w:val="26"/>
        </w:rPr>
        <w:t xml:space="preserve">составило 309 349,4 </w:t>
      </w:r>
      <w:r w:rsidRPr="00742989">
        <w:rPr>
          <w:rFonts w:ascii="Times New Roman" w:hAnsi="Times New Roman"/>
          <w:bCs/>
          <w:sz w:val="26"/>
          <w:szCs w:val="26"/>
        </w:rPr>
        <w:t xml:space="preserve">тыс. рублей </w:t>
      </w:r>
      <w:r w:rsidRPr="00742989">
        <w:rPr>
          <w:rFonts w:ascii="Times New Roman" w:hAnsi="Times New Roman"/>
          <w:sz w:val="26"/>
          <w:szCs w:val="26"/>
        </w:rPr>
        <w:t>или 99,5 % к плану по уточненной сводной бюджетной росписи.</w:t>
      </w:r>
    </w:p>
    <w:p w:rsidR="00444EC9" w:rsidRPr="00742989" w:rsidRDefault="00444EC9" w:rsidP="004E276D">
      <w:pPr>
        <w:pStyle w:val="a3"/>
        <w:tabs>
          <w:tab w:val="left" w:pos="709"/>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Основные направления расходов в рамках ОМ:</w:t>
      </w:r>
    </w:p>
    <w:p w:rsidR="00444EC9" w:rsidRPr="00742989" w:rsidRDefault="00444EC9" w:rsidP="004E276D">
      <w:pPr>
        <w:spacing w:after="0" w:line="240" w:lineRule="auto"/>
        <w:ind w:firstLine="709"/>
        <w:jc w:val="both"/>
        <w:rPr>
          <w:rFonts w:ascii="Times New Roman" w:hAnsi="Times New Roman"/>
          <w:sz w:val="26"/>
          <w:szCs w:val="26"/>
        </w:rPr>
      </w:pPr>
      <w:r w:rsidRPr="00742989">
        <w:rPr>
          <w:rFonts w:ascii="Times New Roman" w:hAnsi="Times New Roman"/>
          <w:sz w:val="26"/>
          <w:szCs w:val="26"/>
        </w:rPr>
        <w:t>1) 11 233,1 тыс. рублей - на проведение мероприятий по защите и воспроизводству лесов. За счет указанных средств, проведены противопожарные мероприятия по устройству противопожарных минерализованных полос протяженностью 658,3 км, проведены контролируемые выжигания сухих горючих материалов на площади 893,8 га, осуществлены работы по рубкам ухода за лесом на площади 921,3 га, санитарно-оздоровительные мероприятия на площади 11 889,8 га., проведены лесоустроительные работы  на площади 204 700 га;, выполнены работы по обследованию очагов вредных организмов на площади 58 629,1 га. Искусственное лесовосстановление выполнено на площади 1 684 га. В 2019 году был использован посадочный материал с закрытой корневой системой в объеме 2 млн. шт</w:t>
      </w:r>
      <w:r w:rsidR="00532E6D" w:rsidRPr="00742989">
        <w:rPr>
          <w:rFonts w:ascii="Times New Roman" w:hAnsi="Times New Roman"/>
          <w:sz w:val="26"/>
          <w:szCs w:val="26"/>
        </w:rPr>
        <w:t>.;</w:t>
      </w:r>
    </w:p>
    <w:p w:rsidR="00444EC9" w:rsidRPr="00742989" w:rsidRDefault="00444EC9" w:rsidP="004E276D">
      <w:pPr>
        <w:spacing w:after="0" w:line="240" w:lineRule="auto"/>
        <w:ind w:firstLine="709"/>
        <w:jc w:val="both"/>
        <w:rPr>
          <w:rFonts w:ascii="Times New Roman" w:hAnsi="Times New Roman"/>
          <w:sz w:val="26"/>
          <w:szCs w:val="26"/>
          <w:highlight w:val="yellow"/>
        </w:rPr>
      </w:pPr>
      <w:r w:rsidRPr="00742989">
        <w:rPr>
          <w:rFonts w:ascii="Times New Roman" w:hAnsi="Times New Roman"/>
          <w:sz w:val="26"/>
          <w:szCs w:val="26"/>
        </w:rPr>
        <w:t xml:space="preserve">2) 87 804,9 тыс. рублей - на проведение мероприятий по охране и тушению лесных пожаров с использованием наземных, авиационных средств. </w:t>
      </w:r>
      <w:r w:rsidR="00460F59" w:rsidRPr="00742989">
        <w:rPr>
          <w:rFonts w:ascii="Times New Roman" w:hAnsi="Times New Roman"/>
          <w:sz w:val="26"/>
          <w:szCs w:val="26"/>
        </w:rPr>
        <w:t>Осуществлялось п</w:t>
      </w:r>
      <w:r w:rsidRPr="00742989">
        <w:rPr>
          <w:rFonts w:ascii="Times New Roman" w:hAnsi="Times New Roman"/>
          <w:sz w:val="26"/>
          <w:szCs w:val="26"/>
        </w:rPr>
        <w:t xml:space="preserve">атрулирование лесов, работа с населением, доставка людей и средств тушения лесных пожаров к месту тушения лесного пожара и обратно; локализация и ликвидация лесного пожара. </w:t>
      </w:r>
      <w:r w:rsidR="00460F59" w:rsidRPr="00742989">
        <w:rPr>
          <w:rFonts w:ascii="Times New Roman" w:hAnsi="Times New Roman"/>
          <w:sz w:val="26"/>
          <w:szCs w:val="26"/>
        </w:rPr>
        <w:t>Размер охраняемой</w:t>
      </w:r>
      <w:r w:rsidRPr="00742989">
        <w:rPr>
          <w:rFonts w:ascii="Times New Roman" w:hAnsi="Times New Roman"/>
          <w:sz w:val="26"/>
          <w:szCs w:val="26"/>
        </w:rPr>
        <w:t xml:space="preserve"> от пожаров </w:t>
      </w:r>
      <w:r w:rsidR="001F15EF" w:rsidRPr="00742989">
        <w:rPr>
          <w:rFonts w:ascii="Times New Roman" w:hAnsi="Times New Roman"/>
          <w:sz w:val="26"/>
          <w:szCs w:val="26"/>
        </w:rPr>
        <w:t xml:space="preserve">площади - </w:t>
      </w:r>
      <w:r w:rsidRPr="00742989">
        <w:rPr>
          <w:rFonts w:ascii="Times New Roman" w:hAnsi="Times New Roman"/>
          <w:sz w:val="26"/>
          <w:szCs w:val="26"/>
        </w:rPr>
        <w:t>28 737 гектаров. Всего в 2019 году на территории Томской области обнаружено и ликвидировано 224 лесных пожара на общей площади 2255,5 га. Проведены работы по прокладке просек, противопожарны</w:t>
      </w:r>
      <w:r w:rsidR="00532E6D" w:rsidRPr="00742989">
        <w:rPr>
          <w:rFonts w:ascii="Times New Roman" w:hAnsi="Times New Roman"/>
          <w:sz w:val="26"/>
          <w:szCs w:val="26"/>
        </w:rPr>
        <w:t>х разрывов на площади 31,3  га.;</w:t>
      </w:r>
    </w:p>
    <w:p w:rsidR="00444EC9" w:rsidRPr="00742989" w:rsidRDefault="00444EC9" w:rsidP="004E276D">
      <w:pPr>
        <w:spacing w:after="0" w:line="240" w:lineRule="auto"/>
        <w:ind w:firstLine="709"/>
        <w:jc w:val="both"/>
        <w:rPr>
          <w:rFonts w:ascii="Times New Roman" w:hAnsi="Times New Roman"/>
          <w:sz w:val="26"/>
          <w:szCs w:val="26"/>
        </w:rPr>
      </w:pPr>
      <w:r w:rsidRPr="00742989">
        <w:rPr>
          <w:rFonts w:ascii="Times New Roman" w:hAnsi="Times New Roman"/>
          <w:sz w:val="26"/>
          <w:szCs w:val="26"/>
        </w:rPr>
        <w:t>3) 135 935,3 тыс. рублей - на обеспечение деятельности 21 лесничества Томской области. Выполнены работы по отводу и таксации лесосек на площади, 17531,9 га и работы по лесопоталогическому обследованию на площади, 83072,1 га</w:t>
      </w:r>
      <w:r w:rsidR="00532E6D" w:rsidRPr="00742989">
        <w:rPr>
          <w:rFonts w:ascii="Times New Roman" w:hAnsi="Times New Roman"/>
          <w:sz w:val="26"/>
          <w:szCs w:val="26"/>
        </w:rPr>
        <w:t>;</w:t>
      </w:r>
    </w:p>
    <w:p w:rsidR="00444EC9" w:rsidRPr="00742989" w:rsidRDefault="00444EC9" w:rsidP="004E276D">
      <w:pPr>
        <w:spacing w:after="0" w:line="240" w:lineRule="auto"/>
        <w:ind w:firstLine="709"/>
        <w:jc w:val="both"/>
        <w:rPr>
          <w:rFonts w:ascii="Times New Roman" w:hAnsi="Times New Roman"/>
          <w:sz w:val="26"/>
          <w:szCs w:val="26"/>
          <w:highlight w:val="yellow"/>
        </w:rPr>
      </w:pPr>
      <w:r w:rsidRPr="00742989">
        <w:rPr>
          <w:rFonts w:ascii="Times New Roman" w:hAnsi="Times New Roman"/>
          <w:sz w:val="26"/>
          <w:szCs w:val="26"/>
        </w:rPr>
        <w:t xml:space="preserve">4) 74 376,1 тыс. рублей </w:t>
      </w:r>
      <w:r w:rsidR="00BC48AF" w:rsidRPr="00742989">
        <w:rPr>
          <w:rFonts w:ascii="Times New Roman" w:hAnsi="Times New Roman"/>
          <w:sz w:val="26"/>
          <w:szCs w:val="26"/>
        </w:rPr>
        <w:t xml:space="preserve"> </w:t>
      </w:r>
      <w:r w:rsidRPr="00742989">
        <w:rPr>
          <w:rFonts w:ascii="Times New Roman" w:hAnsi="Times New Roman"/>
          <w:sz w:val="26"/>
          <w:szCs w:val="26"/>
        </w:rPr>
        <w:t xml:space="preserve">- </w:t>
      </w:r>
      <w:r w:rsidR="00BC48AF" w:rsidRPr="00742989">
        <w:rPr>
          <w:rFonts w:ascii="Times New Roman" w:hAnsi="Times New Roman"/>
          <w:sz w:val="26"/>
          <w:szCs w:val="26"/>
        </w:rPr>
        <w:t xml:space="preserve"> </w:t>
      </w:r>
      <w:r w:rsidRPr="00742989">
        <w:rPr>
          <w:rFonts w:ascii="Times New Roman" w:hAnsi="Times New Roman"/>
          <w:sz w:val="26"/>
          <w:szCs w:val="26"/>
        </w:rPr>
        <w:t xml:space="preserve">на </w:t>
      </w:r>
      <w:r w:rsidR="00E81BCB" w:rsidRPr="00742989">
        <w:rPr>
          <w:rFonts w:ascii="Times New Roman" w:hAnsi="Times New Roman"/>
          <w:sz w:val="26"/>
          <w:szCs w:val="26"/>
        </w:rPr>
        <w:t xml:space="preserve">осуществление контрольно-надзорных мероприятий. </w:t>
      </w:r>
      <w:r w:rsidRPr="00742989">
        <w:rPr>
          <w:rFonts w:ascii="Times New Roman" w:hAnsi="Times New Roman"/>
          <w:sz w:val="26"/>
          <w:szCs w:val="26"/>
        </w:rPr>
        <w:t>В 2019 году на территории Томской области проведено 11 484 контрольно</w:t>
      </w:r>
      <w:r w:rsidR="00B33042" w:rsidRPr="00742989">
        <w:rPr>
          <w:rFonts w:ascii="Times New Roman" w:hAnsi="Times New Roman"/>
          <w:sz w:val="26"/>
          <w:szCs w:val="26"/>
        </w:rPr>
        <w:t xml:space="preserve"> </w:t>
      </w:r>
      <w:r w:rsidRPr="00742989">
        <w:rPr>
          <w:rFonts w:ascii="Times New Roman" w:hAnsi="Times New Roman"/>
          <w:sz w:val="26"/>
          <w:szCs w:val="26"/>
        </w:rPr>
        <w:t>-</w:t>
      </w:r>
      <w:r w:rsidR="00B33042" w:rsidRPr="00742989">
        <w:rPr>
          <w:rFonts w:ascii="Times New Roman" w:hAnsi="Times New Roman"/>
          <w:sz w:val="26"/>
          <w:szCs w:val="26"/>
        </w:rPr>
        <w:t xml:space="preserve"> </w:t>
      </w:r>
      <w:r w:rsidRPr="00742989">
        <w:rPr>
          <w:rFonts w:ascii="Times New Roman" w:hAnsi="Times New Roman"/>
          <w:sz w:val="26"/>
          <w:szCs w:val="26"/>
        </w:rPr>
        <w:t xml:space="preserve">надзорных мероприятия, в том числе 602 – совместно с правоохранительными органами. Выявлено 1 158 нарушений требований лесного законодательства, в том числе 238 фактов незаконной </w:t>
      </w:r>
      <w:r w:rsidRPr="00742989">
        <w:rPr>
          <w:rFonts w:ascii="Times New Roman" w:hAnsi="Times New Roman"/>
          <w:sz w:val="26"/>
          <w:szCs w:val="26"/>
        </w:rPr>
        <w:lastRenderedPageBreak/>
        <w:t>рубки древесины, из них 86 – с выявленными нарушителями. По фактам незаконных рубок лесных насаждений к уголовной ответственности привлечено 60 лиц.</w:t>
      </w:r>
    </w:p>
    <w:p w:rsidR="00444EC9" w:rsidRPr="00742989" w:rsidRDefault="00444EC9" w:rsidP="001F15EF">
      <w:pPr>
        <w:pStyle w:val="a3"/>
        <w:numPr>
          <w:ilvl w:val="0"/>
          <w:numId w:val="36"/>
        </w:numPr>
        <w:spacing w:after="0" w:line="240" w:lineRule="auto"/>
        <w:ind w:left="0" w:firstLine="709"/>
        <w:jc w:val="both"/>
        <w:rPr>
          <w:rFonts w:ascii="Times New Roman" w:hAnsi="Times New Roman"/>
          <w:sz w:val="26"/>
          <w:szCs w:val="26"/>
        </w:rPr>
      </w:pPr>
      <w:r w:rsidRPr="00742989">
        <w:rPr>
          <w:rFonts w:ascii="Times New Roman" w:hAnsi="Times New Roman"/>
          <w:b/>
          <w:sz w:val="26"/>
          <w:szCs w:val="26"/>
        </w:rPr>
        <w:t xml:space="preserve">ОМ </w:t>
      </w:r>
      <w:r w:rsidR="001C7950" w:rsidRPr="00742989">
        <w:rPr>
          <w:rFonts w:ascii="Times New Roman" w:hAnsi="Times New Roman"/>
          <w:b/>
          <w:sz w:val="26"/>
          <w:szCs w:val="26"/>
        </w:rPr>
        <w:t>«</w:t>
      </w:r>
      <w:r w:rsidRPr="00742989">
        <w:rPr>
          <w:rFonts w:ascii="Times New Roman" w:hAnsi="Times New Roman"/>
          <w:b/>
          <w:sz w:val="26"/>
          <w:szCs w:val="26"/>
        </w:rPr>
        <w:t>Техническое обеспечение осуществления государственного лесного контроля и надзора, противопожарных мероприятий</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кассовое исполнение за счет</w:t>
      </w:r>
      <w:r w:rsidRPr="00742989">
        <w:rPr>
          <w:rFonts w:ascii="Times New Roman" w:hAnsi="Times New Roman"/>
          <w:bCs/>
          <w:sz w:val="26"/>
          <w:szCs w:val="26"/>
        </w:rPr>
        <w:t xml:space="preserve"> средств областного бюджета </w:t>
      </w:r>
      <w:r w:rsidRPr="00742989">
        <w:rPr>
          <w:rFonts w:ascii="Times New Roman" w:hAnsi="Times New Roman"/>
          <w:sz w:val="26"/>
          <w:szCs w:val="26"/>
        </w:rPr>
        <w:t xml:space="preserve">составило 20 088,3 </w:t>
      </w:r>
      <w:r w:rsidRPr="00742989">
        <w:rPr>
          <w:rFonts w:ascii="Times New Roman" w:hAnsi="Times New Roman"/>
          <w:bCs/>
          <w:sz w:val="26"/>
          <w:szCs w:val="26"/>
        </w:rPr>
        <w:t xml:space="preserve">тыс. рублей </w:t>
      </w:r>
      <w:r w:rsidRPr="00742989">
        <w:rPr>
          <w:rFonts w:ascii="Times New Roman" w:hAnsi="Times New Roman"/>
          <w:sz w:val="26"/>
          <w:szCs w:val="26"/>
        </w:rPr>
        <w:t>или 96,2 % к плану по уточненной сводной бюджетной росписи.</w:t>
      </w:r>
    </w:p>
    <w:p w:rsidR="00444EC9" w:rsidRPr="00742989" w:rsidRDefault="00444EC9" w:rsidP="004E276D">
      <w:pPr>
        <w:spacing w:after="0" w:line="240" w:lineRule="auto"/>
        <w:ind w:firstLine="709"/>
        <w:jc w:val="both"/>
        <w:rPr>
          <w:rFonts w:ascii="Times New Roman" w:hAnsi="Times New Roman"/>
          <w:sz w:val="26"/>
          <w:szCs w:val="26"/>
        </w:rPr>
      </w:pPr>
      <w:r w:rsidRPr="00742989">
        <w:rPr>
          <w:rFonts w:ascii="Times New Roman" w:hAnsi="Times New Roman"/>
          <w:sz w:val="26"/>
          <w:szCs w:val="26"/>
        </w:rPr>
        <w:t xml:space="preserve">В целях повышения эффективности охраны лесов от пожаров  приобретено 4 автомобиля УАЗ 3741 и 1 прицеп МЗСА 831134.102; приобретены инструменты, инвентарь, оборудование и спецодежда в количестве 1251 единица, приобретено 85 единиц компьютерной техники (компьютеры в сборе 47, МФУ 38), осуществлена поддержка 3 программных продуктов по которым осуществляется государственная поддержка, приобретено 10 металлических щита для агитации противопожарных мероприятий,  приобретено 10 парашютных систем. </w:t>
      </w:r>
    </w:p>
    <w:p w:rsidR="00444EC9" w:rsidRPr="00742989" w:rsidRDefault="00444EC9" w:rsidP="001F15EF">
      <w:pPr>
        <w:numPr>
          <w:ilvl w:val="0"/>
          <w:numId w:val="36"/>
        </w:numPr>
        <w:spacing w:after="0" w:line="240" w:lineRule="auto"/>
        <w:ind w:left="0" w:firstLine="709"/>
        <w:contextualSpacing/>
        <w:jc w:val="both"/>
        <w:rPr>
          <w:rFonts w:ascii="Times New Roman" w:hAnsi="Times New Roman"/>
          <w:sz w:val="26"/>
          <w:szCs w:val="26"/>
        </w:rPr>
      </w:pPr>
      <w:r w:rsidRPr="00742989">
        <w:rPr>
          <w:rFonts w:ascii="Times New Roman" w:hAnsi="Times New Roman"/>
          <w:b/>
          <w:sz w:val="26"/>
          <w:szCs w:val="26"/>
        </w:rPr>
        <w:t xml:space="preserve">ОМ </w:t>
      </w:r>
      <w:r w:rsidR="001C7950" w:rsidRPr="00742989">
        <w:rPr>
          <w:rFonts w:ascii="Times New Roman" w:hAnsi="Times New Roman"/>
          <w:b/>
          <w:sz w:val="26"/>
          <w:szCs w:val="26"/>
        </w:rPr>
        <w:t>«</w:t>
      </w:r>
      <w:r w:rsidRPr="00742989">
        <w:rPr>
          <w:rFonts w:ascii="Times New Roman" w:hAnsi="Times New Roman"/>
          <w:b/>
          <w:sz w:val="26"/>
          <w:szCs w:val="26"/>
        </w:rPr>
        <w:t>Воспроизводство лесов</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кассовое исполнение за счет</w:t>
      </w:r>
      <w:r w:rsidRPr="00742989">
        <w:rPr>
          <w:rFonts w:ascii="Times New Roman" w:hAnsi="Times New Roman"/>
          <w:bCs/>
          <w:sz w:val="26"/>
          <w:szCs w:val="26"/>
        </w:rPr>
        <w:t xml:space="preserve"> средств областного бюджета </w:t>
      </w:r>
      <w:r w:rsidRPr="00742989">
        <w:rPr>
          <w:rFonts w:ascii="Times New Roman" w:hAnsi="Times New Roman"/>
          <w:sz w:val="26"/>
          <w:szCs w:val="26"/>
        </w:rPr>
        <w:t xml:space="preserve">составило 4 349,7 </w:t>
      </w:r>
      <w:r w:rsidRPr="00742989">
        <w:rPr>
          <w:rFonts w:ascii="Times New Roman" w:hAnsi="Times New Roman"/>
          <w:bCs/>
          <w:sz w:val="26"/>
          <w:szCs w:val="26"/>
        </w:rPr>
        <w:t xml:space="preserve">тыс. рублей </w:t>
      </w:r>
      <w:r w:rsidRPr="00742989">
        <w:rPr>
          <w:rFonts w:ascii="Times New Roman" w:hAnsi="Times New Roman"/>
          <w:sz w:val="26"/>
          <w:szCs w:val="26"/>
        </w:rPr>
        <w:t>или 99,3 % к плану по уточненной сводной бюджетной росписи.</w:t>
      </w:r>
    </w:p>
    <w:p w:rsidR="00444EC9" w:rsidRPr="00742989" w:rsidRDefault="00444EC9" w:rsidP="004E276D">
      <w:pPr>
        <w:spacing w:after="0" w:line="240" w:lineRule="auto"/>
        <w:ind w:firstLine="709"/>
        <w:jc w:val="both"/>
        <w:rPr>
          <w:rFonts w:ascii="Times New Roman" w:hAnsi="Times New Roman"/>
          <w:sz w:val="26"/>
          <w:szCs w:val="26"/>
        </w:rPr>
      </w:pPr>
      <w:r w:rsidRPr="00742989">
        <w:rPr>
          <w:rFonts w:ascii="Times New Roman" w:hAnsi="Times New Roman"/>
          <w:sz w:val="26"/>
          <w:szCs w:val="26"/>
        </w:rPr>
        <w:t>В рамках данного основного мероприятия п</w:t>
      </w:r>
      <w:r w:rsidRPr="00742989">
        <w:rPr>
          <w:rFonts w:ascii="Times New Roman" w:hAnsi="Times New Roman"/>
          <w:iCs/>
          <w:sz w:val="26"/>
          <w:szCs w:val="26"/>
        </w:rPr>
        <w:t>риобретена техника для работы на лесных питомниках в количестве 14 штук,</w:t>
      </w:r>
      <w:r w:rsidRPr="00742989">
        <w:rPr>
          <w:rFonts w:ascii="Times New Roman" w:hAnsi="Times New Roman"/>
          <w:sz w:val="26"/>
          <w:szCs w:val="26"/>
        </w:rPr>
        <w:t xml:space="preserve"> п</w:t>
      </w:r>
      <w:r w:rsidRPr="00742989">
        <w:rPr>
          <w:rFonts w:ascii="Times New Roman" w:hAnsi="Times New Roman"/>
          <w:iCs/>
          <w:sz w:val="26"/>
          <w:szCs w:val="26"/>
        </w:rPr>
        <w:t>риобретены 80 комплектов форменной одежды, 100 приветственных баннеров, 60 благодарственных писем.</w:t>
      </w:r>
    </w:p>
    <w:p w:rsidR="00444EC9" w:rsidRPr="00742989" w:rsidRDefault="00444EC9" w:rsidP="001F15EF">
      <w:pPr>
        <w:numPr>
          <w:ilvl w:val="0"/>
          <w:numId w:val="36"/>
        </w:numPr>
        <w:spacing w:after="0" w:line="240" w:lineRule="auto"/>
        <w:ind w:left="0" w:firstLine="709"/>
        <w:jc w:val="both"/>
        <w:rPr>
          <w:rFonts w:ascii="Times New Roman" w:hAnsi="Times New Roman"/>
          <w:sz w:val="26"/>
          <w:szCs w:val="26"/>
        </w:rPr>
      </w:pPr>
      <w:r w:rsidRPr="00742989">
        <w:rPr>
          <w:rFonts w:ascii="Times New Roman" w:hAnsi="Times New Roman"/>
          <w:b/>
          <w:sz w:val="26"/>
          <w:szCs w:val="26"/>
        </w:rPr>
        <w:t xml:space="preserve">Региональный проект </w:t>
      </w:r>
      <w:r w:rsidR="001C7950" w:rsidRPr="00742989">
        <w:rPr>
          <w:rFonts w:ascii="Times New Roman" w:hAnsi="Times New Roman"/>
          <w:b/>
          <w:sz w:val="26"/>
          <w:szCs w:val="26"/>
        </w:rPr>
        <w:t>«</w:t>
      </w:r>
      <w:r w:rsidRPr="00742989">
        <w:rPr>
          <w:rFonts w:ascii="Times New Roman" w:hAnsi="Times New Roman"/>
          <w:b/>
          <w:sz w:val="26"/>
          <w:szCs w:val="26"/>
        </w:rPr>
        <w:t>Сохранение лесов</w:t>
      </w:r>
      <w:r w:rsidR="001C7950" w:rsidRPr="00742989">
        <w:rPr>
          <w:rFonts w:ascii="Times New Roman" w:hAnsi="Times New Roman"/>
          <w:b/>
          <w:sz w:val="26"/>
          <w:szCs w:val="26"/>
        </w:rPr>
        <w:t>»</w:t>
      </w:r>
      <w:r w:rsidRPr="00742989">
        <w:rPr>
          <w:rFonts w:ascii="Times New Roman" w:hAnsi="Times New Roman"/>
          <w:b/>
          <w:sz w:val="26"/>
          <w:szCs w:val="26"/>
        </w:rPr>
        <w:t xml:space="preserve">: </w:t>
      </w:r>
      <w:r w:rsidRPr="00742989">
        <w:rPr>
          <w:rFonts w:ascii="Times New Roman" w:hAnsi="Times New Roman"/>
          <w:sz w:val="26"/>
          <w:szCs w:val="26"/>
        </w:rPr>
        <w:t>кассовое исполнение за счет средств областного и федерального бюджета составило 97 144,3 тыс. рублей или 99,9% к плану по уточненной бюджетной росписи.</w:t>
      </w:r>
    </w:p>
    <w:p w:rsidR="00444EC9" w:rsidRPr="00742989" w:rsidRDefault="00444EC9" w:rsidP="00622A5A">
      <w:pPr>
        <w:spacing w:after="0" w:line="240" w:lineRule="auto"/>
        <w:ind w:firstLine="709"/>
        <w:jc w:val="both"/>
        <w:rPr>
          <w:rFonts w:ascii="Times New Roman" w:hAnsi="Times New Roman"/>
          <w:sz w:val="26"/>
          <w:szCs w:val="26"/>
        </w:rPr>
      </w:pPr>
      <w:r w:rsidRPr="00742989">
        <w:rPr>
          <w:rFonts w:ascii="Times New Roman" w:hAnsi="Times New Roman"/>
          <w:sz w:val="26"/>
          <w:szCs w:val="26"/>
        </w:rPr>
        <w:t>В рамках реализации регионального проекта в 2019 году приобретена техника и оборудование для проведения мероприятий по воспроизводству и охране лесов от пожаров (45 единиц техники и 154 единиц оборудования), закуплено и заготовлено 3,4 тонны лесных семян для проведения лесовосстановительных мероприятий.</w:t>
      </w:r>
    </w:p>
    <w:p w:rsidR="00916618" w:rsidRPr="00742989" w:rsidRDefault="00916618" w:rsidP="00622A5A">
      <w:pPr>
        <w:spacing w:after="0" w:line="240" w:lineRule="auto"/>
        <w:ind w:firstLine="709"/>
        <w:jc w:val="both"/>
        <w:rPr>
          <w:rFonts w:ascii="Times New Roman" w:eastAsia="Times New Roman" w:hAnsi="Times New Roman" w:cs="Times New Roman"/>
          <w:sz w:val="26"/>
          <w:szCs w:val="26"/>
          <w:lang w:eastAsia="ru-RU"/>
        </w:rPr>
      </w:pPr>
    </w:p>
    <w:p w:rsidR="00622A5A" w:rsidRPr="00742989" w:rsidRDefault="00622A5A" w:rsidP="00622A5A">
      <w:pPr>
        <w:pStyle w:val="21"/>
        <w:spacing w:line="240" w:lineRule="auto"/>
        <w:ind w:right="0" w:firstLine="0"/>
        <w:rPr>
          <w:i w:val="0"/>
          <w:color w:val="auto"/>
          <w:sz w:val="26"/>
          <w:szCs w:val="26"/>
        </w:rPr>
      </w:pPr>
      <w:r w:rsidRPr="00742989">
        <w:rPr>
          <w:i w:val="0"/>
          <w:color w:val="auto"/>
          <w:sz w:val="26"/>
          <w:szCs w:val="26"/>
        </w:rPr>
        <w:t>Расходы на реализацию государственной программы Томской области</w:t>
      </w:r>
    </w:p>
    <w:p w:rsidR="00622A5A" w:rsidRPr="00742989" w:rsidRDefault="001C7950" w:rsidP="00622A5A">
      <w:pPr>
        <w:pStyle w:val="21"/>
        <w:spacing w:line="240" w:lineRule="auto"/>
        <w:ind w:right="0" w:firstLine="0"/>
        <w:rPr>
          <w:i w:val="0"/>
          <w:color w:val="auto"/>
          <w:sz w:val="26"/>
          <w:szCs w:val="26"/>
        </w:rPr>
      </w:pPr>
      <w:r w:rsidRPr="00742989">
        <w:rPr>
          <w:i w:val="0"/>
          <w:color w:val="auto"/>
          <w:sz w:val="26"/>
          <w:szCs w:val="26"/>
        </w:rPr>
        <w:t>«</w:t>
      </w:r>
      <w:r w:rsidR="00622A5A" w:rsidRPr="00742989">
        <w:rPr>
          <w:i w:val="0"/>
          <w:color w:val="auto"/>
          <w:sz w:val="26"/>
          <w:szCs w:val="26"/>
        </w:rPr>
        <w:t>Развитие промышленного использования возобновляемых природных ресурсов Томской области</w:t>
      </w:r>
      <w:r w:rsidRPr="00742989">
        <w:rPr>
          <w:i w:val="0"/>
          <w:color w:val="auto"/>
          <w:sz w:val="26"/>
          <w:szCs w:val="26"/>
        </w:rPr>
        <w:t>»</w:t>
      </w:r>
    </w:p>
    <w:p w:rsidR="00622A5A" w:rsidRPr="00742989" w:rsidRDefault="00622A5A" w:rsidP="00622A5A">
      <w:pPr>
        <w:pStyle w:val="21"/>
        <w:spacing w:line="240" w:lineRule="auto"/>
        <w:ind w:right="0" w:firstLine="0"/>
        <w:jc w:val="both"/>
        <w:rPr>
          <w:b w:val="0"/>
          <w:i w:val="0"/>
          <w:color w:val="auto"/>
          <w:sz w:val="26"/>
          <w:szCs w:val="26"/>
        </w:rPr>
      </w:pPr>
    </w:p>
    <w:p w:rsidR="00622A5A" w:rsidRPr="00742989" w:rsidRDefault="00622A5A" w:rsidP="00214068">
      <w:pPr>
        <w:pStyle w:val="21"/>
        <w:spacing w:line="240" w:lineRule="auto"/>
        <w:ind w:right="0" w:firstLine="709"/>
        <w:jc w:val="both"/>
        <w:rPr>
          <w:b w:val="0"/>
          <w:i w:val="0"/>
          <w:color w:val="auto"/>
          <w:sz w:val="26"/>
          <w:szCs w:val="26"/>
        </w:rPr>
      </w:pPr>
      <w:r w:rsidRPr="00742989">
        <w:rPr>
          <w:b w:val="0"/>
          <w:i w:val="0"/>
          <w:color w:val="auto"/>
          <w:sz w:val="26"/>
          <w:szCs w:val="26"/>
        </w:rPr>
        <w:t>Кассовое исполнение расходов за 2019 год составило 175 631,7 тыс. рублей или 99,8% к плану по уточненной сводной бюджетной росписи.</w:t>
      </w:r>
    </w:p>
    <w:p w:rsidR="00622A5A" w:rsidRPr="00742989" w:rsidRDefault="00622A5A" w:rsidP="00622A5A">
      <w:pPr>
        <w:pStyle w:val="21"/>
        <w:tabs>
          <w:tab w:val="left" w:pos="709"/>
        </w:tabs>
        <w:spacing w:line="240" w:lineRule="auto"/>
        <w:ind w:right="0" w:firstLine="0"/>
        <w:jc w:val="both"/>
        <w:rPr>
          <w:b w:val="0"/>
          <w:i w:val="0"/>
          <w:color w:val="auto"/>
          <w:sz w:val="26"/>
          <w:szCs w:val="26"/>
        </w:rPr>
      </w:pPr>
    </w:p>
    <w:p w:rsidR="00622A5A" w:rsidRPr="00742989" w:rsidRDefault="00622A5A" w:rsidP="00622A5A">
      <w:pPr>
        <w:spacing w:after="0" w:line="240" w:lineRule="auto"/>
        <w:jc w:val="right"/>
        <w:rPr>
          <w:rFonts w:ascii="Times New Roman" w:eastAsia="Calibri" w:hAnsi="Times New Roman" w:cs="Times New Roman"/>
          <w:sz w:val="20"/>
          <w:szCs w:val="20"/>
        </w:rPr>
      </w:pPr>
      <w:r w:rsidRPr="00742989">
        <w:rPr>
          <w:rFonts w:ascii="Times New Roman" w:eastAsia="Calibri" w:hAnsi="Times New Roman" w:cs="Times New Roman"/>
          <w:i/>
          <w:sz w:val="20"/>
          <w:szCs w:val="20"/>
        </w:rPr>
        <w:t xml:space="preserve">                                                                                                                                       тыс. рублей</w:t>
      </w:r>
    </w:p>
    <w:tbl>
      <w:tblPr>
        <w:tblW w:w="10027" w:type="dxa"/>
        <w:jc w:val="center"/>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814"/>
        <w:gridCol w:w="1429"/>
        <w:gridCol w:w="1134"/>
        <w:gridCol w:w="992"/>
        <w:gridCol w:w="992"/>
        <w:gridCol w:w="1276"/>
        <w:gridCol w:w="1134"/>
        <w:gridCol w:w="1256"/>
      </w:tblGrid>
      <w:tr w:rsidR="00622A5A" w:rsidRPr="00742989" w:rsidTr="00033107">
        <w:trPr>
          <w:trHeight w:val="630"/>
          <w:tblHeader/>
          <w:jc w:val="center"/>
        </w:trPr>
        <w:tc>
          <w:tcPr>
            <w:tcW w:w="1814" w:type="dxa"/>
            <w:hideMark/>
          </w:tcPr>
          <w:p w:rsidR="00622A5A" w:rsidRPr="00742989" w:rsidRDefault="00622A5A" w:rsidP="00033107">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Наименование</w:t>
            </w:r>
          </w:p>
        </w:tc>
        <w:tc>
          <w:tcPr>
            <w:tcW w:w="1429" w:type="dxa"/>
            <w:hideMark/>
          </w:tcPr>
          <w:p w:rsidR="00622A5A" w:rsidRPr="00742989" w:rsidRDefault="00622A5A" w:rsidP="00033107">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ГРБС</w:t>
            </w:r>
          </w:p>
        </w:tc>
        <w:tc>
          <w:tcPr>
            <w:tcW w:w="1134" w:type="dxa"/>
          </w:tcPr>
          <w:p w:rsidR="00622A5A" w:rsidRPr="00742989" w:rsidRDefault="00622A5A" w:rsidP="00033107">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Утверждено Законом ТО от 29.12.2018 №151-ОЗ (в ред. от 25.12.2019</w:t>
            </w:r>
          </w:p>
        </w:tc>
        <w:tc>
          <w:tcPr>
            <w:tcW w:w="992" w:type="dxa"/>
            <w:hideMark/>
          </w:tcPr>
          <w:p w:rsidR="00622A5A" w:rsidRPr="00742989" w:rsidRDefault="00622A5A" w:rsidP="00033107">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План по уточненной сводной бюджетной росписи</w:t>
            </w:r>
          </w:p>
        </w:tc>
        <w:tc>
          <w:tcPr>
            <w:tcW w:w="992" w:type="dxa"/>
            <w:hideMark/>
          </w:tcPr>
          <w:p w:rsidR="00622A5A" w:rsidRPr="00742989" w:rsidRDefault="00622A5A" w:rsidP="00033107">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Кассовое исполнение</w:t>
            </w:r>
          </w:p>
        </w:tc>
        <w:tc>
          <w:tcPr>
            <w:tcW w:w="1276" w:type="dxa"/>
          </w:tcPr>
          <w:p w:rsidR="00622A5A" w:rsidRPr="00742989" w:rsidRDefault="00622A5A" w:rsidP="00033107">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утвержденному Законом ТО от 29.12.2018 № 151-ОЗ (в ред. от 25.12.2019)</w:t>
            </w:r>
          </w:p>
        </w:tc>
        <w:tc>
          <w:tcPr>
            <w:tcW w:w="1134" w:type="dxa"/>
            <w:hideMark/>
          </w:tcPr>
          <w:p w:rsidR="00622A5A" w:rsidRPr="00742989" w:rsidRDefault="00622A5A" w:rsidP="00033107">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по уточненной сводной бюджетной росписи</w:t>
            </w:r>
          </w:p>
        </w:tc>
        <w:tc>
          <w:tcPr>
            <w:tcW w:w="1256" w:type="dxa"/>
            <w:hideMark/>
          </w:tcPr>
          <w:p w:rsidR="00622A5A" w:rsidRPr="00742989" w:rsidRDefault="00622A5A" w:rsidP="00033107">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Объем недоиспользо</w:t>
            </w:r>
            <w:r w:rsidR="00033107"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вания бюджетных ассигнований</w:t>
            </w:r>
          </w:p>
        </w:tc>
      </w:tr>
      <w:tr w:rsidR="00622A5A" w:rsidRPr="00742989" w:rsidTr="00033107">
        <w:trPr>
          <w:trHeight w:val="210"/>
          <w:tblHeader/>
          <w:jc w:val="center"/>
        </w:trPr>
        <w:tc>
          <w:tcPr>
            <w:tcW w:w="1814" w:type="dxa"/>
            <w:vAlign w:val="center"/>
            <w:hideMark/>
          </w:tcPr>
          <w:p w:rsidR="00622A5A" w:rsidRPr="00742989" w:rsidRDefault="00622A5A" w:rsidP="00622A5A">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1</w:t>
            </w:r>
          </w:p>
        </w:tc>
        <w:tc>
          <w:tcPr>
            <w:tcW w:w="1429" w:type="dxa"/>
            <w:hideMark/>
          </w:tcPr>
          <w:p w:rsidR="00622A5A" w:rsidRPr="00742989" w:rsidRDefault="00622A5A" w:rsidP="00622A5A">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2</w:t>
            </w:r>
          </w:p>
        </w:tc>
        <w:tc>
          <w:tcPr>
            <w:tcW w:w="1134" w:type="dxa"/>
          </w:tcPr>
          <w:p w:rsidR="00622A5A" w:rsidRPr="00742989" w:rsidRDefault="00622A5A" w:rsidP="00622A5A">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3</w:t>
            </w:r>
          </w:p>
        </w:tc>
        <w:tc>
          <w:tcPr>
            <w:tcW w:w="992" w:type="dxa"/>
            <w:vAlign w:val="center"/>
            <w:hideMark/>
          </w:tcPr>
          <w:p w:rsidR="00622A5A" w:rsidRPr="00742989" w:rsidRDefault="00622A5A" w:rsidP="00622A5A">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4</w:t>
            </w:r>
          </w:p>
        </w:tc>
        <w:tc>
          <w:tcPr>
            <w:tcW w:w="992" w:type="dxa"/>
            <w:vAlign w:val="center"/>
            <w:hideMark/>
          </w:tcPr>
          <w:p w:rsidR="00622A5A" w:rsidRPr="00742989" w:rsidRDefault="00622A5A" w:rsidP="00622A5A">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5</w:t>
            </w:r>
          </w:p>
        </w:tc>
        <w:tc>
          <w:tcPr>
            <w:tcW w:w="1276" w:type="dxa"/>
          </w:tcPr>
          <w:p w:rsidR="00622A5A" w:rsidRPr="00742989" w:rsidRDefault="00622A5A" w:rsidP="00622A5A">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6</w:t>
            </w:r>
          </w:p>
        </w:tc>
        <w:tc>
          <w:tcPr>
            <w:tcW w:w="1134" w:type="dxa"/>
            <w:vAlign w:val="center"/>
            <w:hideMark/>
          </w:tcPr>
          <w:p w:rsidR="00622A5A" w:rsidRPr="00742989" w:rsidRDefault="00622A5A" w:rsidP="00622A5A">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7</w:t>
            </w:r>
          </w:p>
        </w:tc>
        <w:tc>
          <w:tcPr>
            <w:tcW w:w="1256" w:type="dxa"/>
            <w:hideMark/>
          </w:tcPr>
          <w:p w:rsidR="00622A5A" w:rsidRPr="00742989" w:rsidRDefault="00622A5A" w:rsidP="00622A5A">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8</w:t>
            </w:r>
          </w:p>
        </w:tc>
      </w:tr>
      <w:tr w:rsidR="00622A5A" w:rsidRPr="00742989" w:rsidTr="00033107">
        <w:trPr>
          <w:trHeight w:val="210"/>
          <w:jc w:val="center"/>
        </w:trPr>
        <w:tc>
          <w:tcPr>
            <w:tcW w:w="3243" w:type="dxa"/>
            <w:gridSpan w:val="2"/>
            <w:vAlign w:val="center"/>
            <w:hideMark/>
          </w:tcPr>
          <w:p w:rsidR="00622A5A" w:rsidRPr="00742989" w:rsidRDefault="00622A5A" w:rsidP="00622A5A">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b/>
                <w:iCs/>
                <w:sz w:val="18"/>
                <w:szCs w:val="18"/>
              </w:rPr>
              <w:t>Всего</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176 035,9</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176 035,9</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bCs/>
                <w:sz w:val="20"/>
                <w:szCs w:val="20"/>
              </w:rPr>
              <w:t>175 631,7</w:t>
            </w:r>
          </w:p>
        </w:tc>
        <w:tc>
          <w:tcPr>
            <w:tcW w:w="1276" w:type="dxa"/>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99,8</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99,8</w:t>
            </w:r>
          </w:p>
        </w:tc>
        <w:tc>
          <w:tcPr>
            <w:tcW w:w="1256" w:type="dxa"/>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404,2</w:t>
            </w:r>
          </w:p>
        </w:tc>
      </w:tr>
      <w:tr w:rsidR="00622A5A" w:rsidRPr="00742989" w:rsidTr="00033107">
        <w:trPr>
          <w:trHeight w:val="210"/>
          <w:jc w:val="center"/>
        </w:trPr>
        <w:tc>
          <w:tcPr>
            <w:tcW w:w="3243" w:type="dxa"/>
            <w:gridSpan w:val="2"/>
            <w:shd w:val="clear" w:color="auto" w:fill="auto"/>
            <w:vAlign w:val="center"/>
            <w:hideMark/>
          </w:tcPr>
          <w:p w:rsidR="00622A5A" w:rsidRPr="00742989" w:rsidRDefault="00622A5A" w:rsidP="00622A5A">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iCs/>
                <w:sz w:val="18"/>
                <w:szCs w:val="18"/>
              </w:rPr>
              <w:t>в том числе:</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highlight w:val="yellow"/>
              </w:rPr>
            </w:pPr>
          </w:p>
        </w:tc>
        <w:tc>
          <w:tcPr>
            <w:tcW w:w="992" w:type="dxa"/>
            <w:shd w:val="clear" w:color="auto" w:fill="auto"/>
            <w:vAlign w:val="center"/>
          </w:tcPr>
          <w:p w:rsidR="00622A5A" w:rsidRPr="00742989" w:rsidRDefault="00622A5A" w:rsidP="00622A5A">
            <w:pPr>
              <w:spacing w:after="0" w:line="240" w:lineRule="auto"/>
              <w:jc w:val="center"/>
              <w:rPr>
                <w:rFonts w:ascii="Times New Roman" w:eastAsia="Calibri" w:hAnsi="Times New Roman" w:cs="Times New Roman"/>
                <w:sz w:val="20"/>
                <w:szCs w:val="20"/>
                <w:highlight w:val="yellow"/>
              </w:rPr>
            </w:pPr>
          </w:p>
        </w:tc>
        <w:tc>
          <w:tcPr>
            <w:tcW w:w="992" w:type="dxa"/>
            <w:shd w:val="clear" w:color="auto" w:fill="auto"/>
            <w:vAlign w:val="center"/>
          </w:tcPr>
          <w:p w:rsidR="00622A5A" w:rsidRPr="00742989" w:rsidRDefault="00622A5A" w:rsidP="00622A5A">
            <w:pPr>
              <w:spacing w:after="0" w:line="240" w:lineRule="auto"/>
              <w:jc w:val="center"/>
              <w:rPr>
                <w:rFonts w:ascii="Times New Roman" w:eastAsia="Calibri" w:hAnsi="Times New Roman" w:cs="Times New Roman"/>
                <w:sz w:val="20"/>
                <w:szCs w:val="20"/>
                <w:highlight w:val="yellow"/>
              </w:rPr>
            </w:pPr>
          </w:p>
        </w:tc>
        <w:tc>
          <w:tcPr>
            <w:tcW w:w="1276" w:type="dxa"/>
          </w:tcPr>
          <w:p w:rsidR="00622A5A" w:rsidRPr="00742989" w:rsidRDefault="00622A5A" w:rsidP="00622A5A">
            <w:pPr>
              <w:spacing w:after="0" w:line="240" w:lineRule="auto"/>
              <w:jc w:val="center"/>
              <w:rPr>
                <w:rFonts w:ascii="Times New Roman" w:eastAsia="Calibri" w:hAnsi="Times New Roman" w:cs="Times New Roman"/>
                <w:sz w:val="20"/>
                <w:szCs w:val="20"/>
                <w:highlight w:val="yellow"/>
              </w:rPr>
            </w:pPr>
          </w:p>
        </w:tc>
        <w:tc>
          <w:tcPr>
            <w:tcW w:w="1134" w:type="dxa"/>
            <w:shd w:val="clear" w:color="auto" w:fill="auto"/>
            <w:vAlign w:val="center"/>
          </w:tcPr>
          <w:p w:rsidR="00622A5A" w:rsidRPr="00742989" w:rsidRDefault="00622A5A" w:rsidP="00622A5A">
            <w:pPr>
              <w:spacing w:after="0" w:line="240" w:lineRule="auto"/>
              <w:jc w:val="center"/>
              <w:rPr>
                <w:rFonts w:ascii="Times New Roman" w:eastAsia="Calibri" w:hAnsi="Times New Roman" w:cs="Times New Roman"/>
                <w:sz w:val="20"/>
                <w:szCs w:val="20"/>
                <w:highlight w:val="yellow"/>
              </w:rPr>
            </w:pPr>
          </w:p>
        </w:tc>
        <w:tc>
          <w:tcPr>
            <w:tcW w:w="1256" w:type="dxa"/>
            <w:shd w:val="clear" w:color="auto" w:fill="auto"/>
          </w:tcPr>
          <w:p w:rsidR="00622A5A" w:rsidRPr="00742989" w:rsidRDefault="00622A5A" w:rsidP="00622A5A">
            <w:pPr>
              <w:spacing w:after="0" w:line="240" w:lineRule="auto"/>
              <w:jc w:val="center"/>
              <w:rPr>
                <w:rFonts w:ascii="Times New Roman" w:eastAsia="Calibri" w:hAnsi="Times New Roman" w:cs="Times New Roman"/>
                <w:sz w:val="20"/>
                <w:szCs w:val="20"/>
                <w:highlight w:val="yellow"/>
              </w:rPr>
            </w:pPr>
          </w:p>
        </w:tc>
      </w:tr>
      <w:tr w:rsidR="00622A5A" w:rsidRPr="00742989" w:rsidTr="00033107">
        <w:trPr>
          <w:trHeight w:val="210"/>
          <w:jc w:val="center"/>
        </w:trPr>
        <w:tc>
          <w:tcPr>
            <w:tcW w:w="3243" w:type="dxa"/>
            <w:gridSpan w:val="2"/>
            <w:vAlign w:val="center"/>
            <w:hideMark/>
          </w:tcPr>
          <w:p w:rsidR="00622A5A" w:rsidRPr="00742989" w:rsidRDefault="00622A5A" w:rsidP="00622A5A">
            <w:pPr>
              <w:spacing w:after="0" w:line="240" w:lineRule="auto"/>
              <w:rPr>
                <w:rFonts w:ascii="Times New Roman" w:eastAsia="Calibri" w:hAnsi="Times New Roman" w:cs="Times New Roman"/>
                <w:iCs/>
                <w:sz w:val="18"/>
                <w:szCs w:val="18"/>
              </w:rPr>
            </w:pPr>
            <w:r w:rsidRPr="00742989">
              <w:rPr>
                <w:rFonts w:ascii="Times New Roman" w:eastAsia="Calibri" w:hAnsi="Times New Roman" w:cs="Times New Roman"/>
                <w:b/>
                <w:iCs/>
                <w:sz w:val="18"/>
                <w:szCs w:val="18"/>
              </w:rPr>
              <w:t>за счет средств федерального бюджета</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34 022,5</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34 022,5</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34 015,9</w:t>
            </w:r>
          </w:p>
        </w:tc>
        <w:tc>
          <w:tcPr>
            <w:tcW w:w="1276"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99,9</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99,9</w:t>
            </w:r>
          </w:p>
        </w:tc>
        <w:tc>
          <w:tcPr>
            <w:tcW w:w="1256"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6,6</w:t>
            </w:r>
          </w:p>
        </w:tc>
      </w:tr>
      <w:tr w:rsidR="00622A5A" w:rsidRPr="00742989" w:rsidTr="00033107">
        <w:trPr>
          <w:trHeight w:val="285"/>
          <w:jc w:val="center"/>
        </w:trPr>
        <w:tc>
          <w:tcPr>
            <w:tcW w:w="3243" w:type="dxa"/>
            <w:gridSpan w:val="2"/>
            <w:vAlign w:val="center"/>
            <w:hideMark/>
          </w:tcPr>
          <w:p w:rsidR="00622A5A" w:rsidRPr="00742989" w:rsidRDefault="00622A5A" w:rsidP="00622A5A">
            <w:pPr>
              <w:spacing w:after="0" w:line="240" w:lineRule="auto"/>
              <w:rPr>
                <w:rFonts w:ascii="Times New Roman" w:eastAsia="Calibri" w:hAnsi="Times New Roman" w:cs="Times New Roman"/>
                <w:b/>
                <w:iCs/>
                <w:sz w:val="18"/>
                <w:szCs w:val="18"/>
              </w:rPr>
            </w:pPr>
            <w:r w:rsidRPr="00742989">
              <w:rPr>
                <w:rFonts w:ascii="Times New Roman" w:eastAsia="Calibri" w:hAnsi="Times New Roman" w:cs="Times New Roman"/>
                <w:b/>
                <w:iCs/>
                <w:sz w:val="18"/>
                <w:szCs w:val="18"/>
              </w:rPr>
              <w:t>за счет средств областного бюджета</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b/>
                <w:iCs/>
                <w:sz w:val="20"/>
                <w:szCs w:val="20"/>
              </w:rPr>
            </w:pPr>
            <w:r w:rsidRPr="00742989">
              <w:rPr>
                <w:rFonts w:ascii="Times New Roman" w:eastAsia="Calibri" w:hAnsi="Times New Roman" w:cs="Times New Roman"/>
                <w:b/>
                <w:iCs/>
                <w:sz w:val="20"/>
                <w:szCs w:val="20"/>
              </w:rPr>
              <w:t>142 013,4</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142 013,4</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141 615,8</w:t>
            </w:r>
          </w:p>
        </w:tc>
        <w:tc>
          <w:tcPr>
            <w:tcW w:w="1276" w:type="dxa"/>
            <w:vAlign w:val="center"/>
          </w:tcPr>
          <w:p w:rsidR="00622A5A" w:rsidRPr="00742989" w:rsidRDefault="00622A5A" w:rsidP="00622A5A">
            <w:pPr>
              <w:spacing w:after="0" w:line="240" w:lineRule="auto"/>
              <w:jc w:val="center"/>
              <w:rPr>
                <w:rFonts w:ascii="Times New Roman" w:eastAsia="Calibri" w:hAnsi="Times New Roman" w:cs="Times New Roman"/>
                <w:b/>
                <w:iCs/>
                <w:sz w:val="20"/>
                <w:szCs w:val="20"/>
              </w:rPr>
            </w:pPr>
            <w:r w:rsidRPr="00742989">
              <w:rPr>
                <w:rFonts w:ascii="Times New Roman" w:eastAsia="Calibri" w:hAnsi="Times New Roman" w:cs="Times New Roman"/>
                <w:b/>
                <w:iCs/>
                <w:sz w:val="20"/>
                <w:szCs w:val="20"/>
              </w:rPr>
              <w:t>99,7</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99,7</w:t>
            </w:r>
          </w:p>
        </w:tc>
        <w:tc>
          <w:tcPr>
            <w:tcW w:w="1256"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397,6</w:t>
            </w:r>
          </w:p>
        </w:tc>
      </w:tr>
      <w:tr w:rsidR="00622A5A" w:rsidRPr="00742989" w:rsidTr="00033107">
        <w:trPr>
          <w:trHeight w:val="390"/>
          <w:jc w:val="center"/>
        </w:trPr>
        <w:tc>
          <w:tcPr>
            <w:tcW w:w="3243" w:type="dxa"/>
            <w:gridSpan w:val="2"/>
            <w:vAlign w:val="center"/>
            <w:hideMark/>
          </w:tcPr>
          <w:p w:rsidR="00622A5A" w:rsidRPr="00742989" w:rsidRDefault="00622A5A" w:rsidP="00622A5A">
            <w:pPr>
              <w:spacing w:after="0" w:line="240" w:lineRule="auto"/>
              <w:jc w:val="both"/>
              <w:rPr>
                <w:rFonts w:ascii="Times New Roman" w:eastAsia="Calibri" w:hAnsi="Times New Roman" w:cs="Times New Roman"/>
                <w:b/>
                <w:sz w:val="18"/>
                <w:szCs w:val="18"/>
                <w:highlight w:val="yellow"/>
              </w:rPr>
            </w:pPr>
            <w:r w:rsidRPr="00742989">
              <w:rPr>
                <w:rFonts w:ascii="Times New Roman" w:eastAsia="Calibri" w:hAnsi="Times New Roman" w:cs="Times New Roman"/>
                <w:b/>
                <w:sz w:val="18"/>
                <w:szCs w:val="18"/>
              </w:rPr>
              <w:t xml:space="preserve">Подпрограмма </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sz w:val="18"/>
                <w:szCs w:val="18"/>
              </w:rPr>
              <w:t>Развитие рыбохозяйственного комплекса Томской области</w:t>
            </w:r>
            <w:r w:rsidR="001C7950" w:rsidRPr="00742989">
              <w:rPr>
                <w:rFonts w:ascii="Times New Roman" w:eastAsia="Calibri" w:hAnsi="Times New Roman" w:cs="Times New Roman"/>
                <w:b/>
                <w:sz w:val="18"/>
                <w:szCs w:val="18"/>
              </w:rPr>
              <w:t>»</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83 263,3</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85 955,4</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85 955,4</w:t>
            </w:r>
          </w:p>
        </w:tc>
        <w:tc>
          <w:tcPr>
            <w:tcW w:w="1276"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103,2</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100,0</w:t>
            </w:r>
          </w:p>
        </w:tc>
        <w:tc>
          <w:tcPr>
            <w:tcW w:w="1256"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0,0</w:t>
            </w:r>
          </w:p>
        </w:tc>
      </w:tr>
      <w:tr w:rsidR="00622A5A" w:rsidRPr="00742989" w:rsidTr="00033107">
        <w:trPr>
          <w:trHeight w:val="1411"/>
          <w:jc w:val="center"/>
        </w:trPr>
        <w:tc>
          <w:tcPr>
            <w:tcW w:w="1814" w:type="dxa"/>
            <w:vAlign w:val="center"/>
            <w:hideMark/>
          </w:tcPr>
          <w:p w:rsidR="00622A5A" w:rsidRPr="00742989" w:rsidRDefault="00622A5A" w:rsidP="00033107">
            <w:pPr>
              <w:spacing w:after="0" w:line="240" w:lineRule="auto"/>
              <w:outlineLvl w:val="1"/>
              <w:rPr>
                <w:rFonts w:ascii="Times New Roman" w:eastAsia="Calibri" w:hAnsi="Times New Roman" w:cs="Times New Roman"/>
                <w:sz w:val="18"/>
                <w:szCs w:val="18"/>
              </w:rPr>
            </w:pPr>
            <w:r w:rsidRPr="00742989">
              <w:rPr>
                <w:rFonts w:ascii="Times New Roman" w:eastAsia="Calibri" w:hAnsi="Times New Roman" w:cs="Times New Roman"/>
                <w:sz w:val="18"/>
                <w:szCs w:val="18"/>
              </w:rPr>
              <w:lastRenderedPageBreak/>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Повышение эффективности промышленного рыболовства и рыбопереработки на территории Томской области</w:t>
            </w:r>
            <w:r w:rsidR="001C7950" w:rsidRPr="00742989">
              <w:rPr>
                <w:rFonts w:ascii="Times New Roman" w:eastAsia="Calibri" w:hAnsi="Times New Roman" w:cs="Times New Roman"/>
                <w:sz w:val="18"/>
                <w:szCs w:val="18"/>
              </w:rPr>
              <w:t>»</w:t>
            </w:r>
          </w:p>
          <w:p w:rsidR="00622A5A" w:rsidRPr="00742989" w:rsidRDefault="00622A5A" w:rsidP="00033107">
            <w:pPr>
              <w:spacing w:after="0" w:line="240" w:lineRule="auto"/>
              <w:rPr>
                <w:rFonts w:ascii="Times New Roman" w:eastAsia="Calibri" w:hAnsi="Times New Roman" w:cs="Times New Roman"/>
                <w:sz w:val="18"/>
                <w:szCs w:val="18"/>
              </w:rPr>
            </w:pPr>
          </w:p>
        </w:tc>
        <w:tc>
          <w:tcPr>
            <w:tcW w:w="1429" w:type="dxa"/>
            <w:hideMark/>
          </w:tcPr>
          <w:p w:rsidR="00622A5A" w:rsidRPr="00742989" w:rsidRDefault="00622A5A" w:rsidP="00622A5A">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охотничьего и рыбного хозяйства Томской области</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82 960,0</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85 652,1</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85 652,1</w:t>
            </w:r>
          </w:p>
        </w:tc>
        <w:tc>
          <w:tcPr>
            <w:tcW w:w="1276"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103,2</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256"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622A5A" w:rsidRPr="00742989" w:rsidTr="00033107">
        <w:trPr>
          <w:trHeight w:val="281"/>
          <w:jc w:val="center"/>
        </w:trPr>
        <w:tc>
          <w:tcPr>
            <w:tcW w:w="1814" w:type="dxa"/>
            <w:vAlign w:val="center"/>
            <w:hideMark/>
          </w:tcPr>
          <w:p w:rsidR="00622A5A" w:rsidRPr="00742989" w:rsidRDefault="00622A5A" w:rsidP="00033107">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О животном мире</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 полномочий Российской Федерации в области организации, регулирования и охраны водных биологических ресурсов</w:t>
            </w:r>
            <w:r w:rsidR="001C7950" w:rsidRPr="00742989">
              <w:rPr>
                <w:rFonts w:ascii="Times New Roman" w:eastAsia="Calibri" w:hAnsi="Times New Roman" w:cs="Times New Roman"/>
                <w:sz w:val="18"/>
                <w:szCs w:val="18"/>
              </w:rPr>
              <w:t>»</w:t>
            </w:r>
          </w:p>
        </w:tc>
        <w:tc>
          <w:tcPr>
            <w:tcW w:w="1429" w:type="dxa"/>
          </w:tcPr>
          <w:p w:rsidR="00622A5A" w:rsidRPr="00742989" w:rsidRDefault="00622A5A" w:rsidP="00622A5A">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охотничьего и рыбного хозяйства Томской области</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303,3</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303,3</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303,3</w:t>
            </w:r>
          </w:p>
        </w:tc>
        <w:tc>
          <w:tcPr>
            <w:tcW w:w="1276"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256"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622A5A" w:rsidRPr="00742989" w:rsidTr="00033107">
        <w:trPr>
          <w:trHeight w:val="281"/>
          <w:jc w:val="center"/>
        </w:trPr>
        <w:tc>
          <w:tcPr>
            <w:tcW w:w="3243" w:type="dxa"/>
            <w:gridSpan w:val="2"/>
            <w:vAlign w:val="center"/>
            <w:hideMark/>
          </w:tcPr>
          <w:p w:rsidR="00622A5A" w:rsidRPr="00742989" w:rsidRDefault="00622A5A" w:rsidP="00033107">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b/>
                <w:sz w:val="18"/>
                <w:szCs w:val="18"/>
              </w:rPr>
              <w:t xml:space="preserve">Подпрограмма </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sz w:val="18"/>
                <w:szCs w:val="18"/>
              </w:rPr>
              <w:t>Развитие сферы заготовки и переработки дикорастущего сырья в Томской области</w:t>
            </w:r>
            <w:r w:rsidR="001C7950" w:rsidRPr="00742989">
              <w:rPr>
                <w:rFonts w:ascii="Times New Roman" w:eastAsia="Calibri" w:hAnsi="Times New Roman" w:cs="Times New Roman"/>
                <w:b/>
                <w:sz w:val="18"/>
                <w:szCs w:val="18"/>
              </w:rPr>
              <w:t>»</w:t>
            </w:r>
          </w:p>
        </w:tc>
        <w:tc>
          <w:tcPr>
            <w:tcW w:w="1134" w:type="dxa"/>
            <w:vAlign w:val="center"/>
          </w:tcPr>
          <w:p w:rsidR="00622A5A" w:rsidRPr="00742989" w:rsidRDefault="00622A5A" w:rsidP="00622A5A">
            <w:pPr>
              <w:autoSpaceDE w:val="0"/>
              <w:autoSpaceDN w:val="0"/>
              <w:adjustRightInd w:val="0"/>
              <w:spacing w:after="0" w:line="240" w:lineRule="auto"/>
              <w:jc w:val="center"/>
              <w:rPr>
                <w:rFonts w:ascii="Times New Roman" w:eastAsia="Calibri" w:hAnsi="Times New Roman" w:cs="Times New Roman"/>
                <w:b/>
                <w:sz w:val="20"/>
                <w:szCs w:val="20"/>
                <w:lang w:eastAsia="ru-RU"/>
              </w:rPr>
            </w:pPr>
            <w:r w:rsidRPr="00742989">
              <w:rPr>
                <w:rFonts w:ascii="Times New Roman" w:eastAsia="Calibri" w:hAnsi="Times New Roman" w:cs="Times New Roman"/>
                <w:b/>
                <w:sz w:val="20"/>
                <w:szCs w:val="20"/>
                <w:lang w:eastAsia="ru-RU"/>
              </w:rPr>
              <w:t>17 700,0</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15 007,9</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14 623,1</w:t>
            </w:r>
          </w:p>
        </w:tc>
        <w:tc>
          <w:tcPr>
            <w:tcW w:w="1276"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82,6</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97,4</w:t>
            </w:r>
          </w:p>
        </w:tc>
        <w:tc>
          <w:tcPr>
            <w:tcW w:w="1256"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384,8</w:t>
            </w:r>
          </w:p>
        </w:tc>
      </w:tr>
      <w:tr w:rsidR="00622A5A" w:rsidRPr="00742989" w:rsidTr="00033107">
        <w:trPr>
          <w:trHeight w:val="281"/>
          <w:jc w:val="center"/>
        </w:trPr>
        <w:tc>
          <w:tcPr>
            <w:tcW w:w="1814" w:type="dxa"/>
            <w:vAlign w:val="center"/>
            <w:hideMark/>
          </w:tcPr>
          <w:p w:rsidR="00622A5A" w:rsidRPr="00742989" w:rsidRDefault="00622A5A" w:rsidP="00033107">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Развитие инфраструктуры заготовки и переработки дикорастущего, пищевого сырья на территории Томской области</w:t>
            </w:r>
            <w:r w:rsidR="001C7950" w:rsidRPr="00742989">
              <w:rPr>
                <w:rFonts w:ascii="Times New Roman" w:eastAsia="Calibri" w:hAnsi="Times New Roman" w:cs="Times New Roman"/>
                <w:sz w:val="18"/>
                <w:szCs w:val="18"/>
              </w:rPr>
              <w:t>»</w:t>
            </w:r>
          </w:p>
        </w:tc>
        <w:tc>
          <w:tcPr>
            <w:tcW w:w="1429" w:type="dxa"/>
          </w:tcPr>
          <w:p w:rsidR="00622A5A" w:rsidRPr="00742989" w:rsidRDefault="00622A5A" w:rsidP="00622A5A">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Администрация Томской области</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5 000,0</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8 237,9</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7 920,6</w:t>
            </w:r>
          </w:p>
        </w:tc>
        <w:tc>
          <w:tcPr>
            <w:tcW w:w="1276"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158,4</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96,1</w:t>
            </w:r>
          </w:p>
        </w:tc>
        <w:tc>
          <w:tcPr>
            <w:tcW w:w="1256"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317,3</w:t>
            </w:r>
          </w:p>
        </w:tc>
      </w:tr>
      <w:tr w:rsidR="00622A5A" w:rsidRPr="00742989" w:rsidTr="00033107">
        <w:trPr>
          <w:trHeight w:val="281"/>
          <w:jc w:val="center"/>
        </w:trPr>
        <w:tc>
          <w:tcPr>
            <w:tcW w:w="1814" w:type="dxa"/>
            <w:vAlign w:val="center"/>
            <w:hideMark/>
          </w:tcPr>
          <w:p w:rsidR="00622A5A" w:rsidRPr="00742989" w:rsidRDefault="00622A5A" w:rsidP="00033107">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Продвижение региональной продукции, произведенной с использованием дикорастущего, пищевого сырья, на внутренние и внешние рынки сбыта</w:t>
            </w:r>
            <w:r w:rsidR="001C7950" w:rsidRPr="00742989">
              <w:rPr>
                <w:rFonts w:ascii="Times New Roman" w:eastAsia="Calibri" w:hAnsi="Times New Roman" w:cs="Times New Roman"/>
                <w:sz w:val="18"/>
                <w:szCs w:val="18"/>
              </w:rPr>
              <w:t>»</w:t>
            </w:r>
          </w:p>
        </w:tc>
        <w:tc>
          <w:tcPr>
            <w:tcW w:w="1429" w:type="dxa"/>
          </w:tcPr>
          <w:p w:rsidR="00622A5A" w:rsidRPr="00742989" w:rsidRDefault="00622A5A" w:rsidP="00622A5A">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Администрация Томской области</w:t>
            </w:r>
          </w:p>
        </w:tc>
        <w:tc>
          <w:tcPr>
            <w:tcW w:w="1134" w:type="dxa"/>
            <w:vAlign w:val="center"/>
          </w:tcPr>
          <w:p w:rsidR="00622A5A" w:rsidRPr="00742989" w:rsidRDefault="00622A5A" w:rsidP="00622A5A">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742989">
              <w:rPr>
                <w:rFonts w:ascii="Times New Roman" w:eastAsia="Calibri" w:hAnsi="Times New Roman" w:cs="Times New Roman"/>
                <w:sz w:val="20"/>
                <w:szCs w:val="20"/>
                <w:lang w:eastAsia="ru-RU"/>
              </w:rPr>
              <w:t>12 700,0</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6 770,0</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6 702,5</w:t>
            </w:r>
          </w:p>
        </w:tc>
        <w:tc>
          <w:tcPr>
            <w:tcW w:w="1276"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52,8</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99,0</w:t>
            </w:r>
          </w:p>
        </w:tc>
        <w:tc>
          <w:tcPr>
            <w:tcW w:w="1256"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 xml:space="preserve">67,5 </w:t>
            </w:r>
          </w:p>
        </w:tc>
      </w:tr>
      <w:tr w:rsidR="00622A5A" w:rsidRPr="00742989" w:rsidTr="00033107">
        <w:trPr>
          <w:trHeight w:val="281"/>
          <w:jc w:val="center"/>
        </w:trPr>
        <w:tc>
          <w:tcPr>
            <w:tcW w:w="3243" w:type="dxa"/>
            <w:gridSpan w:val="2"/>
            <w:vAlign w:val="center"/>
            <w:hideMark/>
          </w:tcPr>
          <w:p w:rsidR="00622A5A" w:rsidRPr="00742989" w:rsidRDefault="00622A5A" w:rsidP="00033107">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b/>
                <w:sz w:val="18"/>
                <w:szCs w:val="18"/>
              </w:rPr>
              <w:t xml:space="preserve">Подпрограмма </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sz w:val="18"/>
                <w:szCs w:val="18"/>
              </w:rPr>
              <w:t>Развитие охотничьего хозяйства Томской области</w:t>
            </w:r>
            <w:r w:rsidR="001C7950" w:rsidRPr="00742989">
              <w:rPr>
                <w:rFonts w:ascii="Times New Roman" w:eastAsia="Calibri" w:hAnsi="Times New Roman" w:cs="Times New Roman"/>
                <w:b/>
                <w:sz w:val="18"/>
                <w:szCs w:val="18"/>
              </w:rPr>
              <w:t>»</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55 966,8</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55 966,8</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55 960,2</w:t>
            </w:r>
          </w:p>
        </w:tc>
        <w:tc>
          <w:tcPr>
            <w:tcW w:w="1276"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99,9</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99,9</w:t>
            </w:r>
          </w:p>
        </w:tc>
        <w:tc>
          <w:tcPr>
            <w:tcW w:w="1256" w:type="dxa"/>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6,6</w:t>
            </w:r>
          </w:p>
        </w:tc>
      </w:tr>
      <w:tr w:rsidR="00622A5A" w:rsidRPr="00742989" w:rsidTr="00033107">
        <w:trPr>
          <w:trHeight w:val="281"/>
          <w:jc w:val="center"/>
        </w:trPr>
        <w:tc>
          <w:tcPr>
            <w:tcW w:w="1814" w:type="dxa"/>
            <w:vAlign w:val="center"/>
            <w:hideMark/>
          </w:tcPr>
          <w:p w:rsidR="00622A5A" w:rsidRPr="00742989" w:rsidRDefault="00622A5A" w:rsidP="00033107">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ВЦП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Охрана и развитие государственных зоологических заказников областного значения</w:t>
            </w:r>
            <w:r w:rsidR="001C7950" w:rsidRPr="00742989">
              <w:rPr>
                <w:rFonts w:ascii="Times New Roman" w:eastAsia="Calibri" w:hAnsi="Times New Roman" w:cs="Times New Roman"/>
                <w:sz w:val="18"/>
                <w:szCs w:val="18"/>
              </w:rPr>
              <w:t>»</w:t>
            </w:r>
          </w:p>
        </w:tc>
        <w:tc>
          <w:tcPr>
            <w:tcW w:w="1429" w:type="dxa"/>
          </w:tcPr>
          <w:p w:rsidR="00622A5A" w:rsidRPr="00742989" w:rsidRDefault="00622A5A" w:rsidP="00622A5A">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охотничьего и рыбного хозяйства Томской области</w:t>
            </w:r>
          </w:p>
        </w:tc>
        <w:tc>
          <w:tcPr>
            <w:tcW w:w="1134" w:type="dxa"/>
            <w:vAlign w:val="center"/>
          </w:tcPr>
          <w:p w:rsidR="00622A5A" w:rsidRPr="00742989" w:rsidRDefault="00622A5A" w:rsidP="00622A5A">
            <w:pPr>
              <w:autoSpaceDE w:val="0"/>
              <w:autoSpaceDN w:val="0"/>
              <w:adjustRightInd w:val="0"/>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22 247,6</w:t>
            </w:r>
          </w:p>
        </w:tc>
        <w:tc>
          <w:tcPr>
            <w:tcW w:w="992" w:type="dxa"/>
            <w:vAlign w:val="center"/>
          </w:tcPr>
          <w:p w:rsidR="00622A5A" w:rsidRPr="00742989" w:rsidRDefault="00622A5A" w:rsidP="00622A5A">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22 247,6</w:t>
            </w:r>
          </w:p>
        </w:tc>
        <w:tc>
          <w:tcPr>
            <w:tcW w:w="992" w:type="dxa"/>
            <w:vAlign w:val="center"/>
          </w:tcPr>
          <w:p w:rsidR="00622A5A" w:rsidRPr="00742989" w:rsidRDefault="00622A5A" w:rsidP="00622A5A">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22 247,6</w:t>
            </w:r>
          </w:p>
        </w:tc>
        <w:tc>
          <w:tcPr>
            <w:tcW w:w="1276"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256" w:type="dxa"/>
            <w:vAlign w:val="center"/>
          </w:tcPr>
          <w:p w:rsidR="00622A5A" w:rsidRPr="00742989" w:rsidRDefault="00622A5A" w:rsidP="00622A5A">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622A5A" w:rsidRPr="00742989" w:rsidTr="00033107">
        <w:trPr>
          <w:trHeight w:val="281"/>
          <w:jc w:val="center"/>
        </w:trPr>
        <w:tc>
          <w:tcPr>
            <w:tcW w:w="1814" w:type="dxa"/>
            <w:vAlign w:val="center"/>
            <w:hideMark/>
          </w:tcPr>
          <w:p w:rsidR="00622A5A" w:rsidRPr="00742989" w:rsidRDefault="00622A5A" w:rsidP="00033107">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Осуществление переданных органам государственной власти субъектов Российской Федерации в </w:t>
            </w:r>
            <w:r w:rsidRPr="00742989">
              <w:rPr>
                <w:rFonts w:ascii="Times New Roman" w:eastAsia="Calibri" w:hAnsi="Times New Roman" w:cs="Times New Roman"/>
                <w:sz w:val="18"/>
                <w:szCs w:val="18"/>
              </w:rPr>
              <w:lastRenderedPageBreak/>
              <w:t xml:space="preserve">соответствии с частью первой статьи 6 Федерального закона от 24 апреля 1995 года N 52-ФЗ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О животном мире</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sidR="001C7950" w:rsidRPr="00742989">
              <w:rPr>
                <w:rFonts w:ascii="Times New Roman" w:eastAsia="Calibri" w:hAnsi="Times New Roman" w:cs="Times New Roman"/>
                <w:sz w:val="18"/>
                <w:szCs w:val="18"/>
              </w:rPr>
              <w:t>»</w:t>
            </w:r>
          </w:p>
        </w:tc>
        <w:tc>
          <w:tcPr>
            <w:tcW w:w="1429" w:type="dxa"/>
          </w:tcPr>
          <w:p w:rsidR="00622A5A" w:rsidRPr="00742989" w:rsidRDefault="00622A5A" w:rsidP="00622A5A">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lastRenderedPageBreak/>
              <w:t>Департамент охотничьего и рыбного хозяйства Томской области</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101,6</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101,6</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101,6</w:t>
            </w:r>
          </w:p>
        </w:tc>
        <w:tc>
          <w:tcPr>
            <w:tcW w:w="1276"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256"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622A5A" w:rsidRPr="00742989" w:rsidTr="00033107">
        <w:trPr>
          <w:trHeight w:val="281"/>
          <w:jc w:val="center"/>
        </w:trPr>
        <w:tc>
          <w:tcPr>
            <w:tcW w:w="1814" w:type="dxa"/>
            <w:vAlign w:val="center"/>
            <w:hideMark/>
          </w:tcPr>
          <w:p w:rsidR="00622A5A" w:rsidRPr="00742989" w:rsidRDefault="00622A5A" w:rsidP="00033107">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lastRenderedPageBreak/>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Об охоте и о сохранении охотничьих ресурсов и о внесении изменений в отдельные законодательные акты Российской Федерации</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 полномочий Российской Федерации в области охраны и использования охотничьих ресурсов</w:t>
            </w:r>
            <w:r w:rsidR="001C7950" w:rsidRPr="00742989">
              <w:rPr>
                <w:rFonts w:ascii="Times New Roman" w:eastAsia="Calibri" w:hAnsi="Times New Roman" w:cs="Times New Roman"/>
                <w:sz w:val="18"/>
                <w:szCs w:val="18"/>
              </w:rPr>
              <w:t>»</w:t>
            </w:r>
          </w:p>
        </w:tc>
        <w:tc>
          <w:tcPr>
            <w:tcW w:w="1429" w:type="dxa"/>
          </w:tcPr>
          <w:p w:rsidR="00622A5A" w:rsidRPr="00742989" w:rsidRDefault="00622A5A" w:rsidP="00622A5A">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охотничьего и рыбного хозяйства Томской области</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33 617,6</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33 617,6</w:t>
            </w:r>
          </w:p>
        </w:tc>
        <w:tc>
          <w:tcPr>
            <w:tcW w:w="992"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33 611,0</w:t>
            </w:r>
          </w:p>
        </w:tc>
        <w:tc>
          <w:tcPr>
            <w:tcW w:w="1276"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99,9</w:t>
            </w:r>
          </w:p>
        </w:tc>
        <w:tc>
          <w:tcPr>
            <w:tcW w:w="1134"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99,9</w:t>
            </w:r>
          </w:p>
        </w:tc>
        <w:tc>
          <w:tcPr>
            <w:tcW w:w="1256" w:type="dxa"/>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6,6</w:t>
            </w:r>
          </w:p>
        </w:tc>
      </w:tr>
      <w:tr w:rsidR="00622A5A" w:rsidRPr="00742989" w:rsidTr="00033107">
        <w:trPr>
          <w:trHeight w:val="281"/>
          <w:jc w:val="center"/>
        </w:trPr>
        <w:tc>
          <w:tcPr>
            <w:tcW w:w="3243" w:type="dxa"/>
            <w:gridSpan w:val="2"/>
            <w:vAlign w:val="center"/>
            <w:hideMark/>
          </w:tcPr>
          <w:p w:rsidR="00622A5A" w:rsidRPr="00742989" w:rsidRDefault="00622A5A" w:rsidP="00622A5A">
            <w:pPr>
              <w:spacing w:after="0" w:line="240" w:lineRule="auto"/>
              <w:jc w:val="both"/>
              <w:rPr>
                <w:rFonts w:ascii="Times New Roman" w:eastAsia="Calibri" w:hAnsi="Times New Roman" w:cs="Times New Roman"/>
                <w:sz w:val="18"/>
                <w:szCs w:val="18"/>
              </w:rPr>
            </w:pPr>
            <w:r w:rsidRPr="00742989">
              <w:rPr>
                <w:rFonts w:ascii="Times New Roman" w:eastAsia="Calibri" w:hAnsi="Times New Roman" w:cs="Times New Roman"/>
                <w:b/>
                <w:sz w:val="18"/>
                <w:szCs w:val="18"/>
              </w:rPr>
              <w:t>Обеспечивающая подпрограмма, всего</w:t>
            </w:r>
          </w:p>
        </w:tc>
        <w:tc>
          <w:tcPr>
            <w:tcW w:w="1134" w:type="dxa"/>
            <w:vAlign w:val="center"/>
          </w:tcPr>
          <w:p w:rsidR="00622A5A" w:rsidRPr="00742989" w:rsidRDefault="00622A5A" w:rsidP="00622A5A">
            <w:pPr>
              <w:spacing w:after="0" w:line="240" w:lineRule="auto"/>
              <w:jc w:val="center"/>
              <w:outlineLvl w:val="1"/>
              <w:rPr>
                <w:rFonts w:ascii="Times New Roman" w:eastAsia="Calibri" w:hAnsi="Times New Roman" w:cs="Times New Roman"/>
                <w:b/>
                <w:sz w:val="20"/>
                <w:szCs w:val="20"/>
              </w:rPr>
            </w:pPr>
            <w:r w:rsidRPr="00742989">
              <w:rPr>
                <w:rFonts w:ascii="Times New Roman" w:eastAsia="Calibri" w:hAnsi="Times New Roman" w:cs="Times New Roman"/>
                <w:b/>
                <w:sz w:val="20"/>
                <w:szCs w:val="20"/>
              </w:rPr>
              <w:t>19 105,8</w:t>
            </w:r>
          </w:p>
        </w:tc>
        <w:tc>
          <w:tcPr>
            <w:tcW w:w="992" w:type="dxa"/>
            <w:vAlign w:val="center"/>
          </w:tcPr>
          <w:p w:rsidR="00622A5A" w:rsidRPr="00742989" w:rsidRDefault="00622A5A" w:rsidP="00622A5A">
            <w:pPr>
              <w:spacing w:after="0" w:line="240" w:lineRule="auto"/>
              <w:jc w:val="center"/>
              <w:outlineLvl w:val="1"/>
              <w:rPr>
                <w:rFonts w:ascii="Times New Roman" w:eastAsia="Calibri" w:hAnsi="Times New Roman" w:cs="Times New Roman"/>
                <w:b/>
                <w:sz w:val="20"/>
                <w:szCs w:val="20"/>
              </w:rPr>
            </w:pPr>
            <w:r w:rsidRPr="00742989">
              <w:rPr>
                <w:rFonts w:ascii="Times New Roman" w:eastAsia="Calibri" w:hAnsi="Times New Roman" w:cs="Times New Roman"/>
                <w:b/>
                <w:sz w:val="20"/>
                <w:szCs w:val="20"/>
              </w:rPr>
              <w:t>19 105,8</w:t>
            </w:r>
          </w:p>
        </w:tc>
        <w:tc>
          <w:tcPr>
            <w:tcW w:w="992" w:type="dxa"/>
            <w:vAlign w:val="center"/>
          </w:tcPr>
          <w:p w:rsidR="00622A5A" w:rsidRPr="00742989" w:rsidRDefault="00622A5A" w:rsidP="00622A5A">
            <w:pPr>
              <w:spacing w:after="0" w:line="240" w:lineRule="auto"/>
              <w:jc w:val="center"/>
              <w:outlineLvl w:val="1"/>
              <w:rPr>
                <w:rFonts w:ascii="Times New Roman" w:eastAsia="Calibri" w:hAnsi="Times New Roman" w:cs="Times New Roman"/>
                <w:b/>
                <w:sz w:val="20"/>
                <w:szCs w:val="20"/>
              </w:rPr>
            </w:pPr>
            <w:r w:rsidRPr="00742989">
              <w:rPr>
                <w:rFonts w:ascii="Times New Roman" w:eastAsia="Calibri" w:hAnsi="Times New Roman" w:cs="Times New Roman"/>
                <w:b/>
                <w:sz w:val="20"/>
                <w:szCs w:val="20"/>
              </w:rPr>
              <w:t>19 093,0</w:t>
            </w:r>
          </w:p>
        </w:tc>
        <w:tc>
          <w:tcPr>
            <w:tcW w:w="1276" w:type="dxa"/>
            <w:vAlign w:val="center"/>
          </w:tcPr>
          <w:p w:rsidR="00622A5A" w:rsidRPr="00742989" w:rsidRDefault="00622A5A" w:rsidP="00622A5A">
            <w:pPr>
              <w:spacing w:after="0" w:line="240" w:lineRule="auto"/>
              <w:jc w:val="center"/>
              <w:outlineLvl w:val="1"/>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99,9</w:t>
            </w:r>
          </w:p>
        </w:tc>
        <w:tc>
          <w:tcPr>
            <w:tcW w:w="1134" w:type="dxa"/>
            <w:vAlign w:val="center"/>
          </w:tcPr>
          <w:p w:rsidR="00622A5A" w:rsidRPr="00742989" w:rsidRDefault="00622A5A" w:rsidP="00622A5A">
            <w:pPr>
              <w:spacing w:after="0" w:line="240" w:lineRule="auto"/>
              <w:jc w:val="center"/>
              <w:outlineLvl w:val="1"/>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99,9</w:t>
            </w:r>
          </w:p>
        </w:tc>
        <w:tc>
          <w:tcPr>
            <w:tcW w:w="1256" w:type="dxa"/>
            <w:vAlign w:val="center"/>
          </w:tcPr>
          <w:p w:rsidR="00622A5A" w:rsidRPr="00742989" w:rsidRDefault="00622A5A" w:rsidP="00622A5A">
            <w:pPr>
              <w:spacing w:after="0" w:line="240" w:lineRule="auto"/>
              <w:jc w:val="center"/>
              <w:outlineLvl w:val="1"/>
              <w:rPr>
                <w:rFonts w:ascii="Times New Roman" w:eastAsia="Calibri" w:hAnsi="Times New Roman" w:cs="Times New Roman"/>
                <w:b/>
                <w:sz w:val="20"/>
                <w:szCs w:val="20"/>
              </w:rPr>
            </w:pPr>
            <w:r w:rsidRPr="00742989">
              <w:rPr>
                <w:rFonts w:ascii="Times New Roman" w:eastAsia="Calibri" w:hAnsi="Times New Roman" w:cs="Times New Roman"/>
                <w:b/>
                <w:sz w:val="20"/>
                <w:szCs w:val="20"/>
              </w:rPr>
              <w:t>12,8</w:t>
            </w:r>
          </w:p>
        </w:tc>
      </w:tr>
      <w:tr w:rsidR="00622A5A" w:rsidRPr="00742989" w:rsidTr="00033107">
        <w:trPr>
          <w:trHeight w:val="281"/>
          <w:jc w:val="center"/>
        </w:trPr>
        <w:tc>
          <w:tcPr>
            <w:tcW w:w="1814" w:type="dxa"/>
            <w:vAlign w:val="center"/>
            <w:hideMark/>
          </w:tcPr>
          <w:p w:rsidR="00622A5A" w:rsidRPr="00742989" w:rsidRDefault="00622A5A" w:rsidP="00622A5A">
            <w:pPr>
              <w:spacing w:after="0" w:line="240" w:lineRule="auto"/>
              <w:rPr>
                <w:rFonts w:ascii="Times New Roman" w:eastAsia="Calibri" w:hAnsi="Times New Roman" w:cs="Times New Roman"/>
                <w:i/>
                <w:sz w:val="18"/>
                <w:szCs w:val="18"/>
              </w:rPr>
            </w:pPr>
            <w:r w:rsidRPr="00742989">
              <w:rPr>
                <w:rFonts w:ascii="Times New Roman" w:eastAsia="Calibri" w:hAnsi="Times New Roman" w:cs="Times New Roman"/>
                <w:i/>
                <w:sz w:val="18"/>
                <w:szCs w:val="18"/>
              </w:rPr>
              <w:t>в том числе:</w:t>
            </w:r>
          </w:p>
          <w:p w:rsidR="00622A5A" w:rsidRPr="00742989" w:rsidRDefault="00622A5A" w:rsidP="00622A5A">
            <w:pPr>
              <w:spacing w:after="0" w:line="240" w:lineRule="auto"/>
              <w:rPr>
                <w:rFonts w:ascii="Times New Roman" w:eastAsia="Calibri" w:hAnsi="Times New Roman" w:cs="Times New Roman"/>
                <w:i/>
                <w:sz w:val="18"/>
                <w:szCs w:val="18"/>
              </w:rPr>
            </w:pPr>
          </w:p>
        </w:tc>
        <w:tc>
          <w:tcPr>
            <w:tcW w:w="1429" w:type="dxa"/>
          </w:tcPr>
          <w:p w:rsidR="00622A5A" w:rsidRPr="00742989" w:rsidRDefault="00622A5A" w:rsidP="00622A5A">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охотничьего и рыбного хозяйства Томской области</w:t>
            </w:r>
          </w:p>
        </w:tc>
        <w:tc>
          <w:tcPr>
            <w:tcW w:w="1134" w:type="dxa"/>
            <w:vAlign w:val="center"/>
          </w:tcPr>
          <w:p w:rsidR="00622A5A" w:rsidRPr="00742989" w:rsidRDefault="00622A5A" w:rsidP="00622A5A">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19 105,8</w:t>
            </w:r>
          </w:p>
        </w:tc>
        <w:tc>
          <w:tcPr>
            <w:tcW w:w="992" w:type="dxa"/>
            <w:vAlign w:val="center"/>
          </w:tcPr>
          <w:p w:rsidR="00622A5A" w:rsidRPr="00742989" w:rsidRDefault="00622A5A" w:rsidP="00622A5A">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19 105,8</w:t>
            </w:r>
          </w:p>
        </w:tc>
        <w:tc>
          <w:tcPr>
            <w:tcW w:w="992" w:type="dxa"/>
            <w:vAlign w:val="center"/>
          </w:tcPr>
          <w:p w:rsidR="00622A5A" w:rsidRPr="00742989" w:rsidRDefault="00622A5A" w:rsidP="00622A5A">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19 093,0</w:t>
            </w:r>
          </w:p>
        </w:tc>
        <w:tc>
          <w:tcPr>
            <w:tcW w:w="1276" w:type="dxa"/>
            <w:vAlign w:val="center"/>
          </w:tcPr>
          <w:p w:rsidR="00622A5A" w:rsidRPr="00742989" w:rsidRDefault="00622A5A" w:rsidP="00622A5A">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99,9</w:t>
            </w:r>
          </w:p>
        </w:tc>
        <w:tc>
          <w:tcPr>
            <w:tcW w:w="1134" w:type="dxa"/>
            <w:vAlign w:val="center"/>
          </w:tcPr>
          <w:p w:rsidR="00622A5A" w:rsidRPr="00742989" w:rsidRDefault="00622A5A" w:rsidP="00622A5A">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99,9</w:t>
            </w:r>
          </w:p>
        </w:tc>
        <w:tc>
          <w:tcPr>
            <w:tcW w:w="1256" w:type="dxa"/>
            <w:vAlign w:val="center"/>
          </w:tcPr>
          <w:p w:rsidR="00622A5A" w:rsidRPr="00742989" w:rsidRDefault="00622A5A" w:rsidP="00622A5A">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12,8</w:t>
            </w:r>
          </w:p>
        </w:tc>
      </w:tr>
    </w:tbl>
    <w:p w:rsidR="00622A5A" w:rsidRPr="00742989" w:rsidRDefault="00622A5A" w:rsidP="00622A5A">
      <w:pPr>
        <w:spacing w:after="0" w:line="240" w:lineRule="auto"/>
        <w:jc w:val="both"/>
        <w:rPr>
          <w:rFonts w:ascii="Times New Roman" w:eastAsia="Calibri" w:hAnsi="Times New Roman" w:cs="Times New Roman"/>
          <w:sz w:val="26"/>
          <w:szCs w:val="26"/>
          <w:highlight w:val="yellow"/>
        </w:rPr>
      </w:pPr>
    </w:p>
    <w:p w:rsidR="00622A5A" w:rsidRPr="00742989" w:rsidRDefault="00622A5A" w:rsidP="00681D56">
      <w:pPr>
        <w:pStyle w:val="ad"/>
        <w:spacing w:after="0"/>
        <w:ind w:left="0" w:firstLine="709"/>
        <w:rPr>
          <w:sz w:val="26"/>
          <w:szCs w:val="26"/>
        </w:rPr>
      </w:pPr>
      <w:r w:rsidRPr="00742989">
        <w:rPr>
          <w:sz w:val="26"/>
          <w:szCs w:val="26"/>
        </w:rPr>
        <w:t>В реализации ГП участвовали следующие ГРБС:</w:t>
      </w:r>
    </w:p>
    <w:p w:rsidR="00622A5A" w:rsidRPr="00742989" w:rsidRDefault="00622A5A" w:rsidP="00622A5A">
      <w:pPr>
        <w:spacing w:after="0" w:line="240" w:lineRule="auto"/>
        <w:jc w:val="right"/>
        <w:rPr>
          <w:rFonts w:ascii="Times New Roman" w:eastAsia="Calibri" w:hAnsi="Times New Roman" w:cs="Times New Roman"/>
          <w:sz w:val="20"/>
          <w:szCs w:val="20"/>
        </w:rPr>
      </w:pPr>
      <w:r w:rsidRPr="00742989">
        <w:rPr>
          <w:rFonts w:ascii="Times New Roman" w:eastAsia="Calibri" w:hAnsi="Times New Roman" w:cs="Times New Roman"/>
          <w:i/>
        </w:rPr>
        <w:t xml:space="preserve">                                                                                                                                       </w:t>
      </w:r>
      <w:r w:rsidRPr="00742989">
        <w:rPr>
          <w:rFonts w:ascii="Times New Roman" w:eastAsia="Calibri" w:hAnsi="Times New Roman" w:cs="Times New Roman"/>
          <w:i/>
          <w:sz w:val="20"/>
          <w:szCs w:val="20"/>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1634"/>
        <w:gridCol w:w="1267"/>
        <w:gridCol w:w="1216"/>
        <w:gridCol w:w="1212"/>
        <w:gridCol w:w="1603"/>
        <w:gridCol w:w="1216"/>
        <w:gridCol w:w="1971"/>
      </w:tblGrid>
      <w:tr w:rsidR="00622A5A" w:rsidRPr="00742989" w:rsidTr="00AB069C">
        <w:trPr>
          <w:trHeight w:val="630"/>
          <w:tblHeader/>
          <w:jc w:val="center"/>
        </w:trPr>
        <w:tc>
          <w:tcPr>
            <w:tcW w:w="807" w:type="pct"/>
            <w:hideMark/>
          </w:tcPr>
          <w:p w:rsidR="00622A5A" w:rsidRPr="00742989" w:rsidRDefault="00622A5A" w:rsidP="00BC48AF">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Наименование ГРБС</w:t>
            </w:r>
          </w:p>
        </w:tc>
        <w:tc>
          <w:tcPr>
            <w:tcW w:w="626" w:type="pct"/>
          </w:tcPr>
          <w:p w:rsidR="00622A5A" w:rsidRPr="00742989" w:rsidRDefault="00622A5A" w:rsidP="00BC48AF">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Утверждено Законом ТО от 29.12.2018 №151-ОЗ (в ред. от 25.12.2019)</w:t>
            </w:r>
          </w:p>
        </w:tc>
        <w:tc>
          <w:tcPr>
            <w:tcW w:w="601" w:type="pct"/>
            <w:hideMark/>
          </w:tcPr>
          <w:p w:rsidR="00622A5A" w:rsidRPr="00742989" w:rsidRDefault="00622A5A" w:rsidP="00BC48AF">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План по уточненной сводной бюджетной росписи</w:t>
            </w:r>
          </w:p>
        </w:tc>
        <w:tc>
          <w:tcPr>
            <w:tcW w:w="599" w:type="pct"/>
            <w:hideMark/>
          </w:tcPr>
          <w:p w:rsidR="00622A5A" w:rsidRPr="00742989" w:rsidRDefault="00622A5A" w:rsidP="00BC48AF">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Кассовое исполнение</w:t>
            </w:r>
          </w:p>
        </w:tc>
        <w:tc>
          <w:tcPr>
            <w:tcW w:w="792" w:type="pct"/>
          </w:tcPr>
          <w:p w:rsidR="00622A5A" w:rsidRPr="00742989" w:rsidRDefault="00622A5A" w:rsidP="00BC48AF">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утвержденному Законом ТО от 29.12.2018 № 151-ОЗ (в ред. от 25.12.2019)</w:t>
            </w:r>
          </w:p>
        </w:tc>
        <w:tc>
          <w:tcPr>
            <w:tcW w:w="601" w:type="pct"/>
            <w:hideMark/>
          </w:tcPr>
          <w:p w:rsidR="00622A5A" w:rsidRPr="00742989" w:rsidRDefault="00622A5A" w:rsidP="00BC48AF">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по уточненной сводной бюджетной росписи</w:t>
            </w:r>
          </w:p>
        </w:tc>
        <w:tc>
          <w:tcPr>
            <w:tcW w:w="974" w:type="pct"/>
            <w:hideMark/>
          </w:tcPr>
          <w:p w:rsidR="00622A5A" w:rsidRPr="00742989" w:rsidRDefault="00622A5A" w:rsidP="00BC48AF">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Объем недоиспользования бюджетных ассигнований</w:t>
            </w:r>
          </w:p>
        </w:tc>
      </w:tr>
      <w:tr w:rsidR="00622A5A" w:rsidRPr="00742989" w:rsidTr="00AB069C">
        <w:trPr>
          <w:trHeight w:val="210"/>
          <w:tblHeader/>
          <w:jc w:val="center"/>
        </w:trPr>
        <w:tc>
          <w:tcPr>
            <w:tcW w:w="807" w:type="pct"/>
            <w:hideMark/>
          </w:tcPr>
          <w:p w:rsidR="00622A5A" w:rsidRPr="00742989" w:rsidRDefault="00622A5A" w:rsidP="00BC48AF">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1</w:t>
            </w:r>
          </w:p>
        </w:tc>
        <w:tc>
          <w:tcPr>
            <w:tcW w:w="626" w:type="pct"/>
          </w:tcPr>
          <w:p w:rsidR="00622A5A" w:rsidRPr="00742989" w:rsidRDefault="00622A5A" w:rsidP="00BC48AF">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2</w:t>
            </w:r>
          </w:p>
        </w:tc>
        <w:tc>
          <w:tcPr>
            <w:tcW w:w="601" w:type="pct"/>
            <w:hideMark/>
          </w:tcPr>
          <w:p w:rsidR="00622A5A" w:rsidRPr="00742989" w:rsidRDefault="00622A5A" w:rsidP="00BC48AF">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3</w:t>
            </w:r>
          </w:p>
        </w:tc>
        <w:tc>
          <w:tcPr>
            <w:tcW w:w="599" w:type="pct"/>
            <w:hideMark/>
          </w:tcPr>
          <w:p w:rsidR="00622A5A" w:rsidRPr="00742989" w:rsidRDefault="00622A5A" w:rsidP="00BC48AF">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4</w:t>
            </w:r>
          </w:p>
        </w:tc>
        <w:tc>
          <w:tcPr>
            <w:tcW w:w="792" w:type="pct"/>
          </w:tcPr>
          <w:p w:rsidR="00622A5A" w:rsidRPr="00742989" w:rsidRDefault="00622A5A" w:rsidP="00BC48AF">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5</w:t>
            </w:r>
          </w:p>
        </w:tc>
        <w:tc>
          <w:tcPr>
            <w:tcW w:w="601" w:type="pct"/>
            <w:hideMark/>
          </w:tcPr>
          <w:p w:rsidR="00622A5A" w:rsidRPr="00742989" w:rsidRDefault="00622A5A" w:rsidP="00BC48AF">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6</w:t>
            </w:r>
          </w:p>
        </w:tc>
        <w:tc>
          <w:tcPr>
            <w:tcW w:w="974" w:type="pct"/>
            <w:hideMark/>
          </w:tcPr>
          <w:p w:rsidR="00622A5A" w:rsidRPr="00742989" w:rsidRDefault="00622A5A" w:rsidP="00BC48AF">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7</w:t>
            </w:r>
          </w:p>
        </w:tc>
      </w:tr>
      <w:tr w:rsidR="00622A5A" w:rsidRPr="00742989" w:rsidTr="004E33BD">
        <w:trPr>
          <w:trHeight w:val="210"/>
          <w:jc w:val="center"/>
        </w:trPr>
        <w:tc>
          <w:tcPr>
            <w:tcW w:w="807" w:type="pct"/>
          </w:tcPr>
          <w:p w:rsidR="00622A5A" w:rsidRPr="00742989" w:rsidRDefault="00622A5A" w:rsidP="00622A5A">
            <w:pPr>
              <w:spacing w:after="0" w:line="240" w:lineRule="auto"/>
              <w:rPr>
                <w:rFonts w:ascii="Times New Roman" w:eastAsia="Calibri" w:hAnsi="Times New Roman" w:cs="Times New Roman"/>
                <w:sz w:val="20"/>
                <w:szCs w:val="20"/>
                <w:highlight w:val="yellow"/>
              </w:rPr>
            </w:pPr>
            <w:r w:rsidRPr="00742989">
              <w:rPr>
                <w:rFonts w:ascii="Times New Roman" w:eastAsia="Calibri" w:hAnsi="Times New Roman" w:cs="Times New Roman"/>
                <w:sz w:val="20"/>
                <w:szCs w:val="20"/>
              </w:rPr>
              <w:t xml:space="preserve">Департамент охотничьего и </w:t>
            </w:r>
            <w:r w:rsidRPr="00742989">
              <w:rPr>
                <w:rFonts w:ascii="Times New Roman" w:eastAsia="Calibri" w:hAnsi="Times New Roman" w:cs="Times New Roman"/>
                <w:sz w:val="20"/>
                <w:szCs w:val="20"/>
              </w:rPr>
              <w:lastRenderedPageBreak/>
              <w:t>рыбного хозяйства Томской области</w:t>
            </w:r>
          </w:p>
        </w:tc>
        <w:tc>
          <w:tcPr>
            <w:tcW w:w="626" w:type="pct"/>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lastRenderedPageBreak/>
              <w:t>158 335,9</w:t>
            </w:r>
          </w:p>
        </w:tc>
        <w:tc>
          <w:tcPr>
            <w:tcW w:w="601" w:type="pct"/>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161 028,0</w:t>
            </w:r>
          </w:p>
        </w:tc>
        <w:tc>
          <w:tcPr>
            <w:tcW w:w="599" w:type="pct"/>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161 008,6</w:t>
            </w:r>
          </w:p>
        </w:tc>
        <w:tc>
          <w:tcPr>
            <w:tcW w:w="792" w:type="pct"/>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101,7</w:t>
            </w:r>
          </w:p>
        </w:tc>
        <w:tc>
          <w:tcPr>
            <w:tcW w:w="601" w:type="pct"/>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99,9</w:t>
            </w:r>
          </w:p>
        </w:tc>
        <w:tc>
          <w:tcPr>
            <w:tcW w:w="974" w:type="pct"/>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19,4</w:t>
            </w:r>
          </w:p>
        </w:tc>
      </w:tr>
      <w:tr w:rsidR="00622A5A" w:rsidRPr="00742989" w:rsidTr="004E33BD">
        <w:trPr>
          <w:trHeight w:val="210"/>
          <w:jc w:val="center"/>
        </w:trPr>
        <w:tc>
          <w:tcPr>
            <w:tcW w:w="807" w:type="pct"/>
          </w:tcPr>
          <w:p w:rsidR="00622A5A" w:rsidRPr="00742989" w:rsidRDefault="00622A5A" w:rsidP="00622A5A">
            <w:pPr>
              <w:spacing w:after="0" w:line="240" w:lineRule="auto"/>
              <w:rPr>
                <w:rFonts w:ascii="Times New Roman" w:eastAsia="Calibri" w:hAnsi="Times New Roman" w:cs="Times New Roman"/>
                <w:sz w:val="20"/>
                <w:szCs w:val="20"/>
              </w:rPr>
            </w:pPr>
            <w:r w:rsidRPr="00742989">
              <w:rPr>
                <w:rFonts w:ascii="Times New Roman" w:eastAsia="Calibri" w:hAnsi="Times New Roman" w:cs="Times New Roman"/>
                <w:sz w:val="20"/>
                <w:szCs w:val="20"/>
              </w:rPr>
              <w:lastRenderedPageBreak/>
              <w:t>Администрация Томской области</w:t>
            </w:r>
          </w:p>
        </w:tc>
        <w:tc>
          <w:tcPr>
            <w:tcW w:w="626" w:type="pct"/>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 xml:space="preserve">17 700,0 </w:t>
            </w:r>
          </w:p>
        </w:tc>
        <w:tc>
          <w:tcPr>
            <w:tcW w:w="601" w:type="pct"/>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15 007,9</w:t>
            </w:r>
          </w:p>
        </w:tc>
        <w:tc>
          <w:tcPr>
            <w:tcW w:w="599" w:type="pct"/>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14 623,1</w:t>
            </w:r>
          </w:p>
        </w:tc>
        <w:tc>
          <w:tcPr>
            <w:tcW w:w="792" w:type="pct"/>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82,6</w:t>
            </w:r>
          </w:p>
        </w:tc>
        <w:tc>
          <w:tcPr>
            <w:tcW w:w="601" w:type="pct"/>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97,4</w:t>
            </w:r>
          </w:p>
        </w:tc>
        <w:tc>
          <w:tcPr>
            <w:tcW w:w="974" w:type="pct"/>
            <w:vAlign w:val="center"/>
          </w:tcPr>
          <w:p w:rsidR="00622A5A" w:rsidRPr="00742989" w:rsidRDefault="00622A5A" w:rsidP="00622A5A">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384,8</w:t>
            </w:r>
          </w:p>
        </w:tc>
      </w:tr>
      <w:tr w:rsidR="00622A5A" w:rsidRPr="00742989" w:rsidTr="004E33BD">
        <w:trPr>
          <w:trHeight w:val="210"/>
          <w:jc w:val="center"/>
        </w:trPr>
        <w:tc>
          <w:tcPr>
            <w:tcW w:w="807" w:type="pct"/>
          </w:tcPr>
          <w:p w:rsidR="00622A5A" w:rsidRPr="00742989" w:rsidRDefault="00622A5A" w:rsidP="00622A5A">
            <w:pPr>
              <w:spacing w:after="0" w:line="240" w:lineRule="auto"/>
              <w:jc w:val="center"/>
              <w:rPr>
                <w:rFonts w:ascii="Times New Roman" w:eastAsia="Calibri" w:hAnsi="Times New Roman" w:cs="Times New Roman"/>
                <w:b/>
                <w:iCs/>
                <w:sz w:val="20"/>
                <w:szCs w:val="20"/>
                <w:highlight w:val="yellow"/>
              </w:rPr>
            </w:pPr>
            <w:r w:rsidRPr="00742989">
              <w:rPr>
                <w:rFonts w:ascii="Times New Roman" w:eastAsia="Calibri" w:hAnsi="Times New Roman" w:cs="Times New Roman"/>
                <w:b/>
                <w:iCs/>
                <w:sz w:val="20"/>
                <w:szCs w:val="20"/>
              </w:rPr>
              <w:t>Всего по ГП</w:t>
            </w:r>
          </w:p>
        </w:tc>
        <w:tc>
          <w:tcPr>
            <w:tcW w:w="626" w:type="pct"/>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176 035,9</w:t>
            </w:r>
          </w:p>
        </w:tc>
        <w:tc>
          <w:tcPr>
            <w:tcW w:w="601" w:type="pct"/>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176 035,9</w:t>
            </w:r>
          </w:p>
        </w:tc>
        <w:tc>
          <w:tcPr>
            <w:tcW w:w="599" w:type="pct"/>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bCs/>
                <w:sz w:val="20"/>
                <w:szCs w:val="20"/>
              </w:rPr>
              <w:t>175 631,7</w:t>
            </w:r>
          </w:p>
        </w:tc>
        <w:tc>
          <w:tcPr>
            <w:tcW w:w="792" w:type="pct"/>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99,8</w:t>
            </w:r>
          </w:p>
        </w:tc>
        <w:tc>
          <w:tcPr>
            <w:tcW w:w="601" w:type="pct"/>
            <w:vAlign w:val="center"/>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99,8</w:t>
            </w:r>
          </w:p>
        </w:tc>
        <w:tc>
          <w:tcPr>
            <w:tcW w:w="974" w:type="pct"/>
          </w:tcPr>
          <w:p w:rsidR="00622A5A" w:rsidRPr="00742989" w:rsidRDefault="00622A5A" w:rsidP="00622A5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404,2</w:t>
            </w:r>
          </w:p>
        </w:tc>
      </w:tr>
    </w:tbl>
    <w:p w:rsidR="00622A5A" w:rsidRPr="00742989" w:rsidRDefault="00622A5A" w:rsidP="00622A5A">
      <w:pPr>
        <w:pStyle w:val="af"/>
        <w:tabs>
          <w:tab w:val="clear" w:pos="1560"/>
        </w:tabs>
        <w:spacing w:line="240" w:lineRule="auto"/>
        <w:ind w:left="0" w:right="0" w:firstLine="0"/>
        <w:rPr>
          <w:b/>
          <w:sz w:val="26"/>
          <w:szCs w:val="26"/>
        </w:rPr>
      </w:pPr>
    </w:p>
    <w:p w:rsidR="00622A5A" w:rsidRPr="00742989" w:rsidRDefault="00622A5A" w:rsidP="00CC10B3">
      <w:pPr>
        <w:pStyle w:val="af"/>
        <w:tabs>
          <w:tab w:val="clear" w:pos="1560"/>
        </w:tabs>
        <w:spacing w:line="240" w:lineRule="auto"/>
        <w:ind w:left="0" w:right="0" w:firstLine="709"/>
        <w:rPr>
          <w:sz w:val="26"/>
          <w:szCs w:val="26"/>
        </w:rPr>
      </w:pPr>
      <w:r w:rsidRPr="00742989">
        <w:rPr>
          <w:sz w:val="26"/>
          <w:szCs w:val="26"/>
        </w:rPr>
        <w:t>Недоиспользование средств по ГП за 2019 год составило 404,2 тыс. рублей, в том числе 397,6 тыс. рублей за счет средств областного бюджета, 6,6 тыс. рублей за счет средств федерального бюджета по следующим причинам:</w:t>
      </w:r>
    </w:p>
    <w:p w:rsidR="00622A5A" w:rsidRPr="00742989" w:rsidRDefault="00532E6D" w:rsidP="00CC10B3">
      <w:pPr>
        <w:pStyle w:val="af"/>
        <w:tabs>
          <w:tab w:val="clear" w:pos="1560"/>
        </w:tabs>
        <w:spacing w:line="240" w:lineRule="auto"/>
        <w:ind w:left="0" w:right="0" w:firstLine="709"/>
        <w:rPr>
          <w:sz w:val="26"/>
          <w:szCs w:val="26"/>
        </w:rPr>
      </w:pPr>
      <w:r w:rsidRPr="00742989">
        <w:rPr>
          <w:sz w:val="26"/>
          <w:szCs w:val="26"/>
        </w:rPr>
        <w:t>п</w:t>
      </w:r>
      <w:r w:rsidR="00622A5A" w:rsidRPr="00742989">
        <w:rPr>
          <w:sz w:val="26"/>
          <w:szCs w:val="26"/>
        </w:rPr>
        <w:t>о Департаменту охотничьего и рыбного хозяйства Томской области в сумме 19,4 тыс. рублей:</w:t>
      </w:r>
    </w:p>
    <w:p w:rsidR="00622A5A" w:rsidRPr="00742989" w:rsidRDefault="00622A5A" w:rsidP="00CC10B3">
      <w:pPr>
        <w:pStyle w:val="af"/>
        <w:tabs>
          <w:tab w:val="clear" w:pos="1560"/>
        </w:tabs>
        <w:spacing w:line="240" w:lineRule="auto"/>
        <w:ind w:left="0" w:right="0" w:firstLine="709"/>
        <w:rPr>
          <w:sz w:val="26"/>
          <w:szCs w:val="26"/>
        </w:rPr>
      </w:pPr>
      <w:r w:rsidRPr="00742989">
        <w:rPr>
          <w:sz w:val="26"/>
          <w:szCs w:val="26"/>
        </w:rPr>
        <w:t>12,8 тыс. рублей - экономия по результатам конкурсных процедур (по  обеспечивающей подпрограмме);</w:t>
      </w:r>
    </w:p>
    <w:p w:rsidR="00622A5A" w:rsidRPr="00742989" w:rsidRDefault="00622A5A" w:rsidP="00CC10B3">
      <w:pPr>
        <w:pStyle w:val="af"/>
        <w:tabs>
          <w:tab w:val="clear" w:pos="1560"/>
        </w:tabs>
        <w:spacing w:line="240" w:lineRule="auto"/>
        <w:ind w:left="0" w:right="0" w:firstLine="709"/>
        <w:rPr>
          <w:sz w:val="26"/>
          <w:szCs w:val="26"/>
        </w:rPr>
      </w:pPr>
      <w:r w:rsidRPr="00742989">
        <w:rPr>
          <w:sz w:val="26"/>
          <w:szCs w:val="26"/>
        </w:rPr>
        <w:t>6,6 тыс. рублей</w:t>
      </w:r>
      <w:r w:rsidR="00116B04" w:rsidRPr="00742989">
        <w:rPr>
          <w:sz w:val="26"/>
          <w:szCs w:val="26"/>
        </w:rPr>
        <w:t xml:space="preserve"> - </w:t>
      </w:r>
      <w:r w:rsidRPr="00742989">
        <w:rPr>
          <w:sz w:val="26"/>
          <w:szCs w:val="26"/>
        </w:rPr>
        <w:t>экономи</w:t>
      </w:r>
      <w:r w:rsidR="00116B04" w:rsidRPr="00742989">
        <w:rPr>
          <w:sz w:val="26"/>
          <w:szCs w:val="26"/>
        </w:rPr>
        <w:t>я</w:t>
      </w:r>
      <w:r w:rsidRPr="00742989">
        <w:rPr>
          <w:sz w:val="26"/>
          <w:szCs w:val="26"/>
        </w:rPr>
        <w:t xml:space="preserve"> расходов, связанных с командированием работников государственных органов (ОМ </w:t>
      </w:r>
      <w:r w:rsidR="001C7950" w:rsidRPr="00742989">
        <w:rPr>
          <w:sz w:val="26"/>
          <w:szCs w:val="26"/>
        </w:rPr>
        <w:t>«</w:t>
      </w:r>
      <w:r w:rsidRPr="00742989">
        <w:rPr>
          <w:sz w:val="26"/>
          <w:szCs w:val="26"/>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w:t>
      </w:r>
      <w:r w:rsidR="001C7950" w:rsidRPr="00742989">
        <w:rPr>
          <w:sz w:val="26"/>
          <w:szCs w:val="26"/>
        </w:rPr>
        <w:t>«</w:t>
      </w:r>
      <w:r w:rsidRPr="00742989">
        <w:rPr>
          <w:sz w:val="26"/>
          <w:szCs w:val="26"/>
        </w:rPr>
        <w:t>Об охоте и о сохранении охотничьих ресурсов и о внесении изменений в отдельные законодательные акты Российской Федерации</w:t>
      </w:r>
      <w:r w:rsidR="001C7950" w:rsidRPr="00742989">
        <w:rPr>
          <w:sz w:val="26"/>
          <w:szCs w:val="26"/>
        </w:rPr>
        <w:t>»</w:t>
      </w:r>
      <w:r w:rsidRPr="00742989">
        <w:rPr>
          <w:sz w:val="26"/>
          <w:szCs w:val="26"/>
        </w:rPr>
        <w:t xml:space="preserve"> полномочий Российской Федерации в области охраны и использования охотничьих ресурсов</w:t>
      </w:r>
      <w:r w:rsidR="001C7950" w:rsidRPr="00742989">
        <w:rPr>
          <w:sz w:val="26"/>
          <w:szCs w:val="26"/>
        </w:rPr>
        <w:t>»</w:t>
      </w:r>
      <w:r w:rsidRPr="00742989">
        <w:rPr>
          <w:sz w:val="26"/>
          <w:szCs w:val="26"/>
        </w:rPr>
        <w:t>);</w:t>
      </w:r>
    </w:p>
    <w:p w:rsidR="00622A5A" w:rsidRPr="00742989" w:rsidRDefault="00532E6D" w:rsidP="00CC10B3">
      <w:pPr>
        <w:pStyle w:val="af"/>
        <w:tabs>
          <w:tab w:val="clear" w:pos="1560"/>
        </w:tabs>
        <w:spacing w:line="240" w:lineRule="auto"/>
        <w:ind w:left="0" w:right="0" w:firstLine="709"/>
        <w:rPr>
          <w:sz w:val="26"/>
          <w:szCs w:val="26"/>
        </w:rPr>
      </w:pPr>
      <w:r w:rsidRPr="00742989">
        <w:rPr>
          <w:sz w:val="26"/>
          <w:szCs w:val="26"/>
        </w:rPr>
        <w:t>п</w:t>
      </w:r>
      <w:r w:rsidR="00622A5A" w:rsidRPr="00742989">
        <w:rPr>
          <w:sz w:val="26"/>
          <w:szCs w:val="26"/>
        </w:rPr>
        <w:t xml:space="preserve">о Администрации Томской области </w:t>
      </w:r>
      <w:r w:rsidR="00116B04" w:rsidRPr="00742989">
        <w:rPr>
          <w:sz w:val="26"/>
          <w:szCs w:val="26"/>
        </w:rPr>
        <w:t xml:space="preserve">в сумме </w:t>
      </w:r>
      <w:r w:rsidR="00622A5A" w:rsidRPr="00742989">
        <w:rPr>
          <w:sz w:val="26"/>
          <w:szCs w:val="26"/>
        </w:rPr>
        <w:t>384,8 тыс. рублей за счет средств областного бюджета:</w:t>
      </w:r>
    </w:p>
    <w:p w:rsidR="00622A5A" w:rsidRPr="00742989" w:rsidRDefault="00622A5A" w:rsidP="00CC10B3">
      <w:pPr>
        <w:pStyle w:val="af"/>
        <w:tabs>
          <w:tab w:val="clear" w:pos="1560"/>
        </w:tabs>
        <w:spacing w:line="240" w:lineRule="auto"/>
        <w:ind w:left="0" w:right="0" w:firstLine="709"/>
        <w:rPr>
          <w:sz w:val="26"/>
          <w:szCs w:val="26"/>
        </w:rPr>
      </w:pPr>
      <w:r w:rsidRPr="00742989">
        <w:rPr>
          <w:sz w:val="26"/>
          <w:szCs w:val="26"/>
        </w:rPr>
        <w:t xml:space="preserve">317,3 тыс. рублей – отклонение части заявок на предоставление субсидии в связи с отсутствием подтверждающих документов (ОМ </w:t>
      </w:r>
      <w:r w:rsidR="001C7950" w:rsidRPr="00742989">
        <w:rPr>
          <w:sz w:val="26"/>
          <w:szCs w:val="26"/>
        </w:rPr>
        <w:t>«</w:t>
      </w:r>
      <w:r w:rsidRPr="00742989">
        <w:rPr>
          <w:sz w:val="26"/>
          <w:szCs w:val="26"/>
        </w:rPr>
        <w:t>Развитие инфраструктуры заготовки и переработки дикорастущего, пищевого сырья на территории Томской области</w:t>
      </w:r>
      <w:r w:rsidR="001C7950" w:rsidRPr="00742989">
        <w:rPr>
          <w:sz w:val="26"/>
          <w:szCs w:val="26"/>
        </w:rPr>
        <w:t>»</w:t>
      </w:r>
      <w:r w:rsidRPr="00742989">
        <w:rPr>
          <w:sz w:val="26"/>
          <w:szCs w:val="26"/>
        </w:rPr>
        <w:t>);</w:t>
      </w:r>
    </w:p>
    <w:p w:rsidR="00622A5A" w:rsidRPr="00742989" w:rsidRDefault="00622A5A" w:rsidP="00CC10B3">
      <w:pPr>
        <w:pStyle w:val="af"/>
        <w:tabs>
          <w:tab w:val="clear" w:pos="1560"/>
        </w:tabs>
        <w:spacing w:line="240" w:lineRule="auto"/>
        <w:ind w:left="0" w:right="0" w:firstLine="709"/>
        <w:rPr>
          <w:sz w:val="26"/>
          <w:szCs w:val="26"/>
        </w:rPr>
      </w:pPr>
      <w:r w:rsidRPr="00742989">
        <w:rPr>
          <w:sz w:val="26"/>
          <w:szCs w:val="26"/>
        </w:rPr>
        <w:t xml:space="preserve">67,5 тыс. рублей - экономия по результатам конкурсных процедур (ОМ </w:t>
      </w:r>
      <w:r w:rsidR="001C7950" w:rsidRPr="00742989">
        <w:rPr>
          <w:sz w:val="26"/>
          <w:szCs w:val="26"/>
        </w:rPr>
        <w:t>«</w:t>
      </w:r>
      <w:r w:rsidRPr="00742989">
        <w:rPr>
          <w:sz w:val="26"/>
          <w:szCs w:val="26"/>
        </w:rPr>
        <w:t>Продвижение региональной продукции, произведенной с использованием дикорастущего, пищевого сырья, на внутренние и внешние рынки сбыта</w:t>
      </w:r>
      <w:r w:rsidR="001C7950" w:rsidRPr="00742989">
        <w:rPr>
          <w:sz w:val="26"/>
          <w:szCs w:val="26"/>
        </w:rPr>
        <w:t>»</w:t>
      </w:r>
      <w:r w:rsidRPr="00742989">
        <w:rPr>
          <w:sz w:val="26"/>
          <w:szCs w:val="26"/>
        </w:rPr>
        <w:t>).</w:t>
      </w:r>
    </w:p>
    <w:p w:rsidR="00622A5A" w:rsidRPr="00742989" w:rsidRDefault="00622A5A" w:rsidP="00622A5A">
      <w:pPr>
        <w:pStyle w:val="af"/>
        <w:tabs>
          <w:tab w:val="clear" w:pos="1560"/>
        </w:tabs>
        <w:spacing w:line="240" w:lineRule="auto"/>
        <w:ind w:left="0" w:right="0" w:firstLine="709"/>
        <w:rPr>
          <w:sz w:val="26"/>
          <w:szCs w:val="26"/>
        </w:rPr>
      </w:pPr>
    </w:p>
    <w:p w:rsidR="00622A5A" w:rsidRPr="00742989" w:rsidRDefault="00622A5A" w:rsidP="00622A5A">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рыбохозяйственного комплекса Томской области</w:t>
      </w:r>
      <w:r w:rsidR="001C7950" w:rsidRPr="00742989">
        <w:rPr>
          <w:b/>
          <w:sz w:val="26"/>
          <w:szCs w:val="26"/>
        </w:rPr>
        <w:t>»</w:t>
      </w:r>
    </w:p>
    <w:p w:rsidR="00622A5A" w:rsidRPr="00742989" w:rsidRDefault="00622A5A" w:rsidP="00622A5A">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85 955,4  тыс. рублей или 100,0 % к плану по уточненной сводной бюджетной росписи.</w:t>
      </w:r>
    </w:p>
    <w:p w:rsidR="00622A5A" w:rsidRPr="00742989" w:rsidRDefault="00622A5A" w:rsidP="00622A5A">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реализовывались: </w:t>
      </w:r>
    </w:p>
    <w:p w:rsidR="00622A5A" w:rsidRPr="00742989" w:rsidRDefault="00622A5A" w:rsidP="00622A5A">
      <w:pPr>
        <w:pStyle w:val="af"/>
        <w:numPr>
          <w:ilvl w:val="0"/>
          <w:numId w:val="39"/>
        </w:numPr>
        <w:spacing w:line="240" w:lineRule="auto"/>
        <w:ind w:left="0" w:right="0" w:firstLine="709"/>
        <w:rPr>
          <w:b/>
          <w:sz w:val="26"/>
          <w:szCs w:val="26"/>
        </w:rPr>
      </w:pPr>
      <w:r w:rsidRPr="00742989">
        <w:rPr>
          <w:b/>
          <w:sz w:val="26"/>
          <w:szCs w:val="26"/>
        </w:rPr>
        <w:t xml:space="preserve">ОМ </w:t>
      </w:r>
      <w:r w:rsidR="001C7950" w:rsidRPr="00742989">
        <w:rPr>
          <w:b/>
          <w:sz w:val="26"/>
          <w:szCs w:val="26"/>
        </w:rPr>
        <w:t>«</w:t>
      </w:r>
      <w:r w:rsidRPr="00742989">
        <w:rPr>
          <w:b/>
          <w:sz w:val="26"/>
          <w:szCs w:val="26"/>
        </w:rPr>
        <w:t>Повышение эффективности промышленного рыболовства и рыбопереработки на территории Томской области</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за счет средств областного бюджета составило 85 652,1 тыс. рублей или 100 % к плану по уточненной сводной бюджетной росписи. </w:t>
      </w:r>
    </w:p>
    <w:p w:rsidR="00622A5A" w:rsidRPr="00742989" w:rsidRDefault="00622A5A" w:rsidP="00622A5A">
      <w:pPr>
        <w:pStyle w:val="af"/>
        <w:tabs>
          <w:tab w:val="clear" w:pos="1560"/>
          <w:tab w:val="left" w:pos="0"/>
        </w:tabs>
        <w:spacing w:line="240" w:lineRule="auto"/>
        <w:ind w:left="0" w:right="0" w:firstLine="709"/>
        <w:rPr>
          <w:sz w:val="26"/>
          <w:szCs w:val="26"/>
        </w:rPr>
      </w:pPr>
      <w:r w:rsidRPr="00742989">
        <w:rPr>
          <w:sz w:val="26"/>
          <w:szCs w:val="26"/>
        </w:rPr>
        <w:t>Основные направления расходов в рамках ОМ:</w:t>
      </w:r>
    </w:p>
    <w:p w:rsidR="00622A5A" w:rsidRPr="00742989" w:rsidRDefault="00622A5A" w:rsidP="00622A5A">
      <w:pPr>
        <w:autoSpaceDE w:val="0"/>
        <w:autoSpaceDN w:val="0"/>
        <w:spacing w:after="0" w:line="240" w:lineRule="auto"/>
        <w:ind w:firstLine="709"/>
        <w:jc w:val="both"/>
        <w:rPr>
          <w:rFonts w:ascii="Times New Roman" w:eastAsia="Calibri" w:hAnsi="Times New Roman" w:cs="Times New Roman"/>
          <w:sz w:val="26"/>
          <w:szCs w:val="26"/>
          <w:lang w:eastAsia="ru-RU"/>
        </w:rPr>
      </w:pPr>
      <w:r w:rsidRPr="00742989">
        <w:rPr>
          <w:rFonts w:ascii="Times New Roman" w:eastAsia="Calibri" w:hAnsi="Times New Roman" w:cs="Times New Roman"/>
          <w:sz w:val="26"/>
          <w:szCs w:val="26"/>
          <w:lang w:eastAsia="ru-RU"/>
        </w:rPr>
        <w:t xml:space="preserve">1) 35 000,0 тыс. рублей – </w:t>
      </w:r>
      <w:r w:rsidR="00BC48AF" w:rsidRPr="00742989">
        <w:rPr>
          <w:rFonts w:ascii="Times New Roman" w:eastAsia="Calibri" w:hAnsi="Times New Roman" w:cs="Times New Roman"/>
          <w:sz w:val="26"/>
          <w:szCs w:val="26"/>
          <w:lang w:eastAsia="ru-RU"/>
        </w:rPr>
        <w:t xml:space="preserve">на </w:t>
      </w:r>
      <w:r w:rsidRPr="00742989">
        <w:rPr>
          <w:rFonts w:ascii="Times New Roman" w:eastAsia="Calibri" w:hAnsi="Times New Roman" w:cs="Times New Roman"/>
          <w:sz w:val="26"/>
          <w:szCs w:val="26"/>
          <w:lang w:eastAsia="ru-RU"/>
        </w:rPr>
        <w:t xml:space="preserve">финансовое обеспечение затрат, связанных с созданием новых рыбоперерабатывающих производств. Средства направлены на приобретение холодильного и технологического рыбоперерабатывающего оборудования для завода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Рыбная тема</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в п. Предтеченск </w:t>
      </w:r>
      <w:r w:rsidR="00116B04" w:rsidRPr="00742989">
        <w:rPr>
          <w:rFonts w:ascii="Times New Roman" w:eastAsia="Calibri" w:hAnsi="Times New Roman" w:cs="Times New Roman"/>
          <w:sz w:val="26"/>
          <w:szCs w:val="26"/>
          <w:lang w:eastAsia="ru-RU"/>
        </w:rPr>
        <w:t xml:space="preserve">(муниципальное образование </w:t>
      </w:r>
      <w:r w:rsidR="001C7950" w:rsidRPr="00742989">
        <w:rPr>
          <w:rFonts w:ascii="Times New Roman" w:eastAsia="Calibri" w:hAnsi="Times New Roman" w:cs="Times New Roman"/>
          <w:sz w:val="26"/>
          <w:szCs w:val="26"/>
          <w:lang w:eastAsia="ru-RU"/>
        </w:rPr>
        <w:t>«</w:t>
      </w:r>
      <w:r w:rsidR="00116B04" w:rsidRPr="00742989">
        <w:rPr>
          <w:rFonts w:ascii="Times New Roman" w:eastAsia="Calibri" w:hAnsi="Times New Roman" w:cs="Times New Roman"/>
          <w:sz w:val="26"/>
          <w:szCs w:val="26"/>
          <w:lang w:eastAsia="ru-RU"/>
        </w:rPr>
        <w:t xml:space="preserve">Город </w:t>
      </w:r>
      <w:r w:rsidR="00116B04" w:rsidRPr="00742989">
        <w:rPr>
          <w:rFonts w:ascii="Times New Roman" w:eastAsia="Calibri" w:hAnsi="Times New Roman" w:cs="Times New Roman"/>
          <w:sz w:val="26"/>
          <w:szCs w:val="26"/>
          <w:lang w:eastAsia="ru-RU"/>
        </w:rPr>
        <w:lastRenderedPageBreak/>
        <w:t>Томск</w:t>
      </w:r>
      <w:r w:rsidR="001C7950" w:rsidRPr="00742989">
        <w:rPr>
          <w:rFonts w:ascii="Times New Roman" w:eastAsia="Calibri" w:hAnsi="Times New Roman" w:cs="Times New Roman"/>
          <w:sz w:val="26"/>
          <w:szCs w:val="26"/>
          <w:lang w:eastAsia="ru-RU"/>
        </w:rPr>
        <w:t>»</w:t>
      </w:r>
      <w:r w:rsidR="00116B04"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имеющего производственную мощность по переработке рыбного сырья до 3000 тонн. Ввод в эксплуатацию завода </w:t>
      </w:r>
      <w:r w:rsidR="00BE167E" w:rsidRPr="00742989">
        <w:rPr>
          <w:rFonts w:ascii="Times New Roman" w:eastAsia="Calibri" w:hAnsi="Times New Roman" w:cs="Times New Roman"/>
          <w:sz w:val="26"/>
          <w:szCs w:val="26"/>
          <w:lang w:eastAsia="ru-RU"/>
        </w:rPr>
        <w:t>осуществлен 23 декабря 2019 года</w:t>
      </w:r>
      <w:r w:rsidR="00532E6D" w:rsidRPr="00742989">
        <w:rPr>
          <w:rFonts w:ascii="Times New Roman" w:eastAsia="Calibri" w:hAnsi="Times New Roman" w:cs="Times New Roman"/>
          <w:sz w:val="26"/>
          <w:szCs w:val="26"/>
          <w:lang w:eastAsia="ru-RU"/>
        </w:rPr>
        <w:t>;</w:t>
      </w:r>
    </w:p>
    <w:p w:rsidR="00622A5A" w:rsidRPr="00742989" w:rsidRDefault="00622A5A" w:rsidP="00622A5A">
      <w:pPr>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lang w:eastAsia="ru-RU"/>
        </w:rPr>
        <w:t xml:space="preserve">2) 35 000,0 тыс. рублей – </w:t>
      </w:r>
      <w:r w:rsidR="00BC48AF" w:rsidRPr="00742989">
        <w:rPr>
          <w:rFonts w:ascii="Times New Roman" w:eastAsia="Calibri" w:hAnsi="Times New Roman" w:cs="Times New Roman"/>
          <w:sz w:val="26"/>
          <w:szCs w:val="26"/>
          <w:lang w:eastAsia="ru-RU"/>
        </w:rPr>
        <w:t xml:space="preserve">на предоставление </w:t>
      </w:r>
      <w:r w:rsidRPr="00742989">
        <w:rPr>
          <w:rFonts w:ascii="Times New Roman" w:eastAsia="Calibri" w:hAnsi="Times New Roman" w:cs="Times New Roman"/>
          <w:sz w:val="26"/>
          <w:szCs w:val="26"/>
          <w:lang w:eastAsia="ru-RU"/>
        </w:rPr>
        <w:t>субсиди</w:t>
      </w:r>
      <w:r w:rsidR="00BC48AF" w:rsidRPr="00742989">
        <w:rPr>
          <w:rFonts w:ascii="Times New Roman" w:eastAsia="Calibri" w:hAnsi="Times New Roman" w:cs="Times New Roman"/>
          <w:sz w:val="26"/>
          <w:szCs w:val="26"/>
          <w:lang w:eastAsia="ru-RU"/>
        </w:rPr>
        <w:t>и</w:t>
      </w:r>
      <w:r w:rsidR="00D729D5" w:rsidRPr="00742989">
        <w:rPr>
          <w:rFonts w:ascii="Times New Roman" w:eastAsia="Calibri" w:hAnsi="Times New Roman" w:cs="Times New Roman"/>
          <w:sz w:val="26"/>
          <w:szCs w:val="26"/>
          <w:lang w:eastAsia="ru-RU"/>
        </w:rPr>
        <w:t xml:space="preserve"> бюджету муниципального образования</w:t>
      </w:r>
      <w:r w:rsidRPr="00742989">
        <w:rPr>
          <w:rFonts w:ascii="Times New Roman" w:eastAsia="Calibri" w:hAnsi="Times New Roman" w:cs="Times New Roman"/>
          <w:sz w:val="26"/>
          <w:szCs w:val="26"/>
          <w:lang w:eastAsia="ru-RU"/>
        </w:rPr>
        <w:t xml:space="preserve">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Александровск</w:t>
      </w:r>
      <w:r w:rsidR="00D729D5" w:rsidRPr="00742989">
        <w:rPr>
          <w:rFonts w:ascii="Times New Roman" w:eastAsia="Calibri" w:hAnsi="Times New Roman" w:cs="Times New Roman"/>
          <w:sz w:val="26"/>
          <w:szCs w:val="26"/>
          <w:lang w:eastAsia="ru-RU"/>
        </w:rPr>
        <w:t>ий</w:t>
      </w:r>
      <w:r w:rsidRPr="00742989">
        <w:rPr>
          <w:rFonts w:ascii="Times New Roman" w:eastAsia="Calibri" w:hAnsi="Times New Roman" w:cs="Times New Roman"/>
          <w:sz w:val="26"/>
          <w:szCs w:val="26"/>
          <w:lang w:eastAsia="ru-RU"/>
        </w:rPr>
        <w:t xml:space="preserve"> район</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на создание новых рыбоконсервных мощностей. Приобретены рыбоконсервная линия для производства рыбных консервов и оборудование для рыбных полуфабрикатов для нового рыбоконсервного завода </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Александровские консервы</w:t>
      </w:r>
      <w:r w:rsidR="001C7950" w:rsidRPr="00742989">
        <w:rPr>
          <w:rFonts w:ascii="Times New Roman" w:eastAsia="Calibri" w:hAnsi="Times New Roman" w:cs="Times New Roman"/>
          <w:sz w:val="26"/>
          <w:szCs w:val="26"/>
          <w:lang w:eastAsia="ru-RU"/>
        </w:rPr>
        <w:t>»</w:t>
      </w:r>
      <w:r w:rsidRPr="00742989">
        <w:rPr>
          <w:rFonts w:ascii="Times New Roman" w:eastAsia="Calibri" w:hAnsi="Times New Roman" w:cs="Times New Roman"/>
          <w:sz w:val="26"/>
          <w:szCs w:val="26"/>
          <w:lang w:eastAsia="ru-RU"/>
        </w:rPr>
        <w:t xml:space="preserve"> в с.</w:t>
      </w:r>
      <w:r w:rsidR="00116B04" w:rsidRPr="00742989">
        <w:rPr>
          <w:rFonts w:ascii="Times New Roman" w:eastAsia="Calibri" w:hAnsi="Times New Roman" w:cs="Times New Roman"/>
          <w:sz w:val="26"/>
          <w:szCs w:val="26"/>
          <w:lang w:eastAsia="ru-RU"/>
        </w:rPr>
        <w:t xml:space="preserve"> </w:t>
      </w:r>
      <w:r w:rsidRPr="00742989">
        <w:rPr>
          <w:rFonts w:ascii="Times New Roman" w:eastAsia="Calibri" w:hAnsi="Times New Roman" w:cs="Times New Roman"/>
          <w:sz w:val="26"/>
          <w:szCs w:val="26"/>
          <w:lang w:eastAsia="ru-RU"/>
        </w:rPr>
        <w:t xml:space="preserve">Александровское. </w:t>
      </w:r>
      <w:r w:rsidRPr="00742989">
        <w:rPr>
          <w:rFonts w:ascii="Times New Roman" w:eastAsia="Calibri" w:hAnsi="Times New Roman" w:cs="Times New Roman"/>
          <w:sz w:val="26"/>
          <w:szCs w:val="26"/>
        </w:rPr>
        <w:t>Исполнение в муниципально</w:t>
      </w:r>
      <w:r w:rsidR="00532E6D" w:rsidRPr="00742989">
        <w:rPr>
          <w:rFonts w:ascii="Times New Roman" w:eastAsia="Calibri" w:hAnsi="Times New Roman" w:cs="Times New Roman"/>
          <w:sz w:val="26"/>
          <w:szCs w:val="26"/>
        </w:rPr>
        <w:t>м образовании составило 100,0 %;</w:t>
      </w:r>
    </w:p>
    <w:p w:rsidR="00622A5A" w:rsidRPr="00742989" w:rsidRDefault="00622A5A" w:rsidP="00622A5A">
      <w:pPr>
        <w:pStyle w:val="af"/>
        <w:tabs>
          <w:tab w:val="clear" w:pos="1560"/>
        </w:tabs>
        <w:spacing w:line="240" w:lineRule="auto"/>
        <w:ind w:left="0" w:right="0" w:firstLine="709"/>
        <w:rPr>
          <w:sz w:val="26"/>
          <w:szCs w:val="26"/>
        </w:rPr>
      </w:pPr>
      <w:r w:rsidRPr="00742989">
        <w:rPr>
          <w:sz w:val="26"/>
          <w:szCs w:val="26"/>
        </w:rPr>
        <w:t xml:space="preserve">3) 11 652,1 тыс. рублей </w:t>
      </w:r>
      <w:r w:rsidR="00BC48AF" w:rsidRPr="00742989">
        <w:rPr>
          <w:sz w:val="26"/>
          <w:szCs w:val="26"/>
        </w:rPr>
        <w:t>–</w:t>
      </w:r>
      <w:r w:rsidRPr="00742989">
        <w:rPr>
          <w:sz w:val="26"/>
          <w:szCs w:val="26"/>
        </w:rPr>
        <w:t xml:space="preserve"> </w:t>
      </w:r>
      <w:r w:rsidR="00BC48AF" w:rsidRPr="00742989">
        <w:rPr>
          <w:sz w:val="26"/>
          <w:szCs w:val="26"/>
        </w:rPr>
        <w:t xml:space="preserve">на </w:t>
      </w:r>
      <w:r w:rsidRPr="00742989">
        <w:rPr>
          <w:sz w:val="26"/>
          <w:szCs w:val="26"/>
        </w:rPr>
        <w:t>возмещение части затрат, связанных с созданием и модернизацией производственных мощностей по выпуску рыбной продукции глубокой переработки. Оказана господдержка 8 предприятиям рыбной отрасли на приобретение холодильного и рыбоперерабатывающего оборудования</w:t>
      </w:r>
      <w:r w:rsidR="00532E6D" w:rsidRPr="00742989">
        <w:rPr>
          <w:sz w:val="26"/>
          <w:szCs w:val="26"/>
        </w:rPr>
        <w:t>;</w:t>
      </w:r>
    </w:p>
    <w:p w:rsidR="00622A5A" w:rsidRPr="00742989" w:rsidRDefault="00622A5A" w:rsidP="00622A5A">
      <w:pPr>
        <w:pStyle w:val="af"/>
        <w:tabs>
          <w:tab w:val="clear" w:pos="1560"/>
        </w:tabs>
        <w:spacing w:line="240" w:lineRule="auto"/>
        <w:ind w:left="0" w:right="0" w:firstLine="709"/>
        <w:rPr>
          <w:sz w:val="26"/>
          <w:szCs w:val="26"/>
        </w:rPr>
      </w:pPr>
      <w:r w:rsidRPr="00742989">
        <w:rPr>
          <w:sz w:val="26"/>
          <w:szCs w:val="26"/>
        </w:rPr>
        <w:t xml:space="preserve">4) 2 000,0 тыс. рублей </w:t>
      </w:r>
      <w:r w:rsidR="00BC48AF" w:rsidRPr="00742989">
        <w:rPr>
          <w:sz w:val="26"/>
          <w:szCs w:val="26"/>
        </w:rPr>
        <w:t>–</w:t>
      </w:r>
      <w:r w:rsidRPr="00742989">
        <w:rPr>
          <w:sz w:val="26"/>
          <w:szCs w:val="26"/>
        </w:rPr>
        <w:t xml:space="preserve"> </w:t>
      </w:r>
      <w:r w:rsidR="00BC48AF" w:rsidRPr="00742989">
        <w:rPr>
          <w:sz w:val="26"/>
          <w:szCs w:val="26"/>
        </w:rPr>
        <w:t xml:space="preserve">на проведение </w:t>
      </w:r>
      <w:r w:rsidRPr="00742989">
        <w:rPr>
          <w:sz w:val="26"/>
          <w:szCs w:val="26"/>
        </w:rPr>
        <w:t>анализ</w:t>
      </w:r>
      <w:r w:rsidR="00BC48AF" w:rsidRPr="00742989">
        <w:rPr>
          <w:sz w:val="26"/>
          <w:szCs w:val="26"/>
        </w:rPr>
        <w:t>а</w:t>
      </w:r>
      <w:r w:rsidRPr="00742989">
        <w:rPr>
          <w:sz w:val="26"/>
          <w:szCs w:val="26"/>
        </w:rPr>
        <w:t xml:space="preserve"> современного состояния запасов водных биологических ресурсов Томской области. Проведена научная работа по выявлению действующих нерестилищ и зимовальных ям осетровых видов рыб </w:t>
      </w:r>
      <w:r w:rsidR="00D729D5" w:rsidRPr="00742989">
        <w:rPr>
          <w:sz w:val="26"/>
          <w:szCs w:val="26"/>
        </w:rPr>
        <w:t xml:space="preserve">в </w:t>
      </w:r>
      <w:r w:rsidRPr="00742989">
        <w:rPr>
          <w:sz w:val="26"/>
          <w:szCs w:val="26"/>
        </w:rPr>
        <w:t>р.Чулым</w:t>
      </w:r>
      <w:r w:rsidR="008D5F6C" w:rsidRPr="00742989">
        <w:rPr>
          <w:sz w:val="26"/>
          <w:szCs w:val="26"/>
        </w:rPr>
        <w:t xml:space="preserve"> (на участке протяженностью 400 км.) </w:t>
      </w:r>
      <w:r w:rsidRPr="00742989">
        <w:rPr>
          <w:sz w:val="26"/>
          <w:szCs w:val="26"/>
        </w:rPr>
        <w:t xml:space="preserve">, включая территорию заказника </w:t>
      </w:r>
      <w:r w:rsidR="001C7950" w:rsidRPr="00742989">
        <w:rPr>
          <w:sz w:val="26"/>
          <w:szCs w:val="26"/>
        </w:rPr>
        <w:t>«</w:t>
      </w:r>
      <w:r w:rsidRPr="00742989">
        <w:rPr>
          <w:sz w:val="26"/>
          <w:szCs w:val="26"/>
        </w:rPr>
        <w:t>Осетрово-нельмовый</w:t>
      </w:r>
      <w:r w:rsidR="001C7950" w:rsidRPr="00742989">
        <w:rPr>
          <w:sz w:val="26"/>
          <w:szCs w:val="26"/>
        </w:rPr>
        <w:t>»</w:t>
      </w:r>
      <w:r w:rsidR="00532E6D" w:rsidRPr="00742989">
        <w:rPr>
          <w:sz w:val="26"/>
          <w:szCs w:val="26"/>
        </w:rPr>
        <w:t>;</w:t>
      </w:r>
    </w:p>
    <w:p w:rsidR="008D5F6C" w:rsidRPr="00742989" w:rsidRDefault="00622A5A" w:rsidP="008D5F6C">
      <w:pPr>
        <w:pStyle w:val="af"/>
        <w:tabs>
          <w:tab w:val="clear" w:pos="1560"/>
        </w:tabs>
        <w:spacing w:line="240" w:lineRule="auto"/>
        <w:ind w:left="0" w:right="0" w:firstLine="547"/>
        <w:rPr>
          <w:sz w:val="26"/>
          <w:szCs w:val="26"/>
        </w:rPr>
      </w:pPr>
      <w:r w:rsidRPr="00742989">
        <w:rPr>
          <w:sz w:val="26"/>
          <w:szCs w:val="26"/>
        </w:rPr>
        <w:t xml:space="preserve">5) 2 000,0 тыс. рублей – </w:t>
      </w:r>
      <w:r w:rsidR="00BC48AF" w:rsidRPr="00742989">
        <w:rPr>
          <w:sz w:val="26"/>
          <w:szCs w:val="26"/>
        </w:rPr>
        <w:t xml:space="preserve">на </w:t>
      </w:r>
      <w:r w:rsidRPr="00742989">
        <w:rPr>
          <w:sz w:val="26"/>
          <w:szCs w:val="26"/>
        </w:rPr>
        <w:t>проведение региональных и межмуниципальных конкурсов и фестивалей по рыболовству:</w:t>
      </w:r>
      <w:r w:rsidR="008D5F6C" w:rsidRPr="00742989">
        <w:rPr>
          <w:sz w:val="26"/>
          <w:szCs w:val="26"/>
        </w:rPr>
        <w:t xml:space="preserve"> в 7-ой раз проведен ежегодный фестиваль Томской области  </w:t>
      </w:r>
      <w:r w:rsidR="001C7950" w:rsidRPr="00742989">
        <w:rPr>
          <w:sz w:val="26"/>
          <w:szCs w:val="26"/>
        </w:rPr>
        <w:t>«</w:t>
      </w:r>
      <w:r w:rsidR="008D5F6C" w:rsidRPr="00742989">
        <w:rPr>
          <w:sz w:val="26"/>
          <w:szCs w:val="26"/>
        </w:rPr>
        <w:t>Народная рыбалка-2019</w:t>
      </w:r>
      <w:r w:rsidR="001C7950" w:rsidRPr="00742989">
        <w:rPr>
          <w:sz w:val="26"/>
          <w:szCs w:val="26"/>
        </w:rPr>
        <w:t>»</w:t>
      </w:r>
      <w:r w:rsidR="008D5F6C" w:rsidRPr="00742989">
        <w:rPr>
          <w:sz w:val="26"/>
          <w:szCs w:val="26"/>
        </w:rPr>
        <w:t xml:space="preserve"> на оз.Родниковое Шегарского района, который собрал более 3000 гостей и участников, в т.ч. 160 семейных команд; проведен ежегодный Детский фестиваль по ловле рыбы на поплавочную удочку на Белом озере в г.Томске ко Дню защиты детей (в мероприятии приняли участие 160 детей в 4 группах).</w:t>
      </w:r>
    </w:p>
    <w:p w:rsidR="00622A5A" w:rsidRPr="00742989" w:rsidRDefault="00622A5A" w:rsidP="00622A5A">
      <w:pPr>
        <w:pStyle w:val="af"/>
        <w:numPr>
          <w:ilvl w:val="0"/>
          <w:numId w:val="39"/>
        </w:numPr>
        <w:tabs>
          <w:tab w:val="left" w:pos="851"/>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w:t>
      </w:r>
      <w:r w:rsidR="001C7950" w:rsidRPr="00742989">
        <w:rPr>
          <w:b/>
          <w:sz w:val="26"/>
          <w:szCs w:val="26"/>
        </w:rPr>
        <w:t>«</w:t>
      </w:r>
      <w:r w:rsidRPr="00742989">
        <w:rPr>
          <w:b/>
          <w:sz w:val="26"/>
          <w:szCs w:val="26"/>
        </w:rPr>
        <w:t>О животном мире</w:t>
      </w:r>
      <w:r w:rsidR="001C7950" w:rsidRPr="00742989">
        <w:rPr>
          <w:b/>
          <w:sz w:val="26"/>
          <w:szCs w:val="26"/>
        </w:rPr>
        <w:t>»</w:t>
      </w:r>
      <w:r w:rsidRPr="00742989">
        <w:rPr>
          <w:b/>
          <w:sz w:val="26"/>
          <w:szCs w:val="26"/>
        </w:rPr>
        <w:t xml:space="preserve"> полномочий Российской Федерации в области организации, регулирования и охраны водных биологических ресурсов</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 xml:space="preserve">за счет средств федерального бюджета составило 303,3 тыс. рублей или 100% к плану по уточненной сводной бюджетной росписи. </w:t>
      </w:r>
    </w:p>
    <w:p w:rsidR="00622A5A" w:rsidRPr="00742989" w:rsidRDefault="00622A5A" w:rsidP="00622A5A">
      <w:pPr>
        <w:autoSpaceDE w:val="0"/>
        <w:autoSpaceDN w:val="0"/>
        <w:spacing w:after="0" w:line="240" w:lineRule="auto"/>
        <w:ind w:firstLine="709"/>
        <w:jc w:val="both"/>
        <w:rPr>
          <w:rFonts w:ascii="Times New Roman" w:eastAsia="Calibri" w:hAnsi="Times New Roman" w:cs="Times New Roman"/>
          <w:sz w:val="26"/>
          <w:szCs w:val="26"/>
          <w:lang w:eastAsia="ru-RU"/>
        </w:rPr>
      </w:pPr>
      <w:r w:rsidRPr="00742989">
        <w:rPr>
          <w:rFonts w:ascii="Times New Roman" w:eastAsia="Calibri" w:hAnsi="Times New Roman" w:cs="Times New Roman"/>
          <w:sz w:val="26"/>
          <w:szCs w:val="26"/>
          <w:lang w:eastAsia="ru-RU"/>
        </w:rPr>
        <w:t>В рамках реализации ОМ проведены работы по очистке водных объектов от брошенных орудий добычи (вылова) рыбы.</w:t>
      </w:r>
    </w:p>
    <w:p w:rsidR="00622A5A" w:rsidRPr="00742989" w:rsidRDefault="00622A5A" w:rsidP="00622A5A">
      <w:pPr>
        <w:pStyle w:val="af"/>
        <w:tabs>
          <w:tab w:val="clear" w:pos="1560"/>
          <w:tab w:val="left" w:pos="851"/>
          <w:tab w:val="left" w:pos="993"/>
        </w:tabs>
        <w:spacing w:line="240" w:lineRule="auto"/>
        <w:ind w:left="0" w:right="0" w:firstLine="709"/>
        <w:rPr>
          <w:sz w:val="26"/>
          <w:szCs w:val="26"/>
        </w:rPr>
      </w:pPr>
    </w:p>
    <w:p w:rsidR="00622A5A" w:rsidRPr="00742989" w:rsidRDefault="00622A5A" w:rsidP="00622A5A">
      <w:pPr>
        <w:pStyle w:val="af"/>
        <w:tabs>
          <w:tab w:val="clear" w:pos="1560"/>
        </w:tabs>
        <w:spacing w:line="240" w:lineRule="auto"/>
        <w:ind w:left="0" w:right="0" w:firstLine="709"/>
        <w:rPr>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сферы заготовки и переработки дикорастущего сырья в Томской области</w:t>
      </w:r>
      <w:r w:rsidR="001C7950" w:rsidRPr="00742989">
        <w:rPr>
          <w:b/>
          <w:sz w:val="26"/>
          <w:szCs w:val="26"/>
        </w:rPr>
        <w:t>»</w:t>
      </w:r>
      <w:r w:rsidR="008D5F6C" w:rsidRPr="00742989">
        <w:rPr>
          <w:b/>
          <w:sz w:val="26"/>
          <w:szCs w:val="26"/>
        </w:rPr>
        <w:t xml:space="preserve">: </w:t>
      </w:r>
      <w:r w:rsidR="008D5F6C" w:rsidRPr="00742989">
        <w:rPr>
          <w:sz w:val="26"/>
          <w:szCs w:val="26"/>
        </w:rPr>
        <w:t>к</w:t>
      </w:r>
      <w:r w:rsidRPr="00742989">
        <w:rPr>
          <w:sz w:val="26"/>
          <w:szCs w:val="26"/>
        </w:rPr>
        <w:t>ассовое исполнение расходов за 2019 год составило 14 623,1 тыс. рублей или 97,4 % к плану по уточненной сводной бюджетной росписи.</w:t>
      </w:r>
    </w:p>
    <w:p w:rsidR="00622A5A" w:rsidRPr="00742989" w:rsidRDefault="00622A5A" w:rsidP="00622A5A">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реализовывались: </w:t>
      </w:r>
    </w:p>
    <w:p w:rsidR="00622A5A" w:rsidRPr="00742989" w:rsidRDefault="00622A5A" w:rsidP="00622A5A">
      <w:pPr>
        <w:pStyle w:val="af"/>
        <w:numPr>
          <w:ilvl w:val="0"/>
          <w:numId w:val="6"/>
        </w:numPr>
        <w:spacing w:line="240" w:lineRule="auto"/>
        <w:ind w:left="0" w:right="0" w:firstLine="709"/>
        <w:rPr>
          <w:b/>
          <w:sz w:val="26"/>
          <w:szCs w:val="26"/>
        </w:rPr>
      </w:pPr>
      <w:r w:rsidRPr="00742989">
        <w:rPr>
          <w:b/>
          <w:sz w:val="26"/>
          <w:szCs w:val="26"/>
        </w:rPr>
        <w:t xml:space="preserve">ОМ </w:t>
      </w:r>
      <w:r w:rsidR="001C7950" w:rsidRPr="00742989">
        <w:rPr>
          <w:b/>
          <w:sz w:val="26"/>
          <w:szCs w:val="26"/>
        </w:rPr>
        <w:t>«</w:t>
      </w:r>
      <w:r w:rsidRPr="00742989">
        <w:rPr>
          <w:b/>
          <w:sz w:val="26"/>
          <w:szCs w:val="26"/>
        </w:rPr>
        <w:t>Развитие инфраструктуры заготовки и переработки дикорастущего, пищевого сырья на территории Томской области</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 xml:space="preserve">за счет средств областного бюджета составило 7 920,6 тыс. рублей или 96,1 % к плану по уточненной сводной бюджетной росписи. </w:t>
      </w:r>
    </w:p>
    <w:p w:rsidR="00622A5A" w:rsidRPr="00742989" w:rsidRDefault="00622A5A" w:rsidP="00622A5A">
      <w:pPr>
        <w:pStyle w:val="af"/>
        <w:tabs>
          <w:tab w:val="clear" w:pos="1560"/>
        </w:tabs>
        <w:spacing w:line="240" w:lineRule="auto"/>
        <w:ind w:left="0" w:right="0" w:firstLine="709"/>
        <w:rPr>
          <w:sz w:val="26"/>
          <w:szCs w:val="26"/>
        </w:rPr>
      </w:pPr>
      <w:r w:rsidRPr="00742989">
        <w:rPr>
          <w:sz w:val="26"/>
          <w:szCs w:val="26"/>
        </w:rPr>
        <w:t>В 2019 году</w:t>
      </w:r>
      <w:r w:rsidR="00EB4A36" w:rsidRPr="00742989">
        <w:rPr>
          <w:sz w:val="26"/>
          <w:szCs w:val="26"/>
        </w:rPr>
        <w:t xml:space="preserve"> </w:t>
      </w:r>
      <w:r w:rsidRPr="00742989">
        <w:rPr>
          <w:sz w:val="26"/>
          <w:szCs w:val="26"/>
        </w:rPr>
        <w:t>оказана поддержка 9 субъектам предпринимательства, которые приобрели технологическое оборудование для  переработки дикорастущего, пищевого сырья. По итогам реализации бизнес-проектов в 2020 году будет создано 60 рабочих мест, а налоговые поступления  в областной бюджет от предприятий, реализующих  бизнес-проекты,  увеличатся не менее чем на 8 %.</w:t>
      </w:r>
    </w:p>
    <w:p w:rsidR="00622A5A" w:rsidRPr="00742989" w:rsidRDefault="00622A5A" w:rsidP="00622A5A">
      <w:pPr>
        <w:pStyle w:val="af"/>
        <w:numPr>
          <w:ilvl w:val="0"/>
          <w:numId w:val="6"/>
        </w:numPr>
        <w:spacing w:line="240" w:lineRule="auto"/>
        <w:ind w:left="0" w:right="0" w:firstLine="709"/>
        <w:rPr>
          <w:b/>
          <w:sz w:val="26"/>
          <w:szCs w:val="26"/>
        </w:rPr>
      </w:pPr>
      <w:r w:rsidRPr="00742989">
        <w:rPr>
          <w:b/>
          <w:sz w:val="26"/>
          <w:szCs w:val="26"/>
        </w:rPr>
        <w:t xml:space="preserve">ОМ </w:t>
      </w:r>
      <w:r w:rsidR="001C7950" w:rsidRPr="00742989">
        <w:rPr>
          <w:b/>
          <w:sz w:val="26"/>
          <w:szCs w:val="26"/>
        </w:rPr>
        <w:t>«</w:t>
      </w:r>
      <w:r w:rsidRPr="00742989">
        <w:rPr>
          <w:b/>
          <w:sz w:val="26"/>
          <w:szCs w:val="26"/>
        </w:rPr>
        <w:t xml:space="preserve">Продвижение региональной продукции, произведенной с использованием дикорастущего, пищевого сырья, на внутренние и внешние рынки </w:t>
      </w:r>
      <w:r w:rsidRPr="00742989">
        <w:rPr>
          <w:b/>
          <w:sz w:val="26"/>
          <w:szCs w:val="26"/>
        </w:rPr>
        <w:lastRenderedPageBreak/>
        <w:t>сбыта</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за счет средств областного бюджета составило 6 702,5 тыс. рублей или 99,0 % к плану по уточненной сводной бюджетной росписи. </w:t>
      </w:r>
    </w:p>
    <w:p w:rsidR="00622A5A" w:rsidRPr="00742989" w:rsidRDefault="00622A5A" w:rsidP="00622A5A">
      <w:pPr>
        <w:pStyle w:val="af"/>
        <w:tabs>
          <w:tab w:val="clear" w:pos="1560"/>
          <w:tab w:val="left" w:pos="0"/>
        </w:tabs>
        <w:spacing w:line="240" w:lineRule="auto"/>
        <w:ind w:left="0" w:right="0" w:firstLine="709"/>
        <w:rPr>
          <w:sz w:val="26"/>
          <w:szCs w:val="26"/>
        </w:rPr>
      </w:pPr>
      <w:r w:rsidRPr="00742989">
        <w:rPr>
          <w:sz w:val="26"/>
          <w:szCs w:val="26"/>
        </w:rPr>
        <w:t>Основные направления расходов в рамках ОМ:</w:t>
      </w:r>
    </w:p>
    <w:p w:rsidR="00622A5A" w:rsidRPr="00742989" w:rsidRDefault="00622A5A" w:rsidP="00622A5A">
      <w:pPr>
        <w:tabs>
          <w:tab w:val="left" w:pos="0"/>
        </w:tabs>
        <w:autoSpaceDE w:val="0"/>
        <w:autoSpaceDN w:val="0"/>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1) 2 953,2 тыс. рублей </w:t>
      </w:r>
      <w:r w:rsidR="00BC48AF"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w:t>
      </w:r>
      <w:r w:rsidR="00BC48AF" w:rsidRPr="00742989">
        <w:rPr>
          <w:rFonts w:ascii="Times New Roman" w:eastAsia="Calibri" w:hAnsi="Times New Roman" w:cs="Times New Roman"/>
          <w:sz w:val="26"/>
          <w:szCs w:val="26"/>
        </w:rPr>
        <w:t xml:space="preserve">на </w:t>
      </w:r>
      <w:r w:rsidRPr="00742989">
        <w:rPr>
          <w:rFonts w:ascii="Times New Roman" w:eastAsia="Calibri" w:hAnsi="Times New Roman" w:cs="Times New Roman"/>
          <w:sz w:val="26"/>
          <w:szCs w:val="26"/>
        </w:rPr>
        <w:t>организаци</w:t>
      </w:r>
      <w:r w:rsidR="00BC48AF" w:rsidRPr="00742989">
        <w:rPr>
          <w:rFonts w:ascii="Times New Roman" w:eastAsia="Calibri" w:hAnsi="Times New Roman" w:cs="Times New Roman"/>
          <w:sz w:val="26"/>
          <w:szCs w:val="26"/>
        </w:rPr>
        <w:t>ю</w:t>
      </w:r>
      <w:r w:rsidRPr="00742989">
        <w:rPr>
          <w:rFonts w:ascii="Times New Roman" w:eastAsia="Calibri" w:hAnsi="Times New Roman" w:cs="Times New Roman"/>
          <w:sz w:val="26"/>
          <w:szCs w:val="26"/>
        </w:rPr>
        <w:t xml:space="preserve">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пищевой продукции. В 2019 году было организовано участие 17-ти томских компаний в крупных международных выставках –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Продэкспо</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Золотая осень</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(г. Москва) в ходе которых проведено свыше 470 встреч с потенциальными партнерами, а продукция томских предприятий заняла ряд призовых мест;</w:t>
      </w:r>
    </w:p>
    <w:p w:rsidR="00622A5A" w:rsidRPr="00742989" w:rsidRDefault="00622A5A" w:rsidP="00622A5A">
      <w:pPr>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2) 2 769,6 тыс. рублей </w:t>
      </w:r>
      <w:r w:rsidR="00BC48AF"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w:t>
      </w:r>
      <w:r w:rsidR="00BC48AF" w:rsidRPr="00742989">
        <w:rPr>
          <w:rFonts w:ascii="Times New Roman" w:eastAsia="Calibri" w:hAnsi="Times New Roman" w:cs="Times New Roman"/>
          <w:sz w:val="26"/>
          <w:szCs w:val="26"/>
        </w:rPr>
        <w:t xml:space="preserve">на </w:t>
      </w:r>
      <w:r w:rsidRPr="00742989">
        <w:rPr>
          <w:rFonts w:ascii="Times New Roman" w:eastAsia="Calibri" w:hAnsi="Times New Roman" w:cs="Times New Roman"/>
          <w:sz w:val="26"/>
          <w:szCs w:val="26"/>
        </w:rPr>
        <w:t>продовольственное обеспечение труднодоступных, отдаленных и малочисленных населенных пунктов Томской области. В</w:t>
      </w:r>
      <w:r w:rsidRPr="00742989">
        <w:rPr>
          <w:rFonts w:ascii="Times New Roman" w:eastAsia="MicrosoftYaHei" w:hAnsi="Times New Roman" w:cs="Times New Roman"/>
          <w:sz w:val="26"/>
          <w:szCs w:val="26"/>
        </w:rPr>
        <w:t xml:space="preserve"> целях реализации мероприятия </w:t>
      </w:r>
      <w:r w:rsidRPr="00742989">
        <w:rPr>
          <w:rFonts w:ascii="Times New Roman" w:eastAsia="Calibri" w:hAnsi="Times New Roman" w:cs="Times New Roman"/>
          <w:sz w:val="26"/>
          <w:szCs w:val="26"/>
        </w:rPr>
        <w:t>приобретены три автолавки и организована доставка товаров в 8 малочисленных, труднодоступных и отдаленных населенных пункт</w:t>
      </w:r>
      <w:r w:rsidR="00EB4A36" w:rsidRPr="00742989">
        <w:rPr>
          <w:rFonts w:ascii="Times New Roman" w:eastAsia="Calibri" w:hAnsi="Times New Roman" w:cs="Times New Roman"/>
          <w:sz w:val="26"/>
          <w:szCs w:val="26"/>
        </w:rPr>
        <w:t>а</w:t>
      </w:r>
      <w:r w:rsidRPr="00742989">
        <w:rPr>
          <w:rFonts w:ascii="Times New Roman" w:eastAsia="Calibri" w:hAnsi="Times New Roman" w:cs="Times New Roman"/>
          <w:sz w:val="26"/>
          <w:szCs w:val="26"/>
        </w:rPr>
        <w:t xml:space="preserve"> Томской области, где раньше отсутствовала торговая деятельность;</w:t>
      </w:r>
    </w:p>
    <w:p w:rsidR="00622A5A" w:rsidRPr="00742989" w:rsidRDefault="00622A5A" w:rsidP="00622A5A">
      <w:pPr>
        <w:pStyle w:val="a3"/>
        <w:tabs>
          <w:tab w:val="left" w:pos="1134"/>
        </w:tabs>
        <w:spacing w:after="0" w:line="240" w:lineRule="auto"/>
        <w:ind w:left="0" w:firstLine="709"/>
        <w:jc w:val="both"/>
        <w:rPr>
          <w:rFonts w:ascii="Times New Roman" w:eastAsia="MicrosoftYaHei" w:hAnsi="Times New Roman" w:cs="Times New Roman"/>
          <w:sz w:val="26"/>
          <w:szCs w:val="26"/>
        </w:rPr>
      </w:pPr>
      <w:r w:rsidRPr="00742989">
        <w:rPr>
          <w:rFonts w:ascii="Times New Roman" w:eastAsia="Calibri" w:hAnsi="Times New Roman" w:cs="Times New Roman"/>
          <w:sz w:val="26"/>
          <w:szCs w:val="26"/>
        </w:rPr>
        <w:t xml:space="preserve">3) 979,7 тыс. рублей </w:t>
      </w:r>
      <w:r w:rsidR="00BC48AF"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w:t>
      </w:r>
      <w:r w:rsidR="00BC48AF" w:rsidRPr="00742989">
        <w:rPr>
          <w:rFonts w:ascii="Times New Roman" w:eastAsia="Calibri" w:hAnsi="Times New Roman" w:cs="Times New Roman"/>
          <w:sz w:val="26"/>
          <w:szCs w:val="26"/>
        </w:rPr>
        <w:t xml:space="preserve">на </w:t>
      </w:r>
      <w:r w:rsidRPr="00742989">
        <w:rPr>
          <w:rFonts w:ascii="Times New Roman" w:eastAsia="Calibri" w:hAnsi="Times New Roman" w:cs="Times New Roman"/>
          <w:sz w:val="26"/>
          <w:szCs w:val="26"/>
        </w:rPr>
        <w:t>организаци</w:t>
      </w:r>
      <w:r w:rsidR="00BC48AF" w:rsidRPr="00742989">
        <w:rPr>
          <w:rFonts w:ascii="Times New Roman" w:eastAsia="Calibri" w:hAnsi="Times New Roman" w:cs="Times New Roman"/>
          <w:sz w:val="26"/>
          <w:szCs w:val="26"/>
        </w:rPr>
        <w:t>ю</w:t>
      </w:r>
      <w:r w:rsidRPr="00742989">
        <w:rPr>
          <w:rFonts w:ascii="Times New Roman" w:eastAsia="Calibri" w:hAnsi="Times New Roman" w:cs="Times New Roman"/>
          <w:sz w:val="26"/>
          <w:szCs w:val="26"/>
        </w:rPr>
        <w:t xml:space="preserve"> мониторинга качества и безопасности пищевой продукции, реализуемой в розничной торговле и поставляемой в учреждения социальной сферы на территории Томской области. </w:t>
      </w:r>
      <w:r w:rsidRPr="00742989">
        <w:rPr>
          <w:rFonts w:ascii="Times New Roman" w:eastAsia="MicrosoftYaHei" w:hAnsi="Times New Roman" w:cs="Times New Roman"/>
          <w:sz w:val="26"/>
          <w:szCs w:val="26"/>
        </w:rPr>
        <w:t>Проведены исследования молока и молочной продукции, мяса и мясной продукции, рыбной  продукции, кондитерских мучных изделий, кулинарной продукции, продукции общественного питания</w:t>
      </w:r>
      <w:r w:rsidR="0090056B" w:rsidRPr="00742989">
        <w:rPr>
          <w:rFonts w:ascii="Times New Roman" w:eastAsia="MicrosoftYaHei" w:hAnsi="Times New Roman" w:cs="Times New Roman"/>
          <w:sz w:val="26"/>
          <w:szCs w:val="26"/>
        </w:rPr>
        <w:t xml:space="preserve"> (260 проб)</w:t>
      </w:r>
      <w:r w:rsidRPr="00742989">
        <w:rPr>
          <w:rFonts w:ascii="Times New Roman" w:eastAsia="MicrosoftYaHei" w:hAnsi="Times New Roman" w:cs="Times New Roman"/>
          <w:sz w:val="26"/>
          <w:szCs w:val="26"/>
        </w:rPr>
        <w:t>. Информация о выявленных нарушениях направлена в управления Россельхознадзора по Томской области и Роспотребнадзора по Томской области.</w:t>
      </w:r>
    </w:p>
    <w:p w:rsidR="00622A5A" w:rsidRPr="00742989" w:rsidRDefault="00622A5A" w:rsidP="00622A5A">
      <w:pPr>
        <w:pStyle w:val="a3"/>
        <w:tabs>
          <w:tab w:val="left" w:pos="1134"/>
        </w:tabs>
        <w:spacing w:after="0" w:line="240" w:lineRule="auto"/>
        <w:ind w:left="0" w:firstLine="709"/>
        <w:jc w:val="both"/>
        <w:rPr>
          <w:rFonts w:ascii="Times New Roman" w:eastAsia="Calibri" w:hAnsi="Times New Roman" w:cs="Times New Roman"/>
          <w:sz w:val="26"/>
          <w:szCs w:val="26"/>
        </w:rPr>
      </w:pPr>
    </w:p>
    <w:p w:rsidR="00913853" w:rsidRPr="00742989" w:rsidRDefault="00913853" w:rsidP="00622A5A">
      <w:pPr>
        <w:pStyle w:val="af"/>
        <w:tabs>
          <w:tab w:val="clear" w:pos="1560"/>
          <w:tab w:val="left" w:pos="993"/>
        </w:tabs>
        <w:spacing w:line="240" w:lineRule="auto"/>
        <w:ind w:left="0" w:right="0" w:firstLine="709"/>
        <w:rPr>
          <w:b/>
          <w:sz w:val="26"/>
          <w:szCs w:val="26"/>
        </w:rPr>
      </w:pPr>
    </w:p>
    <w:p w:rsidR="00622A5A" w:rsidRPr="00742989" w:rsidRDefault="00622A5A" w:rsidP="00622A5A">
      <w:pPr>
        <w:pStyle w:val="af"/>
        <w:tabs>
          <w:tab w:val="clear" w:pos="1560"/>
          <w:tab w:val="left" w:pos="993"/>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охотничьего хозяйства Томской области</w:t>
      </w:r>
      <w:r w:rsidR="001C7950" w:rsidRPr="00742989">
        <w:rPr>
          <w:b/>
          <w:sz w:val="26"/>
          <w:szCs w:val="26"/>
        </w:rPr>
        <w:t>»</w:t>
      </w:r>
    </w:p>
    <w:p w:rsidR="00622A5A" w:rsidRPr="00742989" w:rsidRDefault="00622A5A" w:rsidP="00622A5A">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55 960,2 тыс. рублей или 99,9 % к плану по уточненной сводной бюджетной росписи.</w:t>
      </w:r>
    </w:p>
    <w:p w:rsidR="00622A5A" w:rsidRPr="00742989" w:rsidRDefault="00622A5A" w:rsidP="00622A5A">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реализовывались:  </w:t>
      </w:r>
    </w:p>
    <w:p w:rsidR="00622A5A" w:rsidRPr="00742989" w:rsidRDefault="00622A5A" w:rsidP="00622A5A">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Охрана и развитие государственных зоологических заказников областного значения</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составило 22 247,6 тыс. рублей или 100 % к плану по уточненной сводной бюджетной росписи. </w:t>
      </w:r>
    </w:p>
    <w:p w:rsidR="00622A5A" w:rsidRPr="00742989" w:rsidRDefault="00622A5A" w:rsidP="00622A5A">
      <w:pPr>
        <w:pStyle w:val="ConsPlusNormal"/>
        <w:ind w:firstLine="709"/>
        <w:jc w:val="both"/>
      </w:pPr>
      <w:r w:rsidRPr="00742989">
        <w:t xml:space="preserve">В рамках ВЦП ОГБУ </w:t>
      </w:r>
      <w:r w:rsidR="001C7950" w:rsidRPr="00742989">
        <w:t>«</w:t>
      </w:r>
      <w:r w:rsidRPr="00742989">
        <w:t>Облохотуправление</w:t>
      </w:r>
      <w:r w:rsidR="001C7950" w:rsidRPr="00742989">
        <w:t>»</w:t>
      </w:r>
      <w:r w:rsidRPr="00742989">
        <w:t xml:space="preserve"> выполнены 4 государственные работы в соответствии с доведенным государственным заданием.</w:t>
      </w:r>
    </w:p>
    <w:p w:rsidR="00622A5A" w:rsidRPr="00742989" w:rsidRDefault="00622A5A" w:rsidP="00622A5A">
      <w:pPr>
        <w:pStyle w:val="a3"/>
        <w:tabs>
          <w:tab w:val="left" w:pos="993"/>
        </w:tabs>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Информация о выполнении государственных заданий за 2019 год представлена в Приложении 2 к пояснительной записке.    </w:t>
      </w:r>
    </w:p>
    <w:p w:rsidR="00622A5A" w:rsidRPr="00742989" w:rsidRDefault="00622A5A" w:rsidP="00622A5A">
      <w:pPr>
        <w:pStyle w:val="af"/>
        <w:numPr>
          <w:ilvl w:val="0"/>
          <w:numId w:val="6"/>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w:t>
      </w:r>
      <w:r w:rsidR="001C7950" w:rsidRPr="00742989">
        <w:rPr>
          <w:b/>
          <w:sz w:val="26"/>
          <w:szCs w:val="26"/>
        </w:rPr>
        <w:t>«</w:t>
      </w:r>
      <w:r w:rsidRPr="00742989">
        <w:rPr>
          <w:b/>
          <w:sz w:val="26"/>
          <w:szCs w:val="26"/>
        </w:rPr>
        <w:t>О животном мире</w:t>
      </w:r>
      <w:r w:rsidR="001C7950" w:rsidRPr="00742989">
        <w:rPr>
          <w:b/>
          <w:sz w:val="26"/>
          <w:szCs w:val="26"/>
        </w:rPr>
        <w:t>»</w:t>
      </w:r>
      <w:r w:rsidRPr="00742989">
        <w:rPr>
          <w:b/>
          <w:sz w:val="26"/>
          <w:szCs w:val="26"/>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sidR="001C7950" w:rsidRPr="00742989">
        <w:rPr>
          <w:b/>
          <w:sz w:val="26"/>
          <w:szCs w:val="26"/>
        </w:rPr>
        <w:t>»</w:t>
      </w:r>
      <w:r w:rsidRPr="00742989">
        <w:rPr>
          <w:b/>
          <w:sz w:val="26"/>
          <w:szCs w:val="26"/>
        </w:rPr>
        <w:t xml:space="preserve">: </w:t>
      </w:r>
      <w:r w:rsidRPr="00742989">
        <w:rPr>
          <w:sz w:val="26"/>
          <w:szCs w:val="26"/>
        </w:rPr>
        <w:t xml:space="preserve">кассовое исполнение за счет средств федерального бюджета составило 101,6 тыс. рублей или 100 % к плану по уточненной сводной бюджетной росписи. </w:t>
      </w:r>
    </w:p>
    <w:p w:rsidR="00622A5A" w:rsidRPr="00742989" w:rsidRDefault="00622A5A" w:rsidP="00622A5A">
      <w:pPr>
        <w:pStyle w:val="af"/>
        <w:tabs>
          <w:tab w:val="clear" w:pos="1560"/>
          <w:tab w:val="left" w:pos="993"/>
        </w:tabs>
        <w:spacing w:line="240" w:lineRule="auto"/>
        <w:ind w:left="0" w:right="0" w:firstLine="709"/>
        <w:rPr>
          <w:sz w:val="26"/>
          <w:szCs w:val="26"/>
        </w:rPr>
      </w:pPr>
      <w:r w:rsidRPr="00742989">
        <w:rPr>
          <w:sz w:val="26"/>
          <w:szCs w:val="26"/>
        </w:rPr>
        <w:t>В рамках реализации ОМ проведены учетные работы по определению численности млекопитающих (мелкие мышевидные грызуны), птиц (воробьиные), пресмыкающих и земноводных. Проведена работа по учёту численности бурых медведей и барсуков.</w:t>
      </w:r>
    </w:p>
    <w:p w:rsidR="00622A5A" w:rsidRPr="00742989" w:rsidRDefault="00622A5A" w:rsidP="00622A5A">
      <w:pPr>
        <w:pStyle w:val="af"/>
        <w:numPr>
          <w:ilvl w:val="0"/>
          <w:numId w:val="6"/>
        </w:numPr>
        <w:tabs>
          <w:tab w:val="left" w:pos="993"/>
        </w:tabs>
        <w:spacing w:line="240" w:lineRule="auto"/>
        <w:ind w:left="0" w:right="0" w:firstLine="709"/>
        <w:rPr>
          <w:b/>
          <w:sz w:val="26"/>
          <w:szCs w:val="26"/>
        </w:rPr>
      </w:pPr>
      <w:r w:rsidRPr="00742989">
        <w:rPr>
          <w:b/>
          <w:sz w:val="26"/>
          <w:szCs w:val="26"/>
        </w:rPr>
        <w:t xml:space="preserve">ОМ </w:t>
      </w:r>
      <w:r w:rsidR="001C7950" w:rsidRPr="00742989">
        <w:rPr>
          <w:b/>
          <w:sz w:val="26"/>
          <w:szCs w:val="26"/>
        </w:rPr>
        <w:t>«</w:t>
      </w:r>
      <w:r w:rsidRPr="00742989">
        <w:rPr>
          <w:b/>
          <w:sz w:val="26"/>
          <w:szCs w:val="26"/>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w:t>
      </w:r>
      <w:r w:rsidR="001C7950" w:rsidRPr="00742989">
        <w:rPr>
          <w:b/>
          <w:sz w:val="26"/>
          <w:szCs w:val="26"/>
        </w:rPr>
        <w:t>«</w:t>
      </w:r>
      <w:r w:rsidRPr="00742989">
        <w:rPr>
          <w:b/>
          <w:sz w:val="26"/>
          <w:szCs w:val="26"/>
        </w:rPr>
        <w:t xml:space="preserve">Об охоте и о сохранении охотничьих ресурсов и о внесении изменений в отдельные законодательные акты Российской </w:t>
      </w:r>
      <w:r w:rsidRPr="00742989">
        <w:rPr>
          <w:b/>
          <w:sz w:val="26"/>
          <w:szCs w:val="26"/>
        </w:rPr>
        <w:lastRenderedPageBreak/>
        <w:t>Федерации</w:t>
      </w:r>
      <w:r w:rsidR="001C7950" w:rsidRPr="00742989">
        <w:rPr>
          <w:b/>
          <w:sz w:val="26"/>
          <w:szCs w:val="26"/>
        </w:rPr>
        <w:t>»</w:t>
      </w:r>
      <w:r w:rsidRPr="00742989">
        <w:rPr>
          <w:b/>
          <w:sz w:val="26"/>
          <w:szCs w:val="26"/>
        </w:rPr>
        <w:t xml:space="preserve"> полномочий Российской Федерации в области охраны и использования охотничьих ресурсов</w:t>
      </w:r>
      <w:r w:rsidR="001C7950" w:rsidRPr="00742989">
        <w:rPr>
          <w:b/>
          <w:sz w:val="26"/>
          <w:szCs w:val="26"/>
        </w:rPr>
        <w:t>»</w:t>
      </w:r>
      <w:r w:rsidRPr="00742989">
        <w:rPr>
          <w:b/>
          <w:sz w:val="26"/>
          <w:szCs w:val="26"/>
        </w:rPr>
        <w:t xml:space="preserve">: </w:t>
      </w:r>
      <w:r w:rsidRPr="00742989">
        <w:rPr>
          <w:sz w:val="26"/>
          <w:szCs w:val="26"/>
        </w:rPr>
        <w:t>кассовое исполнение за счет средств федерального бюджета составило 33 611,0  тыс. рублей или 99,9 % к плану по уточненной сводной бюджетной росписи.</w:t>
      </w:r>
    </w:p>
    <w:p w:rsidR="00622A5A" w:rsidRPr="00742989" w:rsidRDefault="00622A5A" w:rsidP="00622A5A">
      <w:pPr>
        <w:pStyle w:val="af"/>
        <w:spacing w:line="240" w:lineRule="auto"/>
        <w:ind w:left="0" w:right="0" w:firstLine="709"/>
        <w:rPr>
          <w:sz w:val="26"/>
          <w:szCs w:val="26"/>
        </w:rPr>
      </w:pPr>
      <w:r w:rsidRPr="00742989">
        <w:rPr>
          <w:sz w:val="26"/>
          <w:szCs w:val="26"/>
        </w:rPr>
        <w:t>Основные направления расходов в рамках ОМ:</w:t>
      </w:r>
    </w:p>
    <w:p w:rsidR="00622A5A" w:rsidRPr="00742989" w:rsidRDefault="00622A5A" w:rsidP="00622A5A">
      <w:pPr>
        <w:pStyle w:val="af"/>
        <w:tabs>
          <w:tab w:val="clear" w:pos="1560"/>
          <w:tab w:val="left" w:pos="284"/>
          <w:tab w:val="left" w:pos="426"/>
          <w:tab w:val="left" w:pos="993"/>
        </w:tabs>
        <w:spacing w:line="240" w:lineRule="auto"/>
        <w:ind w:left="0" w:right="0" w:firstLine="709"/>
        <w:rPr>
          <w:sz w:val="26"/>
          <w:szCs w:val="26"/>
        </w:rPr>
      </w:pPr>
      <w:r w:rsidRPr="00742989">
        <w:rPr>
          <w:sz w:val="26"/>
          <w:szCs w:val="26"/>
        </w:rPr>
        <w:t>1) 27 114,6 тыс. рублей – на осуществление государственного охотничьего надзора. В 2019 году проведено 2151 оперативно-рейдовых мероприятий в ходе которых проверено 9</w:t>
      </w:r>
      <w:r w:rsidR="002F084D" w:rsidRPr="00742989">
        <w:rPr>
          <w:sz w:val="26"/>
          <w:szCs w:val="26"/>
        </w:rPr>
        <w:t xml:space="preserve"> </w:t>
      </w:r>
      <w:r w:rsidRPr="00742989">
        <w:rPr>
          <w:sz w:val="26"/>
          <w:szCs w:val="26"/>
        </w:rPr>
        <w:t>991 физических лиц, 5</w:t>
      </w:r>
      <w:r w:rsidR="002F084D" w:rsidRPr="00742989">
        <w:rPr>
          <w:sz w:val="26"/>
          <w:szCs w:val="26"/>
        </w:rPr>
        <w:t xml:space="preserve"> </w:t>
      </w:r>
      <w:r w:rsidRPr="00742989">
        <w:rPr>
          <w:sz w:val="26"/>
          <w:szCs w:val="26"/>
        </w:rPr>
        <w:t>910 ед. автомототранспорта, 2</w:t>
      </w:r>
      <w:r w:rsidR="002F084D" w:rsidRPr="00742989">
        <w:rPr>
          <w:sz w:val="26"/>
          <w:szCs w:val="26"/>
        </w:rPr>
        <w:t xml:space="preserve"> </w:t>
      </w:r>
      <w:r w:rsidRPr="00742989">
        <w:rPr>
          <w:sz w:val="26"/>
          <w:szCs w:val="26"/>
        </w:rPr>
        <w:t>879 охотничьих избушек, вагончиков лесозаготовителей и экс</w:t>
      </w:r>
      <w:r w:rsidR="00532E6D" w:rsidRPr="00742989">
        <w:rPr>
          <w:sz w:val="26"/>
          <w:szCs w:val="26"/>
        </w:rPr>
        <w:t>педиций нефтегазового комплекса;</w:t>
      </w:r>
    </w:p>
    <w:p w:rsidR="00622A5A" w:rsidRPr="00742989" w:rsidRDefault="00622A5A" w:rsidP="00622A5A">
      <w:pPr>
        <w:pStyle w:val="af"/>
        <w:tabs>
          <w:tab w:val="clear" w:pos="1560"/>
          <w:tab w:val="left" w:pos="284"/>
          <w:tab w:val="left" w:pos="426"/>
          <w:tab w:val="left" w:pos="993"/>
        </w:tabs>
        <w:spacing w:line="240" w:lineRule="auto"/>
        <w:ind w:left="0" w:right="0" w:firstLine="709"/>
        <w:rPr>
          <w:sz w:val="26"/>
          <w:szCs w:val="26"/>
        </w:rPr>
      </w:pPr>
      <w:r w:rsidRPr="00742989">
        <w:rPr>
          <w:sz w:val="26"/>
          <w:szCs w:val="26"/>
        </w:rPr>
        <w:t xml:space="preserve">2) 6 496,4 тыс. рублей – на выдачу разрешений на добычу охотничьих ресурсов. В период сезонов охоты 2019 года выдано </w:t>
      </w:r>
      <w:r w:rsidR="002F084D" w:rsidRPr="00742989">
        <w:rPr>
          <w:sz w:val="26"/>
          <w:szCs w:val="26"/>
        </w:rPr>
        <w:t>8</w:t>
      </w:r>
      <w:r w:rsidR="00933597" w:rsidRPr="00742989">
        <w:rPr>
          <w:sz w:val="26"/>
          <w:szCs w:val="26"/>
        </w:rPr>
        <w:t> </w:t>
      </w:r>
      <w:r w:rsidR="002F084D" w:rsidRPr="00742989">
        <w:rPr>
          <w:sz w:val="26"/>
          <w:szCs w:val="26"/>
        </w:rPr>
        <w:t>389</w:t>
      </w:r>
      <w:r w:rsidR="00933597" w:rsidRPr="00742989">
        <w:rPr>
          <w:sz w:val="26"/>
          <w:szCs w:val="26"/>
        </w:rPr>
        <w:t xml:space="preserve"> </w:t>
      </w:r>
      <w:r w:rsidRPr="00742989">
        <w:rPr>
          <w:sz w:val="26"/>
          <w:szCs w:val="26"/>
        </w:rPr>
        <w:t xml:space="preserve">разрешений на добычу охотничьих ресурсов, в том числе на территорию </w:t>
      </w:r>
      <w:r w:rsidR="002F084D" w:rsidRPr="00742989">
        <w:rPr>
          <w:sz w:val="26"/>
          <w:szCs w:val="26"/>
        </w:rPr>
        <w:t>общедоступных охотничьих угодий</w:t>
      </w:r>
      <w:r w:rsidRPr="00742989">
        <w:rPr>
          <w:sz w:val="26"/>
          <w:szCs w:val="26"/>
        </w:rPr>
        <w:t>.</w:t>
      </w:r>
    </w:p>
    <w:p w:rsidR="00214068" w:rsidRPr="00742989" w:rsidRDefault="00214068" w:rsidP="002720B4">
      <w:pPr>
        <w:spacing w:after="0" w:line="240" w:lineRule="auto"/>
      </w:pPr>
    </w:p>
    <w:p w:rsidR="00214068" w:rsidRPr="00742989" w:rsidRDefault="00214068" w:rsidP="00214068">
      <w:pPr>
        <w:pStyle w:val="21"/>
        <w:ind w:firstLine="0"/>
        <w:rPr>
          <w:i w:val="0"/>
          <w:color w:val="auto"/>
          <w:sz w:val="26"/>
          <w:szCs w:val="26"/>
        </w:rPr>
      </w:pPr>
      <w:r w:rsidRPr="00742989">
        <w:rPr>
          <w:i w:val="0"/>
          <w:color w:val="auto"/>
          <w:sz w:val="26"/>
          <w:szCs w:val="26"/>
        </w:rPr>
        <w:t>Расходы на реализацию государственной программы Томской области</w:t>
      </w:r>
    </w:p>
    <w:p w:rsidR="00214068" w:rsidRPr="00742989" w:rsidRDefault="001C7950" w:rsidP="00214068">
      <w:pPr>
        <w:pStyle w:val="21"/>
        <w:ind w:firstLine="0"/>
        <w:rPr>
          <w:i w:val="0"/>
          <w:color w:val="auto"/>
          <w:sz w:val="26"/>
          <w:szCs w:val="26"/>
        </w:rPr>
      </w:pPr>
      <w:r w:rsidRPr="00742989">
        <w:rPr>
          <w:i w:val="0"/>
          <w:color w:val="auto"/>
          <w:sz w:val="26"/>
          <w:szCs w:val="26"/>
        </w:rPr>
        <w:t>«</w:t>
      </w:r>
      <w:r w:rsidR="00214068" w:rsidRPr="00742989">
        <w:rPr>
          <w:i w:val="0"/>
          <w:color w:val="auto"/>
          <w:sz w:val="26"/>
          <w:szCs w:val="26"/>
        </w:rPr>
        <w:t>Повышение энергоэффективности в Томской области</w:t>
      </w:r>
      <w:r w:rsidRPr="00742989">
        <w:rPr>
          <w:i w:val="0"/>
          <w:color w:val="auto"/>
          <w:sz w:val="26"/>
          <w:szCs w:val="26"/>
        </w:rPr>
        <w:t>»</w:t>
      </w:r>
    </w:p>
    <w:p w:rsidR="00214068" w:rsidRPr="00742989" w:rsidRDefault="00214068" w:rsidP="00214068">
      <w:pPr>
        <w:pStyle w:val="21"/>
        <w:ind w:firstLine="0"/>
        <w:jc w:val="left"/>
        <w:rPr>
          <w:b w:val="0"/>
          <w:i w:val="0"/>
          <w:color w:val="auto"/>
          <w:sz w:val="26"/>
          <w:szCs w:val="26"/>
        </w:rPr>
      </w:pPr>
    </w:p>
    <w:p w:rsidR="00214068" w:rsidRPr="00742989" w:rsidRDefault="00214068" w:rsidP="00532E6D">
      <w:pPr>
        <w:pStyle w:val="21"/>
        <w:spacing w:line="240" w:lineRule="auto"/>
        <w:ind w:right="0" w:firstLine="709"/>
        <w:jc w:val="both"/>
        <w:rPr>
          <w:b w:val="0"/>
          <w:i w:val="0"/>
          <w:color w:val="auto"/>
          <w:sz w:val="26"/>
          <w:szCs w:val="26"/>
        </w:rPr>
      </w:pPr>
      <w:r w:rsidRPr="00742989">
        <w:rPr>
          <w:b w:val="0"/>
          <w:i w:val="0"/>
          <w:color w:val="auto"/>
          <w:sz w:val="26"/>
          <w:szCs w:val="26"/>
        </w:rPr>
        <w:t>Кассовое исполнение расходов за 2019 год составило 134 312,2 тыс. рублей или 100,0% к плану по уточненной сводной бюджетной росписи.</w:t>
      </w:r>
    </w:p>
    <w:p w:rsidR="002720B4" w:rsidRPr="00742989" w:rsidRDefault="00214068" w:rsidP="003A7B0C">
      <w:pPr>
        <w:spacing w:after="0" w:line="240" w:lineRule="auto"/>
        <w:jc w:val="right"/>
        <w:rPr>
          <w:rFonts w:ascii="Times New Roman" w:eastAsia="Calibri" w:hAnsi="Times New Roman" w:cs="Times New Roman"/>
          <w:i/>
          <w:sz w:val="20"/>
          <w:szCs w:val="20"/>
        </w:rPr>
      </w:pPr>
      <w:r w:rsidRPr="00742989">
        <w:rPr>
          <w:rFonts w:ascii="Times New Roman" w:eastAsia="Calibri" w:hAnsi="Times New Roman" w:cs="Times New Roman"/>
          <w:i/>
          <w:sz w:val="20"/>
          <w:szCs w:val="20"/>
        </w:rPr>
        <w:t xml:space="preserve">                                                                                                                                       </w:t>
      </w:r>
    </w:p>
    <w:p w:rsidR="00214068" w:rsidRPr="00742989" w:rsidRDefault="00214068" w:rsidP="003A7B0C">
      <w:pPr>
        <w:spacing w:after="0" w:line="240" w:lineRule="auto"/>
        <w:jc w:val="right"/>
        <w:rPr>
          <w:rFonts w:ascii="Times New Roman" w:eastAsia="Calibri" w:hAnsi="Times New Roman" w:cs="Times New Roman"/>
          <w:sz w:val="20"/>
          <w:szCs w:val="20"/>
        </w:rPr>
      </w:pPr>
      <w:r w:rsidRPr="00742989">
        <w:rPr>
          <w:rFonts w:ascii="Times New Roman" w:eastAsia="Calibri" w:hAnsi="Times New Roman" w:cs="Times New Roman"/>
          <w:i/>
          <w:sz w:val="20"/>
          <w:szCs w:val="20"/>
        </w:rPr>
        <w:t>тыс. рублей</w:t>
      </w:r>
    </w:p>
    <w:tbl>
      <w:tblPr>
        <w:tblW w:w="10051" w:type="dxa"/>
        <w:jc w:val="center"/>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833"/>
        <w:gridCol w:w="1422"/>
        <w:gridCol w:w="992"/>
        <w:gridCol w:w="992"/>
        <w:gridCol w:w="992"/>
        <w:gridCol w:w="1276"/>
        <w:gridCol w:w="992"/>
        <w:gridCol w:w="1552"/>
      </w:tblGrid>
      <w:tr w:rsidR="00C93D05" w:rsidRPr="00742989" w:rsidTr="00E76233">
        <w:trPr>
          <w:trHeight w:val="630"/>
          <w:tblHeader/>
          <w:jc w:val="center"/>
        </w:trPr>
        <w:tc>
          <w:tcPr>
            <w:tcW w:w="1833" w:type="dxa"/>
            <w:hideMark/>
          </w:tcPr>
          <w:p w:rsidR="00214068" w:rsidRPr="00742989" w:rsidRDefault="00214068" w:rsidP="00E762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Наименование</w:t>
            </w:r>
          </w:p>
        </w:tc>
        <w:tc>
          <w:tcPr>
            <w:tcW w:w="1422" w:type="dxa"/>
            <w:hideMark/>
          </w:tcPr>
          <w:p w:rsidR="00214068" w:rsidRPr="00742989" w:rsidRDefault="00214068" w:rsidP="00E762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ГРБС</w:t>
            </w:r>
          </w:p>
        </w:tc>
        <w:tc>
          <w:tcPr>
            <w:tcW w:w="992" w:type="dxa"/>
          </w:tcPr>
          <w:p w:rsidR="00214068" w:rsidRPr="00742989" w:rsidRDefault="00214068" w:rsidP="00E762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Утверждено Законом ТО от 29.12.2018 №151-ОЗ (в ред. от 25.12.2019</w:t>
            </w:r>
          </w:p>
        </w:tc>
        <w:tc>
          <w:tcPr>
            <w:tcW w:w="992" w:type="dxa"/>
            <w:hideMark/>
          </w:tcPr>
          <w:p w:rsidR="00214068" w:rsidRPr="00742989" w:rsidRDefault="00214068" w:rsidP="00E762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План по уточненной сводной бюджетной росписи</w:t>
            </w:r>
          </w:p>
        </w:tc>
        <w:tc>
          <w:tcPr>
            <w:tcW w:w="992" w:type="dxa"/>
            <w:hideMark/>
          </w:tcPr>
          <w:p w:rsidR="00214068" w:rsidRPr="00742989" w:rsidRDefault="00214068" w:rsidP="00E762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Кассовое исполнение</w:t>
            </w:r>
          </w:p>
        </w:tc>
        <w:tc>
          <w:tcPr>
            <w:tcW w:w="1276" w:type="dxa"/>
          </w:tcPr>
          <w:p w:rsidR="00214068" w:rsidRPr="00742989" w:rsidRDefault="00214068" w:rsidP="00E762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утвержденному Законом ТО от 29.12.2018 № 151-ОЗ (в ред. от 25.12.2019)</w:t>
            </w:r>
          </w:p>
        </w:tc>
        <w:tc>
          <w:tcPr>
            <w:tcW w:w="992" w:type="dxa"/>
            <w:hideMark/>
          </w:tcPr>
          <w:p w:rsidR="00214068" w:rsidRPr="00742989" w:rsidRDefault="00214068" w:rsidP="00E762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по уточненной сводной бюджетной росписи</w:t>
            </w:r>
          </w:p>
        </w:tc>
        <w:tc>
          <w:tcPr>
            <w:tcW w:w="1552" w:type="dxa"/>
            <w:hideMark/>
          </w:tcPr>
          <w:p w:rsidR="00214068" w:rsidRPr="00742989" w:rsidRDefault="00214068" w:rsidP="00E76233">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Объем недоиспользования бюджетных ассигнований</w:t>
            </w:r>
          </w:p>
        </w:tc>
      </w:tr>
      <w:tr w:rsidR="00C93D05" w:rsidRPr="00742989" w:rsidTr="00C93D05">
        <w:trPr>
          <w:trHeight w:val="210"/>
          <w:tblHeader/>
          <w:jc w:val="center"/>
        </w:trPr>
        <w:tc>
          <w:tcPr>
            <w:tcW w:w="1833" w:type="dxa"/>
            <w:vAlign w:val="center"/>
            <w:hideMark/>
          </w:tcPr>
          <w:p w:rsidR="00214068" w:rsidRPr="00742989" w:rsidRDefault="00214068" w:rsidP="00C93D0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1</w:t>
            </w:r>
          </w:p>
        </w:tc>
        <w:tc>
          <w:tcPr>
            <w:tcW w:w="1422" w:type="dxa"/>
            <w:vAlign w:val="center"/>
            <w:hideMark/>
          </w:tcPr>
          <w:p w:rsidR="00214068" w:rsidRPr="00742989" w:rsidRDefault="00214068" w:rsidP="00C93D0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2</w:t>
            </w:r>
          </w:p>
        </w:tc>
        <w:tc>
          <w:tcPr>
            <w:tcW w:w="992" w:type="dxa"/>
            <w:vAlign w:val="center"/>
          </w:tcPr>
          <w:p w:rsidR="00214068" w:rsidRPr="00742989" w:rsidRDefault="00214068" w:rsidP="00C93D0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3</w:t>
            </w:r>
          </w:p>
        </w:tc>
        <w:tc>
          <w:tcPr>
            <w:tcW w:w="992" w:type="dxa"/>
            <w:vAlign w:val="center"/>
            <w:hideMark/>
          </w:tcPr>
          <w:p w:rsidR="00214068" w:rsidRPr="00742989" w:rsidRDefault="00214068" w:rsidP="00C93D0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4</w:t>
            </w:r>
          </w:p>
        </w:tc>
        <w:tc>
          <w:tcPr>
            <w:tcW w:w="992" w:type="dxa"/>
            <w:vAlign w:val="center"/>
            <w:hideMark/>
          </w:tcPr>
          <w:p w:rsidR="00214068" w:rsidRPr="00742989" w:rsidRDefault="00214068" w:rsidP="00C93D0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5</w:t>
            </w:r>
          </w:p>
        </w:tc>
        <w:tc>
          <w:tcPr>
            <w:tcW w:w="1276" w:type="dxa"/>
            <w:vAlign w:val="center"/>
          </w:tcPr>
          <w:p w:rsidR="00214068" w:rsidRPr="00742989" w:rsidRDefault="00214068" w:rsidP="00C93D0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6</w:t>
            </w:r>
          </w:p>
        </w:tc>
        <w:tc>
          <w:tcPr>
            <w:tcW w:w="992" w:type="dxa"/>
            <w:vAlign w:val="center"/>
            <w:hideMark/>
          </w:tcPr>
          <w:p w:rsidR="00214068" w:rsidRPr="00742989" w:rsidRDefault="00214068" w:rsidP="00C93D0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7</w:t>
            </w:r>
          </w:p>
        </w:tc>
        <w:tc>
          <w:tcPr>
            <w:tcW w:w="1552" w:type="dxa"/>
            <w:vAlign w:val="center"/>
            <w:hideMark/>
          </w:tcPr>
          <w:p w:rsidR="00214068" w:rsidRPr="00742989" w:rsidRDefault="00214068" w:rsidP="00C93D0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8</w:t>
            </w:r>
          </w:p>
        </w:tc>
      </w:tr>
      <w:tr w:rsidR="00C93D05" w:rsidRPr="00742989" w:rsidTr="00C93D05">
        <w:trPr>
          <w:trHeight w:val="210"/>
          <w:jc w:val="center"/>
        </w:trPr>
        <w:tc>
          <w:tcPr>
            <w:tcW w:w="3255" w:type="dxa"/>
            <w:gridSpan w:val="2"/>
            <w:vAlign w:val="center"/>
            <w:hideMark/>
          </w:tcPr>
          <w:p w:rsidR="00214068" w:rsidRPr="00742989" w:rsidRDefault="00214068" w:rsidP="004E33BD">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b/>
                <w:iCs/>
                <w:sz w:val="18"/>
                <w:szCs w:val="18"/>
              </w:rPr>
              <w:t>Всего</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134 312,2</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134 312,2</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134 312,2</w:t>
            </w:r>
          </w:p>
        </w:tc>
        <w:tc>
          <w:tcPr>
            <w:tcW w:w="1276" w:type="dxa"/>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100,0</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100,0</w:t>
            </w:r>
          </w:p>
        </w:tc>
        <w:tc>
          <w:tcPr>
            <w:tcW w:w="1552" w:type="dxa"/>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0,0</w:t>
            </w:r>
          </w:p>
        </w:tc>
      </w:tr>
      <w:tr w:rsidR="00C93D05" w:rsidRPr="00742989" w:rsidTr="00C93D05">
        <w:trPr>
          <w:trHeight w:val="210"/>
          <w:jc w:val="center"/>
        </w:trPr>
        <w:tc>
          <w:tcPr>
            <w:tcW w:w="3255" w:type="dxa"/>
            <w:gridSpan w:val="2"/>
            <w:shd w:val="clear" w:color="auto" w:fill="auto"/>
            <w:vAlign w:val="center"/>
            <w:hideMark/>
          </w:tcPr>
          <w:p w:rsidR="00214068" w:rsidRPr="00742989" w:rsidRDefault="00214068" w:rsidP="004E33BD">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iCs/>
                <w:sz w:val="18"/>
                <w:szCs w:val="18"/>
              </w:rPr>
              <w:t>в том числе:</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highlight w:val="yellow"/>
              </w:rPr>
            </w:pPr>
          </w:p>
        </w:tc>
        <w:tc>
          <w:tcPr>
            <w:tcW w:w="992" w:type="dxa"/>
            <w:shd w:val="clear" w:color="auto" w:fill="auto"/>
            <w:vAlign w:val="center"/>
          </w:tcPr>
          <w:p w:rsidR="00214068" w:rsidRPr="00742989" w:rsidRDefault="00214068" w:rsidP="004E33BD">
            <w:pPr>
              <w:spacing w:after="0" w:line="240" w:lineRule="auto"/>
              <w:jc w:val="center"/>
              <w:rPr>
                <w:rFonts w:ascii="Times New Roman" w:eastAsia="Calibri" w:hAnsi="Times New Roman" w:cs="Times New Roman"/>
                <w:sz w:val="20"/>
                <w:szCs w:val="20"/>
                <w:highlight w:val="yellow"/>
              </w:rPr>
            </w:pPr>
          </w:p>
        </w:tc>
        <w:tc>
          <w:tcPr>
            <w:tcW w:w="992" w:type="dxa"/>
            <w:shd w:val="clear" w:color="auto" w:fill="auto"/>
            <w:vAlign w:val="center"/>
          </w:tcPr>
          <w:p w:rsidR="00214068" w:rsidRPr="00742989" w:rsidRDefault="00214068" w:rsidP="004E33BD">
            <w:pPr>
              <w:spacing w:after="0" w:line="240" w:lineRule="auto"/>
              <w:jc w:val="center"/>
              <w:rPr>
                <w:rFonts w:ascii="Times New Roman" w:eastAsia="Calibri" w:hAnsi="Times New Roman" w:cs="Times New Roman"/>
                <w:sz w:val="20"/>
                <w:szCs w:val="20"/>
                <w:highlight w:val="yellow"/>
              </w:rPr>
            </w:pPr>
          </w:p>
        </w:tc>
        <w:tc>
          <w:tcPr>
            <w:tcW w:w="1276" w:type="dxa"/>
          </w:tcPr>
          <w:p w:rsidR="00214068" w:rsidRPr="00742989" w:rsidRDefault="00214068" w:rsidP="004E33BD">
            <w:pPr>
              <w:spacing w:after="0" w:line="240" w:lineRule="auto"/>
              <w:jc w:val="center"/>
              <w:rPr>
                <w:rFonts w:ascii="Times New Roman" w:eastAsia="Calibri" w:hAnsi="Times New Roman" w:cs="Times New Roman"/>
                <w:sz w:val="20"/>
                <w:szCs w:val="20"/>
                <w:highlight w:val="yellow"/>
              </w:rPr>
            </w:pPr>
          </w:p>
        </w:tc>
        <w:tc>
          <w:tcPr>
            <w:tcW w:w="992" w:type="dxa"/>
            <w:shd w:val="clear" w:color="auto" w:fill="auto"/>
            <w:vAlign w:val="center"/>
          </w:tcPr>
          <w:p w:rsidR="00214068" w:rsidRPr="00742989" w:rsidRDefault="00214068" w:rsidP="004E33BD">
            <w:pPr>
              <w:spacing w:after="0" w:line="240" w:lineRule="auto"/>
              <w:jc w:val="center"/>
              <w:rPr>
                <w:rFonts w:ascii="Times New Roman" w:eastAsia="Calibri" w:hAnsi="Times New Roman" w:cs="Times New Roman"/>
                <w:sz w:val="20"/>
                <w:szCs w:val="20"/>
                <w:highlight w:val="yellow"/>
              </w:rPr>
            </w:pPr>
          </w:p>
        </w:tc>
        <w:tc>
          <w:tcPr>
            <w:tcW w:w="1552" w:type="dxa"/>
            <w:shd w:val="clear" w:color="auto" w:fill="auto"/>
          </w:tcPr>
          <w:p w:rsidR="00214068" w:rsidRPr="00742989" w:rsidRDefault="00214068" w:rsidP="004E33BD">
            <w:pPr>
              <w:spacing w:after="0" w:line="240" w:lineRule="auto"/>
              <w:jc w:val="center"/>
              <w:rPr>
                <w:rFonts w:ascii="Times New Roman" w:eastAsia="Calibri" w:hAnsi="Times New Roman" w:cs="Times New Roman"/>
                <w:sz w:val="20"/>
                <w:szCs w:val="20"/>
                <w:highlight w:val="yellow"/>
              </w:rPr>
            </w:pPr>
          </w:p>
        </w:tc>
      </w:tr>
      <w:tr w:rsidR="00C93D05" w:rsidRPr="00742989" w:rsidTr="00E76233">
        <w:trPr>
          <w:trHeight w:val="374"/>
          <w:jc w:val="center"/>
        </w:trPr>
        <w:tc>
          <w:tcPr>
            <w:tcW w:w="3255" w:type="dxa"/>
            <w:gridSpan w:val="2"/>
            <w:vAlign w:val="center"/>
            <w:hideMark/>
          </w:tcPr>
          <w:p w:rsidR="00214068" w:rsidRPr="00742989" w:rsidRDefault="00214068" w:rsidP="004E33BD">
            <w:pPr>
              <w:spacing w:after="0" w:line="240" w:lineRule="auto"/>
              <w:rPr>
                <w:rFonts w:ascii="Times New Roman" w:eastAsia="Calibri" w:hAnsi="Times New Roman" w:cs="Times New Roman"/>
                <w:b/>
                <w:iCs/>
                <w:sz w:val="18"/>
                <w:szCs w:val="18"/>
              </w:rPr>
            </w:pPr>
            <w:r w:rsidRPr="00742989">
              <w:rPr>
                <w:rFonts w:ascii="Times New Roman" w:eastAsia="Calibri" w:hAnsi="Times New Roman" w:cs="Times New Roman"/>
                <w:b/>
                <w:iCs/>
                <w:sz w:val="18"/>
                <w:szCs w:val="18"/>
              </w:rPr>
              <w:t>за счет средств областного бюджета</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b/>
                <w:iCs/>
                <w:sz w:val="20"/>
                <w:szCs w:val="20"/>
              </w:rPr>
            </w:pPr>
            <w:r w:rsidRPr="00742989">
              <w:rPr>
                <w:rFonts w:ascii="Times New Roman" w:eastAsia="Calibri" w:hAnsi="Times New Roman" w:cs="Times New Roman"/>
                <w:b/>
                <w:iCs/>
                <w:sz w:val="20"/>
                <w:szCs w:val="20"/>
              </w:rPr>
              <w:t>134 312,2</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134 312,2</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134 312,2</w:t>
            </w:r>
          </w:p>
        </w:tc>
        <w:tc>
          <w:tcPr>
            <w:tcW w:w="1276" w:type="dxa"/>
            <w:vAlign w:val="center"/>
          </w:tcPr>
          <w:p w:rsidR="00214068" w:rsidRPr="00742989" w:rsidRDefault="00214068" w:rsidP="004E33BD">
            <w:pPr>
              <w:spacing w:after="0" w:line="240" w:lineRule="auto"/>
              <w:jc w:val="center"/>
              <w:rPr>
                <w:rFonts w:ascii="Times New Roman" w:eastAsia="Calibri" w:hAnsi="Times New Roman" w:cs="Times New Roman"/>
                <w:b/>
                <w:iCs/>
                <w:sz w:val="20"/>
                <w:szCs w:val="20"/>
              </w:rPr>
            </w:pPr>
            <w:r w:rsidRPr="00742989">
              <w:rPr>
                <w:rFonts w:ascii="Times New Roman" w:eastAsia="Calibri" w:hAnsi="Times New Roman" w:cs="Times New Roman"/>
                <w:b/>
                <w:iCs/>
                <w:sz w:val="20"/>
                <w:szCs w:val="20"/>
              </w:rPr>
              <w:t>100,0</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100,0</w:t>
            </w:r>
          </w:p>
        </w:tc>
        <w:tc>
          <w:tcPr>
            <w:tcW w:w="155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0,0</w:t>
            </w:r>
          </w:p>
        </w:tc>
      </w:tr>
      <w:tr w:rsidR="00C93D05" w:rsidRPr="00742989" w:rsidTr="00C93D05">
        <w:trPr>
          <w:trHeight w:val="390"/>
          <w:jc w:val="center"/>
        </w:trPr>
        <w:tc>
          <w:tcPr>
            <w:tcW w:w="3255" w:type="dxa"/>
            <w:gridSpan w:val="2"/>
            <w:vAlign w:val="center"/>
            <w:hideMark/>
          </w:tcPr>
          <w:p w:rsidR="00214068" w:rsidRPr="00742989" w:rsidRDefault="00214068" w:rsidP="00E76233">
            <w:pPr>
              <w:spacing w:after="0" w:line="240" w:lineRule="auto"/>
              <w:rPr>
                <w:rFonts w:ascii="Times New Roman" w:eastAsia="Calibri" w:hAnsi="Times New Roman" w:cs="Times New Roman"/>
                <w:b/>
                <w:sz w:val="18"/>
                <w:szCs w:val="18"/>
                <w:highlight w:val="yellow"/>
              </w:rPr>
            </w:pPr>
            <w:r w:rsidRPr="00742989">
              <w:rPr>
                <w:rFonts w:ascii="Times New Roman" w:eastAsia="Calibri" w:hAnsi="Times New Roman" w:cs="Times New Roman"/>
                <w:b/>
                <w:sz w:val="18"/>
                <w:szCs w:val="18"/>
              </w:rPr>
              <w:t xml:space="preserve">Подпрограмма </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sz w:val="18"/>
                <w:szCs w:val="18"/>
              </w:rPr>
              <w:t>Координация реформы энергосбережения Томской области</w:t>
            </w:r>
            <w:r w:rsidR="001C7950" w:rsidRPr="00742989">
              <w:rPr>
                <w:rFonts w:ascii="Times New Roman" w:eastAsia="Calibri" w:hAnsi="Times New Roman" w:cs="Times New Roman"/>
                <w:b/>
                <w:sz w:val="18"/>
                <w:szCs w:val="18"/>
              </w:rPr>
              <w:t>»</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6 096,0</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6 096,0</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6 096,0</w:t>
            </w:r>
          </w:p>
        </w:tc>
        <w:tc>
          <w:tcPr>
            <w:tcW w:w="1276"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100,0</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100,0</w:t>
            </w:r>
          </w:p>
        </w:tc>
        <w:tc>
          <w:tcPr>
            <w:tcW w:w="155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0,0</w:t>
            </w:r>
          </w:p>
        </w:tc>
      </w:tr>
      <w:tr w:rsidR="00C93D05" w:rsidRPr="00742989" w:rsidTr="00E76233">
        <w:trPr>
          <w:trHeight w:val="1607"/>
          <w:jc w:val="center"/>
        </w:trPr>
        <w:tc>
          <w:tcPr>
            <w:tcW w:w="1833" w:type="dxa"/>
            <w:vAlign w:val="center"/>
            <w:hideMark/>
          </w:tcPr>
          <w:p w:rsidR="00214068" w:rsidRPr="00742989" w:rsidRDefault="00214068" w:rsidP="00E76233">
            <w:pPr>
              <w:tabs>
                <w:tab w:val="left" w:pos="347"/>
              </w:tabs>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ВЦП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Реализация политики по энергосбережению и повышению энергетической эффективности и информационная поддержка</w:t>
            </w:r>
            <w:r w:rsidR="001C7950" w:rsidRPr="00742989">
              <w:rPr>
                <w:rFonts w:ascii="Times New Roman" w:eastAsia="Calibri" w:hAnsi="Times New Roman" w:cs="Times New Roman"/>
                <w:sz w:val="18"/>
                <w:szCs w:val="18"/>
              </w:rPr>
              <w:t>»</w:t>
            </w:r>
          </w:p>
        </w:tc>
        <w:tc>
          <w:tcPr>
            <w:tcW w:w="1422" w:type="dxa"/>
            <w:hideMark/>
          </w:tcPr>
          <w:p w:rsidR="00214068" w:rsidRPr="00742989" w:rsidRDefault="00214068" w:rsidP="004E33BD">
            <w:pPr>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Администрация Томской области</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6 096,0</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6 096,6</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6 096,6</w:t>
            </w:r>
          </w:p>
        </w:tc>
        <w:tc>
          <w:tcPr>
            <w:tcW w:w="1276"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552"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C93D05" w:rsidRPr="00742989" w:rsidTr="00C93D05">
        <w:trPr>
          <w:trHeight w:val="281"/>
          <w:jc w:val="center"/>
        </w:trPr>
        <w:tc>
          <w:tcPr>
            <w:tcW w:w="3255" w:type="dxa"/>
            <w:gridSpan w:val="2"/>
            <w:vAlign w:val="center"/>
            <w:hideMark/>
          </w:tcPr>
          <w:p w:rsidR="00214068" w:rsidRPr="00742989" w:rsidRDefault="00214068" w:rsidP="00E762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b/>
                <w:sz w:val="18"/>
                <w:szCs w:val="18"/>
              </w:rPr>
              <w:t xml:space="preserve">Подпрограмма </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sz w:val="18"/>
                <w:szCs w:val="18"/>
              </w:rPr>
              <w:t>Развитие газоснабжения и повышение уровня газификации Томской области</w:t>
            </w:r>
            <w:r w:rsidR="001C7950" w:rsidRPr="00742989">
              <w:rPr>
                <w:rFonts w:ascii="Times New Roman" w:eastAsia="Calibri" w:hAnsi="Times New Roman" w:cs="Times New Roman"/>
                <w:b/>
                <w:sz w:val="18"/>
                <w:szCs w:val="18"/>
              </w:rPr>
              <w:t>»</w:t>
            </w:r>
          </w:p>
        </w:tc>
        <w:tc>
          <w:tcPr>
            <w:tcW w:w="992" w:type="dxa"/>
            <w:vAlign w:val="center"/>
          </w:tcPr>
          <w:p w:rsidR="00214068" w:rsidRPr="00742989" w:rsidRDefault="00214068" w:rsidP="004E33BD">
            <w:pPr>
              <w:autoSpaceDE w:val="0"/>
              <w:autoSpaceDN w:val="0"/>
              <w:adjustRightInd w:val="0"/>
              <w:spacing w:after="0" w:line="240" w:lineRule="auto"/>
              <w:jc w:val="center"/>
              <w:rPr>
                <w:rFonts w:ascii="Times New Roman" w:eastAsia="Calibri" w:hAnsi="Times New Roman" w:cs="Times New Roman"/>
                <w:b/>
                <w:sz w:val="20"/>
                <w:szCs w:val="20"/>
                <w:lang w:eastAsia="ru-RU"/>
              </w:rPr>
            </w:pPr>
            <w:r w:rsidRPr="00742989">
              <w:rPr>
                <w:rFonts w:ascii="Times New Roman" w:eastAsia="Calibri" w:hAnsi="Times New Roman" w:cs="Times New Roman"/>
                <w:b/>
                <w:sz w:val="20"/>
                <w:szCs w:val="20"/>
                <w:lang w:eastAsia="ru-RU"/>
              </w:rPr>
              <w:t>128 216,2</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128 216,2</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128 216,2</w:t>
            </w:r>
          </w:p>
        </w:tc>
        <w:tc>
          <w:tcPr>
            <w:tcW w:w="1276"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100,0</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100,0</w:t>
            </w:r>
          </w:p>
        </w:tc>
        <w:tc>
          <w:tcPr>
            <w:tcW w:w="1552" w:type="dxa"/>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0,0</w:t>
            </w:r>
          </w:p>
        </w:tc>
      </w:tr>
      <w:tr w:rsidR="00C93D05" w:rsidRPr="00742989" w:rsidTr="00E76233">
        <w:trPr>
          <w:trHeight w:val="443"/>
          <w:jc w:val="center"/>
        </w:trPr>
        <w:tc>
          <w:tcPr>
            <w:tcW w:w="1833" w:type="dxa"/>
            <w:vMerge w:val="restart"/>
            <w:vAlign w:val="center"/>
            <w:hideMark/>
          </w:tcPr>
          <w:p w:rsidR="00214068" w:rsidRPr="00742989" w:rsidRDefault="00214068" w:rsidP="00E76233">
            <w:pPr>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w:t>
            </w:r>
            <w:r w:rsidRPr="00742989">
              <w:rPr>
                <w:rFonts w:ascii="Times New Roman" w:eastAsia="Calibri" w:hAnsi="Times New Roman" w:cs="Times New Roman"/>
                <w:sz w:val="18"/>
                <w:szCs w:val="18"/>
              </w:rPr>
              <w:lastRenderedPageBreak/>
              <w:t>Томской области</w:t>
            </w:r>
            <w:r w:rsidR="001C7950" w:rsidRPr="00742989">
              <w:rPr>
                <w:rFonts w:ascii="Times New Roman" w:eastAsia="Calibri" w:hAnsi="Times New Roman" w:cs="Times New Roman"/>
                <w:sz w:val="18"/>
                <w:szCs w:val="18"/>
              </w:rPr>
              <w:t>»</w:t>
            </w:r>
          </w:p>
        </w:tc>
        <w:tc>
          <w:tcPr>
            <w:tcW w:w="1422" w:type="dxa"/>
          </w:tcPr>
          <w:p w:rsidR="00214068" w:rsidRPr="00742989" w:rsidRDefault="00214068" w:rsidP="004E33BD">
            <w:pPr>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lastRenderedPageBreak/>
              <w:t>Департамент архитектуры и строительства Томской области</w:t>
            </w:r>
          </w:p>
          <w:p w:rsidR="00214068" w:rsidRPr="00742989" w:rsidRDefault="00214068" w:rsidP="004E33BD">
            <w:pPr>
              <w:jc w:val="center"/>
              <w:rPr>
                <w:rFonts w:ascii="Times New Roman" w:eastAsia="Calibri" w:hAnsi="Times New Roman" w:cs="Times New Roman"/>
                <w:sz w:val="18"/>
                <w:szCs w:val="18"/>
              </w:rPr>
            </w:pPr>
          </w:p>
          <w:p w:rsidR="00214068" w:rsidRPr="00742989" w:rsidRDefault="00214068" w:rsidP="004E33BD">
            <w:pPr>
              <w:autoSpaceDE w:val="0"/>
              <w:autoSpaceDN w:val="0"/>
              <w:adjustRightInd w:val="0"/>
              <w:jc w:val="center"/>
              <w:rPr>
                <w:rFonts w:ascii="Times New Roman" w:eastAsia="Calibri" w:hAnsi="Times New Roman" w:cs="Times New Roman"/>
                <w:sz w:val="18"/>
                <w:szCs w:val="18"/>
              </w:rPr>
            </w:pP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114 016,2</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114 016,2</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114 016,2</w:t>
            </w:r>
          </w:p>
        </w:tc>
        <w:tc>
          <w:tcPr>
            <w:tcW w:w="1276"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552"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C93D05" w:rsidRPr="00742989" w:rsidTr="00C93D05">
        <w:trPr>
          <w:trHeight w:val="281"/>
          <w:jc w:val="center"/>
        </w:trPr>
        <w:tc>
          <w:tcPr>
            <w:tcW w:w="1833" w:type="dxa"/>
            <w:vMerge/>
            <w:vAlign w:val="center"/>
            <w:hideMark/>
          </w:tcPr>
          <w:p w:rsidR="00214068" w:rsidRPr="00742989" w:rsidRDefault="00214068" w:rsidP="00E76233">
            <w:pPr>
              <w:rPr>
                <w:rFonts w:ascii="Times New Roman" w:eastAsia="Calibri" w:hAnsi="Times New Roman" w:cs="Times New Roman"/>
                <w:sz w:val="18"/>
                <w:szCs w:val="18"/>
              </w:rPr>
            </w:pPr>
          </w:p>
        </w:tc>
        <w:tc>
          <w:tcPr>
            <w:tcW w:w="1422" w:type="dxa"/>
          </w:tcPr>
          <w:p w:rsidR="00214068" w:rsidRPr="00742989" w:rsidRDefault="00214068" w:rsidP="004E33BD">
            <w:pPr>
              <w:autoSpaceDE w:val="0"/>
              <w:autoSpaceDN w:val="0"/>
              <w:adjustRightInd w:val="0"/>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Департамент ЖКХ и государственного жилищного надзора Томской </w:t>
            </w:r>
            <w:r w:rsidRPr="00742989">
              <w:rPr>
                <w:rFonts w:ascii="Times New Roman" w:eastAsia="Calibri" w:hAnsi="Times New Roman" w:cs="Times New Roman"/>
                <w:sz w:val="18"/>
                <w:szCs w:val="18"/>
              </w:rPr>
              <w:lastRenderedPageBreak/>
              <w:t>области</w:t>
            </w:r>
          </w:p>
          <w:p w:rsidR="00214068" w:rsidRPr="00742989" w:rsidRDefault="00214068" w:rsidP="004E33BD">
            <w:pPr>
              <w:jc w:val="center"/>
              <w:rPr>
                <w:rFonts w:ascii="Times New Roman" w:eastAsia="Calibri" w:hAnsi="Times New Roman" w:cs="Times New Roman"/>
                <w:sz w:val="18"/>
                <w:szCs w:val="18"/>
              </w:rPr>
            </w:pPr>
          </w:p>
        </w:tc>
        <w:tc>
          <w:tcPr>
            <w:tcW w:w="992" w:type="dxa"/>
            <w:vAlign w:val="center"/>
          </w:tcPr>
          <w:p w:rsidR="00214068" w:rsidRPr="00742989" w:rsidRDefault="00214068" w:rsidP="004E33BD">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742989">
              <w:rPr>
                <w:rFonts w:ascii="Times New Roman" w:eastAsia="Calibri" w:hAnsi="Times New Roman" w:cs="Times New Roman"/>
                <w:sz w:val="20"/>
                <w:szCs w:val="20"/>
                <w:lang w:eastAsia="ru-RU"/>
              </w:rPr>
              <w:lastRenderedPageBreak/>
              <w:t>9 200,0</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9 200,0</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9 200,0</w:t>
            </w:r>
          </w:p>
        </w:tc>
        <w:tc>
          <w:tcPr>
            <w:tcW w:w="1276"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552"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C93D05" w:rsidRPr="00742989" w:rsidTr="00C93D05">
        <w:trPr>
          <w:trHeight w:val="281"/>
          <w:jc w:val="center"/>
        </w:trPr>
        <w:tc>
          <w:tcPr>
            <w:tcW w:w="1833" w:type="dxa"/>
            <w:vAlign w:val="center"/>
            <w:hideMark/>
          </w:tcPr>
          <w:p w:rsidR="00214068" w:rsidRPr="00742989" w:rsidRDefault="00214068" w:rsidP="00E76233">
            <w:pPr>
              <w:rPr>
                <w:rFonts w:ascii="Times New Roman" w:eastAsia="Calibri" w:hAnsi="Times New Roman" w:cs="Times New Roman"/>
                <w:sz w:val="18"/>
                <w:szCs w:val="18"/>
              </w:rPr>
            </w:pPr>
            <w:r w:rsidRPr="00742989">
              <w:rPr>
                <w:rFonts w:ascii="Times New Roman" w:eastAsia="Calibri" w:hAnsi="Times New Roman" w:cs="Times New Roman"/>
                <w:sz w:val="18"/>
                <w:szCs w:val="18"/>
              </w:rPr>
              <w:lastRenderedPageBreak/>
              <w:t xml:space="preserve">ОМ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Обеспечение бесперебойности поставок сжиженного углеводородного газа населению Томской области для бытовых нужд</w:t>
            </w:r>
            <w:r w:rsidR="001C7950" w:rsidRPr="00742989">
              <w:rPr>
                <w:rFonts w:ascii="Times New Roman" w:eastAsia="Calibri" w:hAnsi="Times New Roman" w:cs="Times New Roman"/>
                <w:sz w:val="18"/>
                <w:szCs w:val="18"/>
              </w:rPr>
              <w:t>»</w:t>
            </w:r>
          </w:p>
        </w:tc>
        <w:tc>
          <w:tcPr>
            <w:tcW w:w="1422" w:type="dxa"/>
          </w:tcPr>
          <w:p w:rsidR="00214068" w:rsidRPr="00742989" w:rsidRDefault="00214068" w:rsidP="004E33BD">
            <w:pPr>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Администрация Томской области</w:t>
            </w:r>
          </w:p>
        </w:tc>
        <w:tc>
          <w:tcPr>
            <w:tcW w:w="992" w:type="dxa"/>
            <w:vAlign w:val="center"/>
          </w:tcPr>
          <w:p w:rsidR="00214068" w:rsidRPr="00742989" w:rsidRDefault="00214068" w:rsidP="004E33BD">
            <w:pPr>
              <w:autoSpaceDE w:val="0"/>
              <w:autoSpaceDN w:val="0"/>
              <w:adjustRightInd w:val="0"/>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5 000,0</w:t>
            </w:r>
          </w:p>
        </w:tc>
        <w:tc>
          <w:tcPr>
            <w:tcW w:w="992" w:type="dxa"/>
            <w:vAlign w:val="center"/>
          </w:tcPr>
          <w:p w:rsidR="00214068" w:rsidRPr="00742989" w:rsidRDefault="00214068" w:rsidP="004E33BD">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5 000,0</w:t>
            </w:r>
          </w:p>
        </w:tc>
        <w:tc>
          <w:tcPr>
            <w:tcW w:w="992" w:type="dxa"/>
            <w:vAlign w:val="center"/>
          </w:tcPr>
          <w:p w:rsidR="00214068" w:rsidRPr="00742989" w:rsidRDefault="00214068" w:rsidP="004E33BD">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5 000,0</w:t>
            </w:r>
          </w:p>
        </w:tc>
        <w:tc>
          <w:tcPr>
            <w:tcW w:w="1276"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992" w:type="dxa"/>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552" w:type="dxa"/>
            <w:vAlign w:val="center"/>
          </w:tcPr>
          <w:p w:rsidR="00214068" w:rsidRPr="00742989" w:rsidRDefault="00214068" w:rsidP="004E33BD">
            <w:pPr>
              <w:spacing w:after="0" w:line="240" w:lineRule="auto"/>
              <w:jc w:val="center"/>
              <w:outlineLvl w:val="1"/>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bl>
    <w:p w:rsidR="00E76233" w:rsidRPr="00742989" w:rsidRDefault="00E76233" w:rsidP="00214068">
      <w:pPr>
        <w:pStyle w:val="ad"/>
        <w:spacing w:after="0"/>
        <w:ind w:firstLine="143"/>
      </w:pPr>
    </w:p>
    <w:p w:rsidR="00E76233" w:rsidRPr="00742989" w:rsidRDefault="00214068" w:rsidP="00E76233">
      <w:pPr>
        <w:pStyle w:val="ad"/>
        <w:spacing w:after="0"/>
        <w:ind w:firstLine="143"/>
      </w:pPr>
      <w:r w:rsidRPr="00742989">
        <w:t>В реализации ГП участвовали следующие ГРБС:</w:t>
      </w:r>
    </w:p>
    <w:p w:rsidR="00E76233" w:rsidRPr="00742989" w:rsidRDefault="00E76233" w:rsidP="00E76233">
      <w:pPr>
        <w:pStyle w:val="ad"/>
        <w:spacing w:after="0"/>
        <w:ind w:firstLine="143"/>
      </w:pPr>
    </w:p>
    <w:p w:rsidR="00214068" w:rsidRPr="00742989" w:rsidRDefault="00E76233" w:rsidP="00E76233">
      <w:pPr>
        <w:pStyle w:val="af"/>
        <w:tabs>
          <w:tab w:val="clear" w:pos="1560"/>
          <w:tab w:val="left" w:pos="9298"/>
        </w:tabs>
        <w:spacing w:line="240" w:lineRule="auto"/>
        <w:ind w:left="0" w:right="0" w:firstLine="547"/>
        <w:jc w:val="right"/>
        <w:rPr>
          <w:i/>
          <w:sz w:val="20"/>
        </w:rPr>
      </w:pPr>
      <w:r w:rsidRPr="00742989">
        <w:rPr>
          <w:i/>
          <w:sz w:val="20"/>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1634"/>
        <w:gridCol w:w="1267"/>
        <w:gridCol w:w="1216"/>
        <w:gridCol w:w="1212"/>
        <w:gridCol w:w="1603"/>
        <w:gridCol w:w="1216"/>
        <w:gridCol w:w="1971"/>
      </w:tblGrid>
      <w:tr w:rsidR="00214068" w:rsidRPr="00742989" w:rsidTr="002720B4">
        <w:trPr>
          <w:trHeight w:val="630"/>
          <w:tblHeader/>
          <w:jc w:val="center"/>
        </w:trPr>
        <w:tc>
          <w:tcPr>
            <w:tcW w:w="807" w:type="pct"/>
            <w:hideMark/>
          </w:tcPr>
          <w:p w:rsidR="00214068" w:rsidRPr="00742989" w:rsidRDefault="00214068" w:rsidP="003F5F1C">
            <w:pPr>
              <w:spacing w:after="0" w:line="240" w:lineRule="auto"/>
              <w:jc w:val="center"/>
              <w:rPr>
                <w:rFonts w:ascii="Times New Roman" w:eastAsia="Calibri" w:hAnsi="Times New Roman" w:cs="Times New Roman"/>
                <w:sz w:val="18"/>
                <w:szCs w:val="18"/>
              </w:rPr>
            </w:pPr>
          </w:p>
          <w:p w:rsidR="00214068" w:rsidRPr="00742989" w:rsidRDefault="00214068" w:rsidP="003F5F1C">
            <w:pPr>
              <w:spacing w:after="0" w:line="240" w:lineRule="auto"/>
              <w:jc w:val="center"/>
              <w:rPr>
                <w:rFonts w:ascii="Times New Roman" w:eastAsia="Calibri" w:hAnsi="Times New Roman" w:cs="Times New Roman"/>
                <w:sz w:val="18"/>
                <w:szCs w:val="18"/>
              </w:rPr>
            </w:pPr>
          </w:p>
          <w:p w:rsidR="00214068" w:rsidRPr="00742989" w:rsidRDefault="00214068" w:rsidP="003F5F1C">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Наименование ГРБС</w:t>
            </w:r>
          </w:p>
        </w:tc>
        <w:tc>
          <w:tcPr>
            <w:tcW w:w="626" w:type="pct"/>
          </w:tcPr>
          <w:p w:rsidR="00214068" w:rsidRPr="00742989" w:rsidRDefault="00214068" w:rsidP="003F5F1C">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Утверждено Законом ТО от 29.12.2018 №151-ОЗ (в ред. от 25.12.2019)</w:t>
            </w:r>
          </w:p>
        </w:tc>
        <w:tc>
          <w:tcPr>
            <w:tcW w:w="601" w:type="pct"/>
            <w:hideMark/>
          </w:tcPr>
          <w:p w:rsidR="00214068" w:rsidRPr="00742989" w:rsidRDefault="00214068" w:rsidP="003F5F1C">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План по уточненной сводной бюджетной росписи</w:t>
            </w:r>
          </w:p>
        </w:tc>
        <w:tc>
          <w:tcPr>
            <w:tcW w:w="599" w:type="pct"/>
            <w:hideMark/>
          </w:tcPr>
          <w:p w:rsidR="00214068" w:rsidRPr="00742989" w:rsidRDefault="00214068" w:rsidP="003F5F1C">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Кассовое исполнение</w:t>
            </w:r>
          </w:p>
        </w:tc>
        <w:tc>
          <w:tcPr>
            <w:tcW w:w="792" w:type="pct"/>
          </w:tcPr>
          <w:p w:rsidR="00214068" w:rsidRPr="00742989" w:rsidRDefault="00214068" w:rsidP="003F5F1C">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утвержденному Законом ТО от 29.12.2018 № 151-ОЗ (в ред. от 25.12.2019)</w:t>
            </w:r>
          </w:p>
        </w:tc>
        <w:tc>
          <w:tcPr>
            <w:tcW w:w="601" w:type="pct"/>
            <w:hideMark/>
          </w:tcPr>
          <w:p w:rsidR="00214068" w:rsidRPr="00742989" w:rsidRDefault="00214068" w:rsidP="003F5F1C">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по уточненной сводной бюджетной росписи</w:t>
            </w:r>
          </w:p>
        </w:tc>
        <w:tc>
          <w:tcPr>
            <w:tcW w:w="974" w:type="pct"/>
            <w:hideMark/>
          </w:tcPr>
          <w:p w:rsidR="00214068" w:rsidRPr="00742989" w:rsidRDefault="00214068" w:rsidP="003F5F1C">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Объем недоиспользования бюджетных ассигнований</w:t>
            </w:r>
          </w:p>
        </w:tc>
      </w:tr>
      <w:tr w:rsidR="00214068" w:rsidRPr="00742989" w:rsidTr="002720B4">
        <w:trPr>
          <w:trHeight w:val="210"/>
          <w:tblHeader/>
          <w:jc w:val="center"/>
        </w:trPr>
        <w:tc>
          <w:tcPr>
            <w:tcW w:w="807" w:type="pct"/>
            <w:hideMark/>
          </w:tcPr>
          <w:p w:rsidR="00214068" w:rsidRPr="00742989" w:rsidRDefault="00214068" w:rsidP="003F5F1C">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1</w:t>
            </w:r>
          </w:p>
        </w:tc>
        <w:tc>
          <w:tcPr>
            <w:tcW w:w="626" w:type="pct"/>
          </w:tcPr>
          <w:p w:rsidR="00214068" w:rsidRPr="00742989" w:rsidRDefault="00214068" w:rsidP="003F5F1C">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2</w:t>
            </w:r>
          </w:p>
        </w:tc>
        <w:tc>
          <w:tcPr>
            <w:tcW w:w="601" w:type="pct"/>
            <w:hideMark/>
          </w:tcPr>
          <w:p w:rsidR="00214068" w:rsidRPr="00742989" w:rsidRDefault="00214068" w:rsidP="003F5F1C">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3</w:t>
            </w:r>
          </w:p>
        </w:tc>
        <w:tc>
          <w:tcPr>
            <w:tcW w:w="599" w:type="pct"/>
            <w:hideMark/>
          </w:tcPr>
          <w:p w:rsidR="00214068" w:rsidRPr="00742989" w:rsidRDefault="00214068" w:rsidP="003F5F1C">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4</w:t>
            </w:r>
          </w:p>
        </w:tc>
        <w:tc>
          <w:tcPr>
            <w:tcW w:w="792" w:type="pct"/>
          </w:tcPr>
          <w:p w:rsidR="00214068" w:rsidRPr="00742989" w:rsidRDefault="00214068" w:rsidP="003F5F1C">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5</w:t>
            </w:r>
          </w:p>
        </w:tc>
        <w:tc>
          <w:tcPr>
            <w:tcW w:w="601" w:type="pct"/>
            <w:hideMark/>
          </w:tcPr>
          <w:p w:rsidR="00214068" w:rsidRPr="00742989" w:rsidRDefault="00214068" w:rsidP="003F5F1C">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6</w:t>
            </w:r>
          </w:p>
        </w:tc>
        <w:tc>
          <w:tcPr>
            <w:tcW w:w="974" w:type="pct"/>
            <w:hideMark/>
          </w:tcPr>
          <w:p w:rsidR="00214068" w:rsidRPr="00742989" w:rsidRDefault="00214068" w:rsidP="003F5F1C">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7</w:t>
            </w:r>
          </w:p>
        </w:tc>
      </w:tr>
      <w:tr w:rsidR="00214068" w:rsidRPr="00742989" w:rsidTr="004E33BD">
        <w:trPr>
          <w:trHeight w:val="210"/>
          <w:jc w:val="center"/>
        </w:trPr>
        <w:tc>
          <w:tcPr>
            <w:tcW w:w="807" w:type="pct"/>
          </w:tcPr>
          <w:p w:rsidR="00214068" w:rsidRPr="00742989" w:rsidRDefault="00214068" w:rsidP="00E76233">
            <w:pPr>
              <w:spacing w:after="0" w:line="240" w:lineRule="auto"/>
              <w:rPr>
                <w:rFonts w:ascii="Times New Roman" w:eastAsia="Calibri" w:hAnsi="Times New Roman" w:cs="Times New Roman"/>
                <w:sz w:val="18"/>
                <w:szCs w:val="18"/>
                <w:highlight w:val="yellow"/>
              </w:rPr>
            </w:pPr>
            <w:r w:rsidRPr="00742989">
              <w:rPr>
                <w:rFonts w:ascii="Times New Roman" w:eastAsia="Calibri" w:hAnsi="Times New Roman" w:cs="Times New Roman"/>
                <w:sz w:val="18"/>
                <w:szCs w:val="18"/>
              </w:rPr>
              <w:t>Администрация Томской области</w:t>
            </w:r>
          </w:p>
        </w:tc>
        <w:tc>
          <w:tcPr>
            <w:tcW w:w="626"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11 096,0</w:t>
            </w:r>
          </w:p>
        </w:tc>
        <w:tc>
          <w:tcPr>
            <w:tcW w:w="601"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11 096,0</w:t>
            </w:r>
          </w:p>
        </w:tc>
        <w:tc>
          <w:tcPr>
            <w:tcW w:w="599" w:type="pct"/>
            <w:vAlign w:val="center"/>
          </w:tcPr>
          <w:p w:rsidR="00214068" w:rsidRPr="00742989" w:rsidRDefault="00214068" w:rsidP="004E33BD">
            <w:pPr>
              <w:spacing w:after="0" w:line="240" w:lineRule="auto"/>
              <w:rPr>
                <w:rFonts w:ascii="Times New Roman" w:eastAsia="Calibri" w:hAnsi="Times New Roman" w:cs="Times New Roman"/>
                <w:sz w:val="20"/>
                <w:szCs w:val="20"/>
              </w:rPr>
            </w:pPr>
            <w:r w:rsidRPr="00742989">
              <w:rPr>
                <w:rFonts w:ascii="Times New Roman" w:eastAsia="Calibri" w:hAnsi="Times New Roman" w:cs="Times New Roman"/>
                <w:sz w:val="20"/>
                <w:szCs w:val="20"/>
              </w:rPr>
              <w:t xml:space="preserve">  11 096,0</w:t>
            </w:r>
          </w:p>
        </w:tc>
        <w:tc>
          <w:tcPr>
            <w:tcW w:w="792"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601"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974"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214068" w:rsidRPr="00742989" w:rsidTr="004E33BD">
        <w:trPr>
          <w:trHeight w:val="210"/>
          <w:jc w:val="center"/>
        </w:trPr>
        <w:tc>
          <w:tcPr>
            <w:tcW w:w="807" w:type="pct"/>
          </w:tcPr>
          <w:p w:rsidR="00214068" w:rsidRPr="00742989" w:rsidRDefault="00214068" w:rsidP="00E76233">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архитектуры и строительства Томской области</w:t>
            </w:r>
          </w:p>
        </w:tc>
        <w:tc>
          <w:tcPr>
            <w:tcW w:w="626"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114 016,2</w:t>
            </w:r>
          </w:p>
        </w:tc>
        <w:tc>
          <w:tcPr>
            <w:tcW w:w="601"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114 016,2</w:t>
            </w:r>
          </w:p>
        </w:tc>
        <w:tc>
          <w:tcPr>
            <w:tcW w:w="599"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114 016,2</w:t>
            </w:r>
          </w:p>
        </w:tc>
        <w:tc>
          <w:tcPr>
            <w:tcW w:w="792"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601"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974"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214068" w:rsidRPr="00742989" w:rsidTr="004E33BD">
        <w:trPr>
          <w:trHeight w:val="210"/>
          <w:jc w:val="center"/>
        </w:trPr>
        <w:tc>
          <w:tcPr>
            <w:tcW w:w="807" w:type="pct"/>
          </w:tcPr>
          <w:p w:rsidR="00214068" w:rsidRPr="00742989" w:rsidRDefault="00214068" w:rsidP="00E76233">
            <w:pPr>
              <w:autoSpaceDE w:val="0"/>
              <w:autoSpaceDN w:val="0"/>
              <w:adjustRightInd w:val="0"/>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ЖКХ и государственного жилищного надзора Томской области</w:t>
            </w:r>
          </w:p>
          <w:p w:rsidR="00214068" w:rsidRPr="00742989" w:rsidRDefault="00214068" w:rsidP="00E76233">
            <w:pPr>
              <w:spacing w:after="0" w:line="240" w:lineRule="auto"/>
              <w:rPr>
                <w:rFonts w:ascii="Times New Roman" w:eastAsia="Calibri" w:hAnsi="Times New Roman" w:cs="Times New Roman"/>
                <w:sz w:val="18"/>
                <w:szCs w:val="18"/>
              </w:rPr>
            </w:pPr>
          </w:p>
        </w:tc>
        <w:tc>
          <w:tcPr>
            <w:tcW w:w="626"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9 200,0</w:t>
            </w:r>
          </w:p>
        </w:tc>
        <w:tc>
          <w:tcPr>
            <w:tcW w:w="601"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9 200,0</w:t>
            </w:r>
          </w:p>
        </w:tc>
        <w:tc>
          <w:tcPr>
            <w:tcW w:w="599"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9 200,0</w:t>
            </w:r>
          </w:p>
        </w:tc>
        <w:tc>
          <w:tcPr>
            <w:tcW w:w="792"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601"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974" w:type="pct"/>
            <w:vAlign w:val="center"/>
          </w:tcPr>
          <w:p w:rsidR="00214068" w:rsidRPr="00742989" w:rsidRDefault="00214068" w:rsidP="004E33BD">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214068" w:rsidRPr="00742989" w:rsidTr="004E33BD">
        <w:trPr>
          <w:trHeight w:val="210"/>
          <w:jc w:val="center"/>
        </w:trPr>
        <w:tc>
          <w:tcPr>
            <w:tcW w:w="807" w:type="pct"/>
          </w:tcPr>
          <w:p w:rsidR="00214068" w:rsidRPr="00742989" w:rsidRDefault="00214068" w:rsidP="004E33BD">
            <w:pPr>
              <w:spacing w:after="0" w:line="240" w:lineRule="auto"/>
              <w:ind w:hanging="8"/>
              <w:jc w:val="center"/>
              <w:rPr>
                <w:rFonts w:ascii="Times New Roman" w:eastAsia="Calibri" w:hAnsi="Times New Roman" w:cs="Times New Roman"/>
                <w:b/>
                <w:iCs/>
                <w:sz w:val="20"/>
                <w:szCs w:val="20"/>
                <w:highlight w:val="yellow"/>
              </w:rPr>
            </w:pPr>
            <w:r w:rsidRPr="00742989">
              <w:rPr>
                <w:rFonts w:ascii="Times New Roman" w:eastAsia="Calibri" w:hAnsi="Times New Roman" w:cs="Times New Roman"/>
                <w:b/>
                <w:iCs/>
                <w:sz w:val="20"/>
                <w:szCs w:val="20"/>
              </w:rPr>
              <w:t>Всего по ГП</w:t>
            </w:r>
          </w:p>
        </w:tc>
        <w:tc>
          <w:tcPr>
            <w:tcW w:w="626" w:type="pct"/>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134 312,2</w:t>
            </w:r>
          </w:p>
        </w:tc>
        <w:tc>
          <w:tcPr>
            <w:tcW w:w="601" w:type="pct"/>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134 312,2</w:t>
            </w:r>
          </w:p>
        </w:tc>
        <w:tc>
          <w:tcPr>
            <w:tcW w:w="599" w:type="pct"/>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134 312,2</w:t>
            </w:r>
          </w:p>
        </w:tc>
        <w:tc>
          <w:tcPr>
            <w:tcW w:w="792" w:type="pct"/>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100,0</w:t>
            </w:r>
          </w:p>
        </w:tc>
        <w:tc>
          <w:tcPr>
            <w:tcW w:w="601" w:type="pct"/>
            <w:vAlign w:val="center"/>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100,0</w:t>
            </w:r>
          </w:p>
        </w:tc>
        <w:tc>
          <w:tcPr>
            <w:tcW w:w="974" w:type="pct"/>
          </w:tcPr>
          <w:p w:rsidR="00214068" w:rsidRPr="00742989" w:rsidRDefault="00214068" w:rsidP="004E33BD">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0,0</w:t>
            </w:r>
          </w:p>
        </w:tc>
      </w:tr>
    </w:tbl>
    <w:p w:rsidR="00214068" w:rsidRPr="00742989" w:rsidRDefault="00214068" w:rsidP="00214068">
      <w:pPr>
        <w:pStyle w:val="af"/>
        <w:tabs>
          <w:tab w:val="clear" w:pos="1560"/>
        </w:tabs>
        <w:spacing w:line="240" w:lineRule="auto"/>
        <w:ind w:left="0" w:right="45" w:firstLine="709"/>
        <w:rPr>
          <w:sz w:val="26"/>
          <w:szCs w:val="26"/>
        </w:rPr>
      </w:pPr>
    </w:p>
    <w:p w:rsidR="00214068" w:rsidRPr="00742989" w:rsidRDefault="00214068" w:rsidP="009C7B63">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Координация реформы энергосбережения Томской области</w:t>
      </w:r>
      <w:r w:rsidR="001C7950" w:rsidRPr="00742989">
        <w:rPr>
          <w:b/>
          <w:sz w:val="26"/>
          <w:szCs w:val="26"/>
        </w:rPr>
        <w:t>»</w:t>
      </w:r>
      <w:r w:rsidRPr="00742989">
        <w:rPr>
          <w:b/>
          <w:sz w:val="26"/>
          <w:szCs w:val="26"/>
        </w:rPr>
        <w:t>.</w:t>
      </w:r>
    </w:p>
    <w:p w:rsidR="00214068" w:rsidRPr="00742989" w:rsidRDefault="00214068" w:rsidP="009C7B63">
      <w:pPr>
        <w:pStyle w:val="af"/>
        <w:tabs>
          <w:tab w:val="clear" w:pos="1560"/>
        </w:tabs>
        <w:spacing w:line="240" w:lineRule="auto"/>
        <w:ind w:left="0" w:right="0" w:firstLine="709"/>
        <w:rPr>
          <w:sz w:val="26"/>
          <w:szCs w:val="26"/>
        </w:rPr>
      </w:pPr>
      <w:r w:rsidRPr="00742989">
        <w:rPr>
          <w:sz w:val="26"/>
          <w:szCs w:val="26"/>
        </w:rPr>
        <w:t xml:space="preserve">Кассовое исполнение расходов за 2019 год составило </w:t>
      </w:r>
      <w:r w:rsidRPr="00742989">
        <w:t xml:space="preserve">6 096,0 </w:t>
      </w:r>
      <w:r w:rsidRPr="00742989">
        <w:rPr>
          <w:sz w:val="26"/>
          <w:szCs w:val="26"/>
        </w:rPr>
        <w:t>тыс. рублей</w:t>
      </w:r>
      <w:r w:rsidRPr="00742989">
        <w:rPr>
          <w:i/>
          <w:sz w:val="26"/>
          <w:szCs w:val="26"/>
        </w:rPr>
        <w:t xml:space="preserve"> </w:t>
      </w:r>
      <w:r w:rsidRPr="00742989">
        <w:rPr>
          <w:sz w:val="26"/>
          <w:szCs w:val="26"/>
        </w:rPr>
        <w:t>или 100</w:t>
      </w:r>
      <w:r w:rsidR="009C7B63" w:rsidRPr="00742989">
        <w:rPr>
          <w:sz w:val="26"/>
          <w:szCs w:val="26"/>
        </w:rPr>
        <w:t>,0</w:t>
      </w:r>
      <w:r w:rsidRPr="00742989">
        <w:rPr>
          <w:sz w:val="26"/>
          <w:szCs w:val="26"/>
        </w:rPr>
        <w:t xml:space="preserve"> % к плану по уточненной сводной бюджетной росписи.</w:t>
      </w:r>
    </w:p>
    <w:p w:rsidR="00214068" w:rsidRPr="00742989" w:rsidRDefault="00214068" w:rsidP="009C7B63">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реализовывалась </w:t>
      </w:r>
      <w:r w:rsidRPr="00742989">
        <w:rPr>
          <w:b/>
          <w:sz w:val="26"/>
          <w:szCs w:val="26"/>
        </w:rPr>
        <w:t xml:space="preserve">ВЦП </w:t>
      </w:r>
      <w:r w:rsidR="001C7950" w:rsidRPr="00742989">
        <w:rPr>
          <w:b/>
          <w:sz w:val="26"/>
          <w:szCs w:val="26"/>
        </w:rPr>
        <w:t>«</w:t>
      </w:r>
      <w:r w:rsidRPr="00742989">
        <w:rPr>
          <w:b/>
          <w:sz w:val="26"/>
          <w:szCs w:val="26"/>
        </w:rPr>
        <w:t>Реализация политики по энергосбережению и повышению энергетической эффективности и информационная поддержка</w:t>
      </w:r>
      <w:r w:rsidR="001C7950" w:rsidRPr="00742989">
        <w:rPr>
          <w:b/>
          <w:sz w:val="26"/>
          <w:szCs w:val="26"/>
        </w:rPr>
        <w:t>»</w:t>
      </w:r>
      <w:r w:rsidRPr="00742989">
        <w:rPr>
          <w:b/>
          <w:sz w:val="26"/>
          <w:szCs w:val="26"/>
        </w:rPr>
        <w:t xml:space="preserve">. </w:t>
      </w:r>
      <w:r w:rsidRPr="00742989">
        <w:rPr>
          <w:sz w:val="26"/>
          <w:szCs w:val="26"/>
        </w:rPr>
        <w:t xml:space="preserve">Финансирование мероприятий ВЦП осуществлялось в форме предоставления субсидии Автономной некоммерческой организации </w:t>
      </w:r>
      <w:r w:rsidR="001C7950" w:rsidRPr="00742989">
        <w:rPr>
          <w:sz w:val="26"/>
          <w:szCs w:val="26"/>
        </w:rPr>
        <w:t>«</w:t>
      </w:r>
      <w:r w:rsidRPr="00742989">
        <w:rPr>
          <w:sz w:val="26"/>
          <w:szCs w:val="26"/>
        </w:rPr>
        <w:t>Томский центр ресурсосбережения и энергоэффективности</w:t>
      </w:r>
      <w:r w:rsidR="001C7950" w:rsidRPr="00742989">
        <w:rPr>
          <w:sz w:val="26"/>
          <w:szCs w:val="26"/>
        </w:rPr>
        <w:t>»</w:t>
      </w:r>
      <w:r w:rsidRPr="00742989">
        <w:rPr>
          <w:b/>
          <w:sz w:val="26"/>
          <w:szCs w:val="26"/>
        </w:rPr>
        <w:t>.</w:t>
      </w:r>
    </w:p>
    <w:p w:rsidR="00214068" w:rsidRPr="00742989" w:rsidRDefault="00214068" w:rsidP="009C7B63">
      <w:pPr>
        <w:pStyle w:val="a3"/>
        <w:tabs>
          <w:tab w:val="left" w:pos="993"/>
        </w:tabs>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Основные направления  расходов в рамках ВЦП:</w:t>
      </w:r>
    </w:p>
    <w:p w:rsidR="00214068" w:rsidRPr="00742989" w:rsidRDefault="00214068" w:rsidP="009C7B63">
      <w:pPr>
        <w:pStyle w:val="a3"/>
        <w:tabs>
          <w:tab w:val="left" w:pos="993"/>
        </w:tabs>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1) 1 876,0 тыс. рублей – на приведение договорных отношений государственных и муниципальных учреждений Томской области с энергоснабжающими организациями в соответствие с требованиями действующего законодательства РФ</w:t>
      </w:r>
      <w:r w:rsidR="0063119F" w:rsidRPr="00742989">
        <w:rPr>
          <w:rFonts w:ascii="Times New Roman" w:hAnsi="Times New Roman"/>
          <w:sz w:val="26"/>
          <w:szCs w:val="26"/>
        </w:rPr>
        <w:t>. П</w:t>
      </w:r>
      <w:r w:rsidRPr="00742989">
        <w:rPr>
          <w:rFonts w:ascii="Times New Roman" w:eastAsia="Calibri" w:hAnsi="Times New Roman" w:cs="Times New Roman"/>
          <w:sz w:val="26"/>
          <w:szCs w:val="26"/>
        </w:rPr>
        <w:t xml:space="preserve">роведены работы по анализу и корректировке договоров на теплоснабжение </w:t>
      </w:r>
      <w:r w:rsidR="0063119F" w:rsidRPr="00742989">
        <w:rPr>
          <w:rFonts w:ascii="Times New Roman" w:eastAsia="Calibri" w:hAnsi="Times New Roman" w:cs="Times New Roman"/>
          <w:sz w:val="26"/>
          <w:szCs w:val="26"/>
        </w:rPr>
        <w:t>с электроснабжающими организациями</w:t>
      </w:r>
      <w:r w:rsidR="0063119F" w:rsidRPr="00742989">
        <w:rPr>
          <w:rFonts w:ascii="Times New Roman" w:hAnsi="Times New Roman"/>
          <w:sz w:val="26"/>
          <w:szCs w:val="26"/>
        </w:rPr>
        <w:t xml:space="preserve"> </w:t>
      </w:r>
      <w:r w:rsidR="0063119F" w:rsidRPr="00742989">
        <w:rPr>
          <w:rFonts w:ascii="Times New Roman" w:eastAsia="Calibri" w:hAnsi="Times New Roman" w:cs="Times New Roman"/>
          <w:sz w:val="26"/>
          <w:szCs w:val="26"/>
        </w:rPr>
        <w:t>37</w:t>
      </w:r>
      <w:r w:rsidR="0063119F" w:rsidRPr="00742989">
        <w:rPr>
          <w:rFonts w:ascii="Times New Roman" w:hAnsi="Times New Roman"/>
          <w:sz w:val="26"/>
          <w:szCs w:val="26"/>
        </w:rPr>
        <w:t xml:space="preserve"> </w:t>
      </w:r>
      <w:r w:rsidRPr="00742989">
        <w:rPr>
          <w:rFonts w:ascii="Times New Roman" w:eastAsia="Calibri" w:hAnsi="Times New Roman" w:cs="Times New Roman"/>
          <w:sz w:val="26"/>
          <w:szCs w:val="26"/>
        </w:rPr>
        <w:t xml:space="preserve"> учреждений</w:t>
      </w:r>
      <w:r w:rsidR="00532E6D" w:rsidRPr="00742989">
        <w:rPr>
          <w:rFonts w:ascii="Times New Roman" w:eastAsia="Calibri" w:hAnsi="Times New Roman" w:cs="Times New Roman"/>
          <w:sz w:val="26"/>
          <w:szCs w:val="26"/>
        </w:rPr>
        <w:t>, в том числе 15 муниципальных;</w:t>
      </w:r>
    </w:p>
    <w:p w:rsidR="00214068" w:rsidRPr="00742989" w:rsidRDefault="00214068" w:rsidP="009C7B63">
      <w:pPr>
        <w:pStyle w:val="a3"/>
        <w:tabs>
          <w:tab w:val="left" w:pos="993"/>
        </w:tabs>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lastRenderedPageBreak/>
        <w:t xml:space="preserve">2) 4 220,0 тыс. рублей - на подготовку инвестиционных проектов в сфере энергосбережения и повышения энергетической эффективности: подготовлены технико-экономические обоснования модернизации систем теплоснабжения </w:t>
      </w:r>
      <w:r w:rsidR="0063119F" w:rsidRPr="00742989">
        <w:rPr>
          <w:rFonts w:ascii="Times New Roman" w:eastAsia="Calibri" w:hAnsi="Times New Roman" w:cs="Times New Roman"/>
          <w:sz w:val="26"/>
          <w:szCs w:val="26"/>
        </w:rPr>
        <w:t xml:space="preserve">п. </w:t>
      </w:r>
      <w:r w:rsidRPr="00742989">
        <w:rPr>
          <w:rFonts w:ascii="Times New Roman" w:eastAsia="Calibri" w:hAnsi="Times New Roman" w:cs="Times New Roman"/>
          <w:sz w:val="26"/>
          <w:szCs w:val="26"/>
        </w:rPr>
        <w:t xml:space="preserve">Катайга и </w:t>
      </w:r>
      <w:r w:rsidR="0063119F" w:rsidRPr="00742989">
        <w:rPr>
          <w:rFonts w:ascii="Times New Roman" w:eastAsia="Calibri" w:hAnsi="Times New Roman" w:cs="Times New Roman"/>
          <w:sz w:val="26"/>
          <w:szCs w:val="26"/>
        </w:rPr>
        <w:t xml:space="preserve">п. </w:t>
      </w:r>
      <w:r w:rsidRPr="00742989">
        <w:rPr>
          <w:rFonts w:ascii="Times New Roman" w:eastAsia="Calibri" w:hAnsi="Times New Roman" w:cs="Times New Roman"/>
          <w:sz w:val="26"/>
          <w:szCs w:val="26"/>
        </w:rPr>
        <w:t xml:space="preserve">Степановка Верхнекетского района и актуализирована, с учетом новых федеральных требований, схема теплоснабжения </w:t>
      </w:r>
      <w:r w:rsidR="0063119F" w:rsidRPr="00742989">
        <w:rPr>
          <w:rFonts w:ascii="Times New Roman" w:eastAsia="Calibri" w:hAnsi="Times New Roman" w:cs="Times New Roman"/>
          <w:sz w:val="26"/>
          <w:szCs w:val="26"/>
        </w:rPr>
        <w:t xml:space="preserve">г. </w:t>
      </w:r>
      <w:r w:rsidRPr="00742989">
        <w:rPr>
          <w:rFonts w:ascii="Times New Roman" w:eastAsia="Calibri" w:hAnsi="Times New Roman" w:cs="Times New Roman"/>
          <w:sz w:val="26"/>
          <w:szCs w:val="26"/>
        </w:rPr>
        <w:t>Асино Томской области и технико-экономическое обоснование ее модернизации.</w:t>
      </w:r>
    </w:p>
    <w:p w:rsidR="0063119F" w:rsidRPr="00742989" w:rsidRDefault="0063119F" w:rsidP="009C7B63">
      <w:pPr>
        <w:pStyle w:val="a3"/>
        <w:tabs>
          <w:tab w:val="left" w:pos="993"/>
        </w:tabs>
        <w:spacing w:after="0" w:line="240" w:lineRule="auto"/>
        <w:ind w:left="0" w:firstLine="709"/>
        <w:jc w:val="both"/>
        <w:rPr>
          <w:rFonts w:ascii="Times New Roman" w:eastAsia="Calibri" w:hAnsi="Times New Roman" w:cs="Times New Roman"/>
          <w:sz w:val="26"/>
          <w:szCs w:val="26"/>
        </w:rPr>
      </w:pPr>
    </w:p>
    <w:p w:rsidR="00214068" w:rsidRPr="00742989" w:rsidRDefault="00214068" w:rsidP="009C7B63">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газоснабжения и повышение уровня газификации Томской области</w:t>
      </w:r>
      <w:r w:rsidR="001C7950" w:rsidRPr="00742989">
        <w:rPr>
          <w:b/>
          <w:sz w:val="26"/>
          <w:szCs w:val="26"/>
        </w:rPr>
        <w:t>»</w:t>
      </w:r>
    </w:p>
    <w:p w:rsidR="00214068" w:rsidRPr="00742989" w:rsidRDefault="00214068" w:rsidP="009C7B63">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128 216,2 тыс. рублей</w:t>
      </w:r>
      <w:r w:rsidRPr="00742989">
        <w:rPr>
          <w:i/>
          <w:sz w:val="26"/>
          <w:szCs w:val="26"/>
        </w:rPr>
        <w:t xml:space="preserve"> </w:t>
      </w:r>
      <w:r w:rsidRPr="00742989">
        <w:rPr>
          <w:sz w:val="26"/>
          <w:szCs w:val="26"/>
        </w:rPr>
        <w:t>или 100 % к плану по уточненной сводной бюджетной росписи.</w:t>
      </w:r>
    </w:p>
    <w:p w:rsidR="00214068" w:rsidRPr="00742989" w:rsidRDefault="00214068" w:rsidP="009C7B63">
      <w:pPr>
        <w:pStyle w:val="af"/>
        <w:tabs>
          <w:tab w:val="clear" w:pos="1560"/>
        </w:tabs>
        <w:spacing w:line="240" w:lineRule="auto"/>
        <w:ind w:left="0" w:right="0" w:firstLine="709"/>
        <w:rPr>
          <w:b/>
          <w:sz w:val="26"/>
          <w:szCs w:val="26"/>
        </w:rPr>
      </w:pPr>
      <w:r w:rsidRPr="00742989">
        <w:rPr>
          <w:sz w:val="26"/>
          <w:szCs w:val="26"/>
        </w:rPr>
        <w:t>В рамках данной подпрограммы реализовывались следующие ОМ:</w:t>
      </w:r>
    </w:p>
    <w:p w:rsidR="00214068" w:rsidRPr="00742989" w:rsidRDefault="00214068" w:rsidP="008E3E15">
      <w:pPr>
        <w:pStyle w:val="af"/>
        <w:numPr>
          <w:ilvl w:val="0"/>
          <w:numId w:val="40"/>
        </w:numPr>
        <w:tabs>
          <w:tab w:val="left" w:pos="1134"/>
          <w:tab w:val="left" w:pos="1276"/>
        </w:tabs>
        <w:spacing w:line="240" w:lineRule="auto"/>
        <w:ind w:left="0" w:right="0" w:firstLine="709"/>
        <w:rPr>
          <w:sz w:val="26"/>
          <w:szCs w:val="26"/>
        </w:rPr>
      </w:pPr>
      <w:r w:rsidRPr="00742989">
        <w:rPr>
          <w:b/>
          <w:sz w:val="26"/>
          <w:szCs w:val="26"/>
        </w:rPr>
        <w:t>ОМ</w:t>
      </w:r>
      <w:r w:rsidRPr="00742989">
        <w:rPr>
          <w:sz w:val="26"/>
          <w:szCs w:val="26"/>
        </w:rPr>
        <w:t xml:space="preserve"> </w:t>
      </w:r>
      <w:r w:rsidR="001C7950" w:rsidRPr="00742989">
        <w:rPr>
          <w:b/>
          <w:sz w:val="26"/>
          <w:szCs w:val="26"/>
        </w:rPr>
        <w:t>«</w:t>
      </w:r>
      <w:r w:rsidRPr="00742989">
        <w:rPr>
          <w:b/>
          <w:sz w:val="26"/>
          <w:szCs w:val="26"/>
        </w:rPr>
        <w:t>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r w:rsidR="001C7950" w:rsidRPr="00742989">
        <w:rPr>
          <w:b/>
          <w:sz w:val="26"/>
          <w:szCs w:val="26"/>
        </w:rPr>
        <w:t>»</w:t>
      </w:r>
      <w:r w:rsidRPr="00742989">
        <w:rPr>
          <w:b/>
          <w:sz w:val="26"/>
          <w:szCs w:val="26"/>
        </w:rPr>
        <w:t xml:space="preserve">: </w:t>
      </w:r>
      <w:r w:rsidRPr="00742989">
        <w:rPr>
          <w:sz w:val="26"/>
          <w:szCs w:val="26"/>
        </w:rPr>
        <w:t>кассовое исполнение за счет средств областного бюджета составило 12</w:t>
      </w:r>
      <w:r w:rsidR="009C7B63" w:rsidRPr="00742989">
        <w:rPr>
          <w:sz w:val="26"/>
          <w:szCs w:val="26"/>
        </w:rPr>
        <w:t>8</w:t>
      </w:r>
      <w:r w:rsidRPr="00742989">
        <w:rPr>
          <w:sz w:val="26"/>
          <w:szCs w:val="26"/>
        </w:rPr>
        <w:t xml:space="preserve"> 216,2 тыс. рублей или 100 % к плану по уточненной сводной бюджетной росписи.</w:t>
      </w:r>
    </w:p>
    <w:p w:rsidR="00214068" w:rsidRPr="00742989" w:rsidRDefault="00214068" w:rsidP="009C7B63">
      <w:pPr>
        <w:autoSpaceDE w:val="0"/>
        <w:autoSpaceDN w:val="0"/>
        <w:adjustRightInd w:val="0"/>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Основные направления расходов в рамках ОМ:</w:t>
      </w:r>
    </w:p>
    <w:p w:rsidR="00214068" w:rsidRPr="00742989" w:rsidRDefault="00214068" w:rsidP="009C7B63">
      <w:pPr>
        <w:autoSpaceDE w:val="0"/>
        <w:autoSpaceDN w:val="0"/>
        <w:adjustRightInd w:val="0"/>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1) 114 016,2 тыс. рублей – на строительство 3 объектов газоснабжения в 3-х муниципальных образованиях Томской области, из них:</w:t>
      </w:r>
    </w:p>
    <w:p w:rsidR="00214068" w:rsidRPr="00742989" w:rsidRDefault="00214068" w:rsidP="009C7B63">
      <w:pPr>
        <w:pStyle w:val="31"/>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 xml:space="preserve">44 865,0 тыс. рублей – </w:t>
      </w:r>
      <w:r w:rsidR="00381814" w:rsidRPr="00742989">
        <w:rPr>
          <w:rFonts w:ascii="Times New Roman" w:hAnsi="Times New Roman"/>
          <w:sz w:val="26"/>
          <w:szCs w:val="26"/>
        </w:rPr>
        <w:t xml:space="preserve">на </w:t>
      </w:r>
      <w:r w:rsidRPr="00742989">
        <w:rPr>
          <w:rFonts w:ascii="Times New Roman" w:hAnsi="Times New Roman"/>
          <w:sz w:val="26"/>
          <w:szCs w:val="26"/>
        </w:rPr>
        <w:t>предоставлен</w:t>
      </w:r>
      <w:r w:rsidR="00381814" w:rsidRPr="00742989">
        <w:rPr>
          <w:rFonts w:ascii="Times New Roman" w:hAnsi="Times New Roman"/>
          <w:sz w:val="26"/>
          <w:szCs w:val="26"/>
        </w:rPr>
        <w:t xml:space="preserve">ие </w:t>
      </w:r>
      <w:r w:rsidRPr="00742989">
        <w:rPr>
          <w:rFonts w:ascii="Times New Roman" w:hAnsi="Times New Roman"/>
          <w:sz w:val="26"/>
          <w:szCs w:val="26"/>
        </w:rPr>
        <w:t>субсиди</w:t>
      </w:r>
      <w:r w:rsidR="00381814" w:rsidRPr="00742989">
        <w:rPr>
          <w:rFonts w:ascii="Times New Roman" w:hAnsi="Times New Roman"/>
          <w:sz w:val="26"/>
          <w:szCs w:val="26"/>
        </w:rPr>
        <w:t xml:space="preserve">и </w:t>
      </w:r>
      <w:r w:rsidRPr="00742989">
        <w:rPr>
          <w:rFonts w:ascii="Times New Roman" w:hAnsi="Times New Roman"/>
          <w:sz w:val="26"/>
          <w:szCs w:val="26"/>
        </w:rPr>
        <w:t xml:space="preserve"> </w:t>
      </w:r>
      <w:r w:rsidR="0063119F" w:rsidRPr="00742989">
        <w:rPr>
          <w:rFonts w:ascii="Times New Roman" w:hAnsi="Times New Roman"/>
          <w:sz w:val="26"/>
          <w:szCs w:val="26"/>
        </w:rPr>
        <w:t>муниципальному образованию</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Асиновский район</w:t>
      </w:r>
      <w:r w:rsidR="001C7950" w:rsidRPr="00742989">
        <w:rPr>
          <w:rFonts w:ascii="Times New Roman" w:hAnsi="Times New Roman"/>
          <w:sz w:val="26"/>
          <w:szCs w:val="26"/>
        </w:rPr>
        <w:t>»</w:t>
      </w:r>
      <w:r w:rsidRPr="00742989">
        <w:rPr>
          <w:rFonts w:ascii="Times New Roman" w:hAnsi="Times New Roman"/>
          <w:sz w:val="26"/>
          <w:szCs w:val="26"/>
        </w:rPr>
        <w:t xml:space="preserve">. Исполнение в муниципальном образовании составило 75,3 %. Подрядной организацией работы выполнялись по графику. Неисполнение связано с вынужденной приостановкой части работ в связи с решением вопроса с ООО </w:t>
      </w:r>
      <w:r w:rsidR="001C7950" w:rsidRPr="00742989">
        <w:rPr>
          <w:rFonts w:ascii="Times New Roman" w:hAnsi="Times New Roman"/>
          <w:sz w:val="26"/>
          <w:szCs w:val="26"/>
        </w:rPr>
        <w:t>«</w:t>
      </w:r>
      <w:r w:rsidRPr="00742989">
        <w:rPr>
          <w:rFonts w:ascii="Times New Roman" w:hAnsi="Times New Roman"/>
          <w:sz w:val="26"/>
          <w:szCs w:val="26"/>
        </w:rPr>
        <w:t>РЖД</w:t>
      </w:r>
      <w:r w:rsidR="001C7950" w:rsidRPr="00742989">
        <w:rPr>
          <w:rFonts w:ascii="Times New Roman" w:hAnsi="Times New Roman"/>
          <w:sz w:val="26"/>
          <w:szCs w:val="26"/>
        </w:rPr>
        <w:t>»</w:t>
      </w:r>
      <w:r w:rsidRPr="00742989">
        <w:rPr>
          <w:rFonts w:ascii="Times New Roman" w:hAnsi="Times New Roman"/>
          <w:sz w:val="26"/>
          <w:szCs w:val="26"/>
        </w:rPr>
        <w:t xml:space="preserve"> о дополнительных требованиях к выполнению работ в местах перехода газопровода через </w:t>
      </w:r>
      <w:r w:rsidR="0063119F" w:rsidRPr="00742989">
        <w:rPr>
          <w:rFonts w:ascii="Times New Roman" w:hAnsi="Times New Roman"/>
          <w:sz w:val="26"/>
          <w:szCs w:val="26"/>
        </w:rPr>
        <w:t xml:space="preserve">железнодорожные </w:t>
      </w:r>
      <w:r w:rsidRPr="00742989">
        <w:rPr>
          <w:rFonts w:ascii="Times New Roman" w:hAnsi="Times New Roman"/>
          <w:sz w:val="26"/>
          <w:szCs w:val="26"/>
        </w:rPr>
        <w:t xml:space="preserve"> пути. Потребность в использовании субсидии на те же цели подтверждена в 2020 год</w:t>
      </w:r>
      <w:r w:rsidR="00532E6D" w:rsidRPr="00742989">
        <w:rPr>
          <w:rFonts w:ascii="Times New Roman" w:hAnsi="Times New Roman"/>
          <w:sz w:val="26"/>
          <w:szCs w:val="26"/>
        </w:rPr>
        <w:t>у в объёме 11 072,7 тыс. рублей;</w:t>
      </w:r>
    </w:p>
    <w:p w:rsidR="00214068" w:rsidRPr="00742989" w:rsidRDefault="00214068" w:rsidP="0063119F">
      <w:pPr>
        <w:pStyle w:val="31"/>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 xml:space="preserve">19 151,2 тыс. рублей  - </w:t>
      </w:r>
      <w:r w:rsidR="00381814" w:rsidRPr="00742989">
        <w:rPr>
          <w:rFonts w:ascii="Times New Roman" w:hAnsi="Times New Roman"/>
          <w:sz w:val="26"/>
          <w:szCs w:val="26"/>
        </w:rPr>
        <w:t xml:space="preserve">на </w:t>
      </w:r>
      <w:r w:rsidRPr="00742989">
        <w:rPr>
          <w:rFonts w:ascii="Times New Roman" w:hAnsi="Times New Roman"/>
          <w:sz w:val="26"/>
          <w:szCs w:val="26"/>
        </w:rPr>
        <w:t>предоставлен</w:t>
      </w:r>
      <w:r w:rsidR="00381814" w:rsidRPr="00742989">
        <w:rPr>
          <w:rFonts w:ascii="Times New Roman" w:hAnsi="Times New Roman"/>
          <w:sz w:val="26"/>
          <w:szCs w:val="26"/>
        </w:rPr>
        <w:t>ие</w:t>
      </w:r>
      <w:r w:rsidRPr="00742989">
        <w:rPr>
          <w:rFonts w:ascii="Times New Roman" w:hAnsi="Times New Roman"/>
          <w:sz w:val="26"/>
          <w:szCs w:val="26"/>
        </w:rPr>
        <w:t xml:space="preserve"> субсиди</w:t>
      </w:r>
      <w:r w:rsidR="00381814" w:rsidRPr="00742989">
        <w:rPr>
          <w:rFonts w:ascii="Times New Roman" w:hAnsi="Times New Roman"/>
          <w:sz w:val="26"/>
          <w:szCs w:val="26"/>
        </w:rPr>
        <w:t>и</w:t>
      </w:r>
      <w:r w:rsidRPr="00742989">
        <w:rPr>
          <w:rFonts w:ascii="Times New Roman" w:hAnsi="Times New Roman"/>
          <w:sz w:val="26"/>
          <w:szCs w:val="26"/>
        </w:rPr>
        <w:t xml:space="preserve"> </w:t>
      </w:r>
      <w:r w:rsidR="0063119F" w:rsidRPr="00742989">
        <w:rPr>
          <w:rFonts w:ascii="Times New Roman" w:hAnsi="Times New Roman"/>
          <w:sz w:val="26"/>
          <w:szCs w:val="26"/>
        </w:rPr>
        <w:t xml:space="preserve">муниципальному образованию </w:t>
      </w:r>
      <w:r w:rsidR="001C7950" w:rsidRPr="00742989">
        <w:rPr>
          <w:rFonts w:ascii="Times New Roman" w:hAnsi="Times New Roman"/>
          <w:sz w:val="26"/>
          <w:szCs w:val="26"/>
        </w:rPr>
        <w:t>«</w:t>
      </w:r>
      <w:r w:rsidRPr="00742989">
        <w:rPr>
          <w:rFonts w:ascii="Times New Roman" w:hAnsi="Times New Roman"/>
          <w:sz w:val="26"/>
          <w:szCs w:val="26"/>
        </w:rPr>
        <w:t>Город Томск</w:t>
      </w:r>
      <w:r w:rsidR="001C7950" w:rsidRPr="00742989">
        <w:rPr>
          <w:rFonts w:ascii="Times New Roman" w:hAnsi="Times New Roman"/>
          <w:sz w:val="26"/>
          <w:szCs w:val="26"/>
        </w:rPr>
        <w:t>»</w:t>
      </w:r>
      <w:r w:rsidRPr="00742989">
        <w:rPr>
          <w:rFonts w:ascii="Times New Roman" w:hAnsi="Times New Roman"/>
          <w:sz w:val="26"/>
          <w:szCs w:val="26"/>
        </w:rPr>
        <w:t>. Исполнение в муниципал</w:t>
      </w:r>
      <w:r w:rsidR="00532E6D" w:rsidRPr="00742989">
        <w:rPr>
          <w:rFonts w:ascii="Times New Roman" w:hAnsi="Times New Roman"/>
          <w:sz w:val="26"/>
          <w:szCs w:val="26"/>
        </w:rPr>
        <w:t>ьном образовании составило 100%;</w:t>
      </w:r>
    </w:p>
    <w:p w:rsidR="00214068" w:rsidRPr="00742989" w:rsidRDefault="00214068" w:rsidP="009C7B63">
      <w:pPr>
        <w:pStyle w:val="31"/>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50 000,0 тыс. рублей  - предоставлен</w:t>
      </w:r>
      <w:r w:rsidR="00381814" w:rsidRPr="00742989">
        <w:rPr>
          <w:rFonts w:ascii="Times New Roman" w:hAnsi="Times New Roman"/>
          <w:sz w:val="26"/>
          <w:szCs w:val="26"/>
        </w:rPr>
        <w:t>ие</w:t>
      </w:r>
      <w:r w:rsidRPr="00742989">
        <w:rPr>
          <w:rFonts w:ascii="Times New Roman" w:hAnsi="Times New Roman"/>
          <w:sz w:val="26"/>
          <w:szCs w:val="26"/>
        </w:rPr>
        <w:t xml:space="preserve"> субсиди</w:t>
      </w:r>
      <w:r w:rsidR="00381814" w:rsidRPr="00742989">
        <w:rPr>
          <w:rFonts w:ascii="Times New Roman" w:hAnsi="Times New Roman"/>
          <w:sz w:val="26"/>
          <w:szCs w:val="26"/>
        </w:rPr>
        <w:t>и</w:t>
      </w:r>
      <w:r w:rsidRPr="00742989">
        <w:rPr>
          <w:rFonts w:ascii="Times New Roman" w:hAnsi="Times New Roman"/>
          <w:sz w:val="26"/>
          <w:szCs w:val="26"/>
        </w:rPr>
        <w:t xml:space="preserve"> </w:t>
      </w:r>
      <w:r w:rsidR="0063119F" w:rsidRPr="00742989">
        <w:rPr>
          <w:rFonts w:ascii="Times New Roman" w:hAnsi="Times New Roman"/>
          <w:sz w:val="26"/>
          <w:szCs w:val="26"/>
        </w:rPr>
        <w:t xml:space="preserve">муниципальному образованию </w:t>
      </w:r>
      <w:r w:rsidR="001C7950" w:rsidRPr="00742989">
        <w:rPr>
          <w:rFonts w:ascii="Times New Roman" w:hAnsi="Times New Roman"/>
          <w:sz w:val="26"/>
          <w:szCs w:val="26"/>
        </w:rPr>
        <w:t>«</w:t>
      </w:r>
      <w:r w:rsidRPr="00742989">
        <w:rPr>
          <w:rFonts w:ascii="Times New Roman" w:hAnsi="Times New Roman"/>
          <w:sz w:val="26"/>
          <w:szCs w:val="26"/>
        </w:rPr>
        <w:t>Томск</w:t>
      </w:r>
      <w:r w:rsidR="0063119F" w:rsidRPr="00742989">
        <w:rPr>
          <w:rFonts w:ascii="Times New Roman" w:hAnsi="Times New Roman"/>
          <w:sz w:val="26"/>
          <w:szCs w:val="26"/>
        </w:rPr>
        <w:t>ий район</w:t>
      </w:r>
      <w:r w:rsidR="001C7950" w:rsidRPr="00742989">
        <w:rPr>
          <w:rFonts w:ascii="Times New Roman" w:hAnsi="Times New Roman"/>
          <w:sz w:val="26"/>
          <w:szCs w:val="26"/>
        </w:rPr>
        <w:t>»</w:t>
      </w:r>
      <w:r w:rsidRPr="00742989">
        <w:rPr>
          <w:rFonts w:ascii="Times New Roman" w:hAnsi="Times New Roman"/>
          <w:sz w:val="26"/>
          <w:szCs w:val="26"/>
        </w:rPr>
        <w:t>. Исполнение в муниципальном образовании составило 98,9%. Остаток средств образовался в связи невозможностью частичной оплаты земельных работ. Поскольку контракт двухлетний,  выполнение этих работ будет продолжено в 2020 году. Потребность в использовании субсидии на те же цели подтверждена в 2020 году в объёме 571,9 тыс. рубл</w:t>
      </w:r>
      <w:r w:rsidR="00532E6D" w:rsidRPr="00742989">
        <w:rPr>
          <w:rFonts w:ascii="Times New Roman" w:hAnsi="Times New Roman"/>
          <w:sz w:val="26"/>
          <w:szCs w:val="26"/>
        </w:rPr>
        <w:t>ей;</w:t>
      </w:r>
    </w:p>
    <w:p w:rsidR="00214068" w:rsidRPr="00742989" w:rsidRDefault="00214068" w:rsidP="009C7B63">
      <w:pPr>
        <w:pStyle w:val="31"/>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 xml:space="preserve">2) 9 200,0 тыс. рублей – на приобретение объекта </w:t>
      </w:r>
      <w:r w:rsidR="001C7950" w:rsidRPr="00742989">
        <w:rPr>
          <w:rFonts w:ascii="Times New Roman" w:hAnsi="Times New Roman"/>
          <w:sz w:val="26"/>
          <w:szCs w:val="26"/>
        </w:rPr>
        <w:t>«</w:t>
      </w:r>
      <w:r w:rsidRPr="00742989">
        <w:rPr>
          <w:rFonts w:ascii="Times New Roman" w:hAnsi="Times New Roman"/>
          <w:sz w:val="26"/>
          <w:szCs w:val="26"/>
        </w:rPr>
        <w:t>Распределительный газопровод к жилой застройке Богашевского и Спасского сельского поселения Томского района близ п.</w:t>
      </w:r>
      <w:r w:rsidR="0063119F" w:rsidRPr="00742989">
        <w:rPr>
          <w:rFonts w:ascii="Times New Roman" w:hAnsi="Times New Roman"/>
          <w:sz w:val="26"/>
          <w:szCs w:val="26"/>
        </w:rPr>
        <w:t xml:space="preserve"> </w:t>
      </w:r>
      <w:r w:rsidRPr="00742989">
        <w:rPr>
          <w:rFonts w:ascii="Times New Roman" w:hAnsi="Times New Roman"/>
          <w:sz w:val="26"/>
          <w:szCs w:val="26"/>
        </w:rPr>
        <w:t xml:space="preserve">Аникино </w:t>
      </w:r>
      <w:r w:rsidR="00532E6D" w:rsidRPr="00742989">
        <w:rPr>
          <w:rFonts w:ascii="Times New Roman" w:hAnsi="Times New Roman"/>
          <w:sz w:val="26"/>
          <w:szCs w:val="26"/>
        </w:rPr>
        <w:t xml:space="preserve">(муниципальное образование </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Город Томск</w:t>
      </w:r>
      <w:r w:rsidR="001C7950" w:rsidRPr="00742989">
        <w:rPr>
          <w:rFonts w:ascii="Times New Roman" w:hAnsi="Times New Roman"/>
          <w:sz w:val="26"/>
          <w:szCs w:val="26"/>
        </w:rPr>
        <w:t>»</w:t>
      </w:r>
      <w:r w:rsidR="00532E6D" w:rsidRPr="00742989">
        <w:rPr>
          <w:rFonts w:ascii="Times New Roman" w:hAnsi="Times New Roman"/>
          <w:sz w:val="26"/>
          <w:szCs w:val="26"/>
        </w:rPr>
        <w:t>)</w:t>
      </w:r>
      <w:r w:rsidRPr="00742989">
        <w:rPr>
          <w:rFonts w:ascii="Times New Roman" w:hAnsi="Times New Roman"/>
          <w:sz w:val="26"/>
          <w:szCs w:val="26"/>
        </w:rPr>
        <w:t xml:space="preserve">. Субсидия предоставлена </w:t>
      </w:r>
      <w:r w:rsidR="0063119F" w:rsidRPr="00742989">
        <w:rPr>
          <w:rFonts w:ascii="Times New Roman" w:hAnsi="Times New Roman"/>
          <w:sz w:val="26"/>
          <w:szCs w:val="26"/>
        </w:rPr>
        <w:t>муниципальному образованию</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Томский район</w:t>
      </w:r>
      <w:r w:rsidR="001C7950" w:rsidRPr="00742989">
        <w:rPr>
          <w:rFonts w:ascii="Times New Roman" w:hAnsi="Times New Roman"/>
          <w:sz w:val="26"/>
          <w:szCs w:val="26"/>
        </w:rPr>
        <w:t>»</w:t>
      </w:r>
      <w:r w:rsidRPr="00742989">
        <w:rPr>
          <w:rFonts w:ascii="Times New Roman" w:hAnsi="Times New Roman"/>
          <w:sz w:val="26"/>
          <w:szCs w:val="26"/>
        </w:rPr>
        <w:t>. Исполнение в муниципальном образовании составило 100,0%.</w:t>
      </w:r>
    </w:p>
    <w:p w:rsidR="00214068" w:rsidRPr="00742989" w:rsidRDefault="00214068" w:rsidP="008E3E15">
      <w:pPr>
        <w:pStyle w:val="af"/>
        <w:numPr>
          <w:ilvl w:val="0"/>
          <w:numId w:val="41"/>
        </w:numPr>
        <w:tabs>
          <w:tab w:val="left" w:pos="993"/>
        </w:tabs>
        <w:spacing w:line="240" w:lineRule="auto"/>
        <w:ind w:left="0" w:right="0" w:firstLine="709"/>
        <w:rPr>
          <w:b/>
          <w:sz w:val="26"/>
          <w:szCs w:val="26"/>
        </w:rPr>
      </w:pPr>
      <w:r w:rsidRPr="00742989">
        <w:rPr>
          <w:b/>
          <w:sz w:val="26"/>
          <w:szCs w:val="26"/>
        </w:rPr>
        <w:t xml:space="preserve">ОМ </w:t>
      </w:r>
      <w:r w:rsidR="001C7950" w:rsidRPr="00742989">
        <w:rPr>
          <w:b/>
          <w:sz w:val="26"/>
          <w:szCs w:val="26"/>
        </w:rPr>
        <w:t>«</w:t>
      </w:r>
      <w:r w:rsidRPr="00742989">
        <w:rPr>
          <w:b/>
          <w:sz w:val="26"/>
          <w:szCs w:val="26"/>
        </w:rPr>
        <w:t>Обеспечение бесперебойности поставок сжиженного углеводородного газа населению Томской области для бытовых нужд</w:t>
      </w:r>
      <w:r w:rsidR="001C7950" w:rsidRPr="00742989">
        <w:rPr>
          <w:b/>
          <w:sz w:val="26"/>
          <w:szCs w:val="26"/>
        </w:rPr>
        <w:t>»</w:t>
      </w:r>
      <w:r w:rsidRPr="00742989">
        <w:rPr>
          <w:b/>
          <w:sz w:val="26"/>
          <w:szCs w:val="26"/>
        </w:rPr>
        <w:t>:</w:t>
      </w:r>
      <w:r w:rsidRPr="00742989">
        <w:rPr>
          <w:sz w:val="26"/>
          <w:szCs w:val="26"/>
        </w:rPr>
        <w:t xml:space="preserve"> кассовое исполнение за счет средств областного бюджета</w:t>
      </w:r>
      <w:r w:rsidRPr="00742989">
        <w:rPr>
          <w:b/>
          <w:sz w:val="26"/>
          <w:szCs w:val="26"/>
        </w:rPr>
        <w:t xml:space="preserve"> </w:t>
      </w:r>
      <w:r w:rsidRPr="00742989">
        <w:rPr>
          <w:sz w:val="26"/>
          <w:szCs w:val="26"/>
        </w:rPr>
        <w:t>составило 5 000,0 тыс. рублей</w:t>
      </w:r>
      <w:r w:rsidRPr="00742989">
        <w:rPr>
          <w:i/>
          <w:sz w:val="26"/>
          <w:szCs w:val="26"/>
        </w:rPr>
        <w:t xml:space="preserve"> </w:t>
      </w:r>
      <w:r w:rsidRPr="00742989">
        <w:rPr>
          <w:sz w:val="26"/>
          <w:szCs w:val="26"/>
        </w:rPr>
        <w:t xml:space="preserve">или 100,0% к плану по уточненной сводной бюджетной росписи. </w:t>
      </w:r>
    </w:p>
    <w:p w:rsidR="00214068" w:rsidRPr="00742989" w:rsidRDefault="00214068" w:rsidP="00AB069C">
      <w:pPr>
        <w:pStyle w:val="af"/>
        <w:tabs>
          <w:tab w:val="clear" w:pos="1560"/>
          <w:tab w:val="left" w:pos="993"/>
        </w:tabs>
        <w:spacing w:line="240" w:lineRule="auto"/>
        <w:ind w:left="0" w:right="0" w:firstLine="709"/>
        <w:rPr>
          <w:b/>
          <w:sz w:val="26"/>
          <w:szCs w:val="26"/>
        </w:rPr>
      </w:pPr>
      <w:r w:rsidRPr="00742989">
        <w:rPr>
          <w:sz w:val="26"/>
          <w:szCs w:val="26"/>
        </w:rPr>
        <w:t>Бюджетные ассигнования направлены</w:t>
      </w:r>
      <w:r w:rsidRPr="00742989">
        <w:rPr>
          <w:bCs/>
          <w:sz w:val="26"/>
          <w:szCs w:val="26"/>
        </w:rPr>
        <w:t xml:space="preserve"> на возмещение недополученных доходов газоснабжающим организациям, осуществляющим поставку сжиженного газа населению для бытовых нужд по государственным регулируемым ценам.</w:t>
      </w:r>
      <w:r w:rsidRPr="00742989">
        <w:rPr>
          <w:sz w:val="26"/>
          <w:szCs w:val="26"/>
        </w:rPr>
        <w:t xml:space="preserve"> В результате реализации данного мероприятия 34% населенных пунктов Томской области обеспечены бесперебойной поставкой сжиженного углеводородного газа</w:t>
      </w:r>
      <w:r w:rsidR="00AB069C" w:rsidRPr="00742989">
        <w:rPr>
          <w:sz w:val="26"/>
          <w:szCs w:val="26"/>
        </w:rPr>
        <w:t>.</w:t>
      </w:r>
    </w:p>
    <w:p w:rsidR="007A3ED7" w:rsidRPr="00742989" w:rsidRDefault="007A3ED7" w:rsidP="009C7B63">
      <w:pPr>
        <w:spacing w:after="0" w:line="240" w:lineRule="auto"/>
        <w:ind w:firstLine="709"/>
      </w:pPr>
    </w:p>
    <w:p w:rsidR="007A3ED7" w:rsidRPr="00742989" w:rsidRDefault="007A3ED7" w:rsidP="007A3ED7">
      <w:pPr>
        <w:pStyle w:val="21"/>
        <w:spacing w:line="240" w:lineRule="auto"/>
        <w:ind w:right="0" w:firstLine="0"/>
        <w:rPr>
          <w:i w:val="0"/>
          <w:color w:val="auto"/>
          <w:sz w:val="26"/>
          <w:szCs w:val="26"/>
        </w:rPr>
      </w:pPr>
      <w:r w:rsidRPr="00742989">
        <w:rPr>
          <w:i w:val="0"/>
          <w:color w:val="auto"/>
          <w:sz w:val="26"/>
          <w:szCs w:val="26"/>
        </w:rPr>
        <w:t>Расходы на реализацию государственной программы Томской области</w:t>
      </w:r>
    </w:p>
    <w:p w:rsidR="007A3ED7" w:rsidRPr="00742989" w:rsidRDefault="001C7950" w:rsidP="007A3ED7">
      <w:pPr>
        <w:pStyle w:val="21"/>
        <w:tabs>
          <w:tab w:val="left" w:pos="1134"/>
        </w:tabs>
        <w:spacing w:line="240" w:lineRule="auto"/>
        <w:ind w:right="0" w:firstLine="851"/>
        <w:rPr>
          <w:i w:val="0"/>
          <w:color w:val="auto"/>
          <w:sz w:val="26"/>
          <w:szCs w:val="26"/>
        </w:rPr>
      </w:pPr>
      <w:r w:rsidRPr="00742989">
        <w:rPr>
          <w:i w:val="0"/>
          <w:color w:val="auto"/>
          <w:sz w:val="26"/>
          <w:szCs w:val="26"/>
        </w:rPr>
        <w:t>«</w:t>
      </w:r>
      <w:r w:rsidR="007A3ED7" w:rsidRPr="00742989">
        <w:rPr>
          <w:i w:val="0"/>
          <w:color w:val="auto"/>
          <w:sz w:val="26"/>
          <w:szCs w:val="26"/>
        </w:rPr>
        <w:t>Развитие транспортной системы в Томской области</w:t>
      </w:r>
      <w:r w:rsidRPr="00742989">
        <w:rPr>
          <w:i w:val="0"/>
          <w:color w:val="auto"/>
          <w:sz w:val="26"/>
          <w:szCs w:val="26"/>
        </w:rPr>
        <w:t>»</w:t>
      </w:r>
    </w:p>
    <w:p w:rsidR="007A3ED7" w:rsidRPr="00742989" w:rsidRDefault="007A3ED7" w:rsidP="007A3ED7">
      <w:pPr>
        <w:pStyle w:val="21"/>
        <w:tabs>
          <w:tab w:val="left" w:pos="1134"/>
        </w:tabs>
        <w:spacing w:line="240" w:lineRule="auto"/>
        <w:ind w:right="0" w:firstLine="851"/>
        <w:rPr>
          <w:color w:val="auto"/>
          <w:sz w:val="24"/>
          <w:szCs w:val="24"/>
        </w:rPr>
      </w:pPr>
    </w:p>
    <w:p w:rsidR="002656C2" w:rsidRPr="00742989" w:rsidRDefault="002656C2" w:rsidP="002656C2">
      <w:pPr>
        <w:pStyle w:val="21"/>
        <w:tabs>
          <w:tab w:val="left" w:pos="1134"/>
        </w:tabs>
        <w:spacing w:line="240" w:lineRule="auto"/>
        <w:ind w:right="0" w:firstLine="851"/>
        <w:jc w:val="both"/>
        <w:rPr>
          <w:b w:val="0"/>
          <w:i w:val="0"/>
          <w:color w:val="auto"/>
          <w:sz w:val="24"/>
          <w:szCs w:val="24"/>
        </w:rPr>
      </w:pPr>
      <w:r w:rsidRPr="00742989">
        <w:rPr>
          <w:b w:val="0"/>
          <w:i w:val="0"/>
          <w:color w:val="auto"/>
          <w:sz w:val="24"/>
          <w:szCs w:val="24"/>
        </w:rPr>
        <w:t>Кассовое исполнение за 2019 год составило 6 654 827,1 тыс. рублей ли 96,7% к плану по уточненной сводной бюджетной росписи.</w:t>
      </w:r>
    </w:p>
    <w:p w:rsidR="007A3ED7" w:rsidRPr="00742989" w:rsidRDefault="007A3ED7" w:rsidP="007A3ED7">
      <w:pPr>
        <w:spacing w:after="0" w:line="240" w:lineRule="auto"/>
        <w:jc w:val="center"/>
        <w:rPr>
          <w:rFonts w:ascii="Times New Roman" w:hAnsi="Times New Roman" w:cs="Times New Roman"/>
          <w:i/>
          <w:sz w:val="20"/>
          <w:szCs w:val="20"/>
        </w:rPr>
      </w:pPr>
      <w:r w:rsidRPr="00742989">
        <w:rPr>
          <w:rFonts w:ascii="Times New Roman" w:hAnsi="Times New Roman" w:cs="Times New Roman"/>
          <w:i/>
        </w:rPr>
        <w:t xml:space="preserve">                                                                                                                                                </w:t>
      </w:r>
      <w:r w:rsidRPr="00742989">
        <w:rPr>
          <w:rFonts w:ascii="Times New Roman" w:hAnsi="Times New Roman" w:cs="Times New Roman"/>
          <w:i/>
          <w:sz w:val="20"/>
          <w:szCs w:val="20"/>
        </w:rPr>
        <w:t>тыс. рублей</w:t>
      </w:r>
    </w:p>
    <w:tbl>
      <w:tblPr>
        <w:tblW w:w="10223" w:type="dxa"/>
        <w:jc w:val="center"/>
        <w:tblCellMar>
          <w:left w:w="28" w:type="dxa"/>
          <w:right w:w="28" w:type="dxa"/>
        </w:tblCellMar>
        <w:tblLook w:val="00A0"/>
      </w:tblPr>
      <w:tblGrid>
        <w:gridCol w:w="2197"/>
        <w:gridCol w:w="1285"/>
        <w:gridCol w:w="1006"/>
        <w:gridCol w:w="1128"/>
        <w:gridCol w:w="1130"/>
        <w:gridCol w:w="1275"/>
        <w:gridCol w:w="992"/>
        <w:gridCol w:w="1210"/>
      </w:tblGrid>
      <w:tr w:rsidR="004C221C" w:rsidRPr="00742989" w:rsidTr="004C221C">
        <w:trPr>
          <w:trHeight w:val="630"/>
          <w:tblHeader/>
          <w:jc w:val="center"/>
        </w:trPr>
        <w:tc>
          <w:tcPr>
            <w:tcW w:w="2207" w:type="dxa"/>
            <w:tcBorders>
              <w:top w:val="single" w:sz="4" w:space="0" w:color="auto"/>
              <w:left w:val="single" w:sz="4" w:space="0" w:color="auto"/>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w:t>
            </w:r>
          </w:p>
        </w:tc>
        <w:tc>
          <w:tcPr>
            <w:tcW w:w="1269" w:type="dxa"/>
            <w:tcBorders>
              <w:top w:val="single" w:sz="4" w:space="0" w:color="auto"/>
              <w:left w:val="single" w:sz="4" w:space="0" w:color="auto"/>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ГРБС</w:t>
            </w:r>
          </w:p>
        </w:tc>
        <w:tc>
          <w:tcPr>
            <w:tcW w:w="1006" w:type="dxa"/>
            <w:tcBorders>
              <w:top w:val="single" w:sz="4" w:space="0" w:color="auto"/>
              <w:left w:val="single" w:sz="4" w:space="0" w:color="auto"/>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w:t>
            </w:r>
          </w:p>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(в  ред. от 25.12.2019)</w:t>
            </w:r>
          </w:p>
        </w:tc>
        <w:tc>
          <w:tcPr>
            <w:tcW w:w="1130" w:type="dxa"/>
            <w:tcBorders>
              <w:top w:val="single" w:sz="4" w:space="0" w:color="auto"/>
              <w:left w:val="single" w:sz="4" w:space="0" w:color="auto"/>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1132" w:type="dxa"/>
            <w:tcBorders>
              <w:top w:val="single" w:sz="4" w:space="0" w:color="auto"/>
              <w:left w:val="nil"/>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275" w:type="dxa"/>
            <w:tcBorders>
              <w:top w:val="single" w:sz="4" w:space="0" w:color="auto"/>
              <w:left w:val="nil"/>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 151-ОЗ (в  ред. от 25.12.2019)</w:t>
            </w:r>
          </w:p>
        </w:tc>
        <w:tc>
          <w:tcPr>
            <w:tcW w:w="993" w:type="dxa"/>
            <w:tcBorders>
              <w:top w:val="single" w:sz="4" w:space="0" w:color="auto"/>
              <w:left w:val="nil"/>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211" w:type="dxa"/>
            <w:tcBorders>
              <w:top w:val="single" w:sz="4" w:space="0" w:color="auto"/>
              <w:left w:val="single" w:sz="4" w:space="0" w:color="auto"/>
              <w:bottom w:val="single" w:sz="4" w:space="0" w:color="auto"/>
              <w:right w:val="single" w:sz="4" w:space="0" w:color="auto"/>
            </w:tcBorders>
          </w:tcPr>
          <w:p w:rsidR="004C221C"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w:t>
            </w:r>
            <w:r w:rsidR="004C221C" w:rsidRPr="00742989">
              <w:rPr>
                <w:rFonts w:ascii="Times New Roman" w:hAnsi="Times New Roman" w:cs="Times New Roman"/>
                <w:sz w:val="18"/>
                <w:szCs w:val="18"/>
              </w:rPr>
              <w:t>-</w:t>
            </w:r>
          </w:p>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вания бюджетных ассигнований</w:t>
            </w:r>
          </w:p>
        </w:tc>
      </w:tr>
      <w:tr w:rsidR="004C221C" w:rsidRPr="00742989" w:rsidTr="004C221C">
        <w:trPr>
          <w:trHeight w:val="210"/>
          <w:tblHeader/>
          <w:jc w:val="center"/>
        </w:trPr>
        <w:tc>
          <w:tcPr>
            <w:tcW w:w="2207" w:type="dxa"/>
            <w:tcBorders>
              <w:top w:val="nil"/>
              <w:left w:val="single" w:sz="4" w:space="0" w:color="auto"/>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269" w:type="dxa"/>
            <w:tcBorders>
              <w:top w:val="single" w:sz="4" w:space="0" w:color="auto"/>
              <w:left w:val="nil"/>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006" w:type="dxa"/>
            <w:tcBorders>
              <w:top w:val="nil"/>
              <w:left w:val="single" w:sz="4" w:space="0" w:color="auto"/>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130" w:type="dxa"/>
            <w:tcBorders>
              <w:top w:val="nil"/>
              <w:left w:val="single" w:sz="4" w:space="0" w:color="auto"/>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132" w:type="dxa"/>
            <w:tcBorders>
              <w:top w:val="nil"/>
              <w:left w:val="nil"/>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275" w:type="dxa"/>
            <w:tcBorders>
              <w:top w:val="nil"/>
              <w:left w:val="nil"/>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993" w:type="dxa"/>
            <w:tcBorders>
              <w:top w:val="nil"/>
              <w:left w:val="nil"/>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c>
          <w:tcPr>
            <w:tcW w:w="1211" w:type="dxa"/>
            <w:tcBorders>
              <w:top w:val="single" w:sz="4" w:space="0" w:color="auto"/>
              <w:left w:val="single" w:sz="4" w:space="0" w:color="auto"/>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8</w:t>
            </w:r>
          </w:p>
        </w:tc>
      </w:tr>
      <w:tr w:rsidR="002656C2" w:rsidRPr="00742989" w:rsidTr="004C221C">
        <w:trPr>
          <w:trHeight w:val="210"/>
          <w:jc w:val="center"/>
        </w:trPr>
        <w:tc>
          <w:tcPr>
            <w:tcW w:w="3476" w:type="dxa"/>
            <w:gridSpan w:val="2"/>
            <w:tcBorders>
              <w:top w:val="nil"/>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rPr>
                <w:rFonts w:ascii="Times New Roman" w:hAnsi="Times New Roman" w:cs="Times New Roman"/>
                <w:sz w:val="18"/>
                <w:szCs w:val="18"/>
              </w:rPr>
            </w:pPr>
            <w:r w:rsidRPr="00742989">
              <w:rPr>
                <w:rFonts w:ascii="Times New Roman" w:hAnsi="Times New Roman" w:cs="Times New Roman"/>
                <w:b/>
                <w:iCs/>
                <w:sz w:val="18"/>
                <w:szCs w:val="18"/>
              </w:rPr>
              <w:t>Всего</w:t>
            </w:r>
          </w:p>
        </w:tc>
        <w:tc>
          <w:tcPr>
            <w:tcW w:w="1006" w:type="dxa"/>
            <w:tcBorders>
              <w:top w:val="nil"/>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b/>
                <w:sz w:val="20"/>
                <w:szCs w:val="20"/>
                <w:highlight w:val="yellow"/>
              </w:rPr>
            </w:pPr>
            <w:r w:rsidRPr="00742989">
              <w:rPr>
                <w:rFonts w:ascii="Times New Roman" w:hAnsi="Times New Roman" w:cs="Times New Roman"/>
                <w:b/>
                <w:sz w:val="20"/>
                <w:szCs w:val="20"/>
              </w:rPr>
              <w:t>6 879 764,4</w:t>
            </w:r>
          </w:p>
        </w:tc>
        <w:tc>
          <w:tcPr>
            <w:tcW w:w="1130" w:type="dxa"/>
            <w:tcBorders>
              <w:top w:val="nil"/>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6 879 764,4</w:t>
            </w:r>
          </w:p>
        </w:tc>
        <w:tc>
          <w:tcPr>
            <w:tcW w:w="1132" w:type="dxa"/>
            <w:tcBorders>
              <w:top w:val="nil"/>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6 654 827,1</w:t>
            </w:r>
          </w:p>
        </w:tc>
        <w:tc>
          <w:tcPr>
            <w:tcW w:w="1275" w:type="dxa"/>
            <w:tcBorders>
              <w:top w:val="nil"/>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96,7</w:t>
            </w:r>
          </w:p>
        </w:tc>
        <w:tc>
          <w:tcPr>
            <w:tcW w:w="993" w:type="dxa"/>
            <w:tcBorders>
              <w:top w:val="nil"/>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96,7</w:t>
            </w:r>
          </w:p>
        </w:tc>
        <w:tc>
          <w:tcPr>
            <w:tcW w:w="1211"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224 937,3</w:t>
            </w:r>
          </w:p>
        </w:tc>
      </w:tr>
      <w:tr w:rsidR="002656C2" w:rsidRPr="00742989" w:rsidTr="004C221C">
        <w:trPr>
          <w:trHeight w:val="210"/>
          <w:jc w:val="center"/>
        </w:trPr>
        <w:tc>
          <w:tcPr>
            <w:tcW w:w="3476" w:type="dxa"/>
            <w:gridSpan w:val="2"/>
            <w:tcBorders>
              <w:top w:val="nil"/>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rPr>
                <w:rFonts w:ascii="Times New Roman" w:hAnsi="Times New Roman" w:cs="Times New Roman"/>
                <w:sz w:val="18"/>
                <w:szCs w:val="18"/>
              </w:rPr>
            </w:pPr>
            <w:r w:rsidRPr="00742989">
              <w:rPr>
                <w:rFonts w:ascii="Times New Roman" w:hAnsi="Times New Roman" w:cs="Times New Roman"/>
                <w:iCs/>
                <w:sz w:val="18"/>
                <w:szCs w:val="18"/>
              </w:rPr>
              <w:t>в том числе:</w:t>
            </w:r>
          </w:p>
        </w:tc>
        <w:tc>
          <w:tcPr>
            <w:tcW w:w="1006" w:type="dxa"/>
            <w:tcBorders>
              <w:top w:val="nil"/>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highlight w:val="yellow"/>
              </w:rPr>
            </w:pPr>
          </w:p>
        </w:tc>
        <w:tc>
          <w:tcPr>
            <w:tcW w:w="1130" w:type="dxa"/>
            <w:tcBorders>
              <w:top w:val="nil"/>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p>
        </w:tc>
        <w:tc>
          <w:tcPr>
            <w:tcW w:w="1132" w:type="dxa"/>
            <w:tcBorders>
              <w:top w:val="nil"/>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p>
        </w:tc>
        <w:tc>
          <w:tcPr>
            <w:tcW w:w="1275" w:type="dxa"/>
            <w:tcBorders>
              <w:top w:val="nil"/>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p>
        </w:tc>
        <w:tc>
          <w:tcPr>
            <w:tcW w:w="993" w:type="dxa"/>
            <w:tcBorders>
              <w:top w:val="nil"/>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tc>
        <w:tc>
          <w:tcPr>
            <w:tcW w:w="1211"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tc>
      </w:tr>
      <w:tr w:rsidR="002656C2" w:rsidRPr="00742989" w:rsidTr="004C221C">
        <w:trPr>
          <w:trHeight w:val="210"/>
          <w:jc w:val="center"/>
        </w:trPr>
        <w:tc>
          <w:tcPr>
            <w:tcW w:w="3476" w:type="dxa"/>
            <w:gridSpan w:val="2"/>
            <w:tcBorders>
              <w:top w:val="nil"/>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rPr>
                <w:rFonts w:ascii="Times New Roman" w:hAnsi="Times New Roman" w:cs="Times New Roman"/>
                <w:b/>
                <w:sz w:val="18"/>
                <w:szCs w:val="18"/>
              </w:rPr>
            </w:pPr>
            <w:r w:rsidRPr="00742989">
              <w:rPr>
                <w:rFonts w:ascii="Times New Roman" w:hAnsi="Times New Roman" w:cs="Times New Roman"/>
                <w:b/>
                <w:iCs/>
                <w:sz w:val="18"/>
                <w:szCs w:val="18"/>
              </w:rPr>
              <w:t>за счет средств федерального бюджета</w:t>
            </w:r>
          </w:p>
        </w:tc>
        <w:tc>
          <w:tcPr>
            <w:tcW w:w="1006" w:type="dxa"/>
            <w:tcBorders>
              <w:top w:val="nil"/>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2 581 268,7</w:t>
            </w:r>
          </w:p>
        </w:tc>
        <w:tc>
          <w:tcPr>
            <w:tcW w:w="1130" w:type="dxa"/>
            <w:tcBorders>
              <w:top w:val="nil"/>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2 581 268,7</w:t>
            </w:r>
          </w:p>
        </w:tc>
        <w:tc>
          <w:tcPr>
            <w:tcW w:w="1132" w:type="dxa"/>
            <w:tcBorders>
              <w:top w:val="nil"/>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2 552 372,1</w:t>
            </w:r>
          </w:p>
        </w:tc>
        <w:tc>
          <w:tcPr>
            <w:tcW w:w="1275" w:type="dxa"/>
            <w:tcBorders>
              <w:top w:val="nil"/>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98,9</w:t>
            </w:r>
          </w:p>
        </w:tc>
        <w:tc>
          <w:tcPr>
            <w:tcW w:w="993" w:type="dxa"/>
            <w:tcBorders>
              <w:top w:val="nil"/>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p>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98,9</w:t>
            </w:r>
          </w:p>
        </w:tc>
        <w:tc>
          <w:tcPr>
            <w:tcW w:w="1211"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b/>
                <w:sz w:val="20"/>
                <w:szCs w:val="20"/>
              </w:rPr>
            </w:pPr>
          </w:p>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28 896,6</w:t>
            </w:r>
          </w:p>
        </w:tc>
      </w:tr>
      <w:tr w:rsidR="002656C2" w:rsidRPr="00742989" w:rsidTr="004C221C">
        <w:trPr>
          <w:trHeight w:val="433"/>
          <w:jc w:val="center"/>
        </w:trPr>
        <w:tc>
          <w:tcPr>
            <w:tcW w:w="3476" w:type="dxa"/>
            <w:gridSpan w:val="2"/>
            <w:tcBorders>
              <w:top w:val="nil"/>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rPr>
                <w:rFonts w:ascii="Times New Roman" w:hAnsi="Times New Roman" w:cs="Times New Roman"/>
                <w:b/>
                <w:iCs/>
                <w:sz w:val="18"/>
                <w:szCs w:val="18"/>
              </w:rPr>
            </w:pPr>
            <w:r w:rsidRPr="00742989">
              <w:rPr>
                <w:rFonts w:ascii="Times New Roman" w:hAnsi="Times New Roman" w:cs="Times New Roman"/>
                <w:b/>
                <w:iCs/>
                <w:sz w:val="18"/>
                <w:szCs w:val="18"/>
              </w:rPr>
              <w:t>за счет средств областного бюджета</w:t>
            </w:r>
          </w:p>
        </w:tc>
        <w:tc>
          <w:tcPr>
            <w:tcW w:w="1006" w:type="dxa"/>
            <w:tcBorders>
              <w:top w:val="nil"/>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iCs/>
                <w:sz w:val="20"/>
                <w:szCs w:val="20"/>
              </w:rPr>
            </w:pPr>
          </w:p>
          <w:p w:rsidR="007A3ED7" w:rsidRPr="00742989" w:rsidRDefault="007A3ED7" w:rsidP="007A3ED7">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4 279 827,6</w:t>
            </w:r>
          </w:p>
        </w:tc>
        <w:tc>
          <w:tcPr>
            <w:tcW w:w="1130" w:type="dxa"/>
            <w:tcBorders>
              <w:top w:val="nil"/>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iCs/>
                <w:sz w:val="20"/>
                <w:szCs w:val="20"/>
              </w:rPr>
            </w:pPr>
          </w:p>
          <w:p w:rsidR="007A3ED7" w:rsidRPr="00742989" w:rsidRDefault="007A3ED7" w:rsidP="007A3ED7">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4 279 827,6</w:t>
            </w:r>
          </w:p>
        </w:tc>
        <w:tc>
          <w:tcPr>
            <w:tcW w:w="1132" w:type="dxa"/>
            <w:tcBorders>
              <w:top w:val="nil"/>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iCs/>
                <w:sz w:val="20"/>
                <w:szCs w:val="20"/>
              </w:rPr>
            </w:pPr>
          </w:p>
          <w:p w:rsidR="007A3ED7" w:rsidRPr="00742989" w:rsidRDefault="007A3ED7" w:rsidP="007A3ED7">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4 102 455,0</w:t>
            </w:r>
          </w:p>
        </w:tc>
        <w:tc>
          <w:tcPr>
            <w:tcW w:w="1275" w:type="dxa"/>
            <w:tcBorders>
              <w:top w:val="nil"/>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iCs/>
                <w:sz w:val="20"/>
                <w:szCs w:val="20"/>
              </w:rPr>
            </w:pPr>
          </w:p>
          <w:p w:rsidR="007A3ED7" w:rsidRPr="00742989" w:rsidRDefault="007A3ED7" w:rsidP="007A3ED7">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95,9</w:t>
            </w:r>
          </w:p>
        </w:tc>
        <w:tc>
          <w:tcPr>
            <w:tcW w:w="993" w:type="dxa"/>
            <w:tcBorders>
              <w:top w:val="nil"/>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b/>
                <w:iCs/>
                <w:sz w:val="20"/>
                <w:szCs w:val="20"/>
              </w:rPr>
            </w:pPr>
          </w:p>
          <w:p w:rsidR="007A3ED7" w:rsidRPr="00742989" w:rsidRDefault="007A3ED7" w:rsidP="007A3ED7">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95,8</w:t>
            </w:r>
          </w:p>
        </w:tc>
        <w:tc>
          <w:tcPr>
            <w:tcW w:w="1211"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b/>
                <w:iCs/>
                <w:sz w:val="20"/>
                <w:szCs w:val="20"/>
              </w:rPr>
            </w:pPr>
          </w:p>
          <w:p w:rsidR="007A3ED7" w:rsidRPr="00742989" w:rsidRDefault="007A3ED7" w:rsidP="007A3ED7">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177 372,6</w:t>
            </w:r>
          </w:p>
        </w:tc>
      </w:tr>
      <w:tr w:rsidR="002656C2" w:rsidRPr="00742989" w:rsidTr="004C221C">
        <w:trPr>
          <w:trHeight w:val="390"/>
          <w:jc w:val="center"/>
        </w:trPr>
        <w:tc>
          <w:tcPr>
            <w:tcW w:w="3476" w:type="dxa"/>
            <w:gridSpan w:val="2"/>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rPr>
                <w:rFonts w:ascii="Times New Roman" w:hAnsi="Times New Roman" w:cs="Times New Roman"/>
                <w:b/>
                <w:sz w:val="18"/>
                <w:szCs w:val="18"/>
              </w:rPr>
            </w:pPr>
            <w:r w:rsidRPr="00742989">
              <w:rPr>
                <w:rFonts w:ascii="Times New Roman" w:hAnsi="Times New Roman" w:cs="Times New Roman"/>
                <w:b/>
                <w:sz w:val="18"/>
                <w:szCs w:val="18"/>
              </w:rPr>
              <w:t>за счет бюджета  Кемеровской области</w:t>
            </w:r>
          </w:p>
        </w:tc>
        <w:tc>
          <w:tcPr>
            <w:tcW w:w="1006"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18 668,1</w:t>
            </w:r>
          </w:p>
        </w:tc>
        <w:tc>
          <w:tcPr>
            <w:tcW w:w="1130"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18 668,1</w:t>
            </w:r>
          </w:p>
        </w:tc>
        <w:tc>
          <w:tcPr>
            <w:tcW w:w="1132"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0,0</w:t>
            </w:r>
          </w:p>
        </w:tc>
        <w:tc>
          <w:tcPr>
            <w:tcW w:w="1275"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0,0</w:t>
            </w:r>
          </w:p>
        </w:tc>
        <w:tc>
          <w:tcPr>
            <w:tcW w:w="993" w:type="dxa"/>
            <w:tcBorders>
              <w:top w:val="single" w:sz="4" w:space="0" w:color="auto"/>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b/>
                <w:sz w:val="20"/>
                <w:szCs w:val="20"/>
              </w:rPr>
              <w:t>0,0</w:t>
            </w:r>
          </w:p>
        </w:tc>
        <w:tc>
          <w:tcPr>
            <w:tcW w:w="1211"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b/>
                <w:sz w:val="20"/>
                <w:szCs w:val="20"/>
              </w:rPr>
              <w:t>18 668,1</w:t>
            </w:r>
          </w:p>
        </w:tc>
      </w:tr>
      <w:tr w:rsidR="002656C2" w:rsidRPr="00742989" w:rsidTr="004C221C">
        <w:trPr>
          <w:trHeight w:val="390"/>
          <w:jc w:val="center"/>
        </w:trPr>
        <w:tc>
          <w:tcPr>
            <w:tcW w:w="3476" w:type="dxa"/>
            <w:gridSpan w:val="2"/>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rPr>
                <w:rFonts w:ascii="Times New Roman" w:hAnsi="Times New Roman" w:cs="Times New Roman"/>
                <w:b/>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Развитие пассажирских перевозок на территории Томской области</w:t>
            </w:r>
            <w:r w:rsidR="001C7950" w:rsidRPr="00742989">
              <w:rPr>
                <w:rFonts w:ascii="Times New Roman" w:hAnsi="Times New Roman" w:cs="Times New Roman"/>
                <w:b/>
                <w:sz w:val="18"/>
                <w:szCs w:val="18"/>
              </w:rPr>
              <w:t>»</w:t>
            </w:r>
          </w:p>
        </w:tc>
        <w:tc>
          <w:tcPr>
            <w:tcW w:w="1006"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162 371,5</w:t>
            </w:r>
          </w:p>
        </w:tc>
        <w:tc>
          <w:tcPr>
            <w:tcW w:w="1130"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162 112,5</w:t>
            </w:r>
          </w:p>
        </w:tc>
        <w:tc>
          <w:tcPr>
            <w:tcW w:w="1132"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162 112,4</w:t>
            </w:r>
          </w:p>
        </w:tc>
        <w:tc>
          <w:tcPr>
            <w:tcW w:w="1275"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99,8</w:t>
            </w:r>
          </w:p>
        </w:tc>
        <w:tc>
          <w:tcPr>
            <w:tcW w:w="993" w:type="dxa"/>
            <w:tcBorders>
              <w:top w:val="single" w:sz="4" w:space="0" w:color="auto"/>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b/>
                <w:sz w:val="20"/>
                <w:szCs w:val="20"/>
              </w:rPr>
            </w:pPr>
          </w:p>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99,99</w:t>
            </w:r>
          </w:p>
        </w:tc>
        <w:tc>
          <w:tcPr>
            <w:tcW w:w="1211"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b/>
                <w:sz w:val="20"/>
                <w:szCs w:val="20"/>
              </w:rPr>
            </w:pPr>
          </w:p>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0,1</w:t>
            </w:r>
          </w:p>
        </w:tc>
      </w:tr>
      <w:tr w:rsidR="004C221C" w:rsidRPr="00742989" w:rsidTr="004C221C">
        <w:trPr>
          <w:trHeight w:val="418"/>
          <w:jc w:val="center"/>
        </w:trPr>
        <w:tc>
          <w:tcPr>
            <w:tcW w:w="2207"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4C221C">
            <w:pPr>
              <w:tabs>
                <w:tab w:val="left" w:pos="347"/>
              </w:tabs>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Развитие межрегиональных и межмуниципальных перевозок, оптимизация маршрутной сети</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всего</w:t>
            </w:r>
          </w:p>
        </w:tc>
        <w:tc>
          <w:tcPr>
            <w:tcW w:w="1269" w:type="dxa"/>
            <w:tcBorders>
              <w:top w:val="single" w:sz="4" w:space="0" w:color="auto"/>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транспорта, дорожной деятельности и связи Томской области</w:t>
            </w:r>
          </w:p>
        </w:tc>
        <w:tc>
          <w:tcPr>
            <w:tcW w:w="1006"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162 371,5</w:t>
            </w:r>
          </w:p>
        </w:tc>
        <w:tc>
          <w:tcPr>
            <w:tcW w:w="1130"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162 112,5</w:t>
            </w:r>
          </w:p>
        </w:tc>
        <w:tc>
          <w:tcPr>
            <w:tcW w:w="1132"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162 112,4</w:t>
            </w:r>
          </w:p>
        </w:tc>
        <w:tc>
          <w:tcPr>
            <w:tcW w:w="1275"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99,8</w:t>
            </w:r>
          </w:p>
        </w:tc>
        <w:tc>
          <w:tcPr>
            <w:tcW w:w="993" w:type="dxa"/>
            <w:tcBorders>
              <w:top w:val="single" w:sz="4" w:space="0" w:color="auto"/>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99,99</w:t>
            </w:r>
          </w:p>
        </w:tc>
        <w:tc>
          <w:tcPr>
            <w:tcW w:w="1211"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0,1</w:t>
            </w:r>
          </w:p>
        </w:tc>
      </w:tr>
      <w:tr w:rsidR="002656C2" w:rsidRPr="00742989" w:rsidTr="004C221C">
        <w:trPr>
          <w:trHeight w:val="281"/>
          <w:jc w:val="center"/>
        </w:trPr>
        <w:tc>
          <w:tcPr>
            <w:tcW w:w="3476" w:type="dxa"/>
            <w:gridSpan w:val="2"/>
            <w:tcBorders>
              <w:top w:val="single" w:sz="4" w:space="0" w:color="auto"/>
              <w:left w:val="single" w:sz="4" w:space="0" w:color="auto"/>
              <w:bottom w:val="single" w:sz="4" w:space="0" w:color="auto"/>
              <w:right w:val="single" w:sz="4" w:space="0" w:color="auto"/>
            </w:tcBorders>
            <w:vAlign w:val="center"/>
          </w:tcPr>
          <w:p w:rsidR="007A3ED7" w:rsidRPr="00742989" w:rsidRDefault="007A3ED7" w:rsidP="004C221C">
            <w:pPr>
              <w:spacing w:after="0" w:line="240" w:lineRule="auto"/>
              <w:rPr>
                <w:rFonts w:ascii="Times New Roman" w:hAnsi="Times New Roman" w:cs="Times New Roman"/>
                <w:b/>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Сохранение и развитие автомобильных дорог Томской области</w:t>
            </w:r>
            <w:r w:rsidR="001C7950" w:rsidRPr="00742989">
              <w:rPr>
                <w:rFonts w:ascii="Times New Roman" w:hAnsi="Times New Roman" w:cs="Times New Roman"/>
                <w:b/>
                <w:sz w:val="18"/>
                <w:szCs w:val="18"/>
              </w:rPr>
              <w:t>»</w:t>
            </w:r>
          </w:p>
        </w:tc>
        <w:tc>
          <w:tcPr>
            <w:tcW w:w="1006"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b/>
                <w:sz w:val="20"/>
                <w:szCs w:val="20"/>
              </w:rPr>
            </w:pPr>
          </w:p>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6 692 639,5</w:t>
            </w:r>
          </w:p>
        </w:tc>
        <w:tc>
          <w:tcPr>
            <w:tcW w:w="1130"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6 692 639,5</w:t>
            </w:r>
          </w:p>
        </w:tc>
        <w:tc>
          <w:tcPr>
            <w:tcW w:w="1132"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6 467 893,2</w:t>
            </w:r>
          </w:p>
        </w:tc>
        <w:tc>
          <w:tcPr>
            <w:tcW w:w="1275"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96,6</w:t>
            </w:r>
          </w:p>
        </w:tc>
        <w:tc>
          <w:tcPr>
            <w:tcW w:w="993" w:type="dxa"/>
            <w:tcBorders>
              <w:top w:val="single" w:sz="4" w:space="0" w:color="auto"/>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b/>
                <w:sz w:val="20"/>
                <w:szCs w:val="20"/>
              </w:rPr>
            </w:pPr>
          </w:p>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96,6</w:t>
            </w:r>
          </w:p>
        </w:tc>
        <w:tc>
          <w:tcPr>
            <w:tcW w:w="1211"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b/>
                <w:sz w:val="20"/>
                <w:szCs w:val="20"/>
              </w:rPr>
            </w:pPr>
          </w:p>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224 746,3</w:t>
            </w:r>
          </w:p>
        </w:tc>
      </w:tr>
      <w:tr w:rsidR="004C221C" w:rsidRPr="00742989" w:rsidTr="004C221C">
        <w:trPr>
          <w:trHeight w:val="178"/>
          <w:jc w:val="center"/>
        </w:trPr>
        <w:tc>
          <w:tcPr>
            <w:tcW w:w="2207"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4C221C">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Обеспечение функционирования сети автомобильных дорог Томской области</w:t>
            </w:r>
            <w:r w:rsidR="001C7950" w:rsidRPr="00742989">
              <w:rPr>
                <w:rFonts w:ascii="Times New Roman" w:hAnsi="Times New Roman" w:cs="Times New Roman"/>
                <w:sz w:val="18"/>
                <w:szCs w:val="18"/>
              </w:rPr>
              <w:t>»</w:t>
            </w:r>
          </w:p>
        </w:tc>
        <w:tc>
          <w:tcPr>
            <w:tcW w:w="1269" w:type="dxa"/>
            <w:tcBorders>
              <w:top w:val="single" w:sz="4" w:space="0" w:color="auto"/>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транспорта, дорожной деятельности и связи Томской области</w:t>
            </w:r>
          </w:p>
        </w:tc>
        <w:tc>
          <w:tcPr>
            <w:tcW w:w="1006"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78 669,7</w:t>
            </w:r>
          </w:p>
        </w:tc>
        <w:tc>
          <w:tcPr>
            <w:tcW w:w="1130"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78 669,7</w:t>
            </w:r>
          </w:p>
        </w:tc>
        <w:tc>
          <w:tcPr>
            <w:tcW w:w="1132"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77 801,5</w:t>
            </w:r>
          </w:p>
        </w:tc>
        <w:tc>
          <w:tcPr>
            <w:tcW w:w="1275"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98,9</w:t>
            </w:r>
          </w:p>
        </w:tc>
        <w:tc>
          <w:tcPr>
            <w:tcW w:w="993" w:type="dxa"/>
            <w:tcBorders>
              <w:top w:val="single" w:sz="4" w:space="0" w:color="auto"/>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98,9</w:t>
            </w:r>
          </w:p>
        </w:tc>
        <w:tc>
          <w:tcPr>
            <w:tcW w:w="1211"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868,2</w:t>
            </w:r>
          </w:p>
        </w:tc>
      </w:tr>
      <w:tr w:rsidR="004C221C" w:rsidRPr="00742989" w:rsidTr="004C221C">
        <w:trPr>
          <w:trHeight w:val="178"/>
          <w:jc w:val="center"/>
        </w:trPr>
        <w:tc>
          <w:tcPr>
            <w:tcW w:w="2207"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4C221C">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Снижение дорожно-транспортных происшествий в местах размещения системы фото-видеофиксации нарушений правил дорожного движения</w:t>
            </w:r>
            <w:r w:rsidR="001C7950" w:rsidRPr="00742989">
              <w:rPr>
                <w:rFonts w:ascii="Times New Roman" w:hAnsi="Times New Roman" w:cs="Times New Roman"/>
                <w:sz w:val="18"/>
                <w:szCs w:val="18"/>
              </w:rPr>
              <w:t>»</w:t>
            </w:r>
          </w:p>
        </w:tc>
        <w:tc>
          <w:tcPr>
            <w:tcW w:w="1269"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18"/>
                <w:szCs w:val="18"/>
              </w:rPr>
            </w:pPr>
          </w:p>
          <w:p w:rsidR="007A3ED7" w:rsidRPr="00742989" w:rsidRDefault="007A3ED7" w:rsidP="007A3ED7">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Администрация Томской области</w:t>
            </w:r>
          </w:p>
        </w:tc>
        <w:tc>
          <w:tcPr>
            <w:tcW w:w="1006"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119 507,9</w:t>
            </w:r>
          </w:p>
        </w:tc>
        <w:tc>
          <w:tcPr>
            <w:tcW w:w="1130"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119 507,9</w:t>
            </w:r>
          </w:p>
        </w:tc>
        <w:tc>
          <w:tcPr>
            <w:tcW w:w="1132"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119 443,6</w:t>
            </w:r>
          </w:p>
        </w:tc>
        <w:tc>
          <w:tcPr>
            <w:tcW w:w="1275"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993"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211"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64,3</w:t>
            </w:r>
          </w:p>
        </w:tc>
      </w:tr>
      <w:tr w:rsidR="004C221C" w:rsidRPr="00742989" w:rsidTr="004C221C">
        <w:trPr>
          <w:trHeight w:val="178"/>
          <w:jc w:val="center"/>
        </w:trPr>
        <w:tc>
          <w:tcPr>
            <w:tcW w:w="2207"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4C221C">
            <w:pPr>
              <w:spacing w:after="0" w:line="240" w:lineRule="auto"/>
              <w:rPr>
                <w:rFonts w:ascii="Times New Roman" w:hAnsi="Times New Roman" w:cs="Times New Roman"/>
                <w:i/>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Финансовое обеспечение расходов города Томска в связи с осуществлением им функций областного центра</w:t>
            </w:r>
            <w:r w:rsidR="001C7950" w:rsidRPr="00742989">
              <w:rPr>
                <w:rFonts w:ascii="Times New Roman" w:hAnsi="Times New Roman" w:cs="Times New Roman"/>
                <w:sz w:val="18"/>
                <w:szCs w:val="18"/>
              </w:rPr>
              <w:t>»</w:t>
            </w:r>
          </w:p>
        </w:tc>
        <w:tc>
          <w:tcPr>
            <w:tcW w:w="1269" w:type="dxa"/>
            <w:vMerge w:val="restart"/>
            <w:tcBorders>
              <w:top w:val="single" w:sz="4" w:space="0" w:color="auto"/>
              <w:left w:val="nil"/>
              <w:right w:val="single" w:sz="4" w:space="0" w:color="auto"/>
            </w:tcBorders>
          </w:tcPr>
          <w:p w:rsidR="007A3ED7" w:rsidRPr="00742989" w:rsidRDefault="007A3ED7" w:rsidP="007A3ED7">
            <w:pPr>
              <w:spacing w:after="0" w:line="240" w:lineRule="auto"/>
              <w:jc w:val="center"/>
              <w:rPr>
                <w:rFonts w:ascii="Times New Roman" w:hAnsi="Times New Roman" w:cs="Times New Roman"/>
                <w:sz w:val="18"/>
                <w:szCs w:val="18"/>
              </w:rPr>
            </w:pPr>
          </w:p>
          <w:p w:rsidR="007A3ED7" w:rsidRPr="00742989" w:rsidRDefault="007A3ED7" w:rsidP="007A3ED7">
            <w:pPr>
              <w:spacing w:after="0" w:line="240" w:lineRule="auto"/>
              <w:jc w:val="center"/>
              <w:rPr>
                <w:rFonts w:ascii="Times New Roman" w:hAnsi="Times New Roman" w:cs="Times New Roman"/>
                <w:sz w:val="18"/>
                <w:szCs w:val="18"/>
              </w:rPr>
            </w:pPr>
          </w:p>
          <w:p w:rsidR="007A3ED7" w:rsidRPr="00742989" w:rsidRDefault="007A3ED7" w:rsidP="007A3ED7">
            <w:pPr>
              <w:spacing w:after="0" w:line="240" w:lineRule="auto"/>
              <w:jc w:val="center"/>
              <w:rPr>
                <w:rFonts w:ascii="Times New Roman" w:hAnsi="Times New Roman" w:cs="Times New Roman"/>
                <w:sz w:val="18"/>
                <w:szCs w:val="18"/>
              </w:rPr>
            </w:pPr>
          </w:p>
          <w:p w:rsidR="007A3ED7" w:rsidRPr="00742989" w:rsidRDefault="007A3ED7" w:rsidP="007A3ED7">
            <w:pPr>
              <w:spacing w:after="0" w:line="240" w:lineRule="auto"/>
              <w:jc w:val="center"/>
              <w:rPr>
                <w:rFonts w:ascii="Times New Roman" w:hAnsi="Times New Roman" w:cs="Times New Roman"/>
                <w:sz w:val="18"/>
                <w:szCs w:val="18"/>
              </w:rPr>
            </w:pPr>
          </w:p>
          <w:p w:rsidR="007A3ED7" w:rsidRPr="00742989" w:rsidRDefault="007A3ED7" w:rsidP="007A3ED7">
            <w:pPr>
              <w:spacing w:after="0" w:line="240" w:lineRule="auto"/>
              <w:jc w:val="center"/>
              <w:rPr>
                <w:rFonts w:ascii="Times New Roman" w:hAnsi="Times New Roman" w:cs="Times New Roman"/>
                <w:sz w:val="18"/>
                <w:szCs w:val="18"/>
              </w:rPr>
            </w:pPr>
          </w:p>
          <w:p w:rsidR="007A3ED7" w:rsidRPr="00742989" w:rsidRDefault="007A3ED7" w:rsidP="007A3ED7">
            <w:pPr>
              <w:spacing w:after="0" w:line="240" w:lineRule="auto"/>
              <w:jc w:val="center"/>
              <w:rPr>
                <w:rFonts w:ascii="Times New Roman" w:hAnsi="Times New Roman" w:cs="Times New Roman"/>
                <w:sz w:val="18"/>
                <w:szCs w:val="18"/>
              </w:rPr>
            </w:pPr>
          </w:p>
          <w:p w:rsidR="007A3ED7" w:rsidRPr="00742989" w:rsidRDefault="007A3ED7" w:rsidP="007A3ED7">
            <w:pPr>
              <w:spacing w:after="0" w:line="240" w:lineRule="auto"/>
              <w:jc w:val="center"/>
              <w:rPr>
                <w:rFonts w:ascii="Times New Roman" w:hAnsi="Times New Roman" w:cs="Times New Roman"/>
                <w:sz w:val="18"/>
                <w:szCs w:val="18"/>
              </w:rPr>
            </w:pPr>
          </w:p>
          <w:p w:rsidR="007A3ED7" w:rsidRPr="00742989" w:rsidRDefault="007A3ED7" w:rsidP="007A3ED7">
            <w:pPr>
              <w:spacing w:after="0" w:line="240" w:lineRule="auto"/>
              <w:jc w:val="center"/>
              <w:rPr>
                <w:rFonts w:ascii="Times New Roman" w:hAnsi="Times New Roman" w:cs="Times New Roman"/>
                <w:sz w:val="18"/>
                <w:szCs w:val="18"/>
              </w:rPr>
            </w:pPr>
          </w:p>
          <w:p w:rsidR="007A3ED7" w:rsidRPr="00742989" w:rsidRDefault="007A3ED7" w:rsidP="007A3ED7">
            <w:pPr>
              <w:spacing w:after="0" w:line="240" w:lineRule="auto"/>
              <w:jc w:val="center"/>
              <w:rPr>
                <w:rFonts w:ascii="Times New Roman" w:hAnsi="Times New Roman" w:cs="Times New Roman"/>
                <w:sz w:val="18"/>
                <w:szCs w:val="18"/>
              </w:rPr>
            </w:pPr>
          </w:p>
          <w:p w:rsidR="007A3ED7" w:rsidRPr="00742989" w:rsidRDefault="007A3ED7" w:rsidP="007A3ED7">
            <w:pPr>
              <w:spacing w:after="0" w:line="240" w:lineRule="auto"/>
              <w:jc w:val="center"/>
              <w:rPr>
                <w:rFonts w:ascii="Times New Roman" w:hAnsi="Times New Roman" w:cs="Times New Roman"/>
                <w:sz w:val="18"/>
                <w:szCs w:val="18"/>
              </w:rPr>
            </w:pPr>
          </w:p>
          <w:p w:rsidR="007A3ED7" w:rsidRPr="00742989" w:rsidRDefault="007A3ED7" w:rsidP="007A3ED7">
            <w:pPr>
              <w:spacing w:after="0" w:line="240" w:lineRule="auto"/>
              <w:jc w:val="center"/>
              <w:rPr>
                <w:rFonts w:ascii="Times New Roman" w:hAnsi="Times New Roman" w:cs="Times New Roman"/>
                <w:sz w:val="18"/>
                <w:szCs w:val="18"/>
              </w:rPr>
            </w:pPr>
          </w:p>
          <w:p w:rsidR="007A3ED7" w:rsidRPr="00742989" w:rsidRDefault="007A3ED7" w:rsidP="007A3ED7">
            <w:pPr>
              <w:spacing w:after="0" w:line="240" w:lineRule="auto"/>
              <w:jc w:val="center"/>
              <w:rPr>
                <w:rFonts w:ascii="Times New Roman" w:hAnsi="Times New Roman" w:cs="Times New Roman"/>
                <w:sz w:val="18"/>
                <w:szCs w:val="18"/>
              </w:rPr>
            </w:pPr>
          </w:p>
          <w:p w:rsidR="007A3ED7" w:rsidRPr="00742989" w:rsidRDefault="007A3ED7" w:rsidP="007A3ED7">
            <w:pPr>
              <w:spacing w:after="0" w:line="240" w:lineRule="auto"/>
              <w:jc w:val="center"/>
              <w:rPr>
                <w:rFonts w:ascii="Times New Roman" w:hAnsi="Times New Roman" w:cs="Times New Roman"/>
                <w:sz w:val="18"/>
                <w:szCs w:val="18"/>
              </w:rPr>
            </w:pPr>
          </w:p>
          <w:p w:rsidR="007A3ED7" w:rsidRPr="00742989" w:rsidRDefault="007A3ED7" w:rsidP="007A3ED7">
            <w:pPr>
              <w:spacing w:after="0" w:line="240" w:lineRule="auto"/>
              <w:jc w:val="center"/>
              <w:rPr>
                <w:rFonts w:ascii="Times New Roman" w:hAnsi="Times New Roman" w:cs="Times New Roman"/>
                <w:sz w:val="18"/>
                <w:szCs w:val="18"/>
              </w:rPr>
            </w:pPr>
          </w:p>
          <w:p w:rsidR="007A3ED7" w:rsidRPr="00742989" w:rsidRDefault="007A3ED7" w:rsidP="007A3ED7">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транспорта, дорожной деятельности и связи Томской области</w:t>
            </w:r>
          </w:p>
        </w:tc>
        <w:tc>
          <w:tcPr>
            <w:tcW w:w="1006"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58 267,8</w:t>
            </w:r>
          </w:p>
        </w:tc>
        <w:tc>
          <w:tcPr>
            <w:tcW w:w="1130"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58 267,8</w:t>
            </w:r>
          </w:p>
        </w:tc>
        <w:tc>
          <w:tcPr>
            <w:tcW w:w="1132" w:type="dxa"/>
            <w:tcBorders>
              <w:top w:val="single" w:sz="4" w:space="0" w:color="auto"/>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58 267,8</w:t>
            </w:r>
          </w:p>
        </w:tc>
        <w:tc>
          <w:tcPr>
            <w:tcW w:w="1275"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993" w:type="dxa"/>
            <w:tcBorders>
              <w:top w:val="single" w:sz="4" w:space="0" w:color="auto"/>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211"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4C221C" w:rsidRPr="00742989" w:rsidTr="004C221C">
        <w:trPr>
          <w:trHeight w:val="178"/>
          <w:jc w:val="center"/>
        </w:trPr>
        <w:tc>
          <w:tcPr>
            <w:tcW w:w="2207"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4C221C">
            <w:pPr>
              <w:spacing w:after="0" w:line="240" w:lineRule="auto"/>
              <w:rPr>
                <w:rFonts w:ascii="Times New Roman" w:hAnsi="Times New Roman" w:cs="Times New Roman"/>
                <w:i/>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Строительство и реконструкция автомобильных дорог общего пользования и сооружений на них</w:t>
            </w:r>
            <w:r w:rsidR="001C7950" w:rsidRPr="00742989">
              <w:rPr>
                <w:rFonts w:ascii="Times New Roman" w:hAnsi="Times New Roman" w:cs="Times New Roman"/>
                <w:sz w:val="18"/>
                <w:szCs w:val="18"/>
              </w:rPr>
              <w:t>»</w:t>
            </w:r>
          </w:p>
        </w:tc>
        <w:tc>
          <w:tcPr>
            <w:tcW w:w="1269" w:type="dxa"/>
            <w:vMerge/>
            <w:tcBorders>
              <w:left w:val="nil"/>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18"/>
                <w:szCs w:val="18"/>
              </w:rPr>
            </w:pPr>
          </w:p>
        </w:tc>
        <w:tc>
          <w:tcPr>
            <w:tcW w:w="1006"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1 287 630,1</w:t>
            </w:r>
          </w:p>
          <w:p w:rsidR="007A3ED7" w:rsidRPr="00742989" w:rsidRDefault="007A3ED7" w:rsidP="007A3ED7">
            <w:pPr>
              <w:spacing w:after="0" w:line="240" w:lineRule="auto"/>
              <w:jc w:val="center"/>
              <w:rPr>
                <w:rFonts w:ascii="Times New Roman" w:hAnsi="Times New Roman" w:cs="Times New Roman"/>
                <w:sz w:val="20"/>
                <w:szCs w:val="20"/>
              </w:rPr>
            </w:pPr>
          </w:p>
        </w:tc>
        <w:tc>
          <w:tcPr>
            <w:tcW w:w="1130"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1 287 630,1</w:t>
            </w:r>
          </w:p>
        </w:tc>
        <w:tc>
          <w:tcPr>
            <w:tcW w:w="1132"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1 167 127,9</w:t>
            </w:r>
          </w:p>
        </w:tc>
        <w:tc>
          <w:tcPr>
            <w:tcW w:w="1275"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90,6</w:t>
            </w:r>
          </w:p>
        </w:tc>
        <w:tc>
          <w:tcPr>
            <w:tcW w:w="993"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90,6</w:t>
            </w:r>
          </w:p>
        </w:tc>
        <w:tc>
          <w:tcPr>
            <w:tcW w:w="1211"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120 502,2</w:t>
            </w:r>
          </w:p>
        </w:tc>
      </w:tr>
      <w:tr w:rsidR="004C221C" w:rsidRPr="00742989" w:rsidTr="004C221C">
        <w:trPr>
          <w:trHeight w:val="178"/>
          <w:jc w:val="center"/>
        </w:trPr>
        <w:tc>
          <w:tcPr>
            <w:tcW w:w="2207"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4C221C">
            <w:pPr>
              <w:spacing w:after="0" w:line="240" w:lineRule="auto"/>
              <w:rPr>
                <w:rFonts w:ascii="Times New Roman" w:hAnsi="Times New Roman" w:cs="Times New Roman"/>
                <w:i/>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Капитальный ремонт и (или) ремонт автомобильных дорог общего пользования местного значения Томской области</w:t>
            </w:r>
            <w:r w:rsidR="001C7950" w:rsidRPr="00742989">
              <w:rPr>
                <w:rFonts w:ascii="Times New Roman" w:hAnsi="Times New Roman" w:cs="Times New Roman"/>
                <w:sz w:val="18"/>
                <w:szCs w:val="18"/>
              </w:rPr>
              <w:t>»</w:t>
            </w:r>
          </w:p>
        </w:tc>
        <w:tc>
          <w:tcPr>
            <w:tcW w:w="1269" w:type="dxa"/>
            <w:vMerge/>
            <w:tcBorders>
              <w:left w:val="nil"/>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18"/>
                <w:szCs w:val="18"/>
              </w:rPr>
            </w:pPr>
          </w:p>
        </w:tc>
        <w:tc>
          <w:tcPr>
            <w:tcW w:w="1006"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547 334,0</w:t>
            </w:r>
          </w:p>
        </w:tc>
        <w:tc>
          <w:tcPr>
            <w:tcW w:w="1130"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547 334,0</w:t>
            </w:r>
          </w:p>
        </w:tc>
        <w:tc>
          <w:tcPr>
            <w:tcW w:w="1132"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538 405,3</w:t>
            </w:r>
          </w:p>
          <w:p w:rsidR="007A3ED7" w:rsidRPr="00742989" w:rsidRDefault="007A3ED7" w:rsidP="007A3ED7">
            <w:pPr>
              <w:spacing w:after="0" w:line="240" w:lineRule="auto"/>
              <w:jc w:val="center"/>
              <w:rPr>
                <w:rFonts w:ascii="Times New Roman" w:hAnsi="Times New Roman" w:cs="Times New Roman"/>
                <w:sz w:val="20"/>
                <w:szCs w:val="20"/>
              </w:rPr>
            </w:pPr>
          </w:p>
        </w:tc>
        <w:tc>
          <w:tcPr>
            <w:tcW w:w="1275"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98,4</w:t>
            </w:r>
          </w:p>
        </w:tc>
        <w:tc>
          <w:tcPr>
            <w:tcW w:w="993"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98,4</w:t>
            </w:r>
          </w:p>
        </w:tc>
        <w:tc>
          <w:tcPr>
            <w:tcW w:w="1211"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8 928,7</w:t>
            </w:r>
          </w:p>
        </w:tc>
      </w:tr>
      <w:tr w:rsidR="004C221C" w:rsidRPr="00742989" w:rsidTr="004C221C">
        <w:trPr>
          <w:trHeight w:val="178"/>
          <w:jc w:val="center"/>
        </w:trPr>
        <w:tc>
          <w:tcPr>
            <w:tcW w:w="2207"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4C221C">
            <w:pPr>
              <w:spacing w:after="0" w:line="240" w:lineRule="auto"/>
              <w:rPr>
                <w:rFonts w:ascii="Times New Roman" w:hAnsi="Times New Roman" w:cs="Times New Roman"/>
                <w:i/>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Содержание, ремонт и капитальный ремонт автомобильных дорог </w:t>
            </w:r>
            <w:r w:rsidRPr="00742989">
              <w:rPr>
                <w:rFonts w:ascii="Times New Roman" w:hAnsi="Times New Roman" w:cs="Times New Roman"/>
                <w:sz w:val="18"/>
                <w:szCs w:val="18"/>
              </w:rPr>
              <w:lastRenderedPageBreak/>
              <w:t>общего пользования регионального или межмуниципального значения и сооружений на них</w:t>
            </w:r>
            <w:r w:rsidR="001C7950" w:rsidRPr="00742989">
              <w:rPr>
                <w:rFonts w:ascii="Times New Roman" w:hAnsi="Times New Roman" w:cs="Times New Roman"/>
                <w:sz w:val="18"/>
                <w:szCs w:val="18"/>
              </w:rPr>
              <w:t>»</w:t>
            </w:r>
          </w:p>
        </w:tc>
        <w:tc>
          <w:tcPr>
            <w:tcW w:w="1269" w:type="dxa"/>
            <w:vMerge/>
            <w:tcBorders>
              <w:left w:val="nil"/>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18"/>
                <w:szCs w:val="18"/>
              </w:rPr>
            </w:pPr>
          </w:p>
        </w:tc>
        <w:tc>
          <w:tcPr>
            <w:tcW w:w="1006"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2 238 957,4</w:t>
            </w:r>
          </w:p>
        </w:tc>
        <w:tc>
          <w:tcPr>
            <w:tcW w:w="1130"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2 238 957,4</w:t>
            </w:r>
          </w:p>
        </w:tc>
        <w:tc>
          <w:tcPr>
            <w:tcW w:w="1132"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2 149 534,2</w:t>
            </w:r>
          </w:p>
        </w:tc>
        <w:tc>
          <w:tcPr>
            <w:tcW w:w="1275"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96,0</w:t>
            </w:r>
          </w:p>
        </w:tc>
        <w:tc>
          <w:tcPr>
            <w:tcW w:w="993"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96,0</w:t>
            </w:r>
          </w:p>
        </w:tc>
        <w:tc>
          <w:tcPr>
            <w:tcW w:w="1211"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89 423,2</w:t>
            </w:r>
          </w:p>
        </w:tc>
      </w:tr>
      <w:tr w:rsidR="004C221C" w:rsidRPr="00742989" w:rsidTr="004C221C">
        <w:trPr>
          <w:trHeight w:val="178"/>
          <w:jc w:val="center"/>
        </w:trPr>
        <w:tc>
          <w:tcPr>
            <w:tcW w:w="2207"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4C221C">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lastRenderedPageBreak/>
              <w:t xml:space="preserve">Региональный проект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Дорожная сеть</w:t>
            </w:r>
            <w:r w:rsidR="001C7950" w:rsidRPr="00742989">
              <w:rPr>
                <w:rFonts w:ascii="Times New Roman" w:hAnsi="Times New Roman" w:cs="Times New Roman"/>
                <w:sz w:val="18"/>
                <w:szCs w:val="18"/>
              </w:rPr>
              <w:t>»</w:t>
            </w:r>
          </w:p>
        </w:tc>
        <w:tc>
          <w:tcPr>
            <w:tcW w:w="1269" w:type="dxa"/>
            <w:vMerge/>
            <w:tcBorders>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18"/>
                <w:szCs w:val="18"/>
              </w:rPr>
            </w:pPr>
          </w:p>
        </w:tc>
        <w:tc>
          <w:tcPr>
            <w:tcW w:w="1006"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2 344 268,7</w:t>
            </w:r>
          </w:p>
        </w:tc>
        <w:tc>
          <w:tcPr>
            <w:tcW w:w="1130"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2 344 268,7</w:t>
            </w:r>
          </w:p>
        </w:tc>
        <w:tc>
          <w:tcPr>
            <w:tcW w:w="1132"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2 340 995,8</w:t>
            </w:r>
          </w:p>
        </w:tc>
        <w:tc>
          <w:tcPr>
            <w:tcW w:w="1275"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993" w:type="dxa"/>
            <w:tcBorders>
              <w:top w:val="single" w:sz="4" w:space="0" w:color="auto"/>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211"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3 272,9</w:t>
            </w:r>
          </w:p>
        </w:tc>
      </w:tr>
      <w:tr w:rsidR="004C221C" w:rsidRPr="00742989" w:rsidTr="004C221C">
        <w:trPr>
          <w:trHeight w:val="178"/>
          <w:jc w:val="center"/>
        </w:trPr>
        <w:tc>
          <w:tcPr>
            <w:tcW w:w="2207"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4C221C">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Региональный проект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Информационная инфраструктура</w:t>
            </w:r>
            <w:r w:rsidR="001C7950" w:rsidRPr="00742989">
              <w:rPr>
                <w:rFonts w:ascii="Times New Roman" w:hAnsi="Times New Roman" w:cs="Times New Roman"/>
                <w:sz w:val="18"/>
                <w:szCs w:val="18"/>
              </w:rPr>
              <w:t>»</w:t>
            </w:r>
          </w:p>
        </w:tc>
        <w:tc>
          <w:tcPr>
            <w:tcW w:w="1269"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Администрация Томской области</w:t>
            </w:r>
          </w:p>
        </w:tc>
        <w:tc>
          <w:tcPr>
            <w:tcW w:w="1006"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18 003,9</w:t>
            </w:r>
          </w:p>
        </w:tc>
        <w:tc>
          <w:tcPr>
            <w:tcW w:w="1130"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18 003,9</w:t>
            </w:r>
          </w:p>
        </w:tc>
        <w:tc>
          <w:tcPr>
            <w:tcW w:w="1132"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16 317,1</w:t>
            </w:r>
          </w:p>
        </w:tc>
        <w:tc>
          <w:tcPr>
            <w:tcW w:w="1275"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90,6</w:t>
            </w:r>
          </w:p>
        </w:tc>
        <w:tc>
          <w:tcPr>
            <w:tcW w:w="993"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90,6</w:t>
            </w:r>
          </w:p>
        </w:tc>
        <w:tc>
          <w:tcPr>
            <w:tcW w:w="1211"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1 686,8</w:t>
            </w:r>
          </w:p>
        </w:tc>
      </w:tr>
      <w:tr w:rsidR="004C221C" w:rsidRPr="00742989" w:rsidTr="004C221C">
        <w:trPr>
          <w:trHeight w:val="258"/>
          <w:jc w:val="center"/>
        </w:trPr>
        <w:tc>
          <w:tcPr>
            <w:tcW w:w="2207"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rPr>
                <w:rFonts w:ascii="Times New Roman" w:hAnsi="Times New Roman" w:cs="Times New Roman"/>
                <w:b/>
                <w:sz w:val="18"/>
                <w:szCs w:val="18"/>
              </w:rPr>
            </w:pPr>
          </w:p>
          <w:p w:rsidR="007A3ED7" w:rsidRPr="00742989" w:rsidRDefault="007A3ED7" w:rsidP="007A3ED7">
            <w:pPr>
              <w:spacing w:after="0" w:line="240" w:lineRule="auto"/>
              <w:rPr>
                <w:rFonts w:ascii="Times New Roman" w:hAnsi="Times New Roman" w:cs="Times New Roman"/>
                <w:b/>
                <w:sz w:val="18"/>
                <w:szCs w:val="18"/>
              </w:rPr>
            </w:pPr>
          </w:p>
          <w:p w:rsidR="007A3ED7" w:rsidRPr="00742989" w:rsidRDefault="007A3ED7" w:rsidP="007A3ED7">
            <w:pPr>
              <w:spacing w:after="0" w:line="240" w:lineRule="auto"/>
              <w:rPr>
                <w:rFonts w:ascii="Times New Roman" w:hAnsi="Times New Roman" w:cs="Times New Roman"/>
                <w:sz w:val="18"/>
                <w:szCs w:val="18"/>
              </w:rPr>
            </w:pPr>
            <w:r w:rsidRPr="00742989">
              <w:rPr>
                <w:rFonts w:ascii="Times New Roman" w:hAnsi="Times New Roman" w:cs="Times New Roman"/>
                <w:b/>
                <w:sz w:val="18"/>
                <w:szCs w:val="18"/>
              </w:rPr>
              <w:t>Обеспечивающая подпрограмма</w:t>
            </w:r>
          </w:p>
        </w:tc>
        <w:tc>
          <w:tcPr>
            <w:tcW w:w="1269"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транспорта, дорожной деятельности и связи Томской области</w:t>
            </w:r>
          </w:p>
        </w:tc>
        <w:tc>
          <w:tcPr>
            <w:tcW w:w="1006"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24 753,4</w:t>
            </w:r>
          </w:p>
        </w:tc>
        <w:tc>
          <w:tcPr>
            <w:tcW w:w="1130"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25 012,4</w:t>
            </w:r>
          </w:p>
        </w:tc>
        <w:tc>
          <w:tcPr>
            <w:tcW w:w="1132"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24 821,5</w:t>
            </w:r>
          </w:p>
        </w:tc>
        <w:tc>
          <w:tcPr>
            <w:tcW w:w="1275"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100,3</w:t>
            </w:r>
          </w:p>
        </w:tc>
        <w:tc>
          <w:tcPr>
            <w:tcW w:w="993"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99,2</w:t>
            </w:r>
          </w:p>
        </w:tc>
        <w:tc>
          <w:tcPr>
            <w:tcW w:w="1211"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190,9</w:t>
            </w:r>
          </w:p>
        </w:tc>
      </w:tr>
    </w:tbl>
    <w:p w:rsidR="007A3ED7" w:rsidRPr="00742989" w:rsidRDefault="007A3ED7" w:rsidP="007A3ED7">
      <w:pPr>
        <w:spacing w:after="0" w:line="240" w:lineRule="auto"/>
        <w:jc w:val="center"/>
        <w:rPr>
          <w:rFonts w:ascii="Times New Roman" w:hAnsi="Times New Roman" w:cs="Times New Roman"/>
          <w:i/>
        </w:rPr>
      </w:pPr>
      <w:r w:rsidRPr="00742989">
        <w:rPr>
          <w:rFonts w:ascii="Times New Roman" w:hAnsi="Times New Roman" w:cs="Times New Roman"/>
          <w:i/>
        </w:rPr>
        <w:t xml:space="preserve">                                                                                                                                     </w:t>
      </w:r>
    </w:p>
    <w:p w:rsidR="007A3ED7" w:rsidRPr="00742989" w:rsidRDefault="007A3ED7" w:rsidP="007A3ED7">
      <w:pPr>
        <w:pStyle w:val="ad"/>
        <w:spacing w:after="0"/>
        <w:ind w:left="0" w:firstLine="143"/>
        <w:rPr>
          <w:sz w:val="26"/>
        </w:rPr>
      </w:pPr>
      <w:r w:rsidRPr="00742989">
        <w:rPr>
          <w:sz w:val="26"/>
        </w:rPr>
        <w:t>В реализации ГП участвовали следующие ГРБС:</w:t>
      </w:r>
    </w:p>
    <w:p w:rsidR="007A3ED7" w:rsidRPr="00742989" w:rsidRDefault="007A3ED7" w:rsidP="002656C2">
      <w:pPr>
        <w:spacing w:after="0" w:line="240" w:lineRule="auto"/>
        <w:jc w:val="right"/>
        <w:rPr>
          <w:rFonts w:ascii="Times New Roman" w:hAnsi="Times New Roman" w:cs="Times New Roman"/>
          <w:sz w:val="20"/>
          <w:szCs w:val="20"/>
        </w:rPr>
      </w:pPr>
      <w:r w:rsidRPr="00742989">
        <w:rPr>
          <w:rFonts w:ascii="Times New Roman" w:hAnsi="Times New Roman" w:cs="Times New Roman"/>
          <w:i/>
        </w:rPr>
        <w:t xml:space="preserve">                                                                                                                                         </w:t>
      </w:r>
      <w:r w:rsidRPr="00742989">
        <w:rPr>
          <w:rFonts w:ascii="Times New Roman" w:hAnsi="Times New Roman" w:cs="Times New Roman"/>
          <w:i/>
          <w:sz w:val="20"/>
          <w:szCs w:val="20"/>
        </w:rPr>
        <w:t>тыс. рублей</w:t>
      </w:r>
    </w:p>
    <w:tbl>
      <w:tblPr>
        <w:tblW w:w="10264" w:type="dxa"/>
        <w:jc w:val="center"/>
        <w:tblCellMar>
          <w:left w:w="28" w:type="dxa"/>
          <w:right w:w="28" w:type="dxa"/>
        </w:tblCellMar>
        <w:tblLook w:val="00A0"/>
      </w:tblPr>
      <w:tblGrid>
        <w:gridCol w:w="1437"/>
        <w:gridCol w:w="1304"/>
        <w:gridCol w:w="1382"/>
        <w:gridCol w:w="1296"/>
        <w:gridCol w:w="1606"/>
        <w:gridCol w:w="1425"/>
        <w:gridCol w:w="1814"/>
      </w:tblGrid>
      <w:tr w:rsidR="007A3ED7" w:rsidRPr="00742989" w:rsidTr="005B3D4C">
        <w:trPr>
          <w:trHeight w:val="630"/>
          <w:tblHeader/>
          <w:jc w:val="center"/>
        </w:trPr>
        <w:tc>
          <w:tcPr>
            <w:tcW w:w="1437" w:type="dxa"/>
            <w:tcBorders>
              <w:top w:val="single" w:sz="4" w:space="0" w:color="auto"/>
              <w:left w:val="single" w:sz="4" w:space="0" w:color="auto"/>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 ГРБС</w:t>
            </w:r>
          </w:p>
        </w:tc>
        <w:tc>
          <w:tcPr>
            <w:tcW w:w="1304" w:type="dxa"/>
            <w:tcBorders>
              <w:top w:val="single" w:sz="4" w:space="0" w:color="auto"/>
              <w:left w:val="single" w:sz="4" w:space="0" w:color="auto"/>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 (в  ред. от 25.12.2019)</w:t>
            </w:r>
          </w:p>
        </w:tc>
        <w:tc>
          <w:tcPr>
            <w:tcW w:w="1382" w:type="dxa"/>
            <w:tcBorders>
              <w:top w:val="single" w:sz="4" w:space="0" w:color="auto"/>
              <w:left w:val="single" w:sz="4" w:space="0" w:color="auto"/>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1296" w:type="dxa"/>
            <w:tcBorders>
              <w:top w:val="single" w:sz="4" w:space="0" w:color="auto"/>
              <w:left w:val="nil"/>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606" w:type="dxa"/>
            <w:tcBorders>
              <w:top w:val="single" w:sz="4" w:space="0" w:color="auto"/>
              <w:left w:val="nil"/>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 151-ОЗ (в  ред. от 25.12.2019)</w:t>
            </w:r>
          </w:p>
        </w:tc>
        <w:tc>
          <w:tcPr>
            <w:tcW w:w="1425" w:type="dxa"/>
            <w:tcBorders>
              <w:top w:val="single" w:sz="4" w:space="0" w:color="auto"/>
              <w:left w:val="single" w:sz="4" w:space="0" w:color="auto"/>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814" w:type="dxa"/>
            <w:tcBorders>
              <w:top w:val="single" w:sz="4" w:space="0" w:color="auto"/>
              <w:left w:val="nil"/>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недоиспользования бюджетных ассигнований</w:t>
            </w:r>
          </w:p>
        </w:tc>
      </w:tr>
      <w:tr w:rsidR="007A3ED7" w:rsidRPr="00742989" w:rsidTr="005B3D4C">
        <w:trPr>
          <w:trHeight w:val="210"/>
          <w:tblHeader/>
          <w:jc w:val="center"/>
        </w:trPr>
        <w:tc>
          <w:tcPr>
            <w:tcW w:w="1437" w:type="dxa"/>
            <w:tcBorders>
              <w:top w:val="nil"/>
              <w:left w:val="single" w:sz="4" w:space="0" w:color="auto"/>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304" w:type="dxa"/>
            <w:tcBorders>
              <w:top w:val="nil"/>
              <w:left w:val="single" w:sz="4" w:space="0" w:color="auto"/>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382" w:type="dxa"/>
            <w:tcBorders>
              <w:top w:val="nil"/>
              <w:left w:val="single" w:sz="4" w:space="0" w:color="auto"/>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296" w:type="dxa"/>
            <w:tcBorders>
              <w:top w:val="nil"/>
              <w:left w:val="nil"/>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606" w:type="dxa"/>
            <w:tcBorders>
              <w:top w:val="single" w:sz="4" w:space="0" w:color="auto"/>
              <w:left w:val="nil"/>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425" w:type="dxa"/>
            <w:tcBorders>
              <w:top w:val="nil"/>
              <w:left w:val="single" w:sz="4" w:space="0" w:color="auto"/>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814" w:type="dxa"/>
            <w:tcBorders>
              <w:top w:val="nil"/>
              <w:left w:val="nil"/>
              <w:bottom w:val="single" w:sz="4" w:space="0" w:color="auto"/>
              <w:right w:val="single" w:sz="4" w:space="0" w:color="auto"/>
            </w:tcBorders>
          </w:tcPr>
          <w:p w:rsidR="007A3ED7" w:rsidRPr="00742989" w:rsidRDefault="007A3ED7" w:rsidP="004C221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r>
      <w:tr w:rsidR="007A3ED7" w:rsidRPr="00742989" w:rsidTr="005B3D4C">
        <w:trPr>
          <w:trHeight w:val="210"/>
          <w:jc w:val="center"/>
        </w:trPr>
        <w:tc>
          <w:tcPr>
            <w:tcW w:w="1437" w:type="dxa"/>
            <w:tcBorders>
              <w:top w:val="nil"/>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транспорта, дорожной деятельности и связи Томской области</w:t>
            </w:r>
          </w:p>
        </w:tc>
        <w:tc>
          <w:tcPr>
            <w:tcW w:w="1304" w:type="dxa"/>
            <w:tcBorders>
              <w:top w:val="nil"/>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6 742 252,6</w:t>
            </w:r>
          </w:p>
        </w:tc>
        <w:tc>
          <w:tcPr>
            <w:tcW w:w="1382" w:type="dxa"/>
            <w:tcBorders>
              <w:top w:val="nil"/>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6 742 252,6</w:t>
            </w:r>
          </w:p>
        </w:tc>
        <w:tc>
          <w:tcPr>
            <w:tcW w:w="1296" w:type="dxa"/>
            <w:tcBorders>
              <w:top w:val="nil"/>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6 519 066,4</w:t>
            </w:r>
          </w:p>
        </w:tc>
        <w:tc>
          <w:tcPr>
            <w:tcW w:w="1606" w:type="dxa"/>
            <w:tcBorders>
              <w:top w:val="single" w:sz="4" w:space="0" w:color="auto"/>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96,7</w:t>
            </w:r>
          </w:p>
          <w:p w:rsidR="007A3ED7" w:rsidRPr="00742989" w:rsidRDefault="007A3ED7" w:rsidP="007A3ED7">
            <w:pPr>
              <w:spacing w:after="0" w:line="240" w:lineRule="auto"/>
              <w:jc w:val="center"/>
              <w:rPr>
                <w:rFonts w:ascii="Times New Roman" w:hAnsi="Times New Roman" w:cs="Times New Roman"/>
                <w:sz w:val="20"/>
                <w:szCs w:val="20"/>
              </w:rPr>
            </w:pPr>
          </w:p>
        </w:tc>
        <w:tc>
          <w:tcPr>
            <w:tcW w:w="1425" w:type="dxa"/>
            <w:tcBorders>
              <w:top w:val="nil"/>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96,7</w:t>
            </w:r>
          </w:p>
        </w:tc>
        <w:tc>
          <w:tcPr>
            <w:tcW w:w="1814" w:type="dxa"/>
            <w:tcBorders>
              <w:top w:val="nil"/>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223 186,2</w:t>
            </w:r>
          </w:p>
        </w:tc>
      </w:tr>
      <w:tr w:rsidR="007A3ED7" w:rsidRPr="00742989" w:rsidTr="005B3D4C">
        <w:trPr>
          <w:trHeight w:val="210"/>
          <w:jc w:val="center"/>
        </w:trPr>
        <w:tc>
          <w:tcPr>
            <w:tcW w:w="1437"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Администрация Томской области</w:t>
            </w:r>
          </w:p>
        </w:tc>
        <w:tc>
          <w:tcPr>
            <w:tcW w:w="1304" w:type="dxa"/>
            <w:tcBorders>
              <w:top w:val="single" w:sz="4" w:space="0" w:color="auto"/>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137 511,8</w:t>
            </w:r>
          </w:p>
        </w:tc>
        <w:tc>
          <w:tcPr>
            <w:tcW w:w="1382"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137 511,8</w:t>
            </w:r>
          </w:p>
        </w:tc>
        <w:tc>
          <w:tcPr>
            <w:tcW w:w="1296" w:type="dxa"/>
            <w:tcBorders>
              <w:top w:val="single" w:sz="4" w:space="0" w:color="auto"/>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135 760,7</w:t>
            </w:r>
          </w:p>
        </w:tc>
        <w:tc>
          <w:tcPr>
            <w:tcW w:w="1606" w:type="dxa"/>
            <w:tcBorders>
              <w:top w:val="single" w:sz="4" w:space="0" w:color="auto"/>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98,7</w:t>
            </w:r>
          </w:p>
        </w:tc>
        <w:tc>
          <w:tcPr>
            <w:tcW w:w="1425" w:type="dxa"/>
            <w:tcBorders>
              <w:top w:val="single" w:sz="4" w:space="0" w:color="auto"/>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98,7</w:t>
            </w:r>
          </w:p>
        </w:tc>
        <w:tc>
          <w:tcPr>
            <w:tcW w:w="1814" w:type="dxa"/>
            <w:tcBorders>
              <w:top w:val="single" w:sz="4" w:space="0" w:color="auto"/>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sz w:val="20"/>
                <w:szCs w:val="20"/>
              </w:rPr>
            </w:pPr>
          </w:p>
          <w:p w:rsidR="007A3ED7" w:rsidRPr="00742989" w:rsidRDefault="007A3ED7" w:rsidP="007A3ED7">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1 751,1</w:t>
            </w:r>
          </w:p>
        </w:tc>
      </w:tr>
      <w:tr w:rsidR="007A3ED7" w:rsidRPr="00742989" w:rsidTr="005B3D4C">
        <w:trPr>
          <w:trHeight w:val="285"/>
          <w:jc w:val="center"/>
        </w:trPr>
        <w:tc>
          <w:tcPr>
            <w:tcW w:w="1437" w:type="dxa"/>
            <w:tcBorders>
              <w:top w:val="nil"/>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b/>
                <w:iCs/>
                <w:sz w:val="18"/>
                <w:szCs w:val="18"/>
              </w:rPr>
            </w:pPr>
            <w:r w:rsidRPr="00742989">
              <w:rPr>
                <w:rFonts w:ascii="Times New Roman" w:hAnsi="Times New Roman" w:cs="Times New Roman"/>
                <w:b/>
                <w:iCs/>
                <w:sz w:val="18"/>
                <w:szCs w:val="18"/>
              </w:rPr>
              <w:t>Всего по ГП</w:t>
            </w:r>
          </w:p>
        </w:tc>
        <w:tc>
          <w:tcPr>
            <w:tcW w:w="1304" w:type="dxa"/>
            <w:tcBorders>
              <w:top w:val="nil"/>
              <w:left w:val="single" w:sz="4" w:space="0" w:color="auto"/>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6 879 764,4</w:t>
            </w:r>
          </w:p>
        </w:tc>
        <w:tc>
          <w:tcPr>
            <w:tcW w:w="1382" w:type="dxa"/>
            <w:tcBorders>
              <w:top w:val="nil"/>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6 879 764,4</w:t>
            </w:r>
          </w:p>
        </w:tc>
        <w:tc>
          <w:tcPr>
            <w:tcW w:w="1296" w:type="dxa"/>
            <w:tcBorders>
              <w:top w:val="nil"/>
              <w:left w:val="nil"/>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6 654 827,1</w:t>
            </w:r>
          </w:p>
        </w:tc>
        <w:tc>
          <w:tcPr>
            <w:tcW w:w="1606" w:type="dxa"/>
            <w:tcBorders>
              <w:top w:val="single" w:sz="4" w:space="0" w:color="auto"/>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96,7</w:t>
            </w:r>
          </w:p>
        </w:tc>
        <w:tc>
          <w:tcPr>
            <w:tcW w:w="1425" w:type="dxa"/>
            <w:tcBorders>
              <w:top w:val="nil"/>
              <w:left w:val="single" w:sz="4" w:space="0" w:color="auto"/>
              <w:bottom w:val="single" w:sz="4" w:space="0" w:color="auto"/>
              <w:right w:val="single" w:sz="4" w:space="0" w:color="auto"/>
            </w:tcBorders>
            <w:vAlign w:val="center"/>
          </w:tcPr>
          <w:p w:rsidR="007A3ED7" w:rsidRPr="00742989" w:rsidRDefault="007A3ED7" w:rsidP="007A3ED7">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96,7</w:t>
            </w:r>
          </w:p>
        </w:tc>
        <w:tc>
          <w:tcPr>
            <w:tcW w:w="1814" w:type="dxa"/>
            <w:tcBorders>
              <w:top w:val="nil"/>
              <w:left w:val="nil"/>
              <w:bottom w:val="single" w:sz="4" w:space="0" w:color="auto"/>
              <w:right w:val="single" w:sz="4" w:space="0" w:color="auto"/>
            </w:tcBorders>
          </w:tcPr>
          <w:p w:rsidR="007A3ED7" w:rsidRPr="00742989" w:rsidRDefault="007A3ED7" w:rsidP="007A3ED7">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224 937,3</w:t>
            </w:r>
          </w:p>
        </w:tc>
      </w:tr>
    </w:tbl>
    <w:p w:rsidR="007A3ED7" w:rsidRPr="00742989" w:rsidRDefault="007A3ED7" w:rsidP="007A3ED7">
      <w:pPr>
        <w:pStyle w:val="ad"/>
        <w:spacing w:after="0"/>
        <w:ind w:left="0" w:firstLine="426"/>
        <w:jc w:val="both"/>
        <w:rPr>
          <w:sz w:val="26"/>
        </w:rPr>
      </w:pPr>
    </w:p>
    <w:p w:rsidR="007A3ED7" w:rsidRPr="00742989" w:rsidRDefault="007A3ED7" w:rsidP="00CC27F7">
      <w:pPr>
        <w:pStyle w:val="af"/>
        <w:tabs>
          <w:tab w:val="clear" w:pos="1560"/>
        </w:tabs>
        <w:spacing w:line="240" w:lineRule="auto"/>
        <w:ind w:left="0" w:right="0" w:firstLine="709"/>
        <w:rPr>
          <w:sz w:val="26"/>
          <w:szCs w:val="26"/>
        </w:rPr>
      </w:pPr>
      <w:r w:rsidRPr="00742989">
        <w:rPr>
          <w:sz w:val="26"/>
          <w:szCs w:val="26"/>
        </w:rPr>
        <w:t>Недоиспользование средств по ГП за 2019 год составило 2</w:t>
      </w:r>
      <w:r w:rsidR="00465262" w:rsidRPr="00742989">
        <w:rPr>
          <w:sz w:val="26"/>
          <w:szCs w:val="26"/>
        </w:rPr>
        <w:t xml:space="preserve">24 </w:t>
      </w:r>
      <w:r w:rsidRPr="00742989">
        <w:rPr>
          <w:sz w:val="26"/>
          <w:szCs w:val="26"/>
        </w:rPr>
        <w:t>937,3 тыс. рублей, из них:</w:t>
      </w:r>
    </w:p>
    <w:p w:rsidR="007A3ED7" w:rsidRPr="00742989" w:rsidRDefault="00532E6D" w:rsidP="00532E6D">
      <w:pPr>
        <w:pStyle w:val="af"/>
        <w:tabs>
          <w:tab w:val="clear" w:pos="1560"/>
        </w:tabs>
        <w:spacing w:line="240" w:lineRule="auto"/>
        <w:ind w:left="0" w:right="0" w:firstLine="547"/>
        <w:rPr>
          <w:sz w:val="26"/>
          <w:szCs w:val="26"/>
        </w:rPr>
      </w:pPr>
      <w:r w:rsidRPr="00742989">
        <w:rPr>
          <w:sz w:val="26"/>
          <w:szCs w:val="26"/>
        </w:rPr>
        <w:t>п</w:t>
      </w:r>
      <w:r w:rsidR="00225F79" w:rsidRPr="00742989">
        <w:rPr>
          <w:sz w:val="26"/>
          <w:szCs w:val="26"/>
        </w:rPr>
        <w:t xml:space="preserve">о </w:t>
      </w:r>
      <w:r w:rsidR="007A3ED7" w:rsidRPr="00742989">
        <w:rPr>
          <w:sz w:val="26"/>
          <w:szCs w:val="26"/>
        </w:rPr>
        <w:t>Департамент</w:t>
      </w:r>
      <w:r w:rsidR="00225F79" w:rsidRPr="00742989">
        <w:rPr>
          <w:sz w:val="26"/>
          <w:szCs w:val="26"/>
        </w:rPr>
        <w:t>у</w:t>
      </w:r>
      <w:r w:rsidR="007A3ED7" w:rsidRPr="00742989">
        <w:rPr>
          <w:sz w:val="26"/>
          <w:szCs w:val="26"/>
        </w:rPr>
        <w:t xml:space="preserve"> транспорта, дорожной деятельности и связи Томской области  </w:t>
      </w:r>
      <w:r w:rsidR="00225F79" w:rsidRPr="00742989">
        <w:rPr>
          <w:sz w:val="26"/>
          <w:szCs w:val="26"/>
        </w:rPr>
        <w:t xml:space="preserve">- </w:t>
      </w:r>
      <w:r w:rsidR="007A3ED7" w:rsidRPr="00742989">
        <w:rPr>
          <w:sz w:val="26"/>
          <w:szCs w:val="26"/>
        </w:rPr>
        <w:t>223 186,2 тыс. рублей, в том числе</w:t>
      </w:r>
      <w:r w:rsidR="00225F79" w:rsidRPr="00742989">
        <w:rPr>
          <w:sz w:val="26"/>
          <w:szCs w:val="26"/>
        </w:rPr>
        <w:t>:</w:t>
      </w:r>
      <w:r w:rsidR="007A3ED7" w:rsidRPr="00742989">
        <w:rPr>
          <w:sz w:val="26"/>
          <w:szCs w:val="26"/>
        </w:rPr>
        <w:t xml:space="preserve"> 175 621,5 тыс. рублей за счет средств областного бюджета,  28 896,6 тыс. рублей за счет средств федерального бюджета, 18 668,1 тыс. рублей  за счет бюджета Кемеровской области по следующим причинам:</w:t>
      </w:r>
    </w:p>
    <w:p w:rsidR="007A3ED7" w:rsidRPr="00742989" w:rsidRDefault="007A3ED7" w:rsidP="00CC27F7">
      <w:pPr>
        <w:pStyle w:val="af"/>
        <w:tabs>
          <w:tab w:val="clear" w:pos="1560"/>
        </w:tabs>
        <w:spacing w:line="240" w:lineRule="auto"/>
        <w:ind w:left="0" w:right="0" w:firstLine="709"/>
        <w:rPr>
          <w:sz w:val="26"/>
          <w:szCs w:val="26"/>
        </w:rPr>
      </w:pPr>
      <w:r w:rsidRPr="00742989">
        <w:rPr>
          <w:sz w:val="26"/>
          <w:szCs w:val="26"/>
        </w:rPr>
        <w:t xml:space="preserve">56 877,4 тыс. рублей - экономия по результатам конкурсных процедур (ВЦП </w:t>
      </w:r>
      <w:r w:rsidR="001C7950" w:rsidRPr="00742989">
        <w:rPr>
          <w:sz w:val="26"/>
          <w:szCs w:val="26"/>
        </w:rPr>
        <w:t>«</w:t>
      </w:r>
      <w:r w:rsidRPr="00742989">
        <w:rPr>
          <w:sz w:val="26"/>
          <w:szCs w:val="26"/>
        </w:rPr>
        <w:t>Обеспечение функционирования сети автомобильных дорог Томской области</w:t>
      </w:r>
      <w:r w:rsidR="001C7950" w:rsidRPr="00742989">
        <w:rPr>
          <w:sz w:val="26"/>
          <w:szCs w:val="26"/>
        </w:rPr>
        <w:t>»</w:t>
      </w:r>
      <w:r w:rsidRPr="00742989">
        <w:rPr>
          <w:sz w:val="26"/>
          <w:szCs w:val="26"/>
        </w:rPr>
        <w:t xml:space="preserve">, ОМ </w:t>
      </w:r>
      <w:r w:rsidR="001C7950" w:rsidRPr="00742989">
        <w:rPr>
          <w:sz w:val="26"/>
          <w:szCs w:val="26"/>
        </w:rPr>
        <w:t>«</w:t>
      </w:r>
      <w:r w:rsidRPr="00742989">
        <w:rPr>
          <w:sz w:val="26"/>
          <w:szCs w:val="26"/>
        </w:rPr>
        <w:t>Строительство и реконструкция автомобильных дорог общего пользования и сооружений на них</w:t>
      </w:r>
      <w:r w:rsidR="001C7950" w:rsidRPr="00742989">
        <w:rPr>
          <w:sz w:val="26"/>
          <w:szCs w:val="26"/>
        </w:rPr>
        <w:t>»</w:t>
      </w:r>
      <w:r w:rsidRPr="00742989">
        <w:rPr>
          <w:sz w:val="26"/>
          <w:szCs w:val="26"/>
        </w:rPr>
        <w:t xml:space="preserve">, ОМ </w:t>
      </w:r>
      <w:r w:rsidR="001C7950" w:rsidRPr="00742989">
        <w:rPr>
          <w:sz w:val="26"/>
          <w:szCs w:val="26"/>
        </w:rPr>
        <w:t>«</w:t>
      </w:r>
      <w:r w:rsidRPr="00742989">
        <w:rPr>
          <w:sz w:val="26"/>
          <w:szCs w:val="26"/>
        </w:rPr>
        <w:t>Капитальный ремонт и (или) ремонт автомобильных дорог общего пользования местного значения Томской области</w:t>
      </w:r>
      <w:r w:rsidR="001C7950" w:rsidRPr="00742989">
        <w:rPr>
          <w:sz w:val="26"/>
          <w:szCs w:val="26"/>
        </w:rPr>
        <w:t>»</w:t>
      </w:r>
      <w:r w:rsidRPr="00742989">
        <w:rPr>
          <w:sz w:val="26"/>
          <w:szCs w:val="26"/>
        </w:rPr>
        <w:t xml:space="preserve">, ОМ </w:t>
      </w:r>
      <w:r w:rsidR="001C7950" w:rsidRPr="00742989">
        <w:rPr>
          <w:sz w:val="26"/>
          <w:szCs w:val="26"/>
        </w:rPr>
        <w:t>«</w:t>
      </w:r>
      <w:r w:rsidRPr="00742989">
        <w:rPr>
          <w:sz w:val="26"/>
          <w:szCs w:val="26"/>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1C7950" w:rsidRPr="00742989">
        <w:rPr>
          <w:sz w:val="26"/>
          <w:szCs w:val="26"/>
        </w:rPr>
        <w:t>»</w:t>
      </w:r>
      <w:r w:rsidRPr="00742989">
        <w:rPr>
          <w:sz w:val="26"/>
          <w:szCs w:val="26"/>
        </w:rPr>
        <w:t xml:space="preserve">, Региональный проект </w:t>
      </w:r>
      <w:r w:rsidR="001C7950" w:rsidRPr="00742989">
        <w:rPr>
          <w:sz w:val="26"/>
          <w:szCs w:val="26"/>
        </w:rPr>
        <w:t>«</w:t>
      </w:r>
      <w:r w:rsidRPr="00742989">
        <w:rPr>
          <w:sz w:val="26"/>
          <w:szCs w:val="26"/>
        </w:rPr>
        <w:t>Дорожная сеть</w:t>
      </w:r>
      <w:r w:rsidR="001C7950" w:rsidRPr="00742989">
        <w:rPr>
          <w:sz w:val="26"/>
          <w:szCs w:val="26"/>
        </w:rPr>
        <w:t>»</w:t>
      </w:r>
      <w:r w:rsidRPr="00742989">
        <w:rPr>
          <w:sz w:val="26"/>
          <w:szCs w:val="26"/>
        </w:rPr>
        <w:t>);</w:t>
      </w:r>
    </w:p>
    <w:p w:rsidR="007A3ED7" w:rsidRPr="00742989" w:rsidRDefault="007A3ED7" w:rsidP="00CC27F7">
      <w:pPr>
        <w:pStyle w:val="af"/>
        <w:tabs>
          <w:tab w:val="clear" w:pos="1560"/>
        </w:tabs>
        <w:spacing w:line="240" w:lineRule="auto"/>
        <w:ind w:left="0" w:right="0" w:firstLine="709"/>
        <w:rPr>
          <w:sz w:val="26"/>
          <w:szCs w:val="26"/>
        </w:rPr>
      </w:pPr>
      <w:r w:rsidRPr="00742989">
        <w:rPr>
          <w:sz w:val="26"/>
          <w:szCs w:val="26"/>
        </w:rPr>
        <w:t>152</w:t>
      </w:r>
      <w:r w:rsidRPr="00742989">
        <w:rPr>
          <w:sz w:val="26"/>
          <w:szCs w:val="26"/>
          <w:lang w:val="en-US"/>
        </w:rPr>
        <w:t> </w:t>
      </w:r>
      <w:r w:rsidRPr="00742989">
        <w:rPr>
          <w:sz w:val="26"/>
          <w:szCs w:val="26"/>
        </w:rPr>
        <w:t xml:space="preserve">714,7 тыс. рублей - нарушение подрядчиками сроков исполнения государственных контрактов (ОМ </w:t>
      </w:r>
      <w:r w:rsidR="001C7950" w:rsidRPr="00742989">
        <w:rPr>
          <w:sz w:val="26"/>
          <w:szCs w:val="26"/>
        </w:rPr>
        <w:t>«</w:t>
      </w:r>
      <w:r w:rsidRPr="00742989">
        <w:rPr>
          <w:sz w:val="26"/>
          <w:szCs w:val="26"/>
        </w:rPr>
        <w:t xml:space="preserve">Строительство и реконструкция автомобильных дорог </w:t>
      </w:r>
      <w:r w:rsidRPr="00742989">
        <w:rPr>
          <w:sz w:val="26"/>
          <w:szCs w:val="26"/>
        </w:rPr>
        <w:lastRenderedPageBreak/>
        <w:t>общего пользования и сооружений на них</w:t>
      </w:r>
      <w:r w:rsidR="001C7950" w:rsidRPr="00742989">
        <w:rPr>
          <w:sz w:val="26"/>
          <w:szCs w:val="26"/>
        </w:rPr>
        <w:t>»</w:t>
      </w:r>
      <w:r w:rsidRPr="00742989">
        <w:rPr>
          <w:sz w:val="26"/>
          <w:szCs w:val="26"/>
        </w:rPr>
        <w:t xml:space="preserve">, ОМ </w:t>
      </w:r>
      <w:r w:rsidR="001C7950" w:rsidRPr="00742989">
        <w:rPr>
          <w:sz w:val="26"/>
          <w:szCs w:val="26"/>
        </w:rPr>
        <w:t>«</w:t>
      </w:r>
      <w:r w:rsidRPr="00742989">
        <w:rPr>
          <w:sz w:val="26"/>
          <w:szCs w:val="26"/>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1C7950" w:rsidRPr="00742989">
        <w:rPr>
          <w:sz w:val="26"/>
          <w:szCs w:val="26"/>
        </w:rPr>
        <w:t>»</w:t>
      </w:r>
      <w:r w:rsidRPr="00742989">
        <w:rPr>
          <w:sz w:val="26"/>
          <w:szCs w:val="26"/>
        </w:rPr>
        <w:t>);</w:t>
      </w:r>
    </w:p>
    <w:p w:rsidR="007A3ED7" w:rsidRPr="00742989" w:rsidRDefault="007A3ED7" w:rsidP="00CC27F7">
      <w:pPr>
        <w:pStyle w:val="af"/>
        <w:tabs>
          <w:tab w:val="clear" w:pos="1560"/>
        </w:tabs>
        <w:spacing w:line="240" w:lineRule="auto"/>
        <w:ind w:left="0" w:right="0" w:firstLine="709"/>
        <w:rPr>
          <w:sz w:val="26"/>
          <w:szCs w:val="26"/>
        </w:rPr>
      </w:pPr>
      <w:r w:rsidRPr="00742989">
        <w:rPr>
          <w:sz w:val="26"/>
          <w:szCs w:val="26"/>
        </w:rPr>
        <w:t xml:space="preserve">13 403,1 тыс. рублей  - экономия средств в связи оптимизацией выполнения строительных работ  (ОМ </w:t>
      </w:r>
      <w:r w:rsidR="001C7950" w:rsidRPr="00742989">
        <w:rPr>
          <w:sz w:val="26"/>
          <w:szCs w:val="26"/>
        </w:rPr>
        <w:t>«</w:t>
      </w:r>
      <w:r w:rsidRPr="00742989">
        <w:rPr>
          <w:sz w:val="26"/>
          <w:szCs w:val="26"/>
        </w:rPr>
        <w:t>Строительство и реконструкция автомобильных дорог общего пользования и сооружений на них</w:t>
      </w:r>
      <w:r w:rsidR="001C7950" w:rsidRPr="00742989">
        <w:rPr>
          <w:sz w:val="26"/>
          <w:szCs w:val="26"/>
        </w:rPr>
        <w:t>»</w:t>
      </w:r>
      <w:r w:rsidRPr="00742989">
        <w:rPr>
          <w:sz w:val="26"/>
          <w:szCs w:val="26"/>
        </w:rPr>
        <w:t>);</w:t>
      </w:r>
    </w:p>
    <w:p w:rsidR="007A3ED7" w:rsidRPr="00742989" w:rsidRDefault="007A3ED7" w:rsidP="00CC27F7">
      <w:pPr>
        <w:pStyle w:val="af"/>
        <w:tabs>
          <w:tab w:val="clear" w:pos="1560"/>
        </w:tabs>
        <w:spacing w:line="240" w:lineRule="auto"/>
        <w:ind w:left="0" w:right="0" w:firstLine="709"/>
        <w:rPr>
          <w:sz w:val="26"/>
          <w:szCs w:val="26"/>
        </w:rPr>
      </w:pPr>
      <w:r w:rsidRPr="00742989">
        <w:rPr>
          <w:sz w:val="26"/>
          <w:szCs w:val="26"/>
        </w:rPr>
        <w:t xml:space="preserve">0,1 тыс. рублей </w:t>
      </w:r>
      <w:r w:rsidR="00B1294A" w:rsidRPr="00742989">
        <w:rPr>
          <w:sz w:val="26"/>
          <w:szCs w:val="26"/>
        </w:rPr>
        <w:t>–</w:t>
      </w:r>
      <w:r w:rsidRPr="00742989">
        <w:rPr>
          <w:sz w:val="26"/>
          <w:szCs w:val="26"/>
        </w:rPr>
        <w:t xml:space="preserve"> </w:t>
      </w:r>
      <w:r w:rsidR="00B1294A" w:rsidRPr="00742989">
        <w:rPr>
          <w:sz w:val="26"/>
          <w:szCs w:val="26"/>
        </w:rPr>
        <w:t>в связи со сложившейся экономией</w:t>
      </w:r>
      <w:r w:rsidR="00893CD7" w:rsidRPr="00742989">
        <w:rPr>
          <w:sz w:val="26"/>
          <w:szCs w:val="26"/>
        </w:rPr>
        <w:t xml:space="preserve"> (</w:t>
      </w:r>
      <w:r w:rsidRPr="00742989">
        <w:rPr>
          <w:sz w:val="26"/>
          <w:szCs w:val="26"/>
        </w:rPr>
        <w:t xml:space="preserve">ОМ </w:t>
      </w:r>
      <w:r w:rsidR="001C7950" w:rsidRPr="00742989">
        <w:rPr>
          <w:sz w:val="26"/>
          <w:szCs w:val="26"/>
        </w:rPr>
        <w:t>«</w:t>
      </w:r>
      <w:r w:rsidRPr="00742989">
        <w:rPr>
          <w:sz w:val="26"/>
          <w:szCs w:val="26"/>
        </w:rPr>
        <w:t>Развитие межрегиональных и межмуниципальных перевозок, оптимизация маршрутной сети</w:t>
      </w:r>
      <w:r w:rsidR="001C7950" w:rsidRPr="00742989">
        <w:rPr>
          <w:sz w:val="26"/>
          <w:szCs w:val="26"/>
        </w:rPr>
        <w:t>»</w:t>
      </w:r>
      <w:r w:rsidR="00893CD7" w:rsidRPr="00742989">
        <w:rPr>
          <w:sz w:val="26"/>
          <w:szCs w:val="26"/>
        </w:rPr>
        <w:t>)</w:t>
      </w:r>
      <w:r w:rsidRPr="00742989">
        <w:rPr>
          <w:sz w:val="26"/>
          <w:szCs w:val="26"/>
        </w:rPr>
        <w:t>;</w:t>
      </w:r>
    </w:p>
    <w:p w:rsidR="007A3ED7" w:rsidRPr="00742989" w:rsidRDefault="007A3ED7" w:rsidP="00CC27F7">
      <w:pPr>
        <w:pStyle w:val="af"/>
        <w:tabs>
          <w:tab w:val="clear" w:pos="1560"/>
          <w:tab w:val="left" w:pos="567"/>
          <w:tab w:val="left" w:pos="1134"/>
        </w:tabs>
        <w:spacing w:line="240" w:lineRule="auto"/>
        <w:ind w:left="0" w:right="0" w:firstLine="709"/>
        <w:rPr>
          <w:sz w:val="26"/>
          <w:szCs w:val="26"/>
        </w:rPr>
      </w:pPr>
      <w:r w:rsidRPr="00742989">
        <w:rPr>
          <w:sz w:val="26"/>
          <w:szCs w:val="26"/>
        </w:rPr>
        <w:t>190,9 тыс. рублей – экономия по результатам конкурсных процедур и применением регрессивной шкалы при начислении страховых взносо</w:t>
      </w:r>
      <w:r w:rsidR="00532E6D" w:rsidRPr="00742989">
        <w:rPr>
          <w:sz w:val="26"/>
          <w:szCs w:val="26"/>
        </w:rPr>
        <w:t>в (обеспечивающая подпрограмма);</w:t>
      </w:r>
    </w:p>
    <w:p w:rsidR="007A3ED7" w:rsidRPr="00742989" w:rsidRDefault="00532E6D" w:rsidP="00532E6D">
      <w:pPr>
        <w:pStyle w:val="af"/>
        <w:tabs>
          <w:tab w:val="clear" w:pos="1560"/>
          <w:tab w:val="left" w:pos="851"/>
        </w:tabs>
        <w:spacing w:line="240" w:lineRule="auto"/>
        <w:ind w:left="0" w:right="0" w:firstLine="547"/>
        <w:rPr>
          <w:sz w:val="26"/>
          <w:szCs w:val="26"/>
        </w:rPr>
      </w:pPr>
      <w:r w:rsidRPr="00742989">
        <w:rPr>
          <w:sz w:val="26"/>
          <w:szCs w:val="26"/>
        </w:rPr>
        <w:t>п</w:t>
      </w:r>
      <w:r w:rsidR="00CC27F7" w:rsidRPr="00742989">
        <w:rPr>
          <w:sz w:val="26"/>
          <w:szCs w:val="26"/>
        </w:rPr>
        <w:t xml:space="preserve">о </w:t>
      </w:r>
      <w:r w:rsidR="007A3ED7" w:rsidRPr="00742989">
        <w:rPr>
          <w:sz w:val="26"/>
          <w:szCs w:val="26"/>
        </w:rPr>
        <w:t>Администраци</w:t>
      </w:r>
      <w:r w:rsidR="00CC27F7" w:rsidRPr="00742989">
        <w:rPr>
          <w:sz w:val="26"/>
          <w:szCs w:val="26"/>
        </w:rPr>
        <w:t>и</w:t>
      </w:r>
      <w:r w:rsidR="007A3ED7" w:rsidRPr="00742989">
        <w:rPr>
          <w:sz w:val="26"/>
          <w:szCs w:val="26"/>
        </w:rPr>
        <w:t xml:space="preserve"> Томской области </w:t>
      </w:r>
      <w:r w:rsidR="00CC27F7" w:rsidRPr="00742989">
        <w:rPr>
          <w:sz w:val="26"/>
          <w:szCs w:val="26"/>
        </w:rPr>
        <w:t xml:space="preserve">- </w:t>
      </w:r>
      <w:r w:rsidR="007A3ED7" w:rsidRPr="00742989">
        <w:rPr>
          <w:sz w:val="26"/>
          <w:szCs w:val="26"/>
        </w:rPr>
        <w:t xml:space="preserve">1 751,1 тыс. рублей за счет средств областного бюджета в связи с экономией, сложившейся по результатам конкурсных процедур (ВЦП </w:t>
      </w:r>
      <w:r w:rsidR="001C7950" w:rsidRPr="00742989">
        <w:rPr>
          <w:sz w:val="26"/>
          <w:szCs w:val="26"/>
        </w:rPr>
        <w:t>«</w:t>
      </w:r>
      <w:r w:rsidR="007A3ED7" w:rsidRPr="00742989">
        <w:rPr>
          <w:sz w:val="26"/>
          <w:szCs w:val="26"/>
        </w:rPr>
        <w:t>Снижение дорожно-транспортных происшествий в местах размещения системы фото-видеофиксации нарушений правил дорожного движения</w:t>
      </w:r>
      <w:r w:rsidR="001C7950" w:rsidRPr="00742989">
        <w:rPr>
          <w:sz w:val="26"/>
          <w:szCs w:val="26"/>
        </w:rPr>
        <w:t>»</w:t>
      </w:r>
      <w:r w:rsidR="007A3ED7" w:rsidRPr="00742989">
        <w:rPr>
          <w:sz w:val="26"/>
          <w:szCs w:val="26"/>
        </w:rPr>
        <w:t>,</w:t>
      </w:r>
      <w:r w:rsidR="007A3ED7" w:rsidRPr="00742989">
        <w:t xml:space="preserve"> </w:t>
      </w:r>
      <w:r w:rsidR="007A3ED7" w:rsidRPr="00742989">
        <w:rPr>
          <w:sz w:val="26"/>
          <w:szCs w:val="26"/>
        </w:rPr>
        <w:t xml:space="preserve">Региональный проект </w:t>
      </w:r>
      <w:r w:rsidR="001C7950" w:rsidRPr="00742989">
        <w:rPr>
          <w:sz w:val="26"/>
          <w:szCs w:val="26"/>
        </w:rPr>
        <w:t>«</w:t>
      </w:r>
      <w:r w:rsidR="007A3ED7" w:rsidRPr="00742989">
        <w:rPr>
          <w:sz w:val="26"/>
          <w:szCs w:val="26"/>
        </w:rPr>
        <w:t>Информационная инфраструктура</w:t>
      </w:r>
      <w:r w:rsidR="001C7950" w:rsidRPr="00742989">
        <w:rPr>
          <w:sz w:val="26"/>
          <w:szCs w:val="26"/>
        </w:rPr>
        <w:t>»</w:t>
      </w:r>
      <w:r w:rsidR="007A3ED7" w:rsidRPr="00742989">
        <w:rPr>
          <w:sz w:val="26"/>
          <w:szCs w:val="26"/>
        </w:rPr>
        <w:t xml:space="preserve">). </w:t>
      </w:r>
    </w:p>
    <w:p w:rsidR="007A3ED7" w:rsidRPr="00742989" w:rsidRDefault="007A3ED7" w:rsidP="00465262">
      <w:pPr>
        <w:pStyle w:val="af"/>
        <w:tabs>
          <w:tab w:val="clear" w:pos="1560"/>
        </w:tabs>
        <w:spacing w:line="240" w:lineRule="auto"/>
        <w:ind w:left="0" w:right="0" w:firstLine="709"/>
        <w:rPr>
          <w:i/>
          <w:sz w:val="26"/>
          <w:szCs w:val="26"/>
        </w:rPr>
      </w:pPr>
    </w:p>
    <w:p w:rsidR="007A3ED7" w:rsidRPr="00742989" w:rsidRDefault="007A3ED7" w:rsidP="00465262">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пассажирских перевозок на территории Томской области</w:t>
      </w:r>
      <w:r w:rsidR="001C7950" w:rsidRPr="00742989">
        <w:rPr>
          <w:b/>
          <w:sz w:val="26"/>
          <w:szCs w:val="26"/>
        </w:rPr>
        <w:t>»</w:t>
      </w:r>
      <w:r w:rsidRPr="00742989">
        <w:rPr>
          <w:b/>
          <w:sz w:val="26"/>
          <w:szCs w:val="26"/>
        </w:rPr>
        <w:t xml:space="preserve"> </w:t>
      </w:r>
    </w:p>
    <w:p w:rsidR="007A3ED7" w:rsidRPr="00742989" w:rsidRDefault="007A3ED7" w:rsidP="00465262">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162 112,4 тыс. рублей</w:t>
      </w:r>
      <w:r w:rsidRPr="00742989">
        <w:rPr>
          <w:i/>
          <w:sz w:val="26"/>
          <w:szCs w:val="26"/>
        </w:rPr>
        <w:t xml:space="preserve"> </w:t>
      </w:r>
      <w:r w:rsidRPr="00742989">
        <w:rPr>
          <w:sz w:val="26"/>
          <w:szCs w:val="26"/>
        </w:rPr>
        <w:t>или 99,99% к плану по уточненной сводной бюджетной росписи.</w:t>
      </w:r>
    </w:p>
    <w:p w:rsidR="007A3ED7" w:rsidRPr="00742989" w:rsidRDefault="007A3ED7" w:rsidP="00465262">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реализовывалось </w:t>
      </w:r>
      <w:r w:rsidRPr="00742989">
        <w:rPr>
          <w:b/>
          <w:sz w:val="26"/>
          <w:szCs w:val="26"/>
        </w:rPr>
        <w:t xml:space="preserve">ОМ </w:t>
      </w:r>
      <w:r w:rsidR="001C7950" w:rsidRPr="00742989">
        <w:rPr>
          <w:b/>
          <w:sz w:val="26"/>
          <w:szCs w:val="26"/>
        </w:rPr>
        <w:t>«</w:t>
      </w:r>
      <w:r w:rsidRPr="00742989">
        <w:rPr>
          <w:b/>
          <w:sz w:val="26"/>
          <w:szCs w:val="26"/>
        </w:rPr>
        <w:t>Развитие межрегиональных и межмуниципальных перевозок, оптимизация маршрутной сети</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составило 162 112,4 тыс. рублей или 99,99 % к плану по уточненной сводной бюджетной росписи. </w:t>
      </w:r>
    </w:p>
    <w:p w:rsidR="007A3ED7" w:rsidRPr="00742989" w:rsidRDefault="007A3ED7" w:rsidP="00465262">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ОМ:</w:t>
      </w:r>
    </w:p>
    <w:p w:rsidR="007A3ED7" w:rsidRPr="00742989" w:rsidRDefault="007A3ED7" w:rsidP="008E3E15">
      <w:pPr>
        <w:pStyle w:val="a3"/>
        <w:numPr>
          <w:ilvl w:val="0"/>
          <w:numId w:val="44"/>
        </w:numPr>
        <w:tabs>
          <w:tab w:val="left" w:pos="709"/>
          <w:tab w:val="left" w:pos="1134"/>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6 261,8 тыс. рублей - субсидия бюджету муниципального образования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Верхнекетский район</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на организацию транспортного обслуживания населения внутренним водным транспортом в границах муниципального района; </w:t>
      </w:r>
    </w:p>
    <w:p w:rsidR="007A3ED7" w:rsidRPr="00742989" w:rsidRDefault="007A3ED7" w:rsidP="008E3E15">
      <w:pPr>
        <w:pStyle w:val="a3"/>
        <w:numPr>
          <w:ilvl w:val="0"/>
          <w:numId w:val="44"/>
        </w:numPr>
        <w:tabs>
          <w:tab w:val="left" w:pos="426"/>
          <w:tab w:val="left" w:pos="1134"/>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14 000,0 тыс. рублей - субсидия бюджету муниципального образования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Колпашевский район</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на организацию транспортного обслуживания населения внутренним водным транспортом в границах муниципального района; </w:t>
      </w:r>
    </w:p>
    <w:p w:rsidR="007A3ED7" w:rsidRPr="00742989" w:rsidRDefault="007A3ED7" w:rsidP="008E3E15">
      <w:pPr>
        <w:pStyle w:val="a3"/>
        <w:numPr>
          <w:ilvl w:val="0"/>
          <w:numId w:val="44"/>
        </w:numPr>
        <w:tabs>
          <w:tab w:val="left" w:pos="709"/>
          <w:tab w:val="left" w:pos="1134"/>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25 535,4 тыс. рублей - на возмещение части затрат перевозчикам, осуществляющим авиапассажирские перевозки на внутриобластном маршруте Томской области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Томск-Стрежевой-Томск</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(компенсация стоимости билета для отдельных категорий граждан в размере 3 300 рублей);</w:t>
      </w:r>
    </w:p>
    <w:p w:rsidR="007A3ED7" w:rsidRPr="00742989" w:rsidRDefault="007A3ED7" w:rsidP="008E3E15">
      <w:pPr>
        <w:pStyle w:val="af"/>
        <w:numPr>
          <w:ilvl w:val="0"/>
          <w:numId w:val="44"/>
        </w:numPr>
        <w:tabs>
          <w:tab w:val="left" w:pos="993"/>
        </w:tabs>
        <w:spacing w:line="240" w:lineRule="auto"/>
        <w:ind w:left="0" w:right="0" w:firstLine="709"/>
        <w:rPr>
          <w:sz w:val="26"/>
          <w:szCs w:val="26"/>
        </w:rPr>
      </w:pPr>
      <w:r w:rsidRPr="00742989">
        <w:rPr>
          <w:sz w:val="26"/>
          <w:szCs w:val="26"/>
        </w:rPr>
        <w:t>55</w:t>
      </w:r>
      <w:r w:rsidRPr="00742989">
        <w:rPr>
          <w:sz w:val="26"/>
          <w:szCs w:val="26"/>
          <w:lang w:val="en-US"/>
        </w:rPr>
        <w:t> </w:t>
      </w:r>
      <w:r w:rsidRPr="00742989">
        <w:rPr>
          <w:sz w:val="26"/>
          <w:szCs w:val="26"/>
        </w:rPr>
        <w:t>572,4 тыс. рублей - на возмещение части затрат перевозчикам, осуществляющим авиапассажирские перевозки на внутриобластных и региональных маршрутах, что позволило обеспечить авиасообщение по следующим направлениям: Томск-Абакан-Томск, Томск-Барнаул-Томск, Томск-Каргасок</w:t>
      </w:r>
      <w:r w:rsidR="000A1F67" w:rsidRPr="00742989">
        <w:rPr>
          <w:sz w:val="26"/>
          <w:szCs w:val="26"/>
        </w:rPr>
        <w:t>-Новый Васюган -Каргасок-Томск,</w:t>
      </w:r>
      <w:r w:rsidRPr="00742989">
        <w:rPr>
          <w:sz w:val="26"/>
          <w:szCs w:val="26"/>
        </w:rPr>
        <w:t xml:space="preserve"> Томск-Кедровый -Томск;</w:t>
      </w:r>
    </w:p>
    <w:p w:rsidR="007A3ED7" w:rsidRPr="00742989" w:rsidRDefault="007A3ED7" w:rsidP="008E3E15">
      <w:pPr>
        <w:pStyle w:val="a3"/>
        <w:numPr>
          <w:ilvl w:val="0"/>
          <w:numId w:val="44"/>
        </w:numPr>
        <w:tabs>
          <w:tab w:val="left" w:pos="709"/>
          <w:tab w:val="left" w:pos="1134"/>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7 642,8 тыс. рублей - на возмещение недополученных доходов перевозчикам, осуществляющим регулярные перевозки пассажиров и багажа автомобильным транспортом по межмуниципальным пригородным маршрутам регулярных перевозок по регулируемым тарифам;</w:t>
      </w:r>
    </w:p>
    <w:p w:rsidR="007A3ED7" w:rsidRPr="00742989" w:rsidRDefault="007A3ED7" w:rsidP="008E3E15">
      <w:pPr>
        <w:pStyle w:val="a3"/>
        <w:numPr>
          <w:ilvl w:val="0"/>
          <w:numId w:val="44"/>
        </w:numPr>
        <w:tabs>
          <w:tab w:val="left" w:pos="709"/>
          <w:tab w:val="left" w:pos="1134"/>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53 100,0 тыс. рублей </w:t>
      </w:r>
      <w:r w:rsidR="00653290" w:rsidRPr="00742989">
        <w:rPr>
          <w:rFonts w:ascii="Times New Roman" w:hAnsi="Times New Roman" w:cs="Times New Roman"/>
          <w:sz w:val="26"/>
          <w:szCs w:val="26"/>
        </w:rPr>
        <w:t xml:space="preserve">- </w:t>
      </w:r>
      <w:r w:rsidRPr="00742989">
        <w:rPr>
          <w:rFonts w:ascii="Times New Roman" w:hAnsi="Times New Roman" w:cs="Times New Roman"/>
          <w:sz w:val="26"/>
          <w:szCs w:val="26"/>
        </w:rPr>
        <w:t>на финансовое обеспечение затрат, возникших в связи с оказанием услуг (выполнением работ) по перевозкам пассажиров и багажа автомобильным транспортом по маршрутам регулярных перевозок.</w:t>
      </w:r>
    </w:p>
    <w:p w:rsidR="007A3ED7" w:rsidRPr="00742989" w:rsidRDefault="007A3ED7" w:rsidP="00465262">
      <w:pPr>
        <w:pStyle w:val="af"/>
        <w:tabs>
          <w:tab w:val="clear" w:pos="1560"/>
          <w:tab w:val="left" w:pos="709"/>
          <w:tab w:val="left" w:pos="993"/>
        </w:tabs>
        <w:spacing w:line="240" w:lineRule="auto"/>
        <w:ind w:left="0" w:right="0" w:firstLine="709"/>
        <w:rPr>
          <w:sz w:val="26"/>
          <w:szCs w:val="26"/>
          <w:highlight w:val="yellow"/>
        </w:rPr>
      </w:pPr>
    </w:p>
    <w:p w:rsidR="007A3ED7" w:rsidRPr="00742989" w:rsidRDefault="007A3ED7" w:rsidP="00465262">
      <w:pPr>
        <w:autoSpaceDE w:val="0"/>
        <w:autoSpaceDN w:val="0"/>
        <w:adjustRightInd w:val="0"/>
        <w:spacing w:after="0" w:line="240" w:lineRule="auto"/>
        <w:ind w:firstLine="709"/>
        <w:jc w:val="both"/>
        <w:rPr>
          <w:rFonts w:ascii="Times New Roman" w:hAnsi="Times New Roman" w:cs="Times New Roman"/>
          <w:i/>
          <w:sz w:val="26"/>
          <w:szCs w:val="26"/>
        </w:rPr>
      </w:pPr>
      <w:r w:rsidRPr="00742989">
        <w:rPr>
          <w:rFonts w:ascii="Times New Roman" w:hAnsi="Times New Roman" w:cs="Times New Roman"/>
          <w:b/>
          <w:sz w:val="26"/>
          <w:szCs w:val="26"/>
        </w:rPr>
        <w:lastRenderedPageBreak/>
        <w:t xml:space="preserve">Подпрограмма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Сохранение и развитие автомобильных дорог Томской области</w:t>
      </w:r>
      <w:r w:rsidR="001C7950" w:rsidRPr="00742989">
        <w:rPr>
          <w:rFonts w:ascii="Times New Roman" w:hAnsi="Times New Roman" w:cs="Times New Roman"/>
          <w:b/>
          <w:sz w:val="26"/>
          <w:szCs w:val="26"/>
        </w:rPr>
        <w:t>»</w:t>
      </w:r>
      <w:r w:rsidRPr="00742989">
        <w:rPr>
          <w:rFonts w:ascii="Times New Roman" w:hAnsi="Times New Roman" w:cs="Times New Roman"/>
          <w:i/>
          <w:sz w:val="26"/>
          <w:szCs w:val="26"/>
        </w:rPr>
        <w:t xml:space="preserve"> </w:t>
      </w:r>
    </w:p>
    <w:p w:rsidR="007A3ED7" w:rsidRPr="00742989" w:rsidRDefault="007A3ED7" w:rsidP="00465262">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6 467 893,2 тыс. рублей</w:t>
      </w:r>
      <w:r w:rsidRPr="00742989">
        <w:rPr>
          <w:i/>
          <w:sz w:val="26"/>
          <w:szCs w:val="26"/>
        </w:rPr>
        <w:t xml:space="preserve"> </w:t>
      </w:r>
      <w:r w:rsidRPr="00742989">
        <w:rPr>
          <w:sz w:val="26"/>
          <w:szCs w:val="26"/>
        </w:rPr>
        <w:t xml:space="preserve">или  96,6 % к плану по уточненной сводной бюджетной росписи. </w:t>
      </w:r>
    </w:p>
    <w:p w:rsidR="007A3ED7" w:rsidRPr="00742989" w:rsidRDefault="00653290" w:rsidP="00465262">
      <w:pPr>
        <w:pStyle w:val="a3"/>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Реализация ВЦП, ОМ и региональных проектов, </w:t>
      </w:r>
      <w:r w:rsidR="007A3ED7" w:rsidRPr="00742989">
        <w:rPr>
          <w:rFonts w:ascii="Times New Roman" w:hAnsi="Times New Roman" w:cs="Times New Roman"/>
          <w:sz w:val="26"/>
          <w:szCs w:val="26"/>
        </w:rPr>
        <w:t xml:space="preserve">учтенных в составе подпрограммы, произведена в рамках бюджетных ассигнований дорожного фонда Томской области. </w:t>
      </w:r>
    </w:p>
    <w:p w:rsidR="007A3ED7" w:rsidRPr="00742989" w:rsidRDefault="007A3ED7" w:rsidP="00465262">
      <w:pPr>
        <w:pStyle w:val="a3"/>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Кроме того, в составе дорожного фонда учтены расходы, произведенные в рамках ГП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Обеспечение безопасности населения Томской области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 сумме 2 689,8  тыс. рублей. </w:t>
      </w:r>
    </w:p>
    <w:p w:rsidR="007A3ED7" w:rsidRPr="00742989" w:rsidRDefault="007A3ED7" w:rsidP="00653290">
      <w:pPr>
        <w:pStyle w:val="a3"/>
        <w:spacing w:after="0" w:line="240" w:lineRule="auto"/>
        <w:ind w:left="0" w:firstLine="709"/>
        <w:jc w:val="both"/>
        <w:rPr>
          <w:rFonts w:ascii="Times New Roman" w:hAnsi="Times New Roman" w:cs="Times New Roman"/>
          <w:sz w:val="26"/>
          <w:szCs w:val="26"/>
          <w:highlight w:val="yellow"/>
        </w:rPr>
      </w:pPr>
      <w:r w:rsidRPr="00742989">
        <w:rPr>
          <w:rFonts w:ascii="Times New Roman" w:hAnsi="Times New Roman" w:cs="Times New Roman"/>
          <w:sz w:val="26"/>
          <w:szCs w:val="26"/>
        </w:rPr>
        <w:t>Общий объем расходов дорожного фонда Томской области за 2019 год составил 6 395 998,1  тыс. рублей или 96,6 % к плану по уточненной сводной бюджетной росписи, в том числе за счет средств областного бюджета - 3 843 626,0 тыс. рублей (95,5 % к плану), за счет средств федерального бюджета -2 552 372,1 тыс. рублей (98,9 % к плану).</w:t>
      </w:r>
    </w:p>
    <w:p w:rsidR="007A3ED7" w:rsidRPr="00742989" w:rsidRDefault="007A3ED7" w:rsidP="00465262">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реализовывались:  </w:t>
      </w:r>
    </w:p>
    <w:p w:rsidR="007A3ED7" w:rsidRPr="00742989" w:rsidRDefault="007A3ED7" w:rsidP="00465262">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Обеспечение функционирования сети автомобильных дорог Томской области</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составило 77 801,5 тыс. рублей или 98,9  % к плану по уточненной сводной бюджетной росписи. </w:t>
      </w:r>
    </w:p>
    <w:p w:rsidR="007A3ED7" w:rsidRPr="00742989" w:rsidRDefault="007A3ED7" w:rsidP="00465262">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7A3ED7" w:rsidRPr="00742989" w:rsidRDefault="007A3ED7" w:rsidP="008E3E15">
      <w:pPr>
        <w:pStyle w:val="a3"/>
        <w:numPr>
          <w:ilvl w:val="0"/>
          <w:numId w:val="45"/>
        </w:numPr>
        <w:tabs>
          <w:tab w:val="left" w:pos="1134"/>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74 926,7  тыс. рублей - на о</w:t>
      </w:r>
      <w:r w:rsidRPr="00742989">
        <w:rPr>
          <w:rFonts w:ascii="Times New Roman" w:hAnsi="Times New Roman" w:cs="Times New Roman"/>
          <w:bCs/>
          <w:sz w:val="26"/>
          <w:szCs w:val="26"/>
        </w:rPr>
        <w:t xml:space="preserve">беспечение деятельности ОГКУ </w:t>
      </w:r>
      <w:r w:rsidR="001C7950" w:rsidRPr="00742989">
        <w:rPr>
          <w:rFonts w:ascii="Times New Roman" w:hAnsi="Times New Roman" w:cs="Times New Roman"/>
          <w:bCs/>
          <w:sz w:val="26"/>
          <w:szCs w:val="26"/>
        </w:rPr>
        <w:t>«</w:t>
      </w:r>
      <w:r w:rsidRPr="00742989">
        <w:rPr>
          <w:rFonts w:ascii="Times New Roman" w:hAnsi="Times New Roman" w:cs="Times New Roman"/>
          <w:bCs/>
          <w:sz w:val="26"/>
          <w:szCs w:val="26"/>
        </w:rPr>
        <w:t>Томскавтодор</w:t>
      </w:r>
      <w:r w:rsidR="001C7950" w:rsidRPr="00742989">
        <w:rPr>
          <w:rFonts w:ascii="Times New Roman" w:hAnsi="Times New Roman" w:cs="Times New Roman"/>
          <w:bCs/>
          <w:sz w:val="26"/>
          <w:szCs w:val="26"/>
        </w:rPr>
        <w:t>»</w:t>
      </w:r>
      <w:r w:rsidRPr="00742989">
        <w:rPr>
          <w:rFonts w:ascii="Times New Roman" w:hAnsi="Times New Roman" w:cs="Times New Roman"/>
          <w:bCs/>
          <w:sz w:val="26"/>
          <w:szCs w:val="26"/>
        </w:rPr>
        <w:t xml:space="preserve"> (данное учреждение осуществляет мониторинг состояния  автомобильных дорог и сооружений на них, составление дефектных ведомостей,  проведение торгово-закупочных процедур, приемку работ по содержанию, ремонту  автомобильных дорог, согласование маршрутов движения, контроль, расчет размера вреда автотранспорта, осуществляющих перевозки тяжеловесных грузов); </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2)   2 874,8</w:t>
      </w:r>
      <w:r w:rsidRPr="00742989">
        <w:rPr>
          <w:rFonts w:ascii="Times New Roman" w:hAnsi="Times New Roman" w:cs="Times New Roman"/>
          <w:i/>
        </w:rPr>
        <w:t xml:space="preserve">  </w:t>
      </w:r>
      <w:r w:rsidRPr="00742989">
        <w:rPr>
          <w:rFonts w:ascii="Times New Roman" w:hAnsi="Times New Roman" w:cs="Times New Roman"/>
          <w:sz w:val="26"/>
          <w:szCs w:val="26"/>
        </w:rPr>
        <w:t xml:space="preserve">тыс. рублей - на научно-исследовательские </w:t>
      </w:r>
      <w:r w:rsidR="00D53CF9" w:rsidRPr="00742989">
        <w:rPr>
          <w:rFonts w:ascii="Times New Roman" w:hAnsi="Times New Roman" w:cs="Times New Roman"/>
          <w:sz w:val="26"/>
          <w:szCs w:val="26"/>
        </w:rPr>
        <w:t>и опытно-конструкторские работы.</w:t>
      </w:r>
    </w:p>
    <w:p w:rsidR="007A3ED7" w:rsidRPr="00742989" w:rsidRDefault="007A3ED7" w:rsidP="00465262">
      <w:pPr>
        <w:pStyle w:val="a3"/>
        <w:numPr>
          <w:ilvl w:val="0"/>
          <w:numId w:val="6"/>
        </w:numPr>
        <w:tabs>
          <w:tab w:val="left" w:pos="0"/>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t xml:space="preserve">ВЦП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Снижение дорожно-транспортных происшествий в местах размещения системы фото-видеофиксации нарушений правил дорожного движения</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за счет средств областного бюджета составило 119 443,6  тыс. рублей или 99,9 % к плану по уточненной сводной бюджетной росписи. </w:t>
      </w:r>
    </w:p>
    <w:p w:rsidR="007A3ED7" w:rsidRPr="00742989" w:rsidRDefault="007A3ED7" w:rsidP="00465262">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7A3ED7" w:rsidRPr="00742989" w:rsidRDefault="007A3ED7" w:rsidP="008E3E15">
      <w:pPr>
        <w:pStyle w:val="a3"/>
        <w:numPr>
          <w:ilvl w:val="0"/>
          <w:numId w:val="47"/>
        </w:numPr>
        <w:tabs>
          <w:tab w:val="left" w:pos="851"/>
          <w:tab w:val="left" w:pos="1134"/>
        </w:tabs>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74 949,6 тыс. рублей – выполнение работ по модернизации и развитию системы фото</w:t>
      </w:r>
      <w:r w:rsidR="00B33042" w:rsidRPr="00742989">
        <w:rPr>
          <w:rFonts w:ascii="Times New Roman" w:hAnsi="Times New Roman" w:cs="Times New Roman"/>
          <w:sz w:val="26"/>
          <w:szCs w:val="26"/>
        </w:rPr>
        <w:t xml:space="preserve"> </w:t>
      </w:r>
      <w:r w:rsidRPr="00742989">
        <w:rPr>
          <w:rFonts w:ascii="Times New Roman" w:hAnsi="Times New Roman" w:cs="Times New Roman"/>
          <w:sz w:val="26"/>
          <w:szCs w:val="26"/>
        </w:rPr>
        <w:t>-</w:t>
      </w:r>
      <w:r w:rsidR="00B33042" w:rsidRPr="00742989">
        <w:rPr>
          <w:rFonts w:ascii="Times New Roman" w:hAnsi="Times New Roman" w:cs="Times New Roman"/>
          <w:sz w:val="26"/>
          <w:szCs w:val="26"/>
        </w:rPr>
        <w:t xml:space="preserve"> </w:t>
      </w:r>
      <w:r w:rsidRPr="00742989">
        <w:rPr>
          <w:rFonts w:ascii="Times New Roman" w:hAnsi="Times New Roman" w:cs="Times New Roman"/>
          <w:sz w:val="26"/>
          <w:szCs w:val="26"/>
        </w:rPr>
        <w:t>видеофиксации нарушений правил дорожного движения. В рамках мероприятия произведена оплата работ по государственному контракту по установке и подключению 20 комплексов фото</w:t>
      </w:r>
      <w:r w:rsidR="00B33042" w:rsidRPr="00742989">
        <w:rPr>
          <w:rFonts w:ascii="Times New Roman" w:hAnsi="Times New Roman" w:cs="Times New Roman"/>
          <w:sz w:val="26"/>
          <w:szCs w:val="26"/>
        </w:rPr>
        <w:t xml:space="preserve"> </w:t>
      </w:r>
      <w:r w:rsidR="00C65777" w:rsidRPr="00742989">
        <w:rPr>
          <w:rFonts w:ascii="Times New Roman" w:hAnsi="Times New Roman" w:cs="Times New Roman"/>
          <w:sz w:val="26"/>
          <w:szCs w:val="26"/>
        </w:rPr>
        <w:t>-</w:t>
      </w:r>
      <w:r w:rsidR="00B33042"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видеофиксации и видеонаблюдения нарушений правил дорожного движения, проведенных в 2017 году (государственный контракт заключен на общую сумму 224 848,74 тыс. руб. с оплатой в течение трех лет); </w:t>
      </w:r>
    </w:p>
    <w:p w:rsidR="007A3ED7" w:rsidRPr="00742989" w:rsidRDefault="007A3ED7" w:rsidP="008E3E15">
      <w:pPr>
        <w:pStyle w:val="a3"/>
        <w:numPr>
          <w:ilvl w:val="0"/>
          <w:numId w:val="47"/>
        </w:numPr>
        <w:tabs>
          <w:tab w:val="left" w:pos="851"/>
          <w:tab w:val="left" w:pos="1134"/>
        </w:tabs>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 xml:space="preserve">3 980,0 тыс. рублей – приобретение 2 комплексов </w:t>
      </w:r>
      <w:r w:rsidR="00C65777" w:rsidRPr="00742989">
        <w:rPr>
          <w:rFonts w:ascii="Times New Roman" w:hAnsi="Times New Roman" w:cs="Times New Roman"/>
          <w:sz w:val="26"/>
          <w:szCs w:val="26"/>
        </w:rPr>
        <w:t>фото</w:t>
      </w:r>
      <w:r w:rsidR="009B12B4" w:rsidRPr="00742989">
        <w:rPr>
          <w:rFonts w:ascii="Times New Roman" w:hAnsi="Times New Roman" w:cs="Times New Roman"/>
          <w:sz w:val="26"/>
          <w:szCs w:val="26"/>
        </w:rPr>
        <w:t xml:space="preserve"> </w:t>
      </w:r>
      <w:r w:rsidR="00C65777" w:rsidRPr="00742989">
        <w:rPr>
          <w:rFonts w:ascii="Times New Roman" w:hAnsi="Times New Roman" w:cs="Times New Roman"/>
          <w:sz w:val="26"/>
          <w:szCs w:val="26"/>
        </w:rPr>
        <w:t>-</w:t>
      </w:r>
      <w:r w:rsidR="009B12B4" w:rsidRPr="00742989">
        <w:rPr>
          <w:rFonts w:ascii="Times New Roman" w:hAnsi="Times New Roman" w:cs="Times New Roman"/>
          <w:sz w:val="26"/>
          <w:szCs w:val="26"/>
        </w:rPr>
        <w:t xml:space="preserve"> </w:t>
      </w:r>
      <w:r w:rsidR="00C65777" w:rsidRPr="00742989">
        <w:rPr>
          <w:rFonts w:ascii="Times New Roman" w:hAnsi="Times New Roman" w:cs="Times New Roman"/>
          <w:sz w:val="26"/>
          <w:szCs w:val="26"/>
        </w:rPr>
        <w:t xml:space="preserve">видеофиксации </w:t>
      </w:r>
      <w:r w:rsidRPr="00742989">
        <w:rPr>
          <w:rFonts w:ascii="Times New Roman" w:hAnsi="Times New Roman" w:cs="Times New Roman"/>
          <w:sz w:val="26"/>
          <w:szCs w:val="26"/>
        </w:rPr>
        <w:t xml:space="preserve">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Кордон</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7A3ED7" w:rsidRPr="00742989" w:rsidRDefault="007A3ED7" w:rsidP="008E3E15">
      <w:pPr>
        <w:pStyle w:val="a3"/>
        <w:numPr>
          <w:ilvl w:val="0"/>
          <w:numId w:val="47"/>
        </w:numPr>
        <w:tabs>
          <w:tab w:val="left" w:pos="1134"/>
        </w:tabs>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40 514,0 тыс. рублей – содержание систем фото</w:t>
      </w:r>
      <w:r w:rsidR="009E5B99" w:rsidRPr="00742989">
        <w:rPr>
          <w:rFonts w:ascii="Times New Roman" w:hAnsi="Times New Roman" w:cs="Times New Roman"/>
          <w:sz w:val="26"/>
          <w:szCs w:val="26"/>
        </w:rPr>
        <w:t xml:space="preserve"> </w:t>
      </w:r>
      <w:r w:rsidRPr="00742989">
        <w:rPr>
          <w:rFonts w:ascii="Times New Roman" w:hAnsi="Times New Roman" w:cs="Times New Roman"/>
          <w:sz w:val="26"/>
          <w:szCs w:val="26"/>
        </w:rPr>
        <w:t>видеофиксации нарушений правил дорожного движения, в том числе оплата:</w:t>
      </w:r>
    </w:p>
    <w:p w:rsidR="007A3ED7" w:rsidRPr="00742989" w:rsidRDefault="007A3ED7" w:rsidP="00465262">
      <w:pPr>
        <w:pStyle w:val="a3"/>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услуг по техническому обслуживанию системы фото</w:t>
      </w:r>
      <w:r w:rsidR="009B12B4" w:rsidRPr="00742989">
        <w:rPr>
          <w:rFonts w:ascii="Times New Roman" w:hAnsi="Times New Roman" w:cs="Times New Roman"/>
          <w:sz w:val="26"/>
          <w:szCs w:val="26"/>
        </w:rPr>
        <w:t xml:space="preserve"> </w:t>
      </w:r>
      <w:r w:rsidR="004F6921" w:rsidRPr="00742989">
        <w:rPr>
          <w:rFonts w:ascii="Times New Roman" w:hAnsi="Times New Roman" w:cs="Times New Roman"/>
          <w:sz w:val="26"/>
          <w:szCs w:val="26"/>
        </w:rPr>
        <w:t>-</w:t>
      </w:r>
      <w:r w:rsidR="009B12B4"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видефиксации нарушений правил дорожного движения, услуги по поверке стационарных </w:t>
      </w:r>
      <w:r w:rsidR="004F6921" w:rsidRPr="00742989">
        <w:rPr>
          <w:rFonts w:ascii="Times New Roman" w:hAnsi="Times New Roman" w:cs="Times New Roman"/>
          <w:sz w:val="26"/>
          <w:szCs w:val="26"/>
        </w:rPr>
        <w:t xml:space="preserve">аппаратно-программных комплексов </w:t>
      </w:r>
      <w:r w:rsidRPr="00742989">
        <w:rPr>
          <w:rFonts w:ascii="Times New Roman" w:hAnsi="Times New Roman" w:cs="Times New Roman"/>
          <w:sz w:val="26"/>
          <w:szCs w:val="26"/>
        </w:rPr>
        <w:t xml:space="preserve"> фото</w:t>
      </w:r>
      <w:r w:rsidR="00B33042" w:rsidRPr="00742989">
        <w:rPr>
          <w:rFonts w:ascii="Times New Roman" w:hAnsi="Times New Roman" w:cs="Times New Roman"/>
          <w:sz w:val="26"/>
          <w:szCs w:val="26"/>
        </w:rPr>
        <w:t xml:space="preserve"> </w:t>
      </w:r>
      <w:r w:rsidR="004F6921" w:rsidRPr="00742989">
        <w:rPr>
          <w:rFonts w:ascii="Times New Roman" w:hAnsi="Times New Roman" w:cs="Times New Roman"/>
          <w:sz w:val="26"/>
          <w:szCs w:val="26"/>
        </w:rPr>
        <w:t>-</w:t>
      </w:r>
      <w:r w:rsidR="00B33042" w:rsidRPr="00742989">
        <w:rPr>
          <w:rFonts w:ascii="Times New Roman" w:hAnsi="Times New Roman" w:cs="Times New Roman"/>
          <w:sz w:val="26"/>
          <w:szCs w:val="26"/>
        </w:rPr>
        <w:t xml:space="preserve"> </w:t>
      </w:r>
      <w:r w:rsidRPr="00742989">
        <w:rPr>
          <w:rFonts w:ascii="Times New Roman" w:hAnsi="Times New Roman" w:cs="Times New Roman"/>
          <w:sz w:val="26"/>
          <w:szCs w:val="26"/>
        </w:rPr>
        <w:t>видеофиксации нарушений правил дорожного движения (техническое обслуживание и ремонт техники);</w:t>
      </w:r>
    </w:p>
    <w:p w:rsidR="007A3ED7" w:rsidRPr="00742989" w:rsidRDefault="007A3ED7" w:rsidP="00465262">
      <w:pPr>
        <w:pStyle w:val="a3"/>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услуг по мониторингу и сопровождению программного обеспечения </w:t>
      </w:r>
      <w:r w:rsidR="004F6921" w:rsidRPr="00742989">
        <w:rPr>
          <w:rFonts w:ascii="Times New Roman" w:hAnsi="Times New Roman" w:cs="Times New Roman"/>
          <w:sz w:val="26"/>
          <w:szCs w:val="26"/>
        </w:rPr>
        <w:t xml:space="preserve">аппаратно-программных комплексов </w:t>
      </w:r>
      <w:r w:rsidRPr="00742989">
        <w:rPr>
          <w:rFonts w:ascii="Times New Roman" w:hAnsi="Times New Roman" w:cs="Times New Roman"/>
          <w:sz w:val="26"/>
          <w:szCs w:val="26"/>
        </w:rPr>
        <w:t>автоматической фиксации нарушений правил дорожного движения, включая приобретение программного продукта;</w:t>
      </w:r>
    </w:p>
    <w:p w:rsidR="007A3ED7" w:rsidRPr="00742989" w:rsidRDefault="007A3ED7" w:rsidP="00465262">
      <w:pPr>
        <w:pStyle w:val="a3"/>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lastRenderedPageBreak/>
        <w:t>поставки электрической энергии для 20 комплексов фото</w:t>
      </w:r>
      <w:r w:rsidR="004F6921" w:rsidRPr="00742989">
        <w:rPr>
          <w:rFonts w:ascii="Times New Roman" w:hAnsi="Times New Roman" w:cs="Times New Roman"/>
          <w:sz w:val="26"/>
          <w:szCs w:val="26"/>
        </w:rPr>
        <w:t>-</w:t>
      </w:r>
      <w:r w:rsidRPr="00742989">
        <w:rPr>
          <w:rFonts w:ascii="Times New Roman" w:hAnsi="Times New Roman" w:cs="Times New Roman"/>
          <w:sz w:val="26"/>
          <w:szCs w:val="26"/>
        </w:rPr>
        <w:t xml:space="preserve">видеофиксации и видеонаблюдения нарушений правил дорожного движения, страхование </w:t>
      </w:r>
      <w:r w:rsidR="00FD5396" w:rsidRPr="00742989">
        <w:rPr>
          <w:rFonts w:ascii="Times New Roman" w:hAnsi="Times New Roman" w:cs="Times New Roman"/>
          <w:sz w:val="26"/>
          <w:szCs w:val="26"/>
        </w:rPr>
        <w:t xml:space="preserve">данных </w:t>
      </w:r>
      <w:r w:rsidRPr="00742989">
        <w:rPr>
          <w:rFonts w:ascii="Times New Roman" w:hAnsi="Times New Roman" w:cs="Times New Roman"/>
          <w:sz w:val="26"/>
          <w:szCs w:val="26"/>
        </w:rPr>
        <w:t>комплексов;</w:t>
      </w:r>
    </w:p>
    <w:p w:rsidR="007A3ED7" w:rsidRPr="00742989" w:rsidRDefault="007A3ED7" w:rsidP="00465262">
      <w:pPr>
        <w:pStyle w:val="a3"/>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услуг связи по передаче данных между территориально разнесенными объектами системы фото</w:t>
      </w:r>
      <w:r w:rsidR="009B12B4" w:rsidRPr="00742989">
        <w:rPr>
          <w:rFonts w:ascii="Times New Roman" w:hAnsi="Times New Roman" w:cs="Times New Roman"/>
          <w:sz w:val="26"/>
          <w:szCs w:val="26"/>
        </w:rPr>
        <w:t xml:space="preserve"> </w:t>
      </w:r>
      <w:r w:rsidR="001251EC" w:rsidRPr="00742989">
        <w:rPr>
          <w:rFonts w:ascii="Times New Roman" w:hAnsi="Times New Roman" w:cs="Times New Roman"/>
          <w:sz w:val="26"/>
          <w:szCs w:val="26"/>
        </w:rPr>
        <w:t>-</w:t>
      </w:r>
      <w:r w:rsidR="009B12B4" w:rsidRPr="00742989">
        <w:rPr>
          <w:rFonts w:ascii="Times New Roman" w:hAnsi="Times New Roman" w:cs="Times New Roman"/>
          <w:sz w:val="26"/>
          <w:szCs w:val="26"/>
        </w:rPr>
        <w:t xml:space="preserve"> </w:t>
      </w:r>
      <w:r w:rsidRPr="00742989">
        <w:rPr>
          <w:rFonts w:ascii="Times New Roman" w:hAnsi="Times New Roman" w:cs="Times New Roman"/>
          <w:sz w:val="26"/>
          <w:szCs w:val="26"/>
        </w:rPr>
        <w:t>видеофиксации нарушений правил дорожного движения по виртуальным локальным сетям связи, а так же услуги связи по отправке почтовой корреспонденции;</w:t>
      </w:r>
    </w:p>
    <w:p w:rsidR="007A3ED7" w:rsidRPr="00742989" w:rsidRDefault="007A3ED7" w:rsidP="00465262">
      <w:pPr>
        <w:pStyle w:val="a3"/>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поставки оборудования и расходных материалов для обработки штрафов (картридж для франкировальной машины, принтер, компьютер,</w:t>
      </w:r>
      <w:r w:rsidR="009C297C"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бумага, конверты); </w:t>
      </w:r>
    </w:p>
    <w:p w:rsidR="007A3ED7" w:rsidRPr="00742989" w:rsidRDefault="007A3ED7" w:rsidP="00465262">
      <w:pPr>
        <w:pStyle w:val="a3"/>
        <w:tabs>
          <w:tab w:val="left" w:pos="1134"/>
        </w:tabs>
        <w:spacing w:after="0" w:line="240" w:lineRule="auto"/>
        <w:ind w:left="0" w:firstLine="709"/>
        <w:contextualSpacing w:val="0"/>
        <w:jc w:val="both"/>
        <w:rPr>
          <w:rFonts w:ascii="Times New Roman" w:hAnsi="Times New Roman" w:cs="Times New Roman"/>
          <w:sz w:val="26"/>
          <w:szCs w:val="26"/>
        </w:rPr>
      </w:pPr>
      <w:r w:rsidRPr="00742989">
        <w:rPr>
          <w:rFonts w:ascii="Times New Roman" w:hAnsi="Times New Roman" w:cs="Times New Roman"/>
          <w:sz w:val="26"/>
          <w:szCs w:val="26"/>
        </w:rPr>
        <w:t>приобретения двух автомобилей для использования передвижных комплексов фото</w:t>
      </w:r>
      <w:r w:rsidR="009B12B4" w:rsidRPr="00742989">
        <w:rPr>
          <w:rFonts w:ascii="Times New Roman" w:hAnsi="Times New Roman" w:cs="Times New Roman"/>
          <w:sz w:val="26"/>
          <w:szCs w:val="26"/>
        </w:rPr>
        <w:t xml:space="preserve"> </w:t>
      </w:r>
      <w:r w:rsidR="001251EC" w:rsidRPr="00742989">
        <w:rPr>
          <w:rFonts w:ascii="Times New Roman" w:hAnsi="Times New Roman" w:cs="Times New Roman"/>
          <w:sz w:val="26"/>
          <w:szCs w:val="26"/>
        </w:rPr>
        <w:t>-</w:t>
      </w:r>
      <w:r w:rsidR="009B12B4"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видеофиксации нарушений </w:t>
      </w:r>
      <w:r w:rsidR="001251EC" w:rsidRPr="00742989">
        <w:rPr>
          <w:rFonts w:ascii="Times New Roman" w:hAnsi="Times New Roman" w:cs="Times New Roman"/>
          <w:sz w:val="26"/>
          <w:szCs w:val="26"/>
        </w:rPr>
        <w:t>правил дорожного движения</w:t>
      </w:r>
      <w:r w:rsidRPr="00742989">
        <w:rPr>
          <w:rFonts w:ascii="Times New Roman" w:hAnsi="Times New Roman" w:cs="Times New Roman"/>
          <w:sz w:val="26"/>
          <w:szCs w:val="26"/>
        </w:rPr>
        <w:t xml:space="preserve"> на аварийно– опасных участках дорог. </w:t>
      </w:r>
    </w:p>
    <w:p w:rsidR="007A3ED7" w:rsidRPr="00742989" w:rsidRDefault="007A3ED7" w:rsidP="00465262">
      <w:pPr>
        <w:pStyle w:val="a3"/>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Количество выявленных административных правонарушений с помощью технических средств составило 381 914 единиц.</w:t>
      </w:r>
    </w:p>
    <w:p w:rsidR="007A3ED7" w:rsidRPr="00742989" w:rsidRDefault="007A3ED7" w:rsidP="00465262">
      <w:pPr>
        <w:pStyle w:val="a3"/>
        <w:numPr>
          <w:ilvl w:val="0"/>
          <w:numId w:val="6"/>
        </w:numPr>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Строительство и реконструкция автомобильных дорог общего пользования и сооружений на них</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составило 1 167 127,9 тыс. рублей или 90,6 % к плану по уточненной сводной бюджетной росписи, в том числе 436 024,5 тыс. рублей (82,6 % к плану)</w:t>
      </w:r>
      <w:r w:rsidR="009C297C" w:rsidRPr="00742989">
        <w:rPr>
          <w:rFonts w:ascii="Times New Roman" w:hAnsi="Times New Roman" w:cs="Times New Roman"/>
          <w:sz w:val="26"/>
          <w:szCs w:val="26"/>
        </w:rPr>
        <w:t xml:space="preserve"> за счет средств областного бюджета</w:t>
      </w:r>
      <w:r w:rsidRPr="00742989">
        <w:rPr>
          <w:rFonts w:ascii="Times New Roman" w:hAnsi="Times New Roman" w:cs="Times New Roman"/>
          <w:sz w:val="26"/>
          <w:szCs w:val="26"/>
        </w:rPr>
        <w:t>,  731 103,4 тыс. рублей (96,2 % к плану)</w:t>
      </w:r>
      <w:r w:rsidR="009C297C" w:rsidRPr="00742989">
        <w:rPr>
          <w:rFonts w:ascii="Times New Roman" w:hAnsi="Times New Roman" w:cs="Times New Roman"/>
          <w:sz w:val="26"/>
          <w:szCs w:val="26"/>
        </w:rPr>
        <w:t xml:space="preserve"> за счет средств федерального бюджета</w:t>
      </w:r>
      <w:r w:rsidRPr="00742989">
        <w:rPr>
          <w:rFonts w:ascii="Times New Roman" w:hAnsi="Times New Roman" w:cs="Times New Roman"/>
          <w:sz w:val="26"/>
          <w:szCs w:val="26"/>
        </w:rPr>
        <w:t xml:space="preserve">. </w:t>
      </w:r>
    </w:p>
    <w:p w:rsidR="007A3ED7" w:rsidRPr="00742989" w:rsidRDefault="007A3ED7" w:rsidP="00465262">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ОМ:</w:t>
      </w:r>
    </w:p>
    <w:p w:rsidR="007A3ED7" w:rsidRPr="00742989" w:rsidRDefault="007A3ED7" w:rsidP="00465262">
      <w:pPr>
        <w:spacing w:after="0" w:line="240" w:lineRule="auto"/>
        <w:ind w:firstLine="709"/>
        <w:jc w:val="both"/>
        <w:rPr>
          <w:rFonts w:ascii="Times New Roman" w:hAnsi="Times New Roman" w:cs="Times New Roman"/>
          <w:bCs/>
          <w:iCs/>
          <w:sz w:val="26"/>
          <w:szCs w:val="26"/>
        </w:rPr>
      </w:pPr>
      <w:r w:rsidRPr="00742989">
        <w:rPr>
          <w:rFonts w:ascii="Times New Roman" w:hAnsi="Times New Roman" w:cs="Times New Roman"/>
          <w:sz w:val="26"/>
          <w:szCs w:val="26"/>
        </w:rPr>
        <w:t>1) 731 103,4 тыс. рублей - на с</w:t>
      </w:r>
      <w:r w:rsidRPr="00742989">
        <w:rPr>
          <w:rFonts w:ascii="Times New Roman" w:hAnsi="Times New Roman" w:cs="Times New Roman"/>
          <w:bCs/>
          <w:iCs/>
          <w:sz w:val="26"/>
          <w:szCs w:val="26"/>
        </w:rPr>
        <w:t>троительство транспортной развязки с ж/д Тайга - Томск на 76 км за счет средств федерального бюджета;</w:t>
      </w:r>
    </w:p>
    <w:p w:rsidR="007A3ED7" w:rsidRPr="00742989" w:rsidRDefault="007A3ED7" w:rsidP="00465262">
      <w:pPr>
        <w:pStyle w:val="af"/>
        <w:tabs>
          <w:tab w:val="clear" w:pos="1560"/>
          <w:tab w:val="left" w:pos="709"/>
        </w:tabs>
        <w:spacing w:line="240" w:lineRule="auto"/>
        <w:ind w:left="0" w:right="0" w:firstLine="709"/>
        <w:rPr>
          <w:bCs/>
          <w:iCs/>
          <w:sz w:val="26"/>
          <w:szCs w:val="26"/>
        </w:rPr>
      </w:pPr>
      <w:r w:rsidRPr="00742989">
        <w:rPr>
          <w:sz w:val="26"/>
          <w:szCs w:val="26"/>
        </w:rPr>
        <w:t>2) 180 350,0 тыс. рублей - на предоставление м</w:t>
      </w:r>
      <w:r w:rsidRPr="00742989">
        <w:rPr>
          <w:bCs/>
          <w:iCs/>
          <w:sz w:val="26"/>
          <w:szCs w:val="26"/>
        </w:rPr>
        <w:t xml:space="preserve">ежбюджетного трансферта в целях возмещения расходов бюджета Ханты-Мансийского автономного округа – Югры по оплате второго этапа строительства мостового перехода через реку Вах на автомобильной дороге Нижневартовск – Стрежевой; </w:t>
      </w:r>
    </w:p>
    <w:p w:rsidR="007A3ED7" w:rsidRPr="00742989" w:rsidRDefault="007A3ED7" w:rsidP="00465262">
      <w:pPr>
        <w:pStyle w:val="af"/>
        <w:tabs>
          <w:tab w:val="clear" w:pos="1560"/>
          <w:tab w:val="left" w:pos="709"/>
        </w:tabs>
        <w:spacing w:line="240" w:lineRule="auto"/>
        <w:ind w:left="0" w:right="0" w:firstLine="709"/>
        <w:rPr>
          <w:bCs/>
          <w:iCs/>
          <w:sz w:val="26"/>
          <w:szCs w:val="26"/>
        </w:rPr>
      </w:pPr>
      <w:r w:rsidRPr="00742989">
        <w:rPr>
          <w:bCs/>
          <w:iCs/>
          <w:sz w:val="26"/>
          <w:szCs w:val="26"/>
        </w:rPr>
        <w:t>3) 41 970,1 тыс. рублей – на строительство подъезда к терминалу аэропорта г.Томска с остановочными и парковочными площадками на участке км 19-км 20,185 автомобильной дороги Томск-Аэропорт;</w:t>
      </w:r>
    </w:p>
    <w:p w:rsidR="007A3ED7" w:rsidRPr="00742989" w:rsidRDefault="007A3ED7" w:rsidP="00465262">
      <w:pPr>
        <w:pStyle w:val="af"/>
        <w:tabs>
          <w:tab w:val="clear" w:pos="1560"/>
          <w:tab w:val="left" w:pos="709"/>
        </w:tabs>
        <w:spacing w:line="240" w:lineRule="auto"/>
        <w:ind w:left="0" w:right="0" w:firstLine="709"/>
        <w:rPr>
          <w:bCs/>
          <w:iCs/>
          <w:sz w:val="26"/>
          <w:szCs w:val="26"/>
        </w:rPr>
      </w:pPr>
      <w:r w:rsidRPr="00742989">
        <w:rPr>
          <w:bCs/>
          <w:iCs/>
          <w:sz w:val="26"/>
          <w:szCs w:val="26"/>
        </w:rPr>
        <w:t xml:space="preserve">4) 148 996,2 тыс. рублей - </w:t>
      </w:r>
      <w:r w:rsidRPr="00742989">
        <w:rPr>
          <w:sz w:val="26"/>
          <w:szCs w:val="26"/>
        </w:rPr>
        <w:t>на реконструкцию автомобильной дороги Могильный Мыс - Парабель - Каргасок на участке  км 30-км 45 в Колпашевском районе Томской области</w:t>
      </w:r>
      <w:r w:rsidRPr="00742989">
        <w:rPr>
          <w:bCs/>
          <w:iCs/>
          <w:sz w:val="26"/>
          <w:szCs w:val="26"/>
        </w:rPr>
        <w:t>;</w:t>
      </w:r>
    </w:p>
    <w:p w:rsidR="007A3ED7" w:rsidRPr="00742989" w:rsidRDefault="007A3ED7" w:rsidP="00465262">
      <w:pPr>
        <w:pStyle w:val="af"/>
        <w:tabs>
          <w:tab w:val="clear" w:pos="1560"/>
          <w:tab w:val="left" w:pos="709"/>
        </w:tabs>
        <w:spacing w:line="240" w:lineRule="auto"/>
        <w:ind w:left="0" w:right="0" w:firstLine="709"/>
        <w:rPr>
          <w:bCs/>
          <w:iCs/>
          <w:sz w:val="26"/>
          <w:szCs w:val="26"/>
        </w:rPr>
      </w:pPr>
      <w:r w:rsidRPr="00742989">
        <w:rPr>
          <w:bCs/>
          <w:iCs/>
          <w:sz w:val="26"/>
          <w:szCs w:val="26"/>
        </w:rPr>
        <w:t>5) 11 825,7 тыс. рублей - на строительство линий электроосвещения на автомобильной дороге Подъезд к с. Зоркальцево на участке км 2+525 – км 5+205 (с. Зоркальцево) в Томском районе;</w:t>
      </w:r>
    </w:p>
    <w:p w:rsidR="007A3ED7" w:rsidRPr="00742989" w:rsidRDefault="007A3ED7" w:rsidP="00465262">
      <w:pPr>
        <w:pStyle w:val="af"/>
        <w:tabs>
          <w:tab w:val="clear" w:pos="1560"/>
          <w:tab w:val="left" w:pos="709"/>
        </w:tabs>
        <w:spacing w:line="240" w:lineRule="auto"/>
        <w:ind w:left="0" w:right="0" w:firstLine="709"/>
        <w:rPr>
          <w:bCs/>
          <w:iCs/>
          <w:sz w:val="26"/>
          <w:szCs w:val="26"/>
        </w:rPr>
      </w:pPr>
      <w:r w:rsidRPr="00742989">
        <w:rPr>
          <w:bCs/>
          <w:iCs/>
          <w:sz w:val="26"/>
          <w:szCs w:val="26"/>
        </w:rPr>
        <w:t>6) 14 160,3 тыс. рублей - на строительство линий электроосвещения на автомобильной дороге Томск - Предтеченск на участках км 2+800 - км 5+557 (участок дороги, проходящий по п. Зональный, п. Предтеченск) в Томском районе;</w:t>
      </w:r>
    </w:p>
    <w:p w:rsidR="007A3ED7" w:rsidRPr="00742989" w:rsidRDefault="007A3ED7" w:rsidP="00465262">
      <w:pPr>
        <w:pStyle w:val="af"/>
        <w:tabs>
          <w:tab w:val="clear" w:pos="1560"/>
          <w:tab w:val="left" w:pos="709"/>
        </w:tabs>
        <w:spacing w:line="240" w:lineRule="auto"/>
        <w:ind w:left="0" w:right="0" w:firstLine="709"/>
        <w:rPr>
          <w:bCs/>
          <w:iCs/>
          <w:sz w:val="26"/>
          <w:szCs w:val="26"/>
        </w:rPr>
      </w:pPr>
      <w:r w:rsidRPr="00742989">
        <w:rPr>
          <w:bCs/>
          <w:iCs/>
          <w:sz w:val="26"/>
          <w:szCs w:val="26"/>
        </w:rPr>
        <w:t>7) 7</w:t>
      </w:r>
      <w:r w:rsidRPr="00742989">
        <w:rPr>
          <w:bCs/>
          <w:iCs/>
          <w:sz w:val="26"/>
          <w:szCs w:val="26"/>
          <w:lang w:val="en-US"/>
        </w:rPr>
        <w:t> </w:t>
      </w:r>
      <w:r w:rsidRPr="00742989">
        <w:rPr>
          <w:bCs/>
          <w:iCs/>
          <w:sz w:val="26"/>
          <w:szCs w:val="26"/>
        </w:rPr>
        <w:t>576,8 тыс. рублей на  корректировку ПСД на реконструкцию автомобильной дороги  Камаевка - Асино - Первомайское на участке км 0 - км 53 в Томской области;</w:t>
      </w:r>
    </w:p>
    <w:p w:rsidR="007A3ED7" w:rsidRPr="00742989" w:rsidRDefault="007A3ED7" w:rsidP="00465262">
      <w:pPr>
        <w:pStyle w:val="af"/>
        <w:tabs>
          <w:tab w:val="left" w:pos="709"/>
        </w:tabs>
        <w:spacing w:line="240" w:lineRule="auto"/>
        <w:ind w:left="0" w:right="0" w:firstLine="709"/>
        <w:rPr>
          <w:bCs/>
          <w:iCs/>
          <w:sz w:val="26"/>
          <w:szCs w:val="26"/>
        </w:rPr>
      </w:pPr>
      <w:r w:rsidRPr="00742989">
        <w:rPr>
          <w:bCs/>
          <w:iCs/>
          <w:sz w:val="26"/>
          <w:szCs w:val="26"/>
        </w:rPr>
        <w:t xml:space="preserve">8) 1 037,2 тыс. рублей - на подготовку </w:t>
      </w:r>
      <w:r w:rsidR="009C297C" w:rsidRPr="00742989">
        <w:rPr>
          <w:bCs/>
          <w:iCs/>
          <w:sz w:val="26"/>
          <w:szCs w:val="26"/>
        </w:rPr>
        <w:t>проектно</w:t>
      </w:r>
      <w:r w:rsidR="00404335" w:rsidRPr="00742989">
        <w:rPr>
          <w:bCs/>
          <w:iCs/>
          <w:sz w:val="26"/>
          <w:szCs w:val="26"/>
        </w:rPr>
        <w:t xml:space="preserve">-сметной </w:t>
      </w:r>
      <w:r w:rsidR="009C297C" w:rsidRPr="00742989">
        <w:rPr>
          <w:bCs/>
          <w:iCs/>
          <w:sz w:val="26"/>
          <w:szCs w:val="26"/>
        </w:rPr>
        <w:t>документации</w:t>
      </w:r>
      <w:r w:rsidRPr="00742989">
        <w:rPr>
          <w:bCs/>
          <w:iCs/>
          <w:sz w:val="26"/>
          <w:szCs w:val="26"/>
        </w:rPr>
        <w:t xml:space="preserve"> на строительство линии электроосвещения на автомобильной дороге общего пользования Тунгусово – Могочино – Суйга на участке км 10+476 – км 14+009  (с. Могочино) в Молчановском районе Томской области;</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bCs/>
          <w:iCs/>
          <w:sz w:val="26"/>
          <w:szCs w:val="26"/>
        </w:rPr>
        <w:t>9) 7</w:t>
      </w:r>
      <w:r w:rsidRPr="00742989">
        <w:rPr>
          <w:rFonts w:ascii="Times New Roman" w:hAnsi="Times New Roman" w:cs="Times New Roman"/>
          <w:bCs/>
          <w:iCs/>
          <w:sz w:val="26"/>
          <w:szCs w:val="26"/>
          <w:lang w:val="en-US"/>
        </w:rPr>
        <w:t> </w:t>
      </w:r>
      <w:r w:rsidRPr="00742989">
        <w:rPr>
          <w:rFonts w:ascii="Times New Roman" w:hAnsi="Times New Roman" w:cs="Times New Roman"/>
          <w:bCs/>
          <w:iCs/>
          <w:sz w:val="26"/>
          <w:szCs w:val="26"/>
        </w:rPr>
        <w:t xml:space="preserve">500,0 тыс. рублей - на корректировку </w:t>
      </w:r>
      <w:r w:rsidR="009C297C" w:rsidRPr="00742989">
        <w:rPr>
          <w:rFonts w:ascii="Times New Roman" w:hAnsi="Times New Roman" w:cs="Times New Roman"/>
          <w:bCs/>
          <w:iCs/>
          <w:sz w:val="26"/>
          <w:szCs w:val="26"/>
        </w:rPr>
        <w:t>проектно</w:t>
      </w:r>
      <w:r w:rsidR="00404335" w:rsidRPr="00742989">
        <w:rPr>
          <w:rFonts w:ascii="Times New Roman" w:hAnsi="Times New Roman" w:cs="Times New Roman"/>
          <w:bCs/>
          <w:iCs/>
          <w:sz w:val="26"/>
          <w:szCs w:val="26"/>
        </w:rPr>
        <w:t>-сметной</w:t>
      </w:r>
      <w:r w:rsidR="009C297C" w:rsidRPr="00742989">
        <w:rPr>
          <w:rFonts w:ascii="Times New Roman" w:hAnsi="Times New Roman" w:cs="Times New Roman"/>
          <w:bCs/>
          <w:iCs/>
          <w:sz w:val="26"/>
          <w:szCs w:val="26"/>
        </w:rPr>
        <w:t xml:space="preserve"> документации</w:t>
      </w:r>
      <w:r w:rsidRPr="00742989">
        <w:rPr>
          <w:rFonts w:ascii="Times New Roman" w:hAnsi="Times New Roman" w:cs="Times New Roman"/>
          <w:bCs/>
          <w:iCs/>
          <w:sz w:val="26"/>
          <w:szCs w:val="26"/>
        </w:rPr>
        <w:t xml:space="preserve"> на реконструкцию а</w:t>
      </w:r>
      <w:r w:rsidRPr="00742989">
        <w:rPr>
          <w:rFonts w:ascii="Times New Roman" w:hAnsi="Times New Roman" w:cs="Times New Roman"/>
          <w:sz w:val="26"/>
          <w:szCs w:val="26"/>
        </w:rPr>
        <w:t>втомобильной дороги Могильный Мыс - Парабель - Каргасок на участке  км 30 -км 45 в Колпашевском районе Томской области;</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10) 7 756,1 тыс. рублей - на подготовку </w:t>
      </w:r>
      <w:r w:rsidR="009C297C" w:rsidRPr="00742989">
        <w:rPr>
          <w:rFonts w:ascii="Times New Roman" w:hAnsi="Times New Roman" w:cs="Times New Roman"/>
          <w:bCs/>
          <w:iCs/>
          <w:sz w:val="26"/>
          <w:szCs w:val="26"/>
        </w:rPr>
        <w:t>проектно</w:t>
      </w:r>
      <w:r w:rsidR="00404335" w:rsidRPr="00742989">
        <w:rPr>
          <w:rFonts w:ascii="Times New Roman" w:hAnsi="Times New Roman" w:cs="Times New Roman"/>
          <w:bCs/>
          <w:iCs/>
          <w:sz w:val="26"/>
          <w:szCs w:val="26"/>
        </w:rPr>
        <w:t xml:space="preserve">-сметной </w:t>
      </w:r>
      <w:r w:rsidR="009C297C" w:rsidRPr="00742989">
        <w:rPr>
          <w:rFonts w:ascii="Times New Roman" w:hAnsi="Times New Roman" w:cs="Times New Roman"/>
          <w:bCs/>
          <w:iCs/>
          <w:sz w:val="26"/>
          <w:szCs w:val="26"/>
        </w:rPr>
        <w:t>документации</w:t>
      </w:r>
      <w:r w:rsidRPr="00742989">
        <w:rPr>
          <w:rFonts w:ascii="Times New Roman" w:hAnsi="Times New Roman" w:cs="Times New Roman"/>
          <w:sz w:val="26"/>
          <w:szCs w:val="26"/>
        </w:rPr>
        <w:t xml:space="preserve"> на реконструкцию автомобильной дороги Стрежевой-Нижневартовск примыкание к </w:t>
      </w:r>
      <w:r w:rsidRPr="00742989">
        <w:rPr>
          <w:rFonts w:ascii="Times New Roman" w:hAnsi="Times New Roman" w:cs="Times New Roman"/>
          <w:sz w:val="26"/>
          <w:szCs w:val="26"/>
        </w:rPr>
        <w:lastRenderedPageBreak/>
        <w:t>Самотл</w:t>
      </w:r>
      <w:r w:rsidR="009C297C" w:rsidRPr="00742989">
        <w:rPr>
          <w:rFonts w:ascii="Times New Roman" w:hAnsi="Times New Roman" w:cs="Times New Roman"/>
          <w:sz w:val="26"/>
          <w:szCs w:val="26"/>
        </w:rPr>
        <w:t>орскому кольцу на участке км 0-</w:t>
      </w:r>
      <w:r w:rsidRPr="00742989">
        <w:rPr>
          <w:rFonts w:ascii="Times New Roman" w:hAnsi="Times New Roman" w:cs="Times New Roman"/>
          <w:sz w:val="26"/>
          <w:szCs w:val="26"/>
        </w:rPr>
        <w:t>км 12 в Александровском районе Томской области;</w:t>
      </w:r>
    </w:p>
    <w:p w:rsidR="007A3ED7" w:rsidRPr="00742989" w:rsidRDefault="007A3ED7" w:rsidP="00465262">
      <w:pPr>
        <w:tabs>
          <w:tab w:val="left" w:pos="993"/>
          <w:tab w:val="left" w:pos="1276"/>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11) 14 703,5 тыс. рублей - на подготовку </w:t>
      </w:r>
      <w:r w:rsidR="009C297C" w:rsidRPr="00742989">
        <w:rPr>
          <w:rFonts w:ascii="Times New Roman" w:hAnsi="Times New Roman" w:cs="Times New Roman"/>
          <w:bCs/>
          <w:iCs/>
          <w:sz w:val="26"/>
          <w:szCs w:val="26"/>
        </w:rPr>
        <w:t>проектно</w:t>
      </w:r>
      <w:r w:rsidR="00404335" w:rsidRPr="00742989">
        <w:rPr>
          <w:rFonts w:ascii="Times New Roman" w:hAnsi="Times New Roman" w:cs="Times New Roman"/>
          <w:bCs/>
          <w:iCs/>
          <w:sz w:val="26"/>
          <w:szCs w:val="26"/>
        </w:rPr>
        <w:t xml:space="preserve">-сметной </w:t>
      </w:r>
      <w:r w:rsidR="009C297C" w:rsidRPr="00742989">
        <w:rPr>
          <w:rFonts w:ascii="Times New Roman" w:hAnsi="Times New Roman" w:cs="Times New Roman"/>
          <w:bCs/>
          <w:iCs/>
          <w:sz w:val="26"/>
          <w:szCs w:val="26"/>
        </w:rPr>
        <w:t xml:space="preserve">документации </w:t>
      </w:r>
      <w:r w:rsidRPr="00742989">
        <w:rPr>
          <w:rFonts w:ascii="Times New Roman" w:hAnsi="Times New Roman" w:cs="Times New Roman"/>
          <w:sz w:val="26"/>
          <w:szCs w:val="26"/>
        </w:rPr>
        <w:t>на строительство мостового перехода через р.</w:t>
      </w:r>
      <w:r w:rsidR="009C297C" w:rsidRPr="00742989">
        <w:rPr>
          <w:rFonts w:ascii="Times New Roman" w:hAnsi="Times New Roman" w:cs="Times New Roman"/>
          <w:sz w:val="26"/>
          <w:szCs w:val="26"/>
        </w:rPr>
        <w:t xml:space="preserve"> </w:t>
      </w:r>
      <w:r w:rsidRPr="00742989">
        <w:rPr>
          <w:rFonts w:ascii="Times New Roman" w:hAnsi="Times New Roman" w:cs="Times New Roman"/>
          <w:sz w:val="26"/>
          <w:szCs w:val="26"/>
        </w:rPr>
        <w:t>Яя на автомобильной дороге Большедорохово-Тегульдет в Зырянском районе Томской области;</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12) 148,6 тыс. рублей - на корректировку проекта планировки территории и проекта межевания территории, на проверку правильности применения расценок в сметной документации на проектно-изыскательские работы по объектам дорожного хозяйства;</w:t>
      </w:r>
    </w:p>
    <w:p w:rsidR="007A3ED7" w:rsidRPr="00742989" w:rsidRDefault="007A3ED7" w:rsidP="00465262">
      <w:pPr>
        <w:pStyle w:val="af"/>
        <w:numPr>
          <w:ilvl w:val="0"/>
          <w:numId w:val="6"/>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Капитальный ремонт и (или) ремонт автомобильных дорог общего пользования местного значения Томской области</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за счет средств областного бюджета составило 538 405,3 тыс. рублей или 98,4 % к плану по уточненной сводной бюджетной росписи. </w:t>
      </w:r>
    </w:p>
    <w:p w:rsidR="007A3ED7" w:rsidRPr="00742989" w:rsidRDefault="007A3ED7" w:rsidP="00465262">
      <w:pPr>
        <w:pStyle w:val="af"/>
        <w:tabs>
          <w:tab w:val="clear" w:pos="1560"/>
          <w:tab w:val="left" w:pos="993"/>
        </w:tabs>
        <w:spacing w:line="240" w:lineRule="auto"/>
        <w:ind w:left="0" w:right="0" w:firstLine="709"/>
        <w:rPr>
          <w:sz w:val="26"/>
          <w:szCs w:val="26"/>
        </w:rPr>
      </w:pPr>
      <w:r w:rsidRPr="00742989">
        <w:rPr>
          <w:sz w:val="26"/>
          <w:szCs w:val="26"/>
        </w:rPr>
        <w:t>Бюджетные ассигнования направлены на предоставление субсидий бюджетам 20 муниципальных образований:</w:t>
      </w:r>
    </w:p>
    <w:p w:rsidR="007A3ED7" w:rsidRPr="00742989" w:rsidRDefault="007A3ED7" w:rsidP="0003188A">
      <w:pPr>
        <w:pStyle w:val="af"/>
        <w:numPr>
          <w:ilvl w:val="0"/>
          <w:numId w:val="104"/>
        </w:numPr>
        <w:tabs>
          <w:tab w:val="left" w:pos="993"/>
        </w:tabs>
        <w:spacing w:line="240" w:lineRule="auto"/>
        <w:ind w:left="0" w:right="0" w:firstLine="709"/>
        <w:rPr>
          <w:sz w:val="26"/>
          <w:szCs w:val="26"/>
        </w:rPr>
      </w:pPr>
      <w:r w:rsidRPr="00742989">
        <w:rPr>
          <w:sz w:val="26"/>
          <w:szCs w:val="26"/>
        </w:rPr>
        <w:t xml:space="preserve">403 114,3 тыс. рублей </w:t>
      </w:r>
      <w:r w:rsidR="009C297C" w:rsidRPr="00742989">
        <w:rPr>
          <w:sz w:val="26"/>
          <w:szCs w:val="26"/>
        </w:rPr>
        <w:t xml:space="preserve">- </w:t>
      </w:r>
      <w:r w:rsidRPr="00742989">
        <w:rPr>
          <w:sz w:val="26"/>
          <w:szCs w:val="26"/>
        </w:rPr>
        <w:t>на ремонт автомобильных дорог общего пользования местного значения Томской области в границах муниципальных районов;</w:t>
      </w:r>
    </w:p>
    <w:p w:rsidR="007A3ED7" w:rsidRPr="00742989" w:rsidRDefault="007A3ED7" w:rsidP="0003188A">
      <w:pPr>
        <w:pStyle w:val="af"/>
        <w:numPr>
          <w:ilvl w:val="0"/>
          <w:numId w:val="104"/>
        </w:numPr>
        <w:tabs>
          <w:tab w:val="left" w:pos="993"/>
        </w:tabs>
        <w:spacing w:line="240" w:lineRule="auto"/>
        <w:ind w:left="0" w:right="0" w:firstLine="709"/>
        <w:rPr>
          <w:sz w:val="26"/>
          <w:szCs w:val="26"/>
        </w:rPr>
      </w:pPr>
      <w:r w:rsidRPr="00742989">
        <w:rPr>
          <w:sz w:val="26"/>
          <w:szCs w:val="26"/>
        </w:rPr>
        <w:t xml:space="preserve">135 291,0 тыс. рублей </w:t>
      </w:r>
      <w:r w:rsidR="009C297C" w:rsidRPr="00742989">
        <w:rPr>
          <w:sz w:val="26"/>
          <w:szCs w:val="26"/>
        </w:rPr>
        <w:t xml:space="preserve">- </w:t>
      </w:r>
      <w:r w:rsidRPr="00742989">
        <w:rPr>
          <w:sz w:val="26"/>
          <w:szCs w:val="26"/>
        </w:rPr>
        <w:t xml:space="preserve">на ремонт автомобильных дорог общего пользования местного значения Томской области  в границах городских округов. </w:t>
      </w:r>
    </w:p>
    <w:p w:rsidR="007A3ED7" w:rsidRPr="00742989" w:rsidRDefault="007A3ED7" w:rsidP="00465262">
      <w:pPr>
        <w:pStyle w:val="af"/>
        <w:tabs>
          <w:tab w:val="clear" w:pos="1560"/>
          <w:tab w:val="left" w:pos="993"/>
        </w:tabs>
        <w:spacing w:line="240" w:lineRule="auto"/>
        <w:ind w:left="0" w:right="0" w:firstLine="709"/>
        <w:rPr>
          <w:sz w:val="26"/>
          <w:szCs w:val="26"/>
        </w:rPr>
      </w:pPr>
      <w:r w:rsidRPr="00742989">
        <w:rPr>
          <w:sz w:val="26"/>
          <w:szCs w:val="26"/>
        </w:rPr>
        <w:t>Исполнение в муниципальных образованиях составило 534 491,7 тыс. рублей (99,3%). Неиспользованные ассигнования в сумме 3 913,6 тыс. рублей возвращены в областной бюджет.</w:t>
      </w:r>
    </w:p>
    <w:p w:rsidR="007A3ED7" w:rsidRPr="00742989" w:rsidRDefault="007A3ED7" w:rsidP="00465262">
      <w:pPr>
        <w:pStyle w:val="af"/>
        <w:numPr>
          <w:ilvl w:val="0"/>
          <w:numId w:val="6"/>
        </w:numPr>
        <w:tabs>
          <w:tab w:val="left" w:pos="851"/>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за счет средств областного бюджета составило 2 149 534,2 тыс. рублей или 96,0 % к плану по уточненной сводной бюджетной росписи.</w:t>
      </w:r>
    </w:p>
    <w:p w:rsidR="007A3ED7" w:rsidRPr="00742989" w:rsidRDefault="007A3ED7" w:rsidP="00465262">
      <w:pPr>
        <w:pStyle w:val="af"/>
        <w:tabs>
          <w:tab w:val="clear" w:pos="1560"/>
          <w:tab w:val="left" w:pos="851"/>
          <w:tab w:val="left" w:pos="993"/>
        </w:tabs>
        <w:spacing w:line="240" w:lineRule="auto"/>
        <w:ind w:left="0" w:right="0" w:firstLine="709"/>
        <w:rPr>
          <w:sz w:val="26"/>
          <w:szCs w:val="26"/>
        </w:rPr>
      </w:pPr>
      <w:r w:rsidRPr="00742989">
        <w:rPr>
          <w:sz w:val="26"/>
          <w:szCs w:val="26"/>
        </w:rPr>
        <w:t xml:space="preserve">Основные направления расходов в рамках ОМ: </w:t>
      </w:r>
    </w:p>
    <w:p w:rsidR="007A3ED7" w:rsidRPr="00742989" w:rsidRDefault="007A3ED7" w:rsidP="008E3E15">
      <w:pPr>
        <w:pStyle w:val="ad"/>
        <w:numPr>
          <w:ilvl w:val="0"/>
          <w:numId w:val="43"/>
        </w:numPr>
        <w:tabs>
          <w:tab w:val="left" w:pos="1134"/>
        </w:tabs>
        <w:spacing w:after="0"/>
        <w:ind w:left="0" w:firstLine="709"/>
        <w:jc w:val="both"/>
        <w:rPr>
          <w:bCs/>
          <w:sz w:val="26"/>
          <w:szCs w:val="26"/>
        </w:rPr>
      </w:pPr>
      <w:r w:rsidRPr="00742989">
        <w:rPr>
          <w:sz w:val="26"/>
          <w:szCs w:val="26"/>
        </w:rPr>
        <w:t xml:space="preserve">1 625 513,5 тыс. рублей - на содержание автомобильных дорог общего пользования регионального или межмуниципального значения и сооружений на них. </w:t>
      </w:r>
      <w:r w:rsidRPr="00742989">
        <w:rPr>
          <w:bCs/>
          <w:sz w:val="26"/>
          <w:szCs w:val="26"/>
        </w:rPr>
        <w:t xml:space="preserve">Указанные средства использованы на содержание </w:t>
      </w:r>
      <w:r w:rsidR="009C297C" w:rsidRPr="00742989">
        <w:rPr>
          <w:bCs/>
          <w:sz w:val="26"/>
          <w:szCs w:val="26"/>
        </w:rPr>
        <w:t xml:space="preserve"> </w:t>
      </w:r>
      <w:r w:rsidRPr="00742989">
        <w:rPr>
          <w:bCs/>
          <w:sz w:val="26"/>
          <w:szCs w:val="26"/>
        </w:rPr>
        <w:t>4 122 км региональных автомобильных дорог и 197 мостов общей протяженностью 12 471 погонных метров. В зимний период 2019 года на региональных автодорогах было установлено и содержались 19 ледовых переправ и  4 зимника.</w:t>
      </w:r>
    </w:p>
    <w:p w:rsidR="007A3ED7" w:rsidRPr="00742989" w:rsidRDefault="007A3ED7" w:rsidP="00465262">
      <w:pPr>
        <w:tabs>
          <w:tab w:val="left" w:pos="0"/>
        </w:tabs>
        <w:spacing w:after="0" w:line="240" w:lineRule="auto"/>
        <w:ind w:firstLine="709"/>
        <w:jc w:val="both"/>
        <w:rPr>
          <w:rFonts w:ascii="Times New Roman" w:hAnsi="Times New Roman" w:cs="Times New Roman"/>
          <w:bCs/>
          <w:sz w:val="26"/>
          <w:szCs w:val="26"/>
        </w:rPr>
      </w:pPr>
      <w:r w:rsidRPr="00742989">
        <w:rPr>
          <w:rFonts w:ascii="Times New Roman" w:hAnsi="Times New Roman" w:cs="Times New Roman"/>
          <w:bCs/>
          <w:sz w:val="26"/>
          <w:szCs w:val="26"/>
        </w:rPr>
        <w:t>За счет средств, направленных на содержание региональных автомобильных дорог, проведен комплекс мероприятий, обеспечивающих бесперебойное и безопасное движение транспортных средств по региональным автомобильным дорогам, в том числе:</w:t>
      </w:r>
    </w:p>
    <w:p w:rsidR="007A3ED7" w:rsidRPr="00742989" w:rsidRDefault="007A3ED7" w:rsidP="00465262">
      <w:pPr>
        <w:pStyle w:val="ad"/>
        <w:spacing w:after="0"/>
        <w:ind w:left="0" w:firstLine="709"/>
        <w:jc w:val="both"/>
        <w:rPr>
          <w:bCs/>
          <w:sz w:val="26"/>
          <w:szCs w:val="26"/>
        </w:rPr>
      </w:pPr>
      <w:r w:rsidRPr="00742989">
        <w:rPr>
          <w:bCs/>
          <w:sz w:val="26"/>
          <w:szCs w:val="26"/>
        </w:rPr>
        <w:t>1 463 819,3</w:t>
      </w:r>
      <w:r w:rsidRPr="00742989">
        <w:rPr>
          <w:bCs/>
        </w:rPr>
        <w:t xml:space="preserve"> </w:t>
      </w:r>
      <w:r w:rsidRPr="00742989">
        <w:rPr>
          <w:sz w:val="26"/>
          <w:szCs w:val="26"/>
        </w:rPr>
        <w:t xml:space="preserve">тыс. рублей - на проведение </w:t>
      </w:r>
      <w:r w:rsidRPr="00742989">
        <w:rPr>
          <w:bCs/>
          <w:sz w:val="26"/>
          <w:szCs w:val="26"/>
        </w:rPr>
        <w:t>ямочного ремонта, на очистку от снега проезжей части и обочин, россыпь противогололедных материалов, ремонт обочин песчано-гравийной смесью, очистку покрытия от пыли, мусора и грязи, скашивание травы на откосах, планировку откосов насыпей в двух направлениях, восстановление профиля водоотводных канав, очистку отверстий труб от наносов, укрепление русел труб, замену поврежденных дорожных знаков и покраску стоек дорожных знаков, замену и установку сигнальных столбиков, выправку и окраску металлического барьерного ограждения, уборку автобусных остановок, ремонт и окраску автопавильонов и скамеек, содержание съездов и прочие работы;</w:t>
      </w:r>
    </w:p>
    <w:p w:rsidR="007A3ED7" w:rsidRPr="00742989" w:rsidRDefault="007A3ED7" w:rsidP="00465262">
      <w:pPr>
        <w:pStyle w:val="ad"/>
        <w:spacing w:after="0"/>
        <w:ind w:left="0" w:firstLine="709"/>
        <w:jc w:val="both"/>
        <w:rPr>
          <w:iCs/>
          <w:sz w:val="26"/>
          <w:szCs w:val="26"/>
        </w:rPr>
      </w:pPr>
      <w:r w:rsidRPr="00742989">
        <w:rPr>
          <w:bCs/>
          <w:sz w:val="26"/>
          <w:szCs w:val="26"/>
        </w:rPr>
        <w:t xml:space="preserve">115 418,6  тыс. рублей - </w:t>
      </w:r>
      <w:r w:rsidRPr="00742989">
        <w:rPr>
          <w:iCs/>
          <w:sz w:val="26"/>
          <w:szCs w:val="26"/>
        </w:rPr>
        <w:t>на мероприятия по обеспечению безопасности дорожного движения;</w:t>
      </w:r>
    </w:p>
    <w:p w:rsidR="007A3ED7" w:rsidRPr="00742989" w:rsidRDefault="009C297C" w:rsidP="00465262">
      <w:pPr>
        <w:tabs>
          <w:tab w:val="left" w:pos="0"/>
          <w:tab w:val="left" w:pos="709"/>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 </w:t>
      </w:r>
      <w:r w:rsidR="007A3ED7" w:rsidRPr="00742989">
        <w:rPr>
          <w:rFonts w:ascii="Times New Roman" w:hAnsi="Times New Roman" w:cs="Times New Roman"/>
          <w:sz w:val="26"/>
          <w:szCs w:val="26"/>
        </w:rPr>
        <w:t>10 817,4 тыс. рублей</w:t>
      </w:r>
      <w:r w:rsidR="007A3ED7" w:rsidRPr="00742989">
        <w:rPr>
          <w:rFonts w:ascii="Times New Roman" w:hAnsi="Times New Roman" w:cs="Times New Roman"/>
          <w:bCs/>
          <w:sz w:val="26"/>
          <w:szCs w:val="26"/>
        </w:rPr>
        <w:t xml:space="preserve"> - на обследование, диагностику автодорог, </w:t>
      </w:r>
      <w:r w:rsidR="007A3ED7" w:rsidRPr="00742989">
        <w:rPr>
          <w:rFonts w:ascii="Times New Roman" w:hAnsi="Times New Roman" w:cs="Times New Roman"/>
          <w:sz w:val="26"/>
          <w:szCs w:val="26"/>
        </w:rPr>
        <w:t>изготовление проектов организации дорожного движения, оценку качества разметки;</w:t>
      </w:r>
    </w:p>
    <w:p w:rsidR="007A3ED7" w:rsidRPr="00742989" w:rsidRDefault="007A3ED7" w:rsidP="00465262">
      <w:pPr>
        <w:tabs>
          <w:tab w:val="left" w:pos="0"/>
          <w:tab w:val="left" w:pos="567"/>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lastRenderedPageBreak/>
        <w:t>15 014,2 тыс. рублей – на формирование банка данных о фактическом состоянии автодорог и искусственных сооружений на них;</w:t>
      </w:r>
    </w:p>
    <w:p w:rsidR="007A3ED7" w:rsidRPr="00742989" w:rsidRDefault="007A3ED7" w:rsidP="00465262">
      <w:pPr>
        <w:tabs>
          <w:tab w:val="left" w:pos="0"/>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3 899,1 тыс. рублей</w:t>
      </w:r>
      <w:r w:rsidRPr="00742989">
        <w:rPr>
          <w:rFonts w:ascii="Times New Roman" w:hAnsi="Times New Roman" w:cs="Times New Roman"/>
          <w:bCs/>
          <w:sz w:val="26"/>
          <w:szCs w:val="26"/>
        </w:rPr>
        <w:t xml:space="preserve">  на паспортизацию автодорог </w:t>
      </w:r>
      <w:r w:rsidRPr="00742989">
        <w:rPr>
          <w:rFonts w:ascii="Times New Roman" w:hAnsi="Times New Roman" w:cs="Times New Roman"/>
          <w:sz w:val="26"/>
          <w:szCs w:val="26"/>
        </w:rPr>
        <w:t>и мостов, инвентаризацию, кадастровые работы, межевание, регистрацию права собственности Томской области на объекты дорожного хозяйства;</w:t>
      </w:r>
    </w:p>
    <w:p w:rsidR="007A3ED7" w:rsidRPr="00742989" w:rsidRDefault="007A3ED7" w:rsidP="00465262">
      <w:pPr>
        <w:pStyle w:val="ad"/>
        <w:spacing w:after="0"/>
        <w:ind w:left="0" w:firstLine="709"/>
        <w:jc w:val="both"/>
        <w:rPr>
          <w:sz w:val="26"/>
          <w:szCs w:val="26"/>
        </w:rPr>
      </w:pPr>
      <w:r w:rsidRPr="00742989">
        <w:rPr>
          <w:sz w:val="26"/>
          <w:szCs w:val="26"/>
        </w:rPr>
        <w:t>5 000,0 тыс. рублей - на оценку уязвимости объектов транспортной инфраструктуры (мостов) от актов незаконного вмешательства;</w:t>
      </w:r>
    </w:p>
    <w:p w:rsidR="007A3ED7" w:rsidRPr="00742989" w:rsidRDefault="007A3ED7" w:rsidP="00465262">
      <w:pPr>
        <w:pStyle w:val="ad"/>
        <w:spacing w:after="0"/>
        <w:ind w:left="0" w:firstLine="709"/>
        <w:jc w:val="both"/>
        <w:rPr>
          <w:sz w:val="26"/>
          <w:szCs w:val="26"/>
        </w:rPr>
      </w:pPr>
      <w:r w:rsidRPr="00742989">
        <w:rPr>
          <w:sz w:val="26"/>
          <w:szCs w:val="26"/>
        </w:rPr>
        <w:t>1 419,7  тыс. рублей - на уплату арендных платежей за землю;</w:t>
      </w:r>
    </w:p>
    <w:p w:rsidR="007A3ED7" w:rsidRPr="00742989" w:rsidRDefault="007A3ED7" w:rsidP="00465262">
      <w:pPr>
        <w:pStyle w:val="ad"/>
        <w:spacing w:after="0"/>
        <w:ind w:left="0" w:firstLine="709"/>
        <w:jc w:val="both"/>
        <w:rPr>
          <w:sz w:val="26"/>
          <w:szCs w:val="26"/>
        </w:rPr>
      </w:pPr>
      <w:r w:rsidRPr="00742989">
        <w:rPr>
          <w:sz w:val="26"/>
          <w:szCs w:val="26"/>
        </w:rPr>
        <w:t>5 004,6 тыс. рублей - на оплату потребленной электроэнергии для освещения участков региональных автомобильных дорог;</w:t>
      </w:r>
    </w:p>
    <w:p w:rsidR="007A3ED7" w:rsidRPr="00742989" w:rsidRDefault="007A3ED7" w:rsidP="00465262">
      <w:pPr>
        <w:pStyle w:val="af1"/>
        <w:tabs>
          <w:tab w:val="left" w:pos="567"/>
        </w:tabs>
        <w:spacing w:after="0"/>
        <w:ind w:firstLine="709"/>
        <w:jc w:val="both"/>
        <w:rPr>
          <w:sz w:val="26"/>
          <w:szCs w:val="26"/>
        </w:rPr>
      </w:pPr>
      <w:r w:rsidRPr="00742989">
        <w:rPr>
          <w:sz w:val="26"/>
          <w:szCs w:val="26"/>
        </w:rPr>
        <w:t>2 619,0 тыс. рублей на оплату услуг по техническому обслуживанию и содержанию автоматической системы весогабаритного контроля на автомобильной дороге Томск-Каргала-Колпашевов в Шегарском районе Томской области;</w:t>
      </w:r>
    </w:p>
    <w:p w:rsidR="007A3ED7" w:rsidRPr="00742989" w:rsidRDefault="007A3ED7" w:rsidP="00465262">
      <w:pPr>
        <w:pStyle w:val="af1"/>
        <w:tabs>
          <w:tab w:val="left" w:pos="709"/>
        </w:tabs>
        <w:spacing w:after="0"/>
        <w:ind w:firstLine="709"/>
        <w:jc w:val="both"/>
        <w:rPr>
          <w:b/>
          <w:sz w:val="26"/>
          <w:szCs w:val="26"/>
        </w:rPr>
      </w:pPr>
      <w:r w:rsidRPr="00742989">
        <w:rPr>
          <w:sz w:val="26"/>
          <w:szCs w:val="26"/>
        </w:rPr>
        <w:t>2</w:t>
      </w:r>
      <w:r w:rsidRPr="00742989">
        <w:rPr>
          <w:sz w:val="26"/>
          <w:szCs w:val="26"/>
          <w:lang w:val="en-US"/>
        </w:rPr>
        <w:t> </w:t>
      </w:r>
      <w:r w:rsidRPr="00742989">
        <w:rPr>
          <w:sz w:val="26"/>
          <w:szCs w:val="26"/>
        </w:rPr>
        <w:t xml:space="preserve">501,6 тыс. рублей -  на </w:t>
      </w:r>
      <w:r w:rsidRPr="00742989">
        <w:rPr>
          <w:sz w:val="26"/>
          <w:szCs w:val="26"/>
        </w:rPr>
        <w:tab/>
        <w:t xml:space="preserve"> содержание линий электроосвещения и прочих расходов по содержанию дорог;</w:t>
      </w:r>
    </w:p>
    <w:p w:rsidR="007A3ED7" w:rsidRPr="00742989" w:rsidRDefault="007A3ED7" w:rsidP="008E3E15">
      <w:pPr>
        <w:pStyle w:val="a3"/>
        <w:numPr>
          <w:ilvl w:val="0"/>
          <w:numId w:val="43"/>
        </w:numPr>
        <w:tabs>
          <w:tab w:val="left" w:pos="0"/>
          <w:tab w:val="left" w:pos="1276"/>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524 020,7</w:t>
      </w:r>
      <w:r w:rsidRPr="00742989">
        <w:rPr>
          <w:rFonts w:ascii="Times New Roman" w:hAnsi="Times New Roman" w:cs="Times New Roman"/>
        </w:rPr>
        <w:t xml:space="preserve"> </w:t>
      </w:r>
      <w:r w:rsidRPr="00742989">
        <w:rPr>
          <w:rFonts w:ascii="Times New Roman" w:hAnsi="Times New Roman" w:cs="Times New Roman"/>
          <w:sz w:val="26"/>
          <w:szCs w:val="26"/>
        </w:rPr>
        <w:t>тыс. рублей</w:t>
      </w:r>
      <w:r w:rsidRPr="00742989">
        <w:rPr>
          <w:rFonts w:ascii="Times New Roman" w:hAnsi="Times New Roman" w:cs="Times New Roman"/>
          <w:bCs/>
          <w:sz w:val="26"/>
          <w:szCs w:val="26"/>
        </w:rPr>
        <w:t xml:space="preserve"> - на ремонт и капитальный ремонт </w:t>
      </w:r>
      <w:r w:rsidRPr="00742989">
        <w:rPr>
          <w:rFonts w:ascii="Times New Roman" w:hAnsi="Times New Roman" w:cs="Times New Roman"/>
          <w:sz w:val="26"/>
          <w:szCs w:val="26"/>
        </w:rPr>
        <w:t>автомобильных дорог общего пользования регионального или межмуниципального значения и сооружений на них.</w:t>
      </w:r>
    </w:p>
    <w:p w:rsidR="007A3ED7" w:rsidRPr="00742989" w:rsidRDefault="007A3ED7" w:rsidP="00465262">
      <w:pPr>
        <w:pStyle w:val="a3"/>
        <w:tabs>
          <w:tab w:val="left" w:pos="0"/>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За счет средств, направленных на ремонт автомобильных дорог общего пользования регионального или межмуниципального значения </w:t>
      </w:r>
      <w:r w:rsidRPr="00742989">
        <w:rPr>
          <w:rFonts w:ascii="Times New Roman" w:hAnsi="Times New Roman" w:cs="Times New Roman"/>
          <w:bCs/>
          <w:sz w:val="26"/>
          <w:szCs w:val="26"/>
        </w:rPr>
        <w:t>от</w:t>
      </w:r>
      <w:r w:rsidRPr="00742989">
        <w:rPr>
          <w:rFonts w:ascii="Times New Roman" w:hAnsi="Times New Roman" w:cs="Times New Roman"/>
          <w:sz w:val="26"/>
          <w:szCs w:val="26"/>
        </w:rPr>
        <w:t xml:space="preserve">ремонтировано  41,3км автомобильных дорог, </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отремонтировано 5 мостов  протяженностью 277 </w:t>
      </w:r>
      <w:r w:rsidR="00DC7C79" w:rsidRPr="00742989">
        <w:rPr>
          <w:rFonts w:ascii="Times New Roman" w:hAnsi="Times New Roman" w:cs="Times New Roman"/>
          <w:sz w:val="26"/>
          <w:szCs w:val="26"/>
        </w:rPr>
        <w:t>погонных метров</w:t>
      </w:r>
      <w:r w:rsidRPr="00742989">
        <w:rPr>
          <w:rFonts w:ascii="Times New Roman" w:hAnsi="Times New Roman" w:cs="Times New Roman"/>
          <w:sz w:val="26"/>
          <w:szCs w:val="26"/>
        </w:rPr>
        <w:t>, из них:</w:t>
      </w:r>
    </w:p>
    <w:p w:rsidR="007A3ED7" w:rsidRPr="00742989" w:rsidRDefault="007A3ED7" w:rsidP="00465262">
      <w:pPr>
        <w:pStyle w:val="af1"/>
        <w:tabs>
          <w:tab w:val="left" w:pos="567"/>
        </w:tabs>
        <w:spacing w:after="0"/>
        <w:ind w:firstLine="709"/>
        <w:jc w:val="both"/>
        <w:rPr>
          <w:sz w:val="26"/>
          <w:szCs w:val="26"/>
        </w:rPr>
      </w:pPr>
      <w:r w:rsidRPr="00742989">
        <w:rPr>
          <w:sz w:val="26"/>
          <w:szCs w:val="26"/>
        </w:rPr>
        <w:t>84 814,8 тыс. рублей - участки автом</w:t>
      </w:r>
      <w:r w:rsidR="00550A6B" w:rsidRPr="00742989">
        <w:rPr>
          <w:sz w:val="26"/>
          <w:szCs w:val="26"/>
        </w:rPr>
        <w:t>обильной дороги Больше-Дорохово-</w:t>
      </w:r>
      <w:r w:rsidRPr="00742989">
        <w:rPr>
          <w:sz w:val="26"/>
          <w:szCs w:val="26"/>
        </w:rPr>
        <w:t>Тегульдет в Зыря</w:t>
      </w:r>
      <w:r w:rsidR="00550A6B" w:rsidRPr="00742989">
        <w:rPr>
          <w:sz w:val="26"/>
          <w:szCs w:val="26"/>
        </w:rPr>
        <w:t xml:space="preserve">нском и  Тегульдетском районах </w:t>
      </w:r>
      <w:r w:rsidRPr="00742989">
        <w:rPr>
          <w:sz w:val="26"/>
          <w:szCs w:val="26"/>
        </w:rPr>
        <w:t>Томской области;</w:t>
      </w:r>
    </w:p>
    <w:p w:rsidR="007A3ED7" w:rsidRPr="00742989" w:rsidRDefault="007A3ED7" w:rsidP="00465262">
      <w:pPr>
        <w:pStyle w:val="af1"/>
        <w:tabs>
          <w:tab w:val="left" w:pos="567"/>
        </w:tabs>
        <w:spacing w:after="0"/>
        <w:ind w:firstLine="709"/>
        <w:jc w:val="both"/>
        <w:rPr>
          <w:sz w:val="26"/>
          <w:szCs w:val="26"/>
        </w:rPr>
      </w:pPr>
      <w:r w:rsidRPr="00742989">
        <w:rPr>
          <w:sz w:val="26"/>
          <w:szCs w:val="26"/>
        </w:rPr>
        <w:t>36 267,7 тыс. рублей  - участок</w:t>
      </w:r>
      <w:r w:rsidRPr="00742989">
        <w:rPr>
          <w:rFonts w:eastAsiaTheme="minorHAnsi"/>
          <w:sz w:val="26"/>
          <w:szCs w:val="26"/>
          <w:lang w:eastAsia="en-US"/>
        </w:rPr>
        <w:t xml:space="preserve"> автомобильной дороги </w:t>
      </w:r>
      <w:r w:rsidRPr="00742989">
        <w:rPr>
          <w:sz w:val="26"/>
          <w:szCs w:val="26"/>
        </w:rPr>
        <w:t>Александровское-35 км в Александровском районе Томской области;</w:t>
      </w:r>
    </w:p>
    <w:p w:rsidR="007A3ED7" w:rsidRPr="00742989" w:rsidRDefault="007A3ED7" w:rsidP="00465262">
      <w:pPr>
        <w:pStyle w:val="af1"/>
        <w:tabs>
          <w:tab w:val="left" w:pos="567"/>
        </w:tabs>
        <w:spacing w:after="0"/>
        <w:ind w:firstLine="709"/>
        <w:jc w:val="both"/>
        <w:rPr>
          <w:b/>
          <w:sz w:val="26"/>
          <w:szCs w:val="26"/>
        </w:rPr>
      </w:pPr>
      <w:r w:rsidRPr="00742989">
        <w:rPr>
          <w:sz w:val="26"/>
          <w:szCs w:val="26"/>
        </w:rPr>
        <w:t>40 000,0 тыс. рублей  - участок автомобильной дороги Кедровый - Гарь - Кенга в Бакчарском районе Томской области;</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27 435,3 тыс. рублей -  участок автомобильной дороги с. Молчаново-д. Нижняя Федоровка в Молчановском районе Томской области;</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25 875,5 тыс. рублей - участок автомобильной участка дороги Томск-Каргала-Колпашево в Колпашеском районе Томской области;</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23 226,0 тыс. рублей - участки </w:t>
      </w:r>
      <w:r w:rsidR="00550A6B" w:rsidRPr="00742989">
        <w:rPr>
          <w:rFonts w:ascii="Times New Roman" w:hAnsi="Times New Roman" w:cs="Times New Roman"/>
          <w:sz w:val="26"/>
          <w:szCs w:val="26"/>
        </w:rPr>
        <w:t>автомобильной дороги Каргасок -</w:t>
      </w:r>
      <w:r w:rsidRPr="00742989">
        <w:rPr>
          <w:rFonts w:ascii="Times New Roman" w:hAnsi="Times New Roman" w:cs="Times New Roman"/>
          <w:sz w:val="26"/>
          <w:szCs w:val="26"/>
        </w:rPr>
        <w:t>Средний Васюган в Каргасокском районе Томской области;</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 16 369,4 тыс. рублей - участок автомобильной дороги Первомайское-Белый Яр в Первомайском районе Томской области;</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9 400,0 тыс. рублей - участ</w:t>
      </w:r>
      <w:r w:rsidR="00550A6B" w:rsidRPr="00742989">
        <w:rPr>
          <w:rFonts w:ascii="Times New Roman" w:hAnsi="Times New Roman" w:cs="Times New Roman"/>
          <w:sz w:val="26"/>
          <w:szCs w:val="26"/>
        </w:rPr>
        <w:t>ок</w:t>
      </w:r>
      <w:r w:rsidRPr="00742989">
        <w:rPr>
          <w:rFonts w:ascii="Times New Roman" w:hAnsi="Times New Roman" w:cs="Times New Roman"/>
          <w:sz w:val="26"/>
          <w:szCs w:val="26"/>
        </w:rPr>
        <w:t xml:space="preserve"> автомобильной дороги Парабель - Новиково - Кедровый в Парабельском районе Томской области;</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9 243,6 тыс. рублей - участ</w:t>
      </w:r>
      <w:r w:rsidR="00550A6B" w:rsidRPr="00742989">
        <w:rPr>
          <w:rFonts w:ascii="Times New Roman" w:hAnsi="Times New Roman" w:cs="Times New Roman"/>
          <w:sz w:val="26"/>
          <w:szCs w:val="26"/>
        </w:rPr>
        <w:t>ок</w:t>
      </w:r>
      <w:r w:rsidRPr="00742989">
        <w:rPr>
          <w:rFonts w:ascii="Times New Roman" w:hAnsi="Times New Roman" w:cs="Times New Roman"/>
          <w:sz w:val="26"/>
          <w:szCs w:val="26"/>
        </w:rPr>
        <w:t xml:space="preserve"> автомобильной дороги Елгай-Хмелевка в Кожевниковском районе Томской области;</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7 408,5 тыс. рублей  - участок </w:t>
      </w:r>
      <w:r w:rsidR="00550A6B" w:rsidRPr="00742989">
        <w:rPr>
          <w:rFonts w:ascii="Times New Roman" w:hAnsi="Times New Roman" w:cs="Times New Roman"/>
          <w:sz w:val="26"/>
          <w:szCs w:val="26"/>
        </w:rPr>
        <w:t xml:space="preserve">автомобильной дороги </w:t>
      </w:r>
      <w:r w:rsidRPr="00742989">
        <w:rPr>
          <w:rFonts w:ascii="Times New Roman" w:hAnsi="Times New Roman" w:cs="Times New Roman"/>
          <w:sz w:val="26"/>
          <w:szCs w:val="26"/>
        </w:rPr>
        <w:t>Подъезд к с. Уртам в Кожевниковском районе Томской области;</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5 278,7 тыс. рублей – участки автомобильной дороги Могильный Мыс - Парабель Каргасок в Парабельском и в Каргасокском районах Томской области;</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4 883,0 тыс.рублей  - участок автомобильной дороги Подъезд к санаторию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Чажемто</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 Колпашевском районе Томской области;</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84 490,9 тыс. рублей – мост через р. Старица Оби на 62 км автомобильной дороги Томск - Карагала - Колпашево в Шегарском районе Томской области, протяженностью 200 п.м.;</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lastRenderedPageBreak/>
        <w:t>41 096,3 тыс. рублей – мост через р. Китат на км 71 автодороги Томск-Мариинск в Томском районе (работы выполнены частично, окончание работ в 2020 году);</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19 844,9 тыс. рублей - мост через р. Кинда на км 102+083 на автомобильной дороге Мельниково-Кожевниково-Изовка в Кожевниковском районе Томской области, протяженностью 53 п.м.;</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3 009,9 тыс. рублей – мост через р. Берегай на автомобильной дороге Берегаевский сверток-Красная горка с подъездом к переправе в Тегульдетском районе Томской области, протяженностью 12 п.м;</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3 624,5 тыс. рублей – мост через р. Тюзинка на автомобильной дороге Тегульдет-Белый Яр с подъездом к переправе в Тегульдетском районе Томской области, протяженностью 12 п</w:t>
      </w:r>
      <w:r w:rsidR="00EC4855" w:rsidRPr="00742989">
        <w:rPr>
          <w:rFonts w:ascii="Times New Roman" w:hAnsi="Times New Roman" w:cs="Times New Roman"/>
          <w:sz w:val="26"/>
          <w:szCs w:val="26"/>
        </w:rPr>
        <w:t>огонных метров</w:t>
      </w:r>
      <w:r w:rsidRPr="00742989">
        <w:rPr>
          <w:rFonts w:ascii="Times New Roman" w:hAnsi="Times New Roman" w:cs="Times New Roman"/>
          <w:sz w:val="26"/>
          <w:szCs w:val="26"/>
        </w:rPr>
        <w:t>;</w:t>
      </w:r>
    </w:p>
    <w:p w:rsidR="007A3ED7" w:rsidRPr="00742989" w:rsidRDefault="007A3ED7" w:rsidP="00465262">
      <w:pPr>
        <w:tabs>
          <w:tab w:val="left" w:pos="709"/>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Кроме того, в рамках ремонта объектов дорожного хозяйства были выполнены следующие работы:</w:t>
      </w:r>
    </w:p>
    <w:p w:rsidR="00465262" w:rsidRPr="00742989" w:rsidRDefault="007A3ED7" w:rsidP="00465262">
      <w:pPr>
        <w:tabs>
          <w:tab w:val="left" w:pos="709"/>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26 053,4 тыс. рублей </w:t>
      </w:r>
      <w:r w:rsidR="009F1569"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9F1569" w:rsidRPr="00742989">
        <w:rPr>
          <w:rFonts w:ascii="Times New Roman" w:hAnsi="Times New Roman" w:cs="Times New Roman"/>
          <w:sz w:val="26"/>
          <w:szCs w:val="26"/>
        </w:rPr>
        <w:t xml:space="preserve">на </w:t>
      </w:r>
      <w:r w:rsidRPr="00742989">
        <w:rPr>
          <w:rFonts w:ascii="Times New Roman" w:hAnsi="Times New Roman" w:cs="Times New Roman"/>
          <w:sz w:val="26"/>
          <w:szCs w:val="26"/>
        </w:rPr>
        <w:t>устройство искусственного сооружения (наплавного моста) через р</w:t>
      </w:r>
      <w:r w:rsidR="00404335" w:rsidRPr="00742989">
        <w:rPr>
          <w:rFonts w:ascii="Times New Roman" w:hAnsi="Times New Roman" w:cs="Times New Roman"/>
          <w:sz w:val="26"/>
          <w:szCs w:val="26"/>
        </w:rPr>
        <w:t>.</w:t>
      </w:r>
      <w:r w:rsidRPr="00742989">
        <w:rPr>
          <w:rFonts w:ascii="Times New Roman" w:hAnsi="Times New Roman" w:cs="Times New Roman"/>
          <w:sz w:val="26"/>
          <w:szCs w:val="26"/>
        </w:rPr>
        <w:t xml:space="preserve"> Яя на временном объезде автомобильной дороги Больше-Дорохово-Тегульдет в Зырянском районе Томской области при ликвидации аварийной и чрезвычайной ситуации;</w:t>
      </w:r>
    </w:p>
    <w:p w:rsidR="00465262" w:rsidRPr="00742989" w:rsidRDefault="007A3ED7" w:rsidP="00465262">
      <w:pPr>
        <w:tabs>
          <w:tab w:val="left" w:pos="709"/>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4 670,5 тыс. рублей </w:t>
      </w:r>
      <w:r w:rsidR="009F1569"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9F1569" w:rsidRPr="00742989">
        <w:rPr>
          <w:rFonts w:ascii="Times New Roman" w:hAnsi="Times New Roman" w:cs="Times New Roman"/>
          <w:sz w:val="26"/>
          <w:szCs w:val="26"/>
        </w:rPr>
        <w:t xml:space="preserve">на </w:t>
      </w:r>
      <w:r w:rsidRPr="00742989">
        <w:rPr>
          <w:rFonts w:ascii="Times New Roman" w:hAnsi="Times New Roman" w:cs="Times New Roman"/>
          <w:sz w:val="26"/>
          <w:szCs w:val="26"/>
        </w:rPr>
        <w:t>ремонт путепровода на 1 км</w:t>
      </w:r>
      <w:r w:rsidR="00404335" w:rsidRPr="00742989">
        <w:rPr>
          <w:rFonts w:ascii="Times New Roman" w:hAnsi="Times New Roman" w:cs="Times New Roman"/>
          <w:sz w:val="26"/>
          <w:szCs w:val="26"/>
        </w:rPr>
        <w:t>.</w:t>
      </w:r>
      <w:r w:rsidRPr="00742989">
        <w:rPr>
          <w:rFonts w:ascii="Times New Roman" w:hAnsi="Times New Roman" w:cs="Times New Roman"/>
          <w:sz w:val="26"/>
          <w:szCs w:val="26"/>
        </w:rPr>
        <w:t xml:space="preserve"> автомобильной дороги Объездная дорога г. Томска в Томском районе Томской области;</w:t>
      </w:r>
    </w:p>
    <w:p w:rsidR="00465262" w:rsidRPr="00742989" w:rsidRDefault="007A3ED7" w:rsidP="00465262">
      <w:pPr>
        <w:tabs>
          <w:tab w:val="left" w:pos="709"/>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9 971,9 тыс. рублей - восстановление остановочных, посадочных площадок и автопавильонов на автобусных остановках в количестве 16 шт.;</w:t>
      </w:r>
    </w:p>
    <w:p w:rsidR="007A3ED7" w:rsidRPr="00742989" w:rsidRDefault="007A3ED7" w:rsidP="00465262">
      <w:pPr>
        <w:tabs>
          <w:tab w:val="left" w:pos="709"/>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41 032,3 тыс. рублей </w:t>
      </w:r>
      <w:r w:rsidR="009F1569"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9F1569" w:rsidRPr="00742989">
        <w:rPr>
          <w:rFonts w:ascii="Times New Roman" w:hAnsi="Times New Roman" w:cs="Times New Roman"/>
          <w:sz w:val="26"/>
          <w:szCs w:val="26"/>
        </w:rPr>
        <w:t xml:space="preserve">на </w:t>
      </w:r>
      <w:r w:rsidRPr="00742989">
        <w:rPr>
          <w:rFonts w:ascii="Times New Roman" w:hAnsi="Times New Roman" w:cs="Times New Roman"/>
          <w:sz w:val="26"/>
          <w:szCs w:val="26"/>
        </w:rPr>
        <w:t>разработк</w:t>
      </w:r>
      <w:r w:rsidR="009F1569" w:rsidRPr="00742989">
        <w:rPr>
          <w:rFonts w:ascii="Times New Roman" w:hAnsi="Times New Roman" w:cs="Times New Roman"/>
          <w:sz w:val="26"/>
          <w:szCs w:val="26"/>
        </w:rPr>
        <w:t>у</w:t>
      </w:r>
      <w:r w:rsidRPr="00742989">
        <w:rPr>
          <w:rFonts w:ascii="Times New Roman" w:hAnsi="Times New Roman" w:cs="Times New Roman"/>
          <w:sz w:val="26"/>
          <w:szCs w:val="26"/>
        </w:rPr>
        <w:t xml:space="preserve"> проектно-сметной документации и экспертизы проектов по ремонту и капитальному ремонту дорог и сооружений на них;</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23,6 тыс. рублей - на проведение проверки правильности расчетов </w:t>
      </w:r>
      <w:r w:rsidR="00404335" w:rsidRPr="00742989">
        <w:rPr>
          <w:rFonts w:ascii="Times New Roman" w:hAnsi="Times New Roman" w:cs="Times New Roman"/>
          <w:sz w:val="26"/>
          <w:szCs w:val="26"/>
        </w:rPr>
        <w:t xml:space="preserve">проектно-сметной документации </w:t>
      </w:r>
      <w:r w:rsidRPr="00742989">
        <w:rPr>
          <w:rFonts w:ascii="Times New Roman" w:hAnsi="Times New Roman" w:cs="Times New Roman"/>
          <w:sz w:val="26"/>
          <w:szCs w:val="26"/>
        </w:rPr>
        <w:t xml:space="preserve"> на капитальный ремонт автомобильной дороги Томск-Каргала-Колпашево в Колпашевском районе Томской области и мостового  перехода через р.Кайма на автодороге Стрежевой-Нижневартовск примыкание к Самотлорскому кольцу в Александровском районе.</w:t>
      </w:r>
    </w:p>
    <w:p w:rsidR="007A3ED7" w:rsidRPr="00742989" w:rsidRDefault="007A3ED7" w:rsidP="008E3E15">
      <w:pPr>
        <w:pStyle w:val="a3"/>
        <w:numPr>
          <w:ilvl w:val="0"/>
          <w:numId w:val="46"/>
        </w:numPr>
        <w:tabs>
          <w:tab w:val="left" w:pos="993"/>
        </w:tabs>
        <w:spacing w:after="0" w:line="240" w:lineRule="auto"/>
        <w:ind w:left="0" w:firstLine="709"/>
        <w:jc w:val="both"/>
        <w:rPr>
          <w:rFonts w:ascii="Times New Roman" w:hAnsi="Times New Roman" w:cs="Times New Roman"/>
          <w:b/>
          <w:sz w:val="26"/>
          <w:szCs w:val="26"/>
        </w:rPr>
      </w:pPr>
      <w:r w:rsidRPr="00742989">
        <w:rPr>
          <w:rFonts w:ascii="Times New Roman" w:hAnsi="Times New Roman" w:cs="Times New Roman"/>
          <w:b/>
          <w:sz w:val="26"/>
          <w:szCs w:val="26"/>
        </w:rPr>
        <w:t xml:space="preserve">Региональный проект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Информационная инфраструктура</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за счет средств областного бюджета</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составило 16 317,1 тыс. рублей или 90,6 % к плану по уточненной сводной бюджетной росписи.</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Ассигнования направлены на развертывание сетей сбора телеметрической информации на приоритетных объектах транспортной инфраструктуры, в том числе основные направления расходов:</w:t>
      </w:r>
    </w:p>
    <w:p w:rsidR="007A3ED7" w:rsidRPr="00742989" w:rsidRDefault="007A3ED7" w:rsidP="008E3E15">
      <w:pPr>
        <w:pStyle w:val="a3"/>
        <w:numPr>
          <w:ilvl w:val="0"/>
          <w:numId w:val="48"/>
        </w:numPr>
        <w:tabs>
          <w:tab w:val="left" w:pos="709"/>
          <w:tab w:val="left" w:pos="851"/>
          <w:tab w:val="left" w:pos="1134"/>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10 103,3 тыс. рублей – поставка оборудования</w:t>
      </w:r>
      <w:r w:rsidR="00404335" w:rsidRPr="00742989">
        <w:rPr>
          <w:rFonts w:ascii="Times New Roman" w:hAnsi="Times New Roman" w:cs="Times New Roman"/>
          <w:sz w:val="26"/>
          <w:szCs w:val="26"/>
        </w:rPr>
        <w:t xml:space="preserve"> для региональной навигационно-</w:t>
      </w:r>
      <w:r w:rsidRPr="00742989">
        <w:rPr>
          <w:rFonts w:ascii="Times New Roman" w:hAnsi="Times New Roman" w:cs="Times New Roman"/>
          <w:sz w:val="26"/>
          <w:szCs w:val="26"/>
        </w:rPr>
        <w:t xml:space="preserve"> информационной системы мониторинга транспорта на территории Томской области (сервер DEPO Storm, коммутатор);</w:t>
      </w:r>
    </w:p>
    <w:p w:rsidR="007A3ED7" w:rsidRPr="00742989" w:rsidRDefault="007A3ED7" w:rsidP="008E3E15">
      <w:pPr>
        <w:pStyle w:val="a3"/>
        <w:numPr>
          <w:ilvl w:val="0"/>
          <w:numId w:val="48"/>
        </w:numPr>
        <w:tabs>
          <w:tab w:val="left" w:pos="1134"/>
        </w:tabs>
        <w:spacing w:after="0" w:line="240" w:lineRule="auto"/>
        <w:ind w:left="0" w:firstLine="709"/>
        <w:jc w:val="both"/>
        <w:rPr>
          <w:rFonts w:ascii="Times New Roman" w:hAnsi="Times New Roman" w:cs="Times New Roman"/>
        </w:rPr>
      </w:pPr>
      <w:r w:rsidRPr="00742989">
        <w:rPr>
          <w:rFonts w:ascii="Times New Roman" w:hAnsi="Times New Roman" w:cs="Times New Roman"/>
          <w:sz w:val="26"/>
          <w:szCs w:val="26"/>
        </w:rPr>
        <w:t xml:space="preserve">5 564,7 тыс. рублей – </w:t>
      </w:r>
      <w:r w:rsidR="009F1569" w:rsidRPr="00742989">
        <w:rPr>
          <w:rFonts w:ascii="Times New Roman" w:hAnsi="Times New Roman" w:cs="Times New Roman"/>
          <w:sz w:val="26"/>
          <w:szCs w:val="26"/>
        </w:rPr>
        <w:t xml:space="preserve">на </w:t>
      </w:r>
      <w:r w:rsidRPr="00742989">
        <w:rPr>
          <w:rFonts w:ascii="Times New Roman" w:hAnsi="Times New Roman" w:cs="Times New Roman"/>
          <w:sz w:val="26"/>
          <w:szCs w:val="26"/>
        </w:rPr>
        <w:t>предоставление неисключительных прав на использование программного обеспечения для региональной навигационно– информационной системы мониторинга транспорта на территории Томской области;</w:t>
      </w:r>
    </w:p>
    <w:p w:rsidR="007A3ED7" w:rsidRPr="00742989" w:rsidRDefault="007A3ED7" w:rsidP="008E3E15">
      <w:pPr>
        <w:pStyle w:val="a3"/>
        <w:numPr>
          <w:ilvl w:val="0"/>
          <w:numId w:val="48"/>
        </w:numPr>
        <w:tabs>
          <w:tab w:val="left" w:pos="1134"/>
        </w:tabs>
        <w:spacing w:after="0" w:line="240" w:lineRule="auto"/>
        <w:ind w:left="0" w:firstLine="709"/>
        <w:jc w:val="both"/>
        <w:rPr>
          <w:rFonts w:ascii="Times New Roman" w:hAnsi="Times New Roman" w:cs="Times New Roman"/>
        </w:rPr>
      </w:pPr>
      <w:r w:rsidRPr="00742989">
        <w:rPr>
          <w:rFonts w:ascii="Times New Roman" w:hAnsi="Times New Roman" w:cs="Times New Roman"/>
          <w:sz w:val="26"/>
          <w:szCs w:val="26"/>
        </w:rPr>
        <w:t xml:space="preserve">649,1 тыс. рублей - </w:t>
      </w:r>
      <w:r w:rsidR="009F1569" w:rsidRPr="00742989">
        <w:rPr>
          <w:rFonts w:ascii="Times New Roman" w:hAnsi="Times New Roman" w:cs="Times New Roman"/>
          <w:sz w:val="26"/>
          <w:szCs w:val="26"/>
        </w:rPr>
        <w:t xml:space="preserve"> на выплату </w:t>
      </w:r>
      <w:r w:rsidRPr="00742989">
        <w:rPr>
          <w:rFonts w:ascii="Times New Roman" w:hAnsi="Times New Roman" w:cs="Times New Roman"/>
          <w:sz w:val="26"/>
          <w:szCs w:val="26"/>
        </w:rPr>
        <w:t>заработн</w:t>
      </w:r>
      <w:r w:rsidR="009F1569" w:rsidRPr="00742989">
        <w:rPr>
          <w:rFonts w:ascii="Times New Roman" w:hAnsi="Times New Roman" w:cs="Times New Roman"/>
          <w:sz w:val="26"/>
          <w:szCs w:val="26"/>
        </w:rPr>
        <w:t xml:space="preserve">ой </w:t>
      </w:r>
      <w:r w:rsidRPr="00742989">
        <w:rPr>
          <w:rFonts w:ascii="Times New Roman" w:hAnsi="Times New Roman" w:cs="Times New Roman"/>
          <w:sz w:val="26"/>
          <w:szCs w:val="26"/>
        </w:rPr>
        <w:t>плат</w:t>
      </w:r>
      <w:r w:rsidR="009F1569" w:rsidRPr="00742989">
        <w:rPr>
          <w:rFonts w:ascii="Times New Roman" w:hAnsi="Times New Roman" w:cs="Times New Roman"/>
          <w:sz w:val="26"/>
          <w:szCs w:val="26"/>
        </w:rPr>
        <w:t>ы</w:t>
      </w:r>
      <w:r w:rsidRPr="00742989">
        <w:rPr>
          <w:rFonts w:ascii="Times New Roman" w:hAnsi="Times New Roman" w:cs="Times New Roman"/>
          <w:sz w:val="26"/>
          <w:szCs w:val="26"/>
        </w:rPr>
        <w:t xml:space="preserve"> регионального диспетчера за 2 месяца, оборудование рабочего места.</w:t>
      </w:r>
    </w:p>
    <w:p w:rsidR="007A3ED7" w:rsidRPr="00742989" w:rsidRDefault="007A3ED7" w:rsidP="00465262">
      <w:pPr>
        <w:pStyle w:val="af"/>
        <w:numPr>
          <w:ilvl w:val="0"/>
          <w:numId w:val="6"/>
        </w:numPr>
        <w:tabs>
          <w:tab w:val="left" w:pos="851"/>
          <w:tab w:val="left" w:pos="993"/>
        </w:tabs>
        <w:spacing w:line="240" w:lineRule="auto"/>
        <w:ind w:left="0" w:right="0" w:firstLine="709"/>
        <w:rPr>
          <w:sz w:val="26"/>
          <w:szCs w:val="26"/>
        </w:rPr>
      </w:pPr>
      <w:r w:rsidRPr="00742989">
        <w:rPr>
          <w:b/>
          <w:sz w:val="26"/>
          <w:szCs w:val="26"/>
        </w:rPr>
        <w:t xml:space="preserve">Региональный проект </w:t>
      </w:r>
      <w:r w:rsidR="001C7950" w:rsidRPr="00742989">
        <w:rPr>
          <w:b/>
          <w:sz w:val="26"/>
          <w:szCs w:val="26"/>
        </w:rPr>
        <w:t>«</w:t>
      </w:r>
      <w:r w:rsidRPr="00742989">
        <w:rPr>
          <w:b/>
          <w:sz w:val="26"/>
          <w:szCs w:val="26"/>
        </w:rPr>
        <w:t>Дорожная сеть</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составило 2 340 995,8 тыс. рублей или 99,9 % к плану по уточненной сводной бюджетной росписи, в том числе за счет средств областного бюджета – 519 727,1 тыс. рублей (99,4% к плану), за счет средств федерального бюджета – 1 821 268,7 тыс. рублей (100,0% к плану). </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Основные направления расходов в рамках регионального проекта: </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 722 667,7 тыс. рублей - ремонт автомобильных дорог общего пользования регионального значения в рамках Томской агломерации, в том числе -  420 679,8 тыс. </w:t>
      </w:r>
      <w:r w:rsidRPr="00742989">
        <w:rPr>
          <w:rFonts w:ascii="Times New Roman" w:hAnsi="Times New Roman" w:cs="Times New Roman"/>
          <w:sz w:val="26"/>
          <w:szCs w:val="26"/>
        </w:rPr>
        <w:lastRenderedPageBreak/>
        <w:t>рублей за счет средств областного бюджета,  301 987,9 тыс. рублей за счет федерального бюджета. Бюджетные ассигнования направлены на ремонт участков следующих автомобильных дорог:</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Томск - Мариинск в Томском районе  в сумме  317 787,9 тыс. рублей;</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Объездная дорога г.Томска в Томском районе в сумме  135 542,2 тыс. рублей;</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Богашево – Петухово в сумме  143 739,3  тыс. рублей;</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Подъезд к с. Корнилово, д. Аркашево в сумме  125 598,3 тыс. рублей;</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2) 1 163 109,2 тыс. рублей - ремонт автомобильных дорог регионального или межмуниципального значения вне рамок Томской агломерации, в том числе  за счет средств областного бюджета - 76 528,4 тыс. рублей,  за счет средств федерального бюджета - 1 086 580,8 тыс. рублей. Бюджетные ассигнования направлены на ремонт участков следующих автомобильных дорог:</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Томск - Каргала – Колпашево в сумме 1 012 390,2 тыс. рублей;</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Первомайское  - Белый Яр в сумме 51 934,3 тыс. рублей;</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 Могильный Мыс - Парабель – Каргас</w:t>
      </w:r>
      <w:r w:rsidR="00532E6D" w:rsidRPr="00742989">
        <w:rPr>
          <w:rFonts w:ascii="Times New Roman" w:hAnsi="Times New Roman" w:cs="Times New Roman"/>
          <w:sz w:val="26"/>
          <w:szCs w:val="26"/>
        </w:rPr>
        <w:t>ок в сумме 98 784,7 тыс. рублей;</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3) 380 000,0 тыс. рублей </w:t>
      </w:r>
      <w:r w:rsidR="00404335"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404335" w:rsidRPr="00742989">
        <w:rPr>
          <w:rFonts w:ascii="Times New Roman" w:hAnsi="Times New Roman" w:cs="Times New Roman"/>
          <w:sz w:val="26"/>
          <w:szCs w:val="26"/>
        </w:rPr>
        <w:t xml:space="preserve">на предоставление иного межбюджетного трансферта муниципальным образованиям </w:t>
      </w:r>
      <w:r w:rsidR="001C7950" w:rsidRPr="00742989">
        <w:rPr>
          <w:rFonts w:ascii="Times New Roman" w:hAnsi="Times New Roman" w:cs="Times New Roman"/>
          <w:sz w:val="26"/>
          <w:szCs w:val="26"/>
        </w:rPr>
        <w:t>«</w:t>
      </w:r>
      <w:r w:rsidR="00404335" w:rsidRPr="00742989">
        <w:rPr>
          <w:rFonts w:ascii="Times New Roman" w:hAnsi="Times New Roman" w:cs="Times New Roman"/>
          <w:sz w:val="26"/>
          <w:szCs w:val="26"/>
        </w:rPr>
        <w:t>Город Томск</w:t>
      </w:r>
      <w:r w:rsidR="001C7950" w:rsidRPr="00742989">
        <w:rPr>
          <w:rFonts w:ascii="Times New Roman" w:hAnsi="Times New Roman" w:cs="Times New Roman"/>
          <w:sz w:val="26"/>
          <w:szCs w:val="26"/>
        </w:rPr>
        <w:t>»</w:t>
      </w:r>
      <w:r w:rsidR="00404335" w:rsidRPr="00742989">
        <w:rPr>
          <w:rFonts w:ascii="Times New Roman" w:hAnsi="Times New Roman" w:cs="Times New Roman"/>
          <w:sz w:val="26"/>
          <w:szCs w:val="26"/>
        </w:rPr>
        <w:t xml:space="preserve"> (300 000,0 тыс. рублей)  и </w:t>
      </w:r>
      <w:r w:rsidR="001C7950" w:rsidRPr="00742989">
        <w:rPr>
          <w:rFonts w:ascii="Times New Roman" w:hAnsi="Times New Roman" w:cs="Times New Roman"/>
          <w:sz w:val="26"/>
          <w:szCs w:val="26"/>
        </w:rPr>
        <w:t>«</w:t>
      </w:r>
      <w:r w:rsidR="00404335" w:rsidRPr="00742989">
        <w:rPr>
          <w:rFonts w:ascii="Times New Roman" w:hAnsi="Times New Roman" w:cs="Times New Roman"/>
          <w:sz w:val="26"/>
          <w:szCs w:val="26"/>
        </w:rPr>
        <w:t>Городской округ закрытое административно-территориальное образование Северск Томской области</w:t>
      </w:r>
      <w:r w:rsidR="001C7950" w:rsidRPr="00742989">
        <w:rPr>
          <w:rFonts w:ascii="Times New Roman" w:hAnsi="Times New Roman" w:cs="Times New Roman"/>
          <w:sz w:val="26"/>
          <w:szCs w:val="26"/>
        </w:rPr>
        <w:t>»</w:t>
      </w:r>
      <w:r w:rsidR="00404335" w:rsidRPr="00742989">
        <w:rPr>
          <w:rFonts w:ascii="Times New Roman" w:hAnsi="Times New Roman" w:cs="Times New Roman"/>
          <w:sz w:val="26"/>
          <w:szCs w:val="26"/>
        </w:rPr>
        <w:t xml:space="preserve"> (80 000,0 тыс. рублей)  дляосуществления </w:t>
      </w:r>
      <w:r w:rsidRPr="00742989">
        <w:rPr>
          <w:rFonts w:ascii="Times New Roman" w:hAnsi="Times New Roman" w:cs="Times New Roman"/>
          <w:sz w:val="26"/>
          <w:szCs w:val="26"/>
        </w:rPr>
        <w:t>ремонт</w:t>
      </w:r>
      <w:r w:rsidR="00404335" w:rsidRPr="00742989">
        <w:rPr>
          <w:rFonts w:ascii="Times New Roman" w:hAnsi="Times New Roman" w:cs="Times New Roman"/>
          <w:sz w:val="26"/>
          <w:szCs w:val="26"/>
        </w:rPr>
        <w:t>а</w:t>
      </w:r>
      <w:r w:rsidRPr="00742989">
        <w:rPr>
          <w:rFonts w:ascii="Times New Roman" w:hAnsi="Times New Roman" w:cs="Times New Roman"/>
          <w:sz w:val="26"/>
          <w:szCs w:val="26"/>
        </w:rPr>
        <w:t xml:space="preserve"> дорог местного значения в рамках Томской агломерации</w:t>
      </w:r>
      <w:r w:rsidR="00404335" w:rsidRPr="00742989">
        <w:rPr>
          <w:rFonts w:ascii="Times New Roman" w:hAnsi="Times New Roman" w:cs="Times New Roman"/>
          <w:sz w:val="26"/>
          <w:szCs w:val="26"/>
        </w:rPr>
        <w:t xml:space="preserve"> (исполнение в муниципальных образованиях составило 100,0%,</w:t>
      </w:r>
      <w:r w:rsidRPr="00742989">
        <w:rPr>
          <w:rFonts w:ascii="Times New Roman" w:hAnsi="Times New Roman" w:cs="Times New Roman"/>
          <w:sz w:val="26"/>
          <w:szCs w:val="26"/>
        </w:rPr>
        <w:t xml:space="preserve"> отремонтировано  23,7 км  автодорог местного значения</w:t>
      </w:r>
      <w:r w:rsidR="00404335" w:rsidRPr="00742989">
        <w:rPr>
          <w:rFonts w:ascii="Times New Roman" w:hAnsi="Times New Roman" w:cs="Times New Roman"/>
          <w:sz w:val="26"/>
          <w:szCs w:val="26"/>
        </w:rPr>
        <w:t>)</w:t>
      </w:r>
      <w:r w:rsidRPr="00742989">
        <w:rPr>
          <w:rFonts w:ascii="Times New Roman" w:hAnsi="Times New Roman" w:cs="Times New Roman"/>
          <w:sz w:val="26"/>
          <w:szCs w:val="26"/>
        </w:rPr>
        <w:t>;</w:t>
      </w:r>
    </w:p>
    <w:p w:rsidR="007A3ED7" w:rsidRPr="00742989" w:rsidRDefault="007A3ED7" w:rsidP="00465262">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4) 52</w:t>
      </w:r>
      <w:r w:rsidRPr="00742989">
        <w:rPr>
          <w:rFonts w:ascii="Times New Roman" w:hAnsi="Times New Roman" w:cs="Times New Roman"/>
          <w:sz w:val="26"/>
          <w:szCs w:val="26"/>
          <w:lang w:val="en-US"/>
        </w:rPr>
        <w:t> </w:t>
      </w:r>
      <w:r w:rsidRPr="00742989">
        <w:rPr>
          <w:rFonts w:ascii="Times New Roman" w:hAnsi="Times New Roman" w:cs="Times New Roman"/>
          <w:sz w:val="26"/>
          <w:szCs w:val="26"/>
        </w:rPr>
        <w:t>700,0 тыс. рублей - строительство подъезда к терминалу аэропорта г. Томска с остановочными и парковочными площадками;</w:t>
      </w:r>
    </w:p>
    <w:p w:rsidR="007A3ED7" w:rsidRPr="00742989" w:rsidRDefault="007A3ED7" w:rsidP="00465262">
      <w:pPr>
        <w:pStyle w:val="af"/>
        <w:tabs>
          <w:tab w:val="clear" w:pos="1560"/>
          <w:tab w:val="left" w:pos="993"/>
        </w:tabs>
        <w:spacing w:line="240" w:lineRule="auto"/>
        <w:ind w:left="0" w:right="0" w:firstLine="709"/>
        <w:rPr>
          <w:sz w:val="26"/>
          <w:szCs w:val="26"/>
        </w:rPr>
      </w:pPr>
      <w:r w:rsidRPr="00742989">
        <w:rPr>
          <w:sz w:val="26"/>
          <w:szCs w:val="26"/>
        </w:rPr>
        <w:t>5) 22 518,9 тыс. рублей  - на разработку комплексных систем организации дорожного движения в муниципальных образованиях, входящих в Томскую агломерацию (г.Томск, г. Северск, Томский район). Исполнение в муниципальных образованиях составило 21 408,5 тыс. рублей (95,0%). Неиспользованные ассигнования в сумме 1 110,4 тыс. рублей возвращены в областной бюджет.</w:t>
      </w:r>
    </w:p>
    <w:p w:rsidR="007A3ED7" w:rsidRPr="00742989" w:rsidRDefault="007A3ED7" w:rsidP="008E3E15">
      <w:pPr>
        <w:pStyle w:val="a3"/>
        <w:numPr>
          <w:ilvl w:val="0"/>
          <w:numId w:val="42"/>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Финансовое обеспечение расходов города Томска в связи с осуществлением им функций областного центра</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кассовое исполнение</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за счет средств областного бюджета составило 58 267,8 тыс. рублей или 100 % к плану по уточненной сводной бюджетной росписи. </w:t>
      </w:r>
      <w:r w:rsidR="008C561C" w:rsidRPr="00742989">
        <w:rPr>
          <w:rFonts w:ascii="Times New Roman" w:hAnsi="Times New Roman" w:cs="Times New Roman"/>
          <w:sz w:val="26"/>
          <w:szCs w:val="26"/>
        </w:rPr>
        <w:t xml:space="preserve">Субсидия предоставлена муниципальному образованию </w:t>
      </w:r>
      <w:r w:rsidR="001C7950" w:rsidRPr="00742989">
        <w:rPr>
          <w:rFonts w:ascii="Times New Roman" w:hAnsi="Times New Roman" w:cs="Times New Roman"/>
          <w:sz w:val="26"/>
          <w:szCs w:val="26"/>
        </w:rPr>
        <w:t>«</w:t>
      </w:r>
      <w:r w:rsidR="008C561C" w:rsidRPr="00742989">
        <w:rPr>
          <w:rFonts w:ascii="Times New Roman" w:hAnsi="Times New Roman" w:cs="Times New Roman"/>
          <w:sz w:val="26"/>
          <w:szCs w:val="26"/>
        </w:rPr>
        <w:t>Город Томск</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на содержание автомобильных дорог и инженерных сооружений на них</w:t>
      </w:r>
      <w:r w:rsidR="008C561C" w:rsidRPr="00742989">
        <w:rPr>
          <w:rFonts w:ascii="Times New Roman" w:hAnsi="Times New Roman" w:cs="Times New Roman"/>
          <w:sz w:val="26"/>
          <w:szCs w:val="26"/>
        </w:rPr>
        <w:t>.</w:t>
      </w:r>
      <w:r w:rsidR="002E741B" w:rsidRPr="00742989">
        <w:rPr>
          <w:rFonts w:ascii="Times New Roman" w:hAnsi="Times New Roman" w:cs="Times New Roman"/>
          <w:sz w:val="26"/>
          <w:szCs w:val="26"/>
        </w:rPr>
        <w:t xml:space="preserve"> Исполнении в муниципальном образовании составило 100,0%.</w:t>
      </w:r>
    </w:p>
    <w:p w:rsidR="00554A6D" w:rsidRPr="00742989" w:rsidRDefault="00554A6D" w:rsidP="00554A6D">
      <w:pPr>
        <w:tabs>
          <w:tab w:val="left" w:pos="851"/>
          <w:tab w:val="left" w:pos="1134"/>
        </w:tabs>
        <w:autoSpaceDE w:val="0"/>
        <w:autoSpaceDN w:val="0"/>
        <w:adjustRightInd w:val="0"/>
        <w:spacing w:after="0" w:line="240" w:lineRule="auto"/>
        <w:jc w:val="both"/>
        <w:rPr>
          <w:rFonts w:ascii="Times New Roman" w:hAnsi="Times New Roman" w:cs="Times New Roman"/>
        </w:rPr>
      </w:pPr>
    </w:p>
    <w:p w:rsidR="00554A6D" w:rsidRPr="00742989" w:rsidRDefault="00554A6D" w:rsidP="00554A6D">
      <w:pPr>
        <w:tabs>
          <w:tab w:val="left" w:pos="851"/>
          <w:tab w:val="left" w:pos="1134"/>
        </w:tabs>
        <w:autoSpaceDE w:val="0"/>
        <w:autoSpaceDN w:val="0"/>
        <w:adjustRightInd w:val="0"/>
        <w:spacing w:after="0" w:line="240" w:lineRule="auto"/>
        <w:jc w:val="both"/>
        <w:rPr>
          <w:rFonts w:ascii="Times New Roman" w:hAnsi="Times New Roman" w:cs="Times New Roman"/>
        </w:rPr>
      </w:pPr>
    </w:p>
    <w:p w:rsidR="00554A6D" w:rsidRPr="00742989" w:rsidRDefault="00554A6D" w:rsidP="00554A6D">
      <w:pPr>
        <w:pStyle w:val="21"/>
        <w:spacing w:line="240" w:lineRule="auto"/>
        <w:ind w:right="0" w:firstLine="0"/>
        <w:rPr>
          <w:i w:val="0"/>
          <w:color w:val="auto"/>
          <w:sz w:val="24"/>
          <w:szCs w:val="24"/>
        </w:rPr>
      </w:pPr>
      <w:r w:rsidRPr="00742989">
        <w:rPr>
          <w:i w:val="0"/>
          <w:color w:val="auto"/>
          <w:sz w:val="24"/>
          <w:szCs w:val="24"/>
        </w:rPr>
        <w:t xml:space="preserve">Расходы на реализацию государственной программы </w:t>
      </w:r>
      <w:r w:rsidR="001C7950" w:rsidRPr="00742989">
        <w:rPr>
          <w:i w:val="0"/>
          <w:color w:val="auto"/>
          <w:sz w:val="24"/>
          <w:szCs w:val="24"/>
        </w:rPr>
        <w:t>«</w:t>
      </w:r>
      <w:r w:rsidRPr="00742989">
        <w:rPr>
          <w:i w:val="0"/>
          <w:color w:val="auto"/>
          <w:sz w:val="24"/>
          <w:szCs w:val="24"/>
        </w:rPr>
        <w:t>Развитие коммунальной и коммуникационной инфраструктуры в Томской области</w:t>
      </w:r>
      <w:r w:rsidR="001C7950" w:rsidRPr="00742989">
        <w:rPr>
          <w:i w:val="0"/>
          <w:color w:val="auto"/>
          <w:sz w:val="24"/>
          <w:szCs w:val="24"/>
        </w:rPr>
        <w:t>»</w:t>
      </w:r>
    </w:p>
    <w:p w:rsidR="00025309" w:rsidRPr="00742989" w:rsidRDefault="00025309" w:rsidP="00554A6D">
      <w:pPr>
        <w:pStyle w:val="21"/>
        <w:spacing w:line="240" w:lineRule="auto"/>
        <w:ind w:right="0" w:firstLine="0"/>
        <w:rPr>
          <w:i w:val="0"/>
          <w:color w:val="auto"/>
          <w:sz w:val="24"/>
          <w:szCs w:val="24"/>
        </w:rPr>
      </w:pPr>
    </w:p>
    <w:p w:rsidR="00025309" w:rsidRPr="00742989" w:rsidRDefault="00025309" w:rsidP="00025309">
      <w:pPr>
        <w:pStyle w:val="21"/>
        <w:spacing w:line="240" w:lineRule="auto"/>
        <w:ind w:right="0" w:firstLine="709"/>
        <w:jc w:val="both"/>
        <w:rPr>
          <w:b w:val="0"/>
          <w:i w:val="0"/>
          <w:color w:val="auto"/>
          <w:sz w:val="24"/>
          <w:szCs w:val="24"/>
        </w:rPr>
      </w:pPr>
      <w:r w:rsidRPr="00742989">
        <w:rPr>
          <w:b w:val="0"/>
          <w:i w:val="0"/>
          <w:color w:val="auto"/>
          <w:sz w:val="24"/>
          <w:szCs w:val="24"/>
        </w:rPr>
        <w:t>Кассовое исполнение расходов за 2019 год составило 375 358,1 тыс. рублей или 96,0% к плану по уточненной сводной бюджетной росписи.</w:t>
      </w:r>
    </w:p>
    <w:p w:rsidR="00554A6D" w:rsidRPr="00742989" w:rsidRDefault="00554A6D" w:rsidP="00025309">
      <w:pPr>
        <w:spacing w:after="0" w:line="240" w:lineRule="auto"/>
        <w:jc w:val="right"/>
        <w:rPr>
          <w:rFonts w:ascii="Times New Roman" w:hAnsi="Times New Roman" w:cs="Times New Roman"/>
          <w:sz w:val="20"/>
          <w:szCs w:val="20"/>
        </w:rPr>
      </w:pPr>
      <w:r w:rsidRPr="00742989">
        <w:rPr>
          <w:rFonts w:ascii="Times New Roman" w:hAnsi="Times New Roman" w:cs="Times New Roman"/>
          <w:i/>
        </w:rPr>
        <w:t xml:space="preserve">                                                                                                                                       </w:t>
      </w:r>
      <w:r w:rsidRPr="00742989">
        <w:rPr>
          <w:rFonts w:ascii="Times New Roman" w:hAnsi="Times New Roman" w:cs="Times New Roman"/>
          <w:i/>
          <w:sz w:val="20"/>
          <w:szCs w:val="20"/>
        </w:rPr>
        <w:t>тыс. рублей</w:t>
      </w:r>
    </w:p>
    <w:tbl>
      <w:tblPr>
        <w:tblW w:w="10085" w:type="dxa"/>
        <w:jc w:val="center"/>
        <w:tblCellMar>
          <w:left w:w="28" w:type="dxa"/>
          <w:right w:w="28" w:type="dxa"/>
        </w:tblCellMar>
        <w:tblLook w:val="00A0"/>
      </w:tblPr>
      <w:tblGrid>
        <w:gridCol w:w="1721"/>
        <w:gridCol w:w="1631"/>
        <w:gridCol w:w="1095"/>
        <w:gridCol w:w="1053"/>
        <w:gridCol w:w="1112"/>
        <w:gridCol w:w="1262"/>
        <w:gridCol w:w="1041"/>
        <w:gridCol w:w="1170"/>
      </w:tblGrid>
      <w:tr w:rsidR="00F35547" w:rsidRPr="00742989" w:rsidTr="00AB069C">
        <w:trPr>
          <w:trHeight w:val="630"/>
          <w:tblHeader/>
          <w:jc w:val="center"/>
        </w:trPr>
        <w:tc>
          <w:tcPr>
            <w:tcW w:w="1739" w:type="dxa"/>
            <w:tcBorders>
              <w:top w:val="single" w:sz="4" w:space="0" w:color="auto"/>
              <w:left w:val="single" w:sz="4" w:space="0" w:color="auto"/>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w:t>
            </w:r>
          </w:p>
        </w:tc>
        <w:tc>
          <w:tcPr>
            <w:tcW w:w="1648" w:type="dxa"/>
            <w:tcBorders>
              <w:top w:val="single" w:sz="4" w:space="0" w:color="auto"/>
              <w:left w:val="single" w:sz="4" w:space="0" w:color="auto"/>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ГРБС</w:t>
            </w:r>
          </w:p>
        </w:tc>
        <w:tc>
          <w:tcPr>
            <w:tcW w:w="1103" w:type="dxa"/>
            <w:tcBorders>
              <w:top w:val="single" w:sz="4" w:space="0" w:color="auto"/>
              <w:left w:val="single" w:sz="4" w:space="0" w:color="auto"/>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 (в  ред. от 25.12.2019)</w:t>
            </w:r>
          </w:p>
        </w:tc>
        <w:tc>
          <w:tcPr>
            <w:tcW w:w="1060" w:type="dxa"/>
            <w:tcBorders>
              <w:top w:val="single" w:sz="4" w:space="0" w:color="auto"/>
              <w:left w:val="single" w:sz="4" w:space="0" w:color="auto"/>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1124" w:type="dxa"/>
            <w:tcBorders>
              <w:top w:val="single" w:sz="4" w:space="0" w:color="auto"/>
              <w:left w:val="nil"/>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194" w:type="dxa"/>
            <w:tcBorders>
              <w:top w:val="single" w:sz="4" w:space="0" w:color="auto"/>
              <w:left w:val="nil"/>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 151-ОЗ (в  ред. от 25.12.2019)</w:t>
            </w:r>
          </w:p>
        </w:tc>
        <w:tc>
          <w:tcPr>
            <w:tcW w:w="1047" w:type="dxa"/>
            <w:tcBorders>
              <w:top w:val="single" w:sz="4" w:space="0" w:color="auto"/>
              <w:left w:val="nil"/>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170" w:type="dxa"/>
            <w:tcBorders>
              <w:top w:val="single" w:sz="4" w:space="0" w:color="auto"/>
              <w:left w:val="single" w:sz="4" w:space="0" w:color="auto"/>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w:t>
            </w:r>
            <w:r w:rsidR="00D1542E" w:rsidRPr="00742989">
              <w:rPr>
                <w:rFonts w:ascii="Times New Roman" w:hAnsi="Times New Roman" w:cs="Times New Roman"/>
                <w:sz w:val="18"/>
                <w:szCs w:val="18"/>
              </w:rPr>
              <w:t>-</w:t>
            </w:r>
            <w:r w:rsidRPr="00742989">
              <w:rPr>
                <w:rFonts w:ascii="Times New Roman" w:hAnsi="Times New Roman" w:cs="Times New Roman"/>
                <w:sz w:val="18"/>
                <w:szCs w:val="18"/>
              </w:rPr>
              <w:t>вания бюджетных ассигнований</w:t>
            </w:r>
          </w:p>
        </w:tc>
      </w:tr>
      <w:tr w:rsidR="00F35547" w:rsidRPr="00742989" w:rsidTr="00AB069C">
        <w:trPr>
          <w:trHeight w:val="210"/>
          <w:tblHeader/>
          <w:jc w:val="center"/>
        </w:trPr>
        <w:tc>
          <w:tcPr>
            <w:tcW w:w="1739" w:type="dxa"/>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648" w:type="dxa"/>
            <w:tcBorders>
              <w:top w:val="single" w:sz="4" w:space="0" w:color="auto"/>
              <w:left w:val="nil"/>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103" w:type="dxa"/>
            <w:tcBorders>
              <w:top w:val="nil"/>
              <w:left w:val="single" w:sz="4" w:space="0" w:color="auto"/>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060" w:type="dxa"/>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124"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194"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047" w:type="dxa"/>
            <w:tcBorders>
              <w:top w:val="nil"/>
              <w:left w:val="nil"/>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c>
          <w:tcPr>
            <w:tcW w:w="1170" w:type="dxa"/>
            <w:tcBorders>
              <w:top w:val="single" w:sz="4" w:space="0" w:color="auto"/>
              <w:left w:val="single" w:sz="4" w:space="0" w:color="auto"/>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8</w:t>
            </w:r>
          </w:p>
        </w:tc>
      </w:tr>
      <w:tr w:rsidR="00F35547" w:rsidRPr="00742989" w:rsidTr="00AB069C">
        <w:trPr>
          <w:trHeight w:val="210"/>
          <w:jc w:val="center"/>
        </w:trPr>
        <w:tc>
          <w:tcPr>
            <w:tcW w:w="3387" w:type="dxa"/>
            <w:gridSpan w:val="2"/>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rPr>
                <w:rFonts w:ascii="Times New Roman" w:hAnsi="Times New Roman" w:cs="Times New Roman"/>
                <w:sz w:val="18"/>
                <w:szCs w:val="18"/>
              </w:rPr>
            </w:pPr>
            <w:r w:rsidRPr="00742989">
              <w:rPr>
                <w:rFonts w:ascii="Times New Roman" w:hAnsi="Times New Roman" w:cs="Times New Roman"/>
                <w:b/>
                <w:iCs/>
                <w:sz w:val="18"/>
                <w:szCs w:val="18"/>
              </w:rPr>
              <w:t>Всего</w:t>
            </w:r>
          </w:p>
        </w:tc>
        <w:tc>
          <w:tcPr>
            <w:tcW w:w="1103" w:type="dxa"/>
            <w:tcBorders>
              <w:top w:val="nil"/>
              <w:left w:val="single" w:sz="4" w:space="0" w:color="auto"/>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390 909,4</w:t>
            </w:r>
          </w:p>
        </w:tc>
        <w:tc>
          <w:tcPr>
            <w:tcW w:w="1060" w:type="dxa"/>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390 909,4</w:t>
            </w:r>
          </w:p>
        </w:tc>
        <w:tc>
          <w:tcPr>
            <w:tcW w:w="1124"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375 358,1</w:t>
            </w:r>
          </w:p>
        </w:tc>
        <w:tc>
          <w:tcPr>
            <w:tcW w:w="1194"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96,0</w:t>
            </w:r>
          </w:p>
        </w:tc>
        <w:tc>
          <w:tcPr>
            <w:tcW w:w="1047" w:type="dxa"/>
            <w:tcBorders>
              <w:top w:val="nil"/>
              <w:left w:val="nil"/>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96,0</w:t>
            </w:r>
          </w:p>
        </w:tc>
        <w:tc>
          <w:tcPr>
            <w:tcW w:w="1170" w:type="dxa"/>
            <w:tcBorders>
              <w:top w:val="single" w:sz="4" w:space="0" w:color="auto"/>
              <w:left w:val="single" w:sz="4" w:space="0" w:color="auto"/>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15 551,3</w:t>
            </w:r>
          </w:p>
        </w:tc>
      </w:tr>
      <w:tr w:rsidR="00F35547" w:rsidRPr="00742989" w:rsidTr="00AB069C">
        <w:trPr>
          <w:trHeight w:val="210"/>
          <w:jc w:val="center"/>
        </w:trPr>
        <w:tc>
          <w:tcPr>
            <w:tcW w:w="3387" w:type="dxa"/>
            <w:gridSpan w:val="2"/>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rPr>
                <w:rFonts w:ascii="Times New Roman" w:hAnsi="Times New Roman" w:cs="Times New Roman"/>
                <w:sz w:val="18"/>
                <w:szCs w:val="18"/>
              </w:rPr>
            </w:pPr>
            <w:r w:rsidRPr="00742989">
              <w:rPr>
                <w:rFonts w:ascii="Times New Roman" w:hAnsi="Times New Roman" w:cs="Times New Roman"/>
                <w:iCs/>
                <w:sz w:val="18"/>
                <w:szCs w:val="18"/>
              </w:rPr>
              <w:t>в том числе:</w:t>
            </w:r>
          </w:p>
        </w:tc>
        <w:tc>
          <w:tcPr>
            <w:tcW w:w="1103" w:type="dxa"/>
            <w:tcBorders>
              <w:top w:val="nil"/>
              <w:left w:val="single" w:sz="4" w:space="0" w:color="auto"/>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b/>
                <w:sz w:val="20"/>
                <w:szCs w:val="20"/>
              </w:rPr>
            </w:pPr>
          </w:p>
        </w:tc>
        <w:tc>
          <w:tcPr>
            <w:tcW w:w="1060" w:type="dxa"/>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p>
        </w:tc>
        <w:tc>
          <w:tcPr>
            <w:tcW w:w="1124"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p>
        </w:tc>
        <w:tc>
          <w:tcPr>
            <w:tcW w:w="1194"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p>
        </w:tc>
        <w:tc>
          <w:tcPr>
            <w:tcW w:w="1047" w:type="dxa"/>
            <w:tcBorders>
              <w:top w:val="nil"/>
              <w:left w:val="nil"/>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b/>
                <w:sz w:val="20"/>
                <w:szCs w:val="20"/>
              </w:rPr>
            </w:pPr>
          </w:p>
        </w:tc>
        <w:tc>
          <w:tcPr>
            <w:tcW w:w="1170" w:type="dxa"/>
            <w:tcBorders>
              <w:top w:val="single" w:sz="4" w:space="0" w:color="auto"/>
              <w:left w:val="single" w:sz="4" w:space="0" w:color="auto"/>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b/>
                <w:sz w:val="20"/>
                <w:szCs w:val="20"/>
              </w:rPr>
            </w:pPr>
          </w:p>
        </w:tc>
      </w:tr>
      <w:tr w:rsidR="00F35547" w:rsidRPr="00742989" w:rsidTr="00AB069C">
        <w:trPr>
          <w:trHeight w:val="210"/>
          <w:jc w:val="center"/>
        </w:trPr>
        <w:tc>
          <w:tcPr>
            <w:tcW w:w="3387" w:type="dxa"/>
            <w:gridSpan w:val="2"/>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rPr>
                <w:rFonts w:ascii="Times New Roman" w:hAnsi="Times New Roman" w:cs="Times New Roman"/>
                <w:b/>
                <w:sz w:val="18"/>
                <w:szCs w:val="18"/>
              </w:rPr>
            </w:pPr>
            <w:r w:rsidRPr="00742989">
              <w:rPr>
                <w:rFonts w:ascii="Times New Roman" w:hAnsi="Times New Roman" w:cs="Times New Roman"/>
                <w:b/>
                <w:iCs/>
                <w:sz w:val="18"/>
                <w:szCs w:val="18"/>
              </w:rPr>
              <w:t>за счет средств федерального бюджета</w:t>
            </w:r>
          </w:p>
        </w:tc>
        <w:tc>
          <w:tcPr>
            <w:tcW w:w="1103" w:type="dxa"/>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28 338,7</w:t>
            </w:r>
          </w:p>
        </w:tc>
        <w:tc>
          <w:tcPr>
            <w:tcW w:w="1060" w:type="dxa"/>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28 338,7</w:t>
            </w:r>
          </w:p>
        </w:tc>
        <w:tc>
          <w:tcPr>
            <w:tcW w:w="1124"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19 394,0</w:t>
            </w:r>
          </w:p>
        </w:tc>
        <w:tc>
          <w:tcPr>
            <w:tcW w:w="1194"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68,4</w:t>
            </w:r>
          </w:p>
        </w:tc>
        <w:tc>
          <w:tcPr>
            <w:tcW w:w="1047"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68,4</w:t>
            </w:r>
          </w:p>
        </w:tc>
        <w:tc>
          <w:tcPr>
            <w:tcW w:w="117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8 944,7</w:t>
            </w:r>
          </w:p>
        </w:tc>
      </w:tr>
      <w:tr w:rsidR="00F35547" w:rsidRPr="00742989" w:rsidTr="00AB069C">
        <w:trPr>
          <w:trHeight w:val="285"/>
          <w:jc w:val="center"/>
        </w:trPr>
        <w:tc>
          <w:tcPr>
            <w:tcW w:w="3387" w:type="dxa"/>
            <w:gridSpan w:val="2"/>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rPr>
                <w:rFonts w:ascii="Times New Roman" w:hAnsi="Times New Roman" w:cs="Times New Roman"/>
                <w:b/>
                <w:iCs/>
                <w:sz w:val="18"/>
                <w:szCs w:val="18"/>
              </w:rPr>
            </w:pPr>
            <w:r w:rsidRPr="00742989">
              <w:rPr>
                <w:rFonts w:ascii="Times New Roman" w:hAnsi="Times New Roman" w:cs="Times New Roman"/>
                <w:b/>
                <w:iCs/>
                <w:sz w:val="18"/>
                <w:szCs w:val="18"/>
              </w:rPr>
              <w:lastRenderedPageBreak/>
              <w:t>за счет средств областного бюджета</w:t>
            </w:r>
          </w:p>
        </w:tc>
        <w:tc>
          <w:tcPr>
            <w:tcW w:w="1103" w:type="dxa"/>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362 570,7</w:t>
            </w:r>
          </w:p>
        </w:tc>
        <w:tc>
          <w:tcPr>
            <w:tcW w:w="1060" w:type="dxa"/>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362 570,7</w:t>
            </w:r>
          </w:p>
        </w:tc>
        <w:tc>
          <w:tcPr>
            <w:tcW w:w="1124"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355 964,1</w:t>
            </w:r>
          </w:p>
        </w:tc>
        <w:tc>
          <w:tcPr>
            <w:tcW w:w="1194"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98,2</w:t>
            </w:r>
          </w:p>
        </w:tc>
        <w:tc>
          <w:tcPr>
            <w:tcW w:w="1047"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98,2</w:t>
            </w:r>
          </w:p>
        </w:tc>
        <w:tc>
          <w:tcPr>
            <w:tcW w:w="117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6 606,6</w:t>
            </w:r>
          </w:p>
        </w:tc>
      </w:tr>
      <w:tr w:rsidR="00F35547" w:rsidRPr="00742989" w:rsidTr="00AB069C">
        <w:trPr>
          <w:trHeight w:val="390"/>
          <w:jc w:val="center"/>
        </w:trPr>
        <w:tc>
          <w:tcPr>
            <w:tcW w:w="3387" w:type="dxa"/>
            <w:gridSpan w:val="2"/>
            <w:tcBorders>
              <w:top w:val="single" w:sz="4" w:space="0" w:color="auto"/>
              <w:left w:val="single" w:sz="4" w:space="0" w:color="auto"/>
              <w:bottom w:val="single" w:sz="4" w:space="0" w:color="auto"/>
              <w:right w:val="single" w:sz="4" w:space="0" w:color="auto"/>
            </w:tcBorders>
            <w:vAlign w:val="center"/>
          </w:tcPr>
          <w:p w:rsidR="00554A6D" w:rsidRPr="00742989" w:rsidRDefault="00554A6D" w:rsidP="00D1542E">
            <w:pPr>
              <w:autoSpaceDE w:val="0"/>
              <w:autoSpaceDN w:val="0"/>
              <w:adjustRightInd w:val="0"/>
              <w:spacing w:after="0" w:line="240" w:lineRule="auto"/>
              <w:rPr>
                <w:rFonts w:ascii="Times New Roman" w:hAnsi="Times New Roman" w:cs="Times New Roman"/>
                <w:b/>
                <w:bCs/>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bCs/>
                <w:sz w:val="18"/>
                <w:szCs w:val="18"/>
              </w:rPr>
              <w:t>Развитие и модернизация коммунальной инфраструктуры Томской области</w:t>
            </w:r>
            <w:r w:rsidR="001C7950" w:rsidRPr="00742989">
              <w:rPr>
                <w:rFonts w:ascii="Times New Roman" w:hAnsi="Times New Roman" w:cs="Times New Roman"/>
                <w:b/>
                <w:bCs/>
                <w:sz w:val="18"/>
                <w:szCs w:val="18"/>
              </w:rPr>
              <w:t>»</w:t>
            </w:r>
          </w:p>
        </w:tc>
        <w:tc>
          <w:tcPr>
            <w:tcW w:w="1103"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299 741,9</w:t>
            </w:r>
          </w:p>
        </w:tc>
        <w:tc>
          <w:tcPr>
            <w:tcW w:w="106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299 741,9</w:t>
            </w:r>
          </w:p>
        </w:tc>
        <w:tc>
          <w:tcPr>
            <w:tcW w:w="112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284 645,5</w:t>
            </w:r>
          </w:p>
        </w:tc>
        <w:tc>
          <w:tcPr>
            <w:tcW w:w="119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95,0</w:t>
            </w:r>
          </w:p>
        </w:tc>
        <w:tc>
          <w:tcPr>
            <w:tcW w:w="1047"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95,0</w:t>
            </w:r>
          </w:p>
        </w:tc>
        <w:tc>
          <w:tcPr>
            <w:tcW w:w="117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15 096,4</w:t>
            </w:r>
          </w:p>
        </w:tc>
      </w:tr>
      <w:tr w:rsidR="00F35547" w:rsidRPr="00742989" w:rsidTr="00AB069C">
        <w:trPr>
          <w:trHeight w:val="281"/>
          <w:jc w:val="center"/>
        </w:trPr>
        <w:tc>
          <w:tcPr>
            <w:tcW w:w="1739"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D1542E">
            <w:pPr>
              <w:autoSpaceDE w:val="0"/>
              <w:autoSpaceDN w:val="0"/>
              <w:adjustRightInd w:val="0"/>
              <w:spacing w:after="0" w:line="240" w:lineRule="auto"/>
              <w:rPr>
                <w:rFonts w:ascii="Times New Roman" w:hAnsi="Times New Roman" w:cs="Times New Roman"/>
                <w:bCs/>
                <w:sz w:val="18"/>
                <w:szCs w:val="18"/>
              </w:rPr>
            </w:pPr>
            <w:r w:rsidRPr="00742989">
              <w:rPr>
                <w:rFonts w:ascii="Times New Roman" w:hAnsi="Times New Roman" w:cs="Times New Roman"/>
                <w:sz w:val="18"/>
                <w:szCs w:val="18"/>
              </w:rPr>
              <w:t>ОМ</w:t>
            </w:r>
            <w:r w:rsidRPr="00742989">
              <w:rPr>
                <w:rFonts w:ascii="Times New Roman" w:hAnsi="Times New Roman" w:cs="Times New Roman"/>
                <w:bCs/>
                <w:sz w:val="18"/>
                <w:szCs w:val="18"/>
              </w:rPr>
              <w:t xml:space="preserve">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Снижение количества аварий в системах отопления, водоснабжения и водоотведения коммунального комплекса Томской области</w:t>
            </w:r>
            <w:r w:rsidR="001C7950" w:rsidRPr="00742989">
              <w:rPr>
                <w:rFonts w:ascii="Times New Roman" w:hAnsi="Times New Roman" w:cs="Times New Roman"/>
                <w:bCs/>
                <w:sz w:val="18"/>
                <w:szCs w:val="18"/>
              </w:rPr>
              <w:t>»</w:t>
            </w:r>
          </w:p>
        </w:tc>
        <w:tc>
          <w:tcPr>
            <w:tcW w:w="1648" w:type="dxa"/>
            <w:tcBorders>
              <w:top w:val="single" w:sz="4" w:space="0" w:color="auto"/>
              <w:left w:val="nil"/>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ЖКХ и государственного жилищного надзора Томской области</w:t>
            </w:r>
          </w:p>
        </w:tc>
        <w:tc>
          <w:tcPr>
            <w:tcW w:w="1103"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65 000,0</w:t>
            </w:r>
          </w:p>
        </w:tc>
        <w:tc>
          <w:tcPr>
            <w:tcW w:w="106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65 000,0</w:t>
            </w:r>
          </w:p>
        </w:tc>
        <w:tc>
          <w:tcPr>
            <w:tcW w:w="112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64 613,5</w:t>
            </w:r>
          </w:p>
        </w:tc>
        <w:tc>
          <w:tcPr>
            <w:tcW w:w="119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99,4</w:t>
            </w:r>
          </w:p>
        </w:tc>
        <w:tc>
          <w:tcPr>
            <w:tcW w:w="1047"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99,4</w:t>
            </w:r>
          </w:p>
        </w:tc>
        <w:tc>
          <w:tcPr>
            <w:tcW w:w="117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386,5</w:t>
            </w:r>
          </w:p>
        </w:tc>
      </w:tr>
      <w:tr w:rsidR="00F35547" w:rsidRPr="00742989" w:rsidTr="00AB069C">
        <w:trPr>
          <w:trHeight w:val="281"/>
          <w:jc w:val="center"/>
        </w:trPr>
        <w:tc>
          <w:tcPr>
            <w:tcW w:w="1739"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D1542E">
            <w:pPr>
              <w:autoSpaceDE w:val="0"/>
              <w:autoSpaceDN w:val="0"/>
              <w:adjustRightInd w:val="0"/>
              <w:spacing w:after="0" w:line="240" w:lineRule="auto"/>
              <w:rPr>
                <w:rFonts w:ascii="Times New Roman" w:hAnsi="Times New Roman" w:cs="Times New Roman"/>
                <w:bCs/>
                <w:sz w:val="18"/>
                <w:szCs w:val="18"/>
              </w:rPr>
            </w:pPr>
            <w:r w:rsidRPr="00742989">
              <w:rPr>
                <w:rFonts w:ascii="Times New Roman" w:hAnsi="Times New Roman" w:cs="Times New Roman"/>
                <w:bCs/>
                <w:sz w:val="18"/>
                <w:szCs w:val="18"/>
              </w:rPr>
              <w:t xml:space="preserve">ОМ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Бюджетные инвестиции в целях модернизации коммунальной инфраструктуры Томской области</w:t>
            </w:r>
            <w:r w:rsidR="001C7950" w:rsidRPr="00742989">
              <w:rPr>
                <w:rFonts w:ascii="Times New Roman" w:hAnsi="Times New Roman" w:cs="Times New Roman"/>
                <w:bCs/>
                <w:sz w:val="18"/>
                <w:szCs w:val="18"/>
              </w:rPr>
              <w:t>»</w:t>
            </w:r>
          </w:p>
        </w:tc>
        <w:tc>
          <w:tcPr>
            <w:tcW w:w="1648" w:type="dxa"/>
            <w:tcBorders>
              <w:top w:val="single" w:sz="4" w:space="0" w:color="auto"/>
              <w:left w:val="nil"/>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xml:space="preserve">Департамент ЖКХ и государственного жилищного надзора Томской области </w:t>
            </w:r>
          </w:p>
        </w:tc>
        <w:tc>
          <w:tcPr>
            <w:tcW w:w="1103"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135 338,2</w:t>
            </w:r>
          </w:p>
        </w:tc>
        <w:tc>
          <w:tcPr>
            <w:tcW w:w="106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135 338,2</w:t>
            </w:r>
          </w:p>
        </w:tc>
        <w:tc>
          <w:tcPr>
            <w:tcW w:w="112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135 338,1</w:t>
            </w:r>
          </w:p>
        </w:tc>
        <w:tc>
          <w:tcPr>
            <w:tcW w:w="119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99,99</w:t>
            </w:r>
          </w:p>
        </w:tc>
        <w:tc>
          <w:tcPr>
            <w:tcW w:w="1047"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99,99</w:t>
            </w:r>
          </w:p>
        </w:tc>
        <w:tc>
          <w:tcPr>
            <w:tcW w:w="117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0,1</w:t>
            </w:r>
          </w:p>
        </w:tc>
      </w:tr>
      <w:tr w:rsidR="00F35547" w:rsidRPr="00742989" w:rsidTr="00AB069C">
        <w:trPr>
          <w:trHeight w:val="281"/>
          <w:jc w:val="center"/>
        </w:trPr>
        <w:tc>
          <w:tcPr>
            <w:tcW w:w="1739"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D1542E">
            <w:pPr>
              <w:autoSpaceDE w:val="0"/>
              <w:autoSpaceDN w:val="0"/>
              <w:adjustRightInd w:val="0"/>
              <w:spacing w:after="0" w:line="240" w:lineRule="auto"/>
              <w:rPr>
                <w:rFonts w:ascii="Times New Roman" w:hAnsi="Times New Roman" w:cs="Times New Roman"/>
                <w:bCs/>
                <w:sz w:val="18"/>
                <w:szCs w:val="18"/>
              </w:rPr>
            </w:pPr>
            <w:r w:rsidRPr="00742989">
              <w:rPr>
                <w:rFonts w:ascii="Times New Roman" w:hAnsi="Times New Roman" w:cs="Times New Roman"/>
                <w:bCs/>
                <w:sz w:val="18"/>
                <w:szCs w:val="18"/>
              </w:rPr>
              <w:t xml:space="preserve">ОМ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Повышение качества питьевой воды для населения</w:t>
            </w:r>
            <w:r w:rsidR="001C7950" w:rsidRPr="00742989">
              <w:rPr>
                <w:rFonts w:ascii="Times New Roman" w:hAnsi="Times New Roman" w:cs="Times New Roman"/>
                <w:bCs/>
                <w:sz w:val="18"/>
                <w:szCs w:val="18"/>
              </w:rPr>
              <w:t>»</w:t>
            </w:r>
          </w:p>
        </w:tc>
        <w:tc>
          <w:tcPr>
            <w:tcW w:w="1648" w:type="dxa"/>
            <w:tcBorders>
              <w:top w:val="single" w:sz="4" w:space="0" w:color="auto"/>
              <w:left w:val="nil"/>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ЖКХ и государственного жилищного надзора Томской области</w:t>
            </w:r>
          </w:p>
        </w:tc>
        <w:tc>
          <w:tcPr>
            <w:tcW w:w="1103"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47 600,0</w:t>
            </w:r>
          </w:p>
        </w:tc>
        <w:tc>
          <w:tcPr>
            <w:tcW w:w="106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47 600,0</w:t>
            </w:r>
          </w:p>
        </w:tc>
        <w:tc>
          <w:tcPr>
            <w:tcW w:w="112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47 600,0</w:t>
            </w:r>
          </w:p>
        </w:tc>
        <w:tc>
          <w:tcPr>
            <w:tcW w:w="119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047"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7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F35547" w:rsidRPr="00742989" w:rsidTr="00AB069C">
        <w:trPr>
          <w:trHeight w:val="281"/>
          <w:jc w:val="center"/>
        </w:trPr>
        <w:tc>
          <w:tcPr>
            <w:tcW w:w="1739" w:type="dxa"/>
            <w:tcBorders>
              <w:left w:val="single" w:sz="4" w:space="0" w:color="auto"/>
              <w:bottom w:val="single" w:sz="4" w:space="0" w:color="auto"/>
              <w:right w:val="single" w:sz="4" w:space="0" w:color="auto"/>
            </w:tcBorders>
            <w:vAlign w:val="center"/>
          </w:tcPr>
          <w:p w:rsidR="00554A6D" w:rsidRPr="00742989" w:rsidRDefault="00554A6D" w:rsidP="00D1542E">
            <w:pPr>
              <w:autoSpaceDE w:val="0"/>
              <w:autoSpaceDN w:val="0"/>
              <w:adjustRightInd w:val="0"/>
              <w:spacing w:after="0" w:line="240" w:lineRule="auto"/>
              <w:rPr>
                <w:rFonts w:ascii="Times New Roman" w:hAnsi="Times New Roman" w:cs="Times New Roman"/>
                <w:bCs/>
                <w:sz w:val="18"/>
                <w:szCs w:val="18"/>
              </w:rPr>
            </w:pPr>
            <w:r w:rsidRPr="00742989">
              <w:rPr>
                <w:rFonts w:ascii="Times New Roman" w:hAnsi="Times New Roman" w:cs="Times New Roman"/>
                <w:bCs/>
                <w:sz w:val="18"/>
                <w:szCs w:val="18"/>
              </w:rPr>
              <w:t xml:space="preserve">ОМ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Создание Единого информационно-расчетного центра</w:t>
            </w:r>
            <w:r w:rsidR="001C7950" w:rsidRPr="00742989">
              <w:rPr>
                <w:rFonts w:ascii="Times New Roman" w:hAnsi="Times New Roman" w:cs="Times New Roman"/>
                <w:bCs/>
                <w:sz w:val="18"/>
                <w:szCs w:val="18"/>
              </w:rPr>
              <w:t>»</w:t>
            </w:r>
          </w:p>
        </w:tc>
        <w:tc>
          <w:tcPr>
            <w:tcW w:w="1648" w:type="dxa"/>
            <w:tcBorders>
              <w:top w:val="single" w:sz="4" w:space="0" w:color="auto"/>
              <w:left w:val="nil"/>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ЖКХ и государственного жилищного надзора Томской области</w:t>
            </w:r>
          </w:p>
        </w:tc>
        <w:tc>
          <w:tcPr>
            <w:tcW w:w="1103"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5 200,0</w:t>
            </w:r>
          </w:p>
        </w:tc>
        <w:tc>
          <w:tcPr>
            <w:tcW w:w="106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5 200,0</w:t>
            </w:r>
          </w:p>
        </w:tc>
        <w:tc>
          <w:tcPr>
            <w:tcW w:w="112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5 200,0</w:t>
            </w:r>
          </w:p>
        </w:tc>
        <w:tc>
          <w:tcPr>
            <w:tcW w:w="119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047"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7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F35547" w:rsidRPr="00742989" w:rsidTr="00AB069C">
        <w:trPr>
          <w:trHeight w:val="281"/>
          <w:jc w:val="center"/>
        </w:trPr>
        <w:tc>
          <w:tcPr>
            <w:tcW w:w="1739" w:type="dxa"/>
            <w:tcBorders>
              <w:left w:val="single" w:sz="4" w:space="0" w:color="auto"/>
              <w:bottom w:val="single" w:sz="4" w:space="0" w:color="auto"/>
              <w:right w:val="single" w:sz="4" w:space="0" w:color="auto"/>
            </w:tcBorders>
            <w:vAlign w:val="center"/>
          </w:tcPr>
          <w:p w:rsidR="00554A6D" w:rsidRPr="00742989" w:rsidRDefault="00554A6D" w:rsidP="00D1542E">
            <w:pPr>
              <w:autoSpaceDE w:val="0"/>
              <w:autoSpaceDN w:val="0"/>
              <w:adjustRightInd w:val="0"/>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Региональный проект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Чистая вода</w:t>
            </w:r>
            <w:r w:rsidR="001C7950" w:rsidRPr="00742989">
              <w:rPr>
                <w:rFonts w:ascii="Times New Roman" w:hAnsi="Times New Roman" w:cs="Times New Roman"/>
                <w:sz w:val="18"/>
                <w:szCs w:val="18"/>
              </w:rPr>
              <w:t>»</w:t>
            </w:r>
          </w:p>
        </w:tc>
        <w:tc>
          <w:tcPr>
            <w:tcW w:w="1648" w:type="dxa"/>
            <w:tcBorders>
              <w:top w:val="single" w:sz="4" w:space="0" w:color="auto"/>
              <w:left w:val="nil"/>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ЖКХ и государственного жилищного надзора Томской области</w:t>
            </w:r>
          </w:p>
        </w:tc>
        <w:tc>
          <w:tcPr>
            <w:tcW w:w="1103"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46 603,7</w:t>
            </w:r>
          </w:p>
        </w:tc>
        <w:tc>
          <w:tcPr>
            <w:tcW w:w="106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46 603,7</w:t>
            </w:r>
          </w:p>
        </w:tc>
        <w:tc>
          <w:tcPr>
            <w:tcW w:w="112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31 893,9</w:t>
            </w:r>
          </w:p>
        </w:tc>
        <w:tc>
          <w:tcPr>
            <w:tcW w:w="119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68,4</w:t>
            </w:r>
          </w:p>
        </w:tc>
        <w:tc>
          <w:tcPr>
            <w:tcW w:w="1047"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68,4</w:t>
            </w:r>
          </w:p>
        </w:tc>
        <w:tc>
          <w:tcPr>
            <w:tcW w:w="117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14 709,8</w:t>
            </w:r>
          </w:p>
        </w:tc>
      </w:tr>
      <w:tr w:rsidR="00F35547" w:rsidRPr="00742989" w:rsidTr="00AB069C">
        <w:trPr>
          <w:trHeight w:val="281"/>
          <w:jc w:val="center"/>
        </w:trPr>
        <w:tc>
          <w:tcPr>
            <w:tcW w:w="3387" w:type="dxa"/>
            <w:gridSpan w:val="2"/>
            <w:tcBorders>
              <w:left w:val="single" w:sz="4" w:space="0" w:color="auto"/>
              <w:bottom w:val="single" w:sz="4" w:space="0" w:color="auto"/>
              <w:right w:val="single" w:sz="4" w:space="0" w:color="auto"/>
            </w:tcBorders>
            <w:vAlign w:val="center"/>
          </w:tcPr>
          <w:p w:rsidR="00554A6D" w:rsidRPr="00742989" w:rsidRDefault="00554A6D" w:rsidP="00D1542E">
            <w:pPr>
              <w:spacing w:after="0" w:line="240" w:lineRule="auto"/>
              <w:rPr>
                <w:rFonts w:ascii="Times New Roman" w:hAnsi="Times New Roman" w:cs="Times New Roman"/>
                <w:sz w:val="18"/>
                <w:szCs w:val="18"/>
              </w:rPr>
            </w:pPr>
            <w:r w:rsidRPr="00742989">
              <w:rPr>
                <w:rFonts w:ascii="Times New Roman" w:hAnsi="Times New Roman" w:cs="Times New Roman"/>
                <w:b/>
                <w:bCs/>
                <w:sz w:val="18"/>
                <w:szCs w:val="18"/>
              </w:rPr>
              <w:t xml:space="preserve">Подпрограмма </w:t>
            </w:r>
            <w:r w:rsidR="001C7950" w:rsidRPr="00742989">
              <w:rPr>
                <w:rFonts w:ascii="Times New Roman" w:hAnsi="Times New Roman" w:cs="Times New Roman"/>
                <w:b/>
                <w:bCs/>
                <w:sz w:val="18"/>
                <w:szCs w:val="18"/>
              </w:rPr>
              <w:t>«</w:t>
            </w:r>
            <w:r w:rsidRPr="00742989">
              <w:rPr>
                <w:rFonts w:ascii="Times New Roman" w:hAnsi="Times New Roman" w:cs="Times New Roman"/>
                <w:b/>
                <w:bCs/>
                <w:sz w:val="18"/>
                <w:szCs w:val="18"/>
              </w:rPr>
              <w:t>Развитие коммуникационной инфраструктуры в Томской области</w:t>
            </w:r>
            <w:r w:rsidR="001C7950" w:rsidRPr="00742989">
              <w:rPr>
                <w:rFonts w:ascii="Times New Roman" w:hAnsi="Times New Roman" w:cs="Times New Roman"/>
                <w:b/>
                <w:bCs/>
                <w:sz w:val="18"/>
                <w:szCs w:val="18"/>
              </w:rPr>
              <w:t>»</w:t>
            </w:r>
          </w:p>
        </w:tc>
        <w:tc>
          <w:tcPr>
            <w:tcW w:w="1103"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51 000,0</w:t>
            </w:r>
          </w:p>
        </w:tc>
        <w:tc>
          <w:tcPr>
            <w:tcW w:w="106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51 000,0</w:t>
            </w:r>
          </w:p>
        </w:tc>
        <w:tc>
          <w:tcPr>
            <w:tcW w:w="112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50 794,3</w:t>
            </w:r>
          </w:p>
        </w:tc>
        <w:tc>
          <w:tcPr>
            <w:tcW w:w="119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99,6</w:t>
            </w:r>
          </w:p>
        </w:tc>
        <w:tc>
          <w:tcPr>
            <w:tcW w:w="1047"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99,6</w:t>
            </w:r>
          </w:p>
        </w:tc>
        <w:tc>
          <w:tcPr>
            <w:tcW w:w="117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205,7</w:t>
            </w:r>
          </w:p>
        </w:tc>
      </w:tr>
      <w:tr w:rsidR="00F35547" w:rsidRPr="00742989" w:rsidTr="00AB069C">
        <w:trPr>
          <w:trHeight w:val="281"/>
          <w:jc w:val="center"/>
        </w:trPr>
        <w:tc>
          <w:tcPr>
            <w:tcW w:w="1739" w:type="dxa"/>
            <w:tcBorders>
              <w:left w:val="single" w:sz="4" w:space="0" w:color="auto"/>
              <w:bottom w:val="single" w:sz="4" w:space="0" w:color="auto"/>
              <w:right w:val="single" w:sz="4" w:space="0" w:color="auto"/>
            </w:tcBorders>
            <w:vAlign w:val="center"/>
          </w:tcPr>
          <w:p w:rsidR="00554A6D" w:rsidRPr="00742989" w:rsidRDefault="00554A6D" w:rsidP="00D1542E">
            <w:pPr>
              <w:autoSpaceDE w:val="0"/>
              <w:autoSpaceDN w:val="0"/>
              <w:adjustRightInd w:val="0"/>
              <w:spacing w:after="0" w:line="240" w:lineRule="auto"/>
              <w:rPr>
                <w:rFonts w:ascii="Times New Roman" w:hAnsi="Times New Roman" w:cs="Times New Roman"/>
                <w:bCs/>
                <w:sz w:val="18"/>
                <w:szCs w:val="18"/>
              </w:rPr>
            </w:pPr>
            <w:r w:rsidRPr="00742989">
              <w:rPr>
                <w:rFonts w:ascii="Times New Roman" w:hAnsi="Times New Roman" w:cs="Times New Roman"/>
                <w:bCs/>
                <w:sz w:val="18"/>
                <w:szCs w:val="18"/>
              </w:rPr>
              <w:t xml:space="preserve">ОМ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Обеспечение доступа населения Томской области к современным услугам связи</w:t>
            </w:r>
            <w:r w:rsidR="001C7950" w:rsidRPr="00742989">
              <w:rPr>
                <w:rFonts w:ascii="Times New Roman" w:hAnsi="Times New Roman" w:cs="Times New Roman"/>
                <w:bCs/>
                <w:sz w:val="18"/>
                <w:szCs w:val="18"/>
              </w:rPr>
              <w:t>»</w:t>
            </w:r>
          </w:p>
        </w:tc>
        <w:tc>
          <w:tcPr>
            <w:tcW w:w="1648" w:type="dxa"/>
            <w:tcBorders>
              <w:top w:val="single" w:sz="4" w:space="0" w:color="auto"/>
              <w:left w:val="nil"/>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транспорта, дорожной деятельности и связи Томской области</w:t>
            </w:r>
          </w:p>
        </w:tc>
        <w:tc>
          <w:tcPr>
            <w:tcW w:w="1103"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51 000,0</w:t>
            </w:r>
          </w:p>
        </w:tc>
        <w:tc>
          <w:tcPr>
            <w:tcW w:w="106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51 000,0</w:t>
            </w:r>
          </w:p>
        </w:tc>
        <w:tc>
          <w:tcPr>
            <w:tcW w:w="112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50 794,3</w:t>
            </w:r>
          </w:p>
        </w:tc>
        <w:tc>
          <w:tcPr>
            <w:tcW w:w="119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99,6</w:t>
            </w:r>
          </w:p>
        </w:tc>
        <w:tc>
          <w:tcPr>
            <w:tcW w:w="1047"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99,6</w:t>
            </w:r>
          </w:p>
        </w:tc>
        <w:tc>
          <w:tcPr>
            <w:tcW w:w="117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205,7</w:t>
            </w:r>
          </w:p>
        </w:tc>
      </w:tr>
      <w:tr w:rsidR="00F35547" w:rsidRPr="00742989" w:rsidTr="00AB069C">
        <w:trPr>
          <w:trHeight w:val="281"/>
          <w:jc w:val="center"/>
        </w:trPr>
        <w:tc>
          <w:tcPr>
            <w:tcW w:w="1739"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D1542E">
            <w:pPr>
              <w:spacing w:after="0" w:line="240" w:lineRule="auto"/>
              <w:rPr>
                <w:rFonts w:ascii="Times New Roman" w:hAnsi="Times New Roman" w:cs="Times New Roman"/>
                <w:b/>
                <w:sz w:val="18"/>
                <w:szCs w:val="18"/>
              </w:rPr>
            </w:pPr>
            <w:r w:rsidRPr="00742989">
              <w:rPr>
                <w:rFonts w:ascii="Times New Roman" w:hAnsi="Times New Roman" w:cs="Times New Roman"/>
                <w:b/>
                <w:sz w:val="18"/>
                <w:szCs w:val="18"/>
              </w:rPr>
              <w:t>Обеспечивающая подпрограмма, всего</w:t>
            </w:r>
          </w:p>
        </w:tc>
        <w:tc>
          <w:tcPr>
            <w:tcW w:w="1648" w:type="dxa"/>
            <w:tcBorders>
              <w:top w:val="single" w:sz="4" w:space="0" w:color="auto"/>
              <w:left w:val="nil"/>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b/>
                <w:sz w:val="18"/>
                <w:szCs w:val="18"/>
              </w:rPr>
            </w:pPr>
            <w:r w:rsidRPr="00742989">
              <w:rPr>
                <w:rFonts w:ascii="Times New Roman" w:hAnsi="Times New Roman" w:cs="Times New Roman"/>
                <w:sz w:val="18"/>
                <w:szCs w:val="18"/>
              </w:rPr>
              <w:t>Департамент ЖКХ и государственного жилищного надзора Томской области</w:t>
            </w:r>
          </w:p>
        </w:tc>
        <w:tc>
          <w:tcPr>
            <w:tcW w:w="1103"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40 167,5</w:t>
            </w:r>
          </w:p>
        </w:tc>
        <w:tc>
          <w:tcPr>
            <w:tcW w:w="106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40 167,5</w:t>
            </w:r>
          </w:p>
        </w:tc>
        <w:tc>
          <w:tcPr>
            <w:tcW w:w="112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39 918,3</w:t>
            </w:r>
          </w:p>
        </w:tc>
        <w:tc>
          <w:tcPr>
            <w:tcW w:w="119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99,4</w:t>
            </w:r>
          </w:p>
        </w:tc>
        <w:tc>
          <w:tcPr>
            <w:tcW w:w="1047"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99,4</w:t>
            </w:r>
          </w:p>
        </w:tc>
        <w:tc>
          <w:tcPr>
            <w:tcW w:w="1170" w:type="dxa"/>
            <w:tcBorders>
              <w:top w:val="single" w:sz="4" w:space="0" w:color="auto"/>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249,2</w:t>
            </w:r>
          </w:p>
        </w:tc>
      </w:tr>
    </w:tbl>
    <w:p w:rsidR="00554A6D" w:rsidRPr="00742989" w:rsidRDefault="00554A6D" w:rsidP="00572E35">
      <w:pPr>
        <w:pStyle w:val="ad"/>
        <w:spacing w:after="0"/>
        <w:ind w:left="0" w:firstLine="709"/>
        <w:rPr>
          <w:sz w:val="26"/>
        </w:rPr>
      </w:pPr>
    </w:p>
    <w:p w:rsidR="00C8436A" w:rsidRPr="00742989" w:rsidRDefault="00554A6D" w:rsidP="00572E35">
      <w:pPr>
        <w:pStyle w:val="ad"/>
        <w:spacing w:after="0"/>
        <w:ind w:left="0" w:firstLine="709"/>
        <w:rPr>
          <w:sz w:val="26"/>
        </w:rPr>
      </w:pPr>
      <w:r w:rsidRPr="00742989">
        <w:rPr>
          <w:sz w:val="26"/>
        </w:rPr>
        <w:t>В реализации ГП участвовали следующие ГРБС:</w:t>
      </w:r>
    </w:p>
    <w:p w:rsidR="00554A6D" w:rsidRPr="00742989" w:rsidRDefault="00554A6D" w:rsidP="00C8436A">
      <w:pPr>
        <w:spacing w:after="0" w:line="240" w:lineRule="auto"/>
        <w:jc w:val="right"/>
        <w:rPr>
          <w:rFonts w:ascii="Times New Roman" w:hAnsi="Times New Roman" w:cs="Times New Roman"/>
        </w:rPr>
      </w:pPr>
      <w:r w:rsidRPr="00742989">
        <w:rPr>
          <w:rFonts w:ascii="Times New Roman" w:hAnsi="Times New Roman" w:cs="Times New Roman"/>
          <w:i/>
        </w:rPr>
        <w:t xml:space="preserve">                                                                                                                                       тыс. рублей</w:t>
      </w:r>
    </w:p>
    <w:tbl>
      <w:tblPr>
        <w:tblW w:w="10160" w:type="dxa"/>
        <w:jc w:val="center"/>
        <w:tblCellMar>
          <w:left w:w="28" w:type="dxa"/>
          <w:right w:w="28" w:type="dxa"/>
        </w:tblCellMar>
        <w:tblLook w:val="00A0"/>
      </w:tblPr>
      <w:tblGrid>
        <w:gridCol w:w="1754"/>
        <w:gridCol w:w="1314"/>
        <w:gridCol w:w="1262"/>
        <w:gridCol w:w="1258"/>
        <w:gridCol w:w="1664"/>
        <w:gridCol w:w="1262"/>
        <w:gridCol w:w="1646"/>
      </w:tblGrid>
      <w:tr w:rsidR="00554A6D" w:rsidRPr="00742989" w:rsidTr="00AB069C">
        <w:trPr>
          <w:trHeight w:val="630"/>
          <w:tblHeader/>
          <w:jc w:val="center"/>
        </w:trPr>
        <w:tc>
          <w:tcPr>
            <w:tcW w:w="1754" w:type="dxa"/>
            <w:tcBorders>
              <w:top w:val="single" w:sz="4" w:space="0" w:color="auto"/>
              <w:left w:val="single" w:sz="4" w:space="0" w:color="auto"/>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 ГРБС</w:t>
            </w:r>
          </w:p>
        </w:tc>
        <w:tc>
          <w:tcPr>
            <w:tcW w:w="1314" w:type="dxa"/>
            <w:tcBorders>
              <w:top w:val="single" w:sz="4" w:space="0" w:color="auto"/>
              <w:left w:val="single" w:sz="4" w:space="0" w:color="auto"/>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 (в  ред. от 25.12.2019)</w:t>
            </w:r>
          </w:p>
        </w:tc>
        <w:tc>
          <w:tcPr>
            <w:tcW w:w="1262" w:type="dxa"/>
            <w:tcBorders>
              <w:top w:val="single" w:sz="4" w:space="0" w:color="auto"/>
              <w:left w:val="single" w:sz="4" w:space="0" w:color="auto"/>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1258" w:type="dxa"/>
            <w:tcBorders>
              <w:top w:val="single" w:sz="4" w:space="0" w:color="auto"/>
              <w:left w:val="nil"/>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664" w:type="dxa"/>
            <w:tcBorders>
              <w:top w:val="single" w:sz="4" w:space="0" w:color="auto"/>
              <w:left w:val="nil"/>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 151-ОЗ (в  ред. от 25.12.2019)</w:t>
            </w:r>
          </w:p>
        </w:tc>
        <w:tc>
          <w:tcPr>
            <w:tcW w:w="1262" w:type="dxa"/>
            <w:tcBorders>
              <w:top w:val="single" w:sz="4" w:space="0" w:color="auto"/>
              <w:left w:val="single" w:sz="4" w:space="0" w:color="auto"/>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646" w:type="dxa"/>
            <w:tcBorders>
              <w:top w:val="single" w:sz="4" w:space="0" w:color="auto"/>
              <w:left w:val="nil"/>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недоиспользования бюджетных ассигнований</w:t>
            </w:r>
          </w:p>
        </w:tc>
      </w:tr>
      <w:tr w:rsidR="00554A6D" w:rsidRPr="00742989" w:rsidTr="00AB069C">
        <w:trPr>
          <w:trHeight w:val="210"/>
          <w:tblHeader/>
          <w:jc w:val="center"/>
        </w:trPr>
        <w:tc>
          <w:tcPr>
            <w:tcW w:w="1754" w:type="dxa"/>
            <w:tcBorders>
              <w:top w:val="nil"/>
              <w:left w:val="single" w:sz="4" w:space="0" w:color="auto"/>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314" w:type="dxa"/>
            <w:tcBorders>
              <w:top w:val="nil"/>
              <w:left w:val="single" w:sz="4" w:space="0" w:color="auto"/>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262" w:type="dxa"/>
            <w:tcBorders>
              <w:top w:val="nil"/>
              <w:left w:val="single" w:sz="4" w:space="0" w:color="auto"/>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258" w:type="dxa"/>
            <w:tcBorders>
              <w:top w:val="nil"/>
              <w:left w:val="nil"/>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664" w:type="dxa"/>
            <w:tcBorders>
              <w:top w:val="single" w:sz="4" w:space="0" w:color="auto"/>
              <w:left w:val="nil"/>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262" w:type="dxa"/>
            <w:tcBorders>
              <w:top w:val="nil"/>
              <w:left w:val="single" w:sz="4" w:space="0" w:color="auto"/>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646" w:type="dxa"/>
            <w:tcBorders>
              <w:top w:val="nil"/>
              <w:left w:val="nil"/>
              <w:bottom w:val="single" w:sz="4" w:space="0" w:color="auto"/>
              <w:right w:val="single" w:sz="4" w:space="0" w:color="auto"/>
            </w:tcBorders>
          </w:tcPr>
          <w:p w:rsidR="00554A6D" w:rsidRPr="00742989" w:rsidRDefault="00554A6D" w:rsidP="00572E35">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r>
      <w:tr w:rsidR="00554A6D" w:rsidRPr="00742989" w:rsidTr="00AB069C">
        <w:trPr>
          <w:trHeight w:val="210"/>
          <w:jc w:val="center"/>
        </w:trPr>
        <w:tc>
          <w:tcPr>
            <w:tcW w:w="1754" w:type="dxa"/>
            <w:tcBorders>
              <w:top w:val="nil"/>
              <w:left w:val="single" w:sz="4" w:space="0" w:color="auto"/>
              <w:bottom w:val="single" w:sz="4" w:space="0" w:color="auto"/>
              <w:right w:val="single" w:sz="4" w:space="0" w:color="auto"/>
            </w:tcBorders>
          </w:tcPr>
          <w:p w:rsidR="00554A6D" w:rsidRPr="00742989" w:rsidRDefault="00554A6D" w:rsidP="00572E35">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ЖКХ и государственного жилищного надзора Томской области</w:t>
            </w:r>
          </w:p>
          <w:p w:rsidR="00AB069C" w:rsidRPr="00742989" w:rsidRDefault="00AB069C" w:rsidP="00572E35">
            <w:pPr>
              <w:spacing w:after="0" w:line="240" w:lineRule="auto"/>
              <w:rPr>
                <w:rFonts w:ascii="Times New Roman" w:hAnsi="Times New Roman" w:cs="Times New Roman"/>
                <w:sz w:val="18"/>
                <w:szCs w:val="18"/>
              </w:rPr>
            </w:pPr>
          </w:p>
          <w:p w:rsidR="00AB069C" w:rsidRPr="00742989" w:rsidRDefault="00AB069C" w:rsidP="00572E35">
            <w:pPr>
              <w:spacing w:after="0" w:line="240" w:lineRule="auto"/>
              <w:rPr>
                <w:rFonts w:ascii="Times New Roman" w:hAnsi="Times New Roman" w:cs="Times New Roman"/>
                <w:sz w:val="18"/>
                <w:szCs w:val="18"/>
              </w:rPr>
            </w:pPr>
          </w:p>
        </w:tc>
        <w:tc>
          <w:tcPr>
            <w:tcW w:w="1314" w:type="dxa"/>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339 909,4</w:t>
            </w:r>
          </w:p>
        </w:tc>
        <w:tc>
          <w:tcPr>
            <w:tcW w:w="1262" w:type="dxa"/>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339 909,4</w:t>
            </w:r>
          </w:p>
        </w:tc>
        <w:tc>
          <w:tcPr>
            <w:tcW w:w="1258"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324 563,8</w:t>
            </w:r>
          </w:p>
        </w:tc>
        <w:tc>
          <w:tcPr>
            <w:tcW w:w="166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95,5</w:t>
            </w:r>
          </w:p>
        </w:tc>
        <w:tc>
          <w:tcPr>
            <w:tcW w:w="1262" w:type="dxa"/>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95,5</w:t>
            </w:r>
          </w:p>
        </w:tc>
        <w:tc>
          <w:tcPr>
            <w:tcW w:w="1646"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15 345,6</w:t>
            </w:r>
          </w:p>
        </w:tc>
      </w:tr>
      <w:tr w:rsidR="00554A6D" w:rsidRPr="00742989" w:rsidTr="00AB069C">
        <w:trPr>
          <w:trHeight w:val="210"/>
          <w:jc w:val="center"/>
        </w:trPr>
        <w:tc>
          <w:tcPr>
            <w:tcW w:w="1754" w:type="dxa"/>
            <w:tcBorders>
              <w:top w:val="nil"/>
              <w:left w:val="single" w:sz="4" w:space="0" w:color="auto"/>
              <w:bottom w:val="single" w:sz="4" w:space="0" w:color="auto"/>
              <w:right w:val="single" w:sz="4" w:space="0" w:color="auto"/>
            </w:tcBorders>
          </w:tcPr>
          <w:p w:rsidR="00554A6D" w:rsidRPr="00742989" w:rsidRDefault="00554A6D" w:rsidP="00572E35">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lastRenderedPageBreak/>
              <w:t>Департамент транспорта, дорожной деятельности и связи Томской области</w:t>
            </w:r>
          </w:p>
        </w:tc>
        <w:tc>
          <w:tcPr>
            <w:tcW w:w="1314" w:type="dxa"/>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51 000,0</w:t>
            </w:r>
          </w:p>
        </w:tc>
        <w:tc>
          <w:tcPr>
            <w:tcW w:w="1262" w:type="dxa"/>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51 000,0</w:t>
            </w:r>
          </w:p>
        </w:tc>
        <w:tc>
          <w:tcPr>
            <w:tcW w:w="1258"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50 794,3</w:t>
            </w:r>
          </w:p>
        </w:tc>
        <w:tc>
          <w:tcPr>
            <w:tcW w:w="166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99,6</w:t>
            </w:r>
          </w:p>
        </w:tc>
        <w:tc>
          <w:tcPr>
            <w:tcW w:w="1262" w:type="dxa"/>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99,6</w:t>
            </w:r>
          </w:p>
        </w:tc>
        <w:tc>
          <w:tcPr>
            <w:tcW w:w="1646"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205,7</w:t>
            </w:r>
          </w:p>
        </w:tc>
      </w:tr>
      <w:tr w:rsidR="00554A6D" w:rsidRPr="00742989" w:rsidTr="00AB069C">
        <w:trPr>
          <w:trHeight w:val="285"/>
          <w:jc w:val="center"/>
        </w:trPr>
        <w:tc>
          <w:tcPr>
            <w:tcW w:w="1754" w:type="dxa"/>
            <w:tcBorders>
              <w:top w:val="nil"/>
              <w:left w:val="single" w:sz="4" w:space="0" w:color="auto"/>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b/>
                <w:iCs/>
                <w:sz w:val="18"/>
                <w:szCs w:val="18"/>
              </w:rPr>
            </w:pPr>
            <w:r w:rsidRPr="00742989">
              <w:rPr>
                <w:rFonts w:ascii="Times New Roman" w:hAnsi="Times New Roman" w:cs="Times New Roman"/>
                <w:b/>
                <w:iCs/>
                <w:sz w:val="18"/>
                <w:szCs w:val="18"/>
              </w:rPr>
              <w:t>Всего по ГП</w:t>
            </w:r>
          </w:p>
        </w:tc>
        <w:tc>
          <w:tcPr>
            <w:tcW w:w="1314" w:type="dxa"/>
            <w:tcBorders>
              <w:top w:val="nil"/>
              <w:left w:val="single" w:sz="4" w:space="0" w:color="auto"/>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390 909,4</w:t>
            </w:r>
          </w:p>
        </w:tc>
        <w:tc>
          <w:tcPr>
            <w:tcW w:w="1262" w:type="dxa"/>
            <w:tcBorders>
              <w:top w:val="nil"/>
              <w:left w:val="single" w:sz="4" w:space="0" w:color="auto"/>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390 909,4</w:t>
            </w:r>
          </w:p>
        </w:tc>
        <w:tc>
          <w:tcPr>
            <w:tcW w:w="1258" w:type="dxa"/>
            <w:tcBorders>
              <w:top w:val="nil"/>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375 358,1</w:t>
            </w:r>
          </w:p>
        </w:tc>
        <w:tc>
          <w:tcPr>
            <w:tcW w:w="1664" w:type="dxa"/>
            <w:tcBorders>
              <w:top w:val="single" w:sz="4" w:space="0" w:color="auto"/>
              <w:left w:val="nil"/>
              <w:bottom w:val="single" w:sz="4" w:space="0" w:color="auto"/>
              <w:right w:val="single" w:sz="4" w:space="0" w:color="auto"/>
            </w:tcBorders>
            <w:vAlign w:val="center"/>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96,0</w:t>
            </w:r>
          </w:p>
        </w:tc>
        <w:tc>
          <w:tcPr>
            <w:tcW w:w="1262" w:type="dxa"/>
            <w:tcBorders>
              <w:top w:val="nil"/>
              <w:left w:val="single" w:sz="4" w:space="0" w:color="auto"/>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96,0</w:t>
            </w:r>
          </w:p>
        </w:tc>
        <w:tc>
          <w:tcPr>
            <w:tcW w:w="1646" w:type="dxa"/>
            <w:tcBorders>
              <w:top w:val="nil"/>
              <w:left w:val="nil"/>
              <w:bottom w:val="single" w:sz="4" w:space="0" w:color="auto"/>
              <w:right w:val="single" w:sz="4" w:space="0" w:color="auto"/>
            </w:tcBorders>
          </w:tcPr>
          <w:p w:rsidR="00554A6D" w:rsidRPr="00742989" w:rsidRDefault="00554A6D" w:rsidP="00554A6D">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15 551,3</w:t>
            </w:r>
          </w:p>
        </w:tc>
      </w:tr>
    </w:tbl>
    <w:p w:rsidR="00554A6D" w:rsidRPr="00742989" w:rsidRDefault="00554A6D" w:rsidP="00554A6D">
      <w:pPr>
        <w:pStyle w:val="ad"/>
        <w:spacing w:after="0"/>
        <w:ind w:left="0" w:firstLine="426"/>
        <w:jc w:val="both"/>
        <w:rPr>
          <w:sz w:val="26"/>
          <w:szCs w:val="26"/>
        </w:rPr>
      </w:pPr>
    </w:p>
    <w:p w:rsidR="00554A6D" w:rsidRPr="00742989" w:rsidRDefault="00554A6D" w:rsidP="007F06FF">
      <w:pPr>
        <w:pStyle w:val="af"/>
        <w:tabs>
          <w:tab w:val="clear" w:pos="1560"/>
        </w:tabs>
        <w:spacing w:line="240" w:lineRule="auto"/>
        <w:ind w:left="0" w:right="0" w:firstLine="709"/>
        <w:rPr>
          <w:sz w:val="26"/>
          <w:szCs w:val="26"/>
        </w:rPr>
      </w:pPr>
      <w:r w:rsidRPr="00742989">
        <w:rPr>
          <w:sz w:val="26"/>
          <w:szCs w:val="26"/>
        </w:rPr>
        <w:t>Недоиспользование средств по ГП за 2019 год составило 15 551,3 тыс. рублей, в том числе:</w:t>
      </w:r>
    </w:p>
    <w:p w:rsidR="00554A6D" w:rsidRPr="00742989" w:rsidRDefault="00532E6D" w:rsidP="00532E6D">
      <w:pPr>
        <w:pStyle w:val="af"/>
        <w:tabs>
          <w:tab w:val="clear" w:pos="1560"/>
        </w:tabs>
        <w:spacing w:line="240" w:lineRule="auto"/>
        <w:ind w:left="0" w:right="0" w:firstLine="547"/>
        <w:rPr>
          <w:sz w:val="26"/>
          <w:szCs w:val="26"/>
        </w:rPr>
      </w:pPr>
      <w:r w:rsidRPr="00742989">
        <w:rPr>
          <w:sz w:val="26"/>
          <w:szCs w:val="26"/>
        </w:rPr>
        <w:t>п</w:t>
      </w:r>
      <w:r w:rsidR="007F06FF" w:rsidRPr="00742989">
        <w:rPr>
          <w:sz w:val="26"/>
          <w:szCs w:val="26"/>
        </w:rPr>
        <w:t xml:space="preserve">о </w:t>
      </w:r>
      <w:r w:rsidR="00554A6D" w:rsidRPr="00742989">
        <w:rPr>
          <w:sz w:val="26"/>
          <w:szCs w:val="26"/>
        </w:rPr>
        <w:t>Департамент</w:t>
      </w:r>
      <w:r w:rsidR="007F06FF" w:rsidRPr="00742989">
        <w:rPr>
          <w:sz w:val="26"/>
          <w:szCs w:val="26"/>
        </w:rPr>
        <w:t xml:space="preserve">у </w:t>
      </w:r>
      <w:r w:rsidR="00554A6D" w:rsidRPr="00742989">
        <w:rPr>
          <w:sz w:val="26"/>
          <w:szCs w:val="26"/>
        </w:rPr>
        <w:t xml:space="preserve">ЖКХ и государственного жилищного надзора Томской области </w:t>
      </w:r>
      <w:r w:rsidR="007F06FF" w:rsidRPr="00742989">
        <w:rPr>
          <w:sz w:val="26"/>
          <w:szCs w:val="26"/>
        </w:rPr>
        <w:t xml:space="preserve"> - </w:t>
      </w:r>
      <w:r w:rsidR="00554A6D" w:rsidRPr="00742989">
        <w:rPr>
          <w:sz w:val="26"/>
          <w:szCs w:val="26"/>
        </w:rPr>
        <w:t>15 345,6 тыс. рублей, в том числе 6 400,9 тыс. рублей за счет средств областного бюджета,  8 944,7 тыс. рублей за счет средств федерального бюджета по следующим причинам:</w:t>
      </w:r>
    </w:p>
    <w:p w:rsidR="00554A6D" w:rsidRPr="00742989" w:rsidRDefault="007F06FF" w:rsidP="007F06FF">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 </w:t>
      </w:r>
      <w:r w:rsidR="00554A6D" w:rsidRPr="00742989">
        <w:rPr>
          <w:rFonts w:ascii="Times New Roman" w:hAnsi="Times New Roman" w:cs="Times New Roman"/>
          <w:sz w:val="26"/>
          <w:szCs w:val="26"/>
        </w:rPr>
        <w:t xml:space="preserve">15 146,4 тыс. рублей </w:t>
      </w:r>
      <w:r w:rsidRPr="00742989">
        <w:rPr>
          <w:rFonts w:ascii="Times New Roman" w:hAnsi="Times New Roman" w:cs="Times New Roman"/>
          <w:sz w:val="26"/>
          <w:szCs w:val="26"/>
        </w:rPr>
        <w:t xml:space="preserve">- </w:t>
      </w:r>
      <w:r w:rsidR="00554A6D" w:rsidRPr="00742989">
        <w:rPr>
          <w:rFonts w:ascii="Times New Roman" w:hAnsi="Times New Roman" w:cs="Times New Roman"/>
          <w:sz w:val="26"/>
          <w:szCs w:val="26"/>
        </w:rPr>
        <w:t>экономи</w:t>
      </w:r>
      <w:r w:rsidRPr="00742989">
        <w:rPr>
          <w:rFonts w:ascii="Times New Roman" w:hAnsi="Times New Roman" w:cs="Times New Roman"/>
          <w:sz w:val="26"/>
          <w:szCs w:val="26"/>
        </w:rPr>
        <w:t>я</w:t>
      </w:r>
      <w:r w:rsidR="00554A6D" w:rsidRPr="00742989">
        <w:rPr>
          <w:rFonts w:ascii="Times New Roman" w:hAnsi="Times New Roman" w:cs="Times New Roman"/>
          <w:sz w:val="26"/>
          <w:szCs w:val="26"/>
        </w:rPr>
        <w:t xml:space="preserve"> по результатам проведения конкурсных процедур (ОМ</w:t>
      </w:r>
      <w:r w:rsidR="00554A6D" w:rsidRPr="00742989">
        <w:rPr>
          <w:rFonts w:ascii="Times New Roman" w:hAnsi="Times New Roman" w:cs="Times New Roman"/>
          <w:bCs/>
          <w:sz w:val="26"/>
          <w:szCs w:val="26"/>
        </w:rPr>
        <w:t xml:space="preserve"> </w:t>
      </w:r>
      <w:r w:rsidR="001C7950" w:rsidRPr="00742989">
        <w:rPr>
          <w:rFonts w:ascii="Times New Roman" w:hAnsi="Times New Roman" w:cs="Times New Roman"/>
          <w:bCs/>
          <w:sz w:val="26"/>
          <w:szCs w:val="26"/>
        </w:rPr>
        <w:t>«</w:t>
      </w:r>
      <w:r w:rsidR="00554A6D" w:rsidRPr="00742989">
        <w:rPr>
          <w:rFonts w:ascii="Times New Roman" w:hAnsi="Times New Roman" w:cs="Times New Roman"/>
          <w:bCs/>
          <w:sz w:val="26"/>
          <w:szCs w:val="26"/>
        </w:rPr>
        <w:t>Снижение количества аварий в системах отопления, водоснабжения и водоотведения коммунального комплекса Томской области</w:t>
      </w:r>
      <w:r w:rsidR="001C7950" w:rsidRPr="00742989">
        <w:rPr>
          <w:rFonts w:ascii="Times New Roman" w:hAnsi="Times New Roman" w:cs="Times New Roman"/>
          <w:bCs/>
          <w:sz w:val="26"/>
          <w:szCs w:val="26"/>
        </w:rPr>
        <w:t>»</w:t>
      </w:r>
      <w:r w:rsidR="00554A6D" w:rsidRPr="00742989">
        <w:rPr>
          <w:rFonts w:ascii="Times New Roman" w:hAnsi="Times New Roman" w:cs="Times New Roman"/>
          <w:bCs/>
          <w:sz w:val="26"/>
          <w:szCs w:val="26"/>
        </w:rPr>
        <w:t xml:space="preserve">, ОМ </w:t>
      </w:r>
      <w:r w:rsidR="001C7950" w:rsidRPr="00742989">
        <w:rPr>
          <w:rFonts w:ascii="Times New Roman" w:hAnsi="Times New Roman" w:cs="Times New Roman"/>
          <w:bCs/>
          <w:sz w:val="26"/>
          <w:szCs w:val="26"/>
        </w:rPr>
        <w:t>«</w:t>
      </w:r>
      <w:r w:rsidR="00554A6D" w:rsidRPr="00742989">
        <w:rPr>
          <w:rFonts w:ascii="Times New Roman" w:hAnsi="Times New Roman" w:cs="Times New Roman"/>
          <w:bCs/>
          <w:sz w:val="26"/>
          <w:szCs w:val="26"/>
        </w:rPr>
        <w:t>Бюджетные инвестиции в целях модернизации коммунальной инфраструктуры Томской области</w:t>
      </w:r>
      <w:r w:rsidR="001C7950" w:rsidRPr="00742989">
        <w:rPr>
          <w:rFonts w:ascii="Times New Roman" w:hAnsi="Times New Roman" w:cs="Times New Roman"/>
          <w:bCs/>
          <w:sz w:val="26"/>
          <w:szCs w:val="26"/>
        </w:rPr>
        <w:t>»</w:t>
      </w:r>
      <w:r w:rsidR="00554A6D" w:rsidRPr="00742989">
        <w:rPr>
          <w:rFonts w:ascii="Times New Roman" w:hAnsi="Times New Roman" w:cs="Times New Roman"/>
          <w:bCs/>
          <w:sz w:val="26"/>
          <w:szCs w:val="26"/>
        </w:rPr>
        <w:t xml:space="preserve">, </w:t>
      </w:r>
      <w:r w:rsidR="00554A6D" w:rsidRPr="00742989">
        <w:rPr>
          <w:rFonts w:ascii="Times New Roman" w:hAnsi="Times New Roman" w:cs="Times New Roman"/>
          <w:sz w:val="26"/>
          <w:szCs w:val="26"/>
        </w:rPr>
        <w:t xml:space="preserve">Региональный проект </w:t>
      </w:r>
      <w:r w:rsidR="001C7950" w:rsidRPr="00742989">
        <w:rPr>
          <w:rFonts w:ascii="Times New Roman" w:hAnsi="Times New Roman" w:cs="Times New Roman"/>
          <w:sz w:val="26"/>
          <w:szCs w:val="26"/>
        </w:rPr>
        <w:t>«</w:t>
      </w:r>
      <w:r w:rsidR="00554A6D" w:rsidRPr="00742989">
        <w:rPr>
          <w:rFonts w:ascii="Times New Roman" w:hAnsi="Times New Roman" w:cs="Times New Roman"/>
          <w:sz w:val="26"/>
          <w:szCs w:val="26"/>
        </w:rPr>
        <w:t>Чистая вода</w:t>
      </w:r>
      <w:r w:rsidR="001C7950" w:rsidRPr="00742989">
        <w:rPr>
          <w:rFonts w:ascii="Times New Roman" w:hAnsi="Times New Roman" w:cs="Times New Roman"/>
          <w:sz w:val="26"/>
          <w:szCs w:val="26"/>
        </w:rPr>
        <w:t>»</w:t>
      </w:r>
      <w:r w:rsidR="00554A6D" w:rsidRPr="00742989">
        <w:rPr>
          <w:rFonts w:ascii="Times New Roman" w:hAnsi="Times New Roman" w:cs="Times New Roman"/>
          <w:sz w:val="26"/>
          <w:szCs w:val="26"/>
        </w:rPr>
        <w:t xml:space="preserve">, </w:t>
      </w:r>
      <w:r w:rsidR="00532E6D" w:rsidRPr="00742989">
        <w:rPr>
          <w:rFonts w:ascii="Times New Roman" w:hAnsi="Times New Roman" w:cs="Times New Roman"/>
          <w:sz w:val="26"/>
          <w:szCs w:val="26"/>
        </w:rPr>
        <w:t>о</w:t>
      </w:r>
      <w:r w:rsidR="00554A6D" w:rsidRPr="00742989">
        <w:rPr>
          <w:rFonts w:ascii="Times New Roman" w:hAnsi="Times New Roman" w:cs="Times New Roman"/>
          <w:sz w:val="26"/>
          <w:szCs w:val="26"/>
        </w:rPr>
        <w:t>беспечивающая подпрограмма);</w:t>
      </w:r>
    </w:p>
    <w:p w:rsidR="00554A6D" w:rsidRPr="00742989" w:rsidRDefault="00554A6D" w:rsidP="007F06FF">
      <w:pPr>
        <w:pStyle w:val="af"/>
        <w:tabs>
          <w:tab w:val="clear" w:pos="1560"/>
        </w:tabs>
        <w:spacing w:line="240" w:lineRule="auto"/>
        <w:ind w:left="0" w:right="0" w:firstLine="709"/>
        <w:rPr>
          <w:sz w:val="26"/>
          <w:szCs w:val="26"/>
        </w:rPr>
      </w:pPr>
      <w:r w:rsidRPr="00742989">
        <w:rPr>
          <w:sz w:val="26"/>
          <w:szCs w:val="26"/>
        </w:rPr>
        <w:t xml:space="preserve">199,2 тыс. рублей </w:t>
      </w:r>
      <w:r w:rsidR="007F06FF" w:rsidRPr="00742989">
        <w:rPr>
          <w:sz w:val="26"/>
          <w:szCs w:val="26"/>
        </w:rPr>
        <w:t xml:space="preserve">- </w:t>
      </w:r>
      <w:r w:rsidRPr="00742989">
        <w:rPr>
          <w:sz w:val="26"/>
          <w:szCs w:val="26"/>
        </w:rPr>
        <w:t>в связи оптимизацией расходов на содержание Департамента, в том числе по командировочным расхода</w:t>
      </w:r>
      <w:r w:rsidR="00532E6D" w:rsidRPr="00742989">
        <w:rPr>
          <w:sz w:val="26"/>
          <w:szCs w:val="26"/>
        </w:rPr>
        <w:t>м (обеспечивающая подпрограмма);</w:t>
      </w:r>
    </w:p>
    <w:p w:rsidR="00554A6D" w:rsidRPr="00742989" w:rsidRDefault="00532E6D" w:rsidP="00532E6D">
      <w:pPr>
        <w:pStyle w:val="af"/>
        <w:tabs>
          <w:tab w:val="clear" w:pos="1560"/>
        </w:tabs>
        <w:spacing w:line="240" w:lineRule="auto"/>
        <w:ind w:left="0" w:right="0" w:firstLine="547"/>
        <w:rPr>
          <w:sz w:val="26"/>
          <w:szCs w:val="26"/>
        </w:rPr>
      </w:pPr>
      <w:r w:rsidRPr="00742989">
        <w:rPr>
          <w:sz w:val="26"/>
          <w:szCs w:val="26"/>
        </w:rPr>
        <w:t>п</w:t>
      </w:r>
      <w:r w:rsidR="007F06FF" w:rsidRPr="00742989">
        <w:rPr>
          <w:sz w:val="26"/>
          <w:szCs w:val="26"/>
        </w:rPr>
        <w:t xml:space="preserve">о </w:t>
      </w:r>
      <w:r w:rsidR="00554A6D" w:rsidRPr="00742989">
        <w:rPr>
          <w:sz w:val="26"/>
          <w:szCs w:val="26"/>
        </w:rPr>
        <w:t xml:space="preserve"> Департамент</w:t>
      </w:r>
      <w:r w:rsidR="007F06FF" w:rsidRPr="00742989">
        <w:rPr>
          <w:sz w:val="26"/>
          <w:szCs w:val="26"/>
        </w:rPr>
        <w:t>у</w:t>
      </w:r>
      <w:r w:rsidR="00554A6D" w:rsidRPr="00742989">
        <w:rPr>
          <w:sz w:val="26"/>
          <w:szCs w:val="26"/>
        </w:rPr>
        <w:t xml:space="preserve"> транспорта, дорожной деятельности и связи Томской области 205,7 тыс. рублей за счет средств областного бюджета в связи с отсутствием потребности (</w:t>
      </w:r>
      <w:r w:rsidR="00554A6D" w:rsidRPr="00742989">
        <w:rPr>
          <w:rFonts w:eastAsiaTheme="minorHAnsi"/>
          <w:bCs/>
          <w:sz w:val="26"/>
          <w:szCs w:val="26"/>
          <w:lang w:eastAsia="en-US"/>
        </w:rPr>
        <w:t xml:space="preserve">ОМ </w:t>
      </w:r>
      <w:r w:rsidR="001C7950" w:rsidRPr="00742989">
        <w:rPr>
          <w:rFonts w:eastAsiaTheme="minorHAnsi"/>
          <w:bCs/>
          <w:sz w:val="26"/>
          <w:szCs w:val="26"/>
          <w:lang w:eastAsia="en-US"/>
        </w:rPr>
        <w:t>«</w:t>
      </w:r>
      <w:r w:rsidR="00554A6D" w:rsidRPr="00742989">
        <w:rPr>
          <w:rFonts w:eastAsiaTheme="minorHAnsi"/>
          <w:bCs/>
          <w:sz w:val="26"/>
          <w:szCs w:val="26"/>
          <w:lang w:eastAsia="en-US"/>
        </w:rPr>
        <w:t>Обеспечение доступа населения Томской области к современным услугам связи</w:t>
      </w:r>
      <w:r w:rsidR="001C7950" w:rsidRPr="00742989">
        <w:rPr>
          <w:rFonts w:eastAsiaTheme="minorHAnsi"/>
          <w:bCs/>
          <w:sz w:val="26"/>
          <w:szCs w:val="26"/>
          <w:lang w:eastAsia="en-US"/>
        </w:rPr>
        <w:t>»</w:t>
      </w:r>
      <w:r w:rsidR="00554A6D" w:rsidRPr="00742989">
        <w:rPr>
          <w:rFonts w:eastAsiaTheme="minorHAnsi"/>
          <w:bCs/>
          <w:sz w:val="26"/>
          <w:szCs w:val="26"/>
          <w:lang w:eastAsia="en-US"/>
        </w:rPr>
        <w:t>)</w:t>
      </w:r>
      <w:r w:rsidR="00554A6D" w:rsidRPr="00742989">
        <w:rPr>
          <w:sz w:val="26"/>
          <w:szCs w:val="26"/>
        </w:rPr>
        <w:t>.</w:t>
      </w:r>
    </w:p>
    <w:p w:rsidR="00554A6D" w:rsidRPr="00742989" w:rsidRDefault="00554A6D" w:rsidP="00C8436A">
      <w:pPr>
        <w:pStyle w:val="af"/>
        <w:tabs>
          <w:tab w:val="clear" w:pos="1560"/>
        </w:tabs>
        <w:spacing w:line="240" w:lineRule="auto"/>
        <w:ind w:left="0" w:right="0" w:firstLine="709"/>
        <w:rPr>
          <w:i/>
          <w:sz w:val="26"/>
          <w:szCs w:val="26"/>
        </w:rPr>
      </w:pPr>
    </w:p>
    <w:p w:rsidR="00554A6D" w:rsidRPr="00742989" w:rsidRDefault="00554A6D" w:rsidP="00C8436A">
      <w:pPr>
        <w:pStyle w:val="af"/>
        <w:tabs>
          <w:tab w:val="clear" w:pos="1560"/>
        </w:tabs>
        <w:spacing w:line="240" w:lineRule="auto"/>
        <w:ind w:left="0" w:right="0" w:firstLine="709"/>
        <w:rPr>
          <w:rFonts w:eastAsiaTheme="minorHAnsi"/>
          <w:b/>
          <w:bCs/>
          <w:sz w:val="26"/>
          <w:szCs w:val="26"/>
          <w:lang w:eastAsia="en-US"/>
        </w:rPr>
      </w:pPr>
      <w:r w:rsidRPr="00742989">
        <w:rPr>
          <w:rFonts w:eastAsiaTheme="minorHAnsi"/>
          <w:b/>
          <w:bCs/>
          <w:sz w:val="26"/>
          <w:szCs w:val="26"/>
          <w:lang w:eastAsia="en-US"/>
        </w:rPr>
        <w:t xml:space="preserve">Подпрограмма </w:t>
      </w:r>
      <w:r w:rsidR="001C7950" w:rsidRPr="00742989">
        <w:rPr>
          <w:rFonts w:eastAsiaTheme="minorHAnsi"/>
          <w:b/>
          <w:bCs/>
          <w:sz w:val="26"/>
          <w:szCs w:val="26"/>
          <w:lang w:eastAsia="en-US"/>
        </w:rPr>
        <w:t>«</w:t>
      </w:r>
      <w:r w:rsidRPr="00742989">
        <w:rPr>
          <w:rFonts w:eastAsiaTheme="minorHAnsi"/>
          <w:b/>
          <w:bCs/>
          <w:sz w:val="26"/>
          <w:szCs w:val="26"/>
          <w:lang w:eastAsia="en-US"/>
        </w:rPr>
        <w:t>Развитие и модернизация коммунальной инфраструктуры Томской области</w:t>
      </w:r>
      <w:r w:rsidR="001C7950" w:rsidRPr="00742989">
        <w:rPr>
          <w:rFonts w:eastAsiaTheme="minorHAnsi"/>
          <w:b/>
          <w:bCs/>
          <w:sz w:val="26"/>
          <w:szCs w:val="26"/>
          <w:lang w:eastAsia="en-US"/>
        </w:rPr>
        <w:t>»</w:t>
      </w:r>
    </w:p>
    <w:p w:rsidR="00554A6D" w:rsidRPr="00742989" w:rsidRDefault="00554A6D" w:rsidP="00C8436A">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284 645,5 тыс. рублей</w:t>
      </w:r>
      <w:r w:rsidRPr="00742989">
        <w:rPr>
          <w:i/>
          <w:sz w:val="26"/>
          <w:szCs w:val="26"/>
        </w:rPr>
        <w:t xml:space="preserve"> </w:t>
      </w:r>
      <w:r w:rsidRPr="00742989">
        <w:rPr>
          <w:sz w:val="26"/>
          <w:szCs w:val="26"/>
        </w:rPr>
        <w:t>или 95,0 % к плану по уточненной сводной бюджетной росписи.</w:t>
      </w:r>
    </w:p>
    <w:p w:rsidR="00554A6D" w:rsidRPr="00742989" w:rsidRDefault="00554A6D" w:rsidP="00C8436A">
      <w:pPr>
        <w:pStyle w:val="af"/>
        <w:tabs>
          <w:tab w:val="clear" w:pos="1560"/>
        </w:tabs>
        <w:spacing w:line="240" w:lineRule="auto"/>
        <w:ind w:left="0" w:right="0" w:firstLine="709"/>
        <w:rPr>
          <w:sz w:val="26"/>
          <w:szCs w:val="26"/>
        </w:rPr>
      </w:pPr>
      <w:r w:rsidRPr="00742989">
        <w:rPr>
          <w:sz w:val="26"/>
          <w:szCs w:val="26"/>
        </w:rPr>
        <w:t xml:space="preserve">  В рамках данной подпрограммы реализовывались:  </w:t>
      </w:r>
    </w:p>
    <w:p w:rsidR="00554A6D" w:rsidRPr="00742989" w:rsidRDefault="00554A6D" w:rsidP="00C8436A">
      <w:pPr>
        <w:pStyle w:val="a3"/>
        <w:numPr>
          <w:ilvl w:val="0"/>
          <w:numId w:val="6"/>
        </w:numPr>
        <w:tabs>
          <w:tab w:val="left" w:pos="993"/>
          <w:tab w:val="left" w:pos="1134"/>
          <w:tab w:val="left" w:pos="1418"/>
        </w:tabs>
        <w:autoSpaceDE w:val="0"/>
        <w:autoSpaceDN w:val="0"/>
        <w:adjustRightInd w:val="0"/>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bCs/>
          <w:sz w:val="26"/>
          <w:szCs w:val="26"/>
        </w:rPr>
        <w:t>Снижение количества аварий в системах отопления, водоснабжения и водоотведения коммунального комплекса Томской области</w:t>
      </w:r>
      <w:r w:rsidR="001C7950" w:rsidRPr="00742989">
        <w:rPr>
          <w:rFonts w:ascii="Times New Roman" w:hAnsi="Times New Roman" w:cs="Times New Roman"/>
          <w:b/>
          <w:bCs/>
          <w:sz w:val="26"/>
          <w:szCs w:val="26"/>
        </w:rPr>
        <w:t>»</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кассовое исполнение</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за счет средств областного бюджета составило 64 613,5 тыс. рублей или 99,4 % к плану по уточненной сводной бюджетной росписи. </w:t>
      </w:r>
    </w:p>
    <w:p w:rsidR="00554A6D" w:rsidRPr="00742989" w:rsidRDefault="00554A6D" w:rsidP="00C8436A">
      <w:pPr>
        <w:tabs>
          <w:tab w:val="left" w:pos="1560"/>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В рамках ОМ выполнен капитальный ремонт 66 объектов коммунальной инфраструктуры в 19 муниципальных образованиях Томской области. Проведен капитальный ремонт на 19 котельных, 3 водозаборных скважинах, 1 водонапорной башне, 2 станций водоподготовки, 1 канализационной насосной станции, 13 участках сетей водоснабжения и водоотведения, 22 участках тепловых сетей, 1 участка сетей горячего водоснабжения, а также 1 объекта системы бесперебойного электроснабжения и пускорегулирующего устройства сетевого насоса отопительной котельной.</w:t>
      </w:r>
    </w:p>
    <w:p w:rsidR="00554A6D" w:rsidRPr="00742989" w:rsidRDefault="00554A6D" w:rsidP="00C8436A">
      <w:pPr>
        <w:pStyle w:val="a3"/>
        <w:numPr>
          <w:ilvl w:val="0"/>
          <w:numId w:val="6"/>
        </w:numPr>
        <w:tabs>
          <w:tab w:val="left" w:pos="993"/>
          <w:tab w:val="left" w:pos="1134"/>
          <w:tab w:val="left" w:pos="1418"/>
        </w:tabs>
        <w:autoSpaceDE w:val="0"/>
        <w:autoSpaceDN w:val="0"/>
        <w:adjustRightInd w:val="0"/>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t xml:space="preserve"> ОМ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Бюджетные инвестиции в целях модернизации коммунальной инфраструктуры Томской области</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 xml:space="preserve">: </w:t>
      </w:r>
      <w:r w:rsidRPr="00742989">
        <w:rPr>
          <w:rFonts w:ascii="Times New Roman" w:hAnsi="Times New Roman" w:cs="Times New Roman"/>
          <w:bCs/>
          <w:sz w:val="26"/>
          <w:szCs w:val="26"/>
        </w:rPr>
        <w:t xml:space="preserve">кассовое исполнение за счет средств областного бюджета составило </w:t>
      </w:r>
      <w:r w:rsidRPr="00742989">
        <w:rPr>
          <w:rFonts w:ascii="Times New Roman" w:hAnsi="Times New Roman" w:cs="Times New Roman"/>
          <w:sz w:val="26"/>
          <w:szCs w:val="26"/>
        </w:rPr>
        <w:t xml:space="preserve">135 338,1 тыс. рублей или 100,0 % к плану по уточненной сводной бюджетной росписи. </w:t>
      </w:r>
    </w:p>
    <w:p w:rsidR="00554A6D" w:rsidRPr="00742989" w:rsidRDefault="00554A6D" w:rsidP="00C8436A">
      <w:pPr>
        <w:pStyle w:val="a3"/>
        <w:tabs>
          <w:tab w:val="left" w:pos="993"/>
          <w:tab w:val="left" w:pos="1560"/>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В рамках </w:t>
      </w:r>
      <w:r w:rsidR="00A949F1" w:rsidRPr="00742989">
        <w:rPr>
          <w:rFonts w:ascii="Times New Roman" w:hAnsi="Times New Roman" w:cs="Times New Roman"/>
          <w:sz w:val="26"/>
          <w:szCs w:val="26"/>
        </w:rPr>
        <w:t xml:space="preserve">реализации </w:t>
      </w:r>
      <w:r w:rsidRPr="00742989">
        <w:rPr>
          <w:rFonts w:ascii="Times New Roman" w:hAnsi="Times New Roman" w:cs="Times New Roman"/>
          <w:sz w:val="26"/>
          <w:szCs w:val="26"/>
        </w:rPr>
        <w:t>ОМ п</w:t>
      </w:r>
      <w:r w:rsidR="00A949F1" w:rsidRPr="00742989">
        <w:rPr>
          <w:rFonts w:ascii="Times New Roman" w:hAnsi="Times New Roman" w:cs="Times New Roman"/>
          <w:sz w:val="26"/>
          <w:szCs w:val="26"/>
        </w:rPr>
        <w:t>роизведены следующие расходы</w:t>
      </w:r>
      <w:r w:rsidRPr="00742989">
        <w:rPr>
          <w:rFonts w:ascii="Times New Roman" w:hAnsi="Times New Roman" w:cs="Times New Roman"/>
          <w:sz w:val="26"/>
          <w:szCs w:val="26"/>
        </w:rPr>
        <w:t>:</w:t>
      </w:r>
    </w:p>
    <w:p w:rsidR="00554A6D" w:rsidRPr="00742989" w:rsidRDefault="00554A6D" w:rsidP="0003188A">
      <w:pPr>
        <w:pStyle w:val="31"/>
        <w:numPr>
          <w:ilvl w:val="0"/>
          <w:numId w:val="105"/>
        </w:numPr>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lastRenderedPageBreak/>
        <w:t xml:space="preserve">16 530,8 тыс. рублей </w:t>
      </w:r>
      <w:r w:rsidR="00A949F1" w:rsidRPr="00742989">
        <w:rPr>
          <w:rFonts w:ascii="Times New Roman" w:hAnsi="Times New Roman"/>
          <w:sz w:val="26"/>
          <w:szCs w:val="26"/>
        </w:rPr>
        <w:t xml:space="preserve">– на </w:t>
      </w:r>
      <w:r w:rsidRPr="00742989">
        <w:rPr>
          <w:rFonts w:ascii="Times New Roman" w:hAnsi="Times New Roman"/>
          <w:sz w:val="26"/>
          <w:szCs w:val="26"/>
        </w:rPr>
        <w:t>предоставлен</w:t>
      </w:r>
      <w:r w:rsidR="00A949F1" w:rsidRPr="00742989">
        <w:rPr>
          <w:rFonts w:ascii="Times New Roman" w:hAnsi="Times New Roman"/>
          <w:sz w:val="26"/>
          <w:szCs w:val="26"/>
        </w:rPr>
        <w:t>ие</w:t>
      </w:r>
      <w:r w:rsidRPr="00742989">
        <w:rPr>
          <w:rFonts w:ascii="Times New Roman" w:hAnsi="Times New Roman"/>
          <w:sz w:val="26"/>
          <w:szCs w:val="26"/>
        </w:rPr>
        <w:t xml:space="preserve"> субсиди</w:t>
      </w:r>
      <w:r w:rsidR="00A949F1" w:rsidRPr="00742989">
        <w:rPr>
          <w:rFonts w:ascii="Times New Roman" w:hAnsi="Times New Roman"/>
          <w:sz w:val="26"/>
          <w:szCs w:val="26"/>
        </w:rPr>
        <w:t>и</w:t>
      </w:r>
      <w:r w:rsidRPr="00742989">
        <w:rPr>
          <w:rFonts w:ascii="Times New Roman" w:hAnsi="Times New Roman"/>
          <w:sz w:val="26"/>
          <w:szCs w:val="26"/>
        </w:rPr>
        <w:t xml:space="preserve"> </w:t>
      </w:r>
      <w:r w:rsidR="00A949F1" w:rsidRPr="00742989">
        <w:rPr>
          <w:rFonts w:ascii="Times New Roman" w:hAnsi="Times New Roman"/>
          <w:sz w:val="26"/>
          <w:szCs w:val="26"/>
        </w:rPr>
        <w:t xml:space="preserve">муниципальному образованию </w:t>
      </w:r>
      <w:r w:rsidR="001C7950" w:rsidRPr="00742989">
        <w:rPr>
          <w:rFonts w:ascii="Times New Roman" w:hAnsi="Times New Roman"/>
          <w:sz w:val="26"/>
          <w:szCs w:val="26"/>
        </w:rPr>
        <w:t>«</w:t>
      </w:r>
      <w:r w:rsidRPr="00742989">
        <w:rPr>
          <w:rFonts w:ascii="Times New Roman" w:hAnsi="Times New Roman"/>
          <w:sz w:val="26"/>
          <w:szCs w:val="26"/>
        </w:rPr>
        <w:t>Город</w:t>
      </w:r>
      <w:r w:rsidR="00A949F1" w:rsidRPr="00742989">
        <w:rPr>
          <w:rFonts w:ascii="Times New Roman" w:hAnsi="Times New Roman"/>
          <w:sz w:val="26"/>
          <w:szCs w:val="26"/>
        </w:rPr>
        <w:t xml:space="preserve">ской округ </w:t>
      </w:r>
      <w:r w:rsidRPr="00742989">
        <w:rPr>
          <w:rFonts w:ascii="Times New Roman" w:hAnsi="Times New Roman"/>
          <w:sz w:val="26"/>
          <w:szCs w:val="26"/>
        </w:rPr>
        <w:t xml:space="preserve"> Стрежевой</w:t>
      </w:r>
      <w:r w:rsidR="001C7950" w:rsidRPr="00742989">
        <w:rPr>
          <w:rFonts w:ascii="Times New Roman" w:hAnsi="Times New Roman"/>
          <w:sz w:val="26"/>
          <w:szCs w:val="26"/>
        </w:rPr>
        <w:t>»</w:t>
      </w:r>
      <w:r w:rsidRPr="00742989">
        <w:rPr>
          <w:rFonts w:ascii="Times New Roman" w:hAnsi="Times New Roman"/>
          <w:sz w:val="26"/>
          <w:szCs w:val="26"/>
        </w:rPr>
        <w:t xml:space="preserve"> на строительство объекта </w:t>
      </w:r>
      <w:r w:rsidR="001C7950" w:rsidRPr="00742989">
        <w:rPr>
          <w:rFonts w:ascii="Times New Roman" w:hAnsi="Times New Roman"/>
          <w:sz w:val="26"/>
          <w:szCs w:val="26"/>
        </w:rPr>
        <w:t>«</w:t>
      </w:r>
      <w:r w:rsidRPr="00742989">
        <w:rPr>
          <w:rFonts w:ascii="Times New Roman" w:hAnsi="Times New Roman"/>
          <w:sz w:val="26"/>
          <w:szCs w:val="26"/>
        </w:rPr>
        <w:t>Строительство напорного канализационного коллектора от КНС-Обь в г. Стрежевом</w:t>
      </w:r>
      <w:r w:rsidR="001C7950" w:rsidRPr="00742989">
        <w:rPr>
          <w:rFonts w:ascii="Times New Roman" w:hAnsi="Times New Roman"/>
          <w:sz w:val="26"/>
          <w:szCs w:val="26"/>
        </w:rPr>
        <w:t>»</w:t>
      </w:r>
      <w:r w:rsidRPr="00742989">
        <w:rPr>
          <w:rFonts w:ascii="Times New Roman" w:hAnsi="Times New Roman"/>
          <w:sz w:val="26"/>
          <w:szCs w:val="26"/>
        </w:rPr>
        <w:t>. Исполнение в муниципальном образован</w:t>
      </w:r>
      <w:r w:rsidR="00532E6D" w:rsidRPr="00742989">
        <w:rPr>
          <w:rFonts w:ascii="Times New Roman" w:hAnsi="Times New Roman"/>
          <w:sz w:val="26"/>
          <w:szCs w:val="26"/>
        </w:rPr>
        <w:t>ии составило 100%;</w:t>
      </w:r>
    </w:p>
    <w:p w:rsidR="00554A6D" w:rsidRPr="00742989" w:rsidRDefault="00554A6D" w:rsidP="0003188A">
      <w:pPr>
        <w:pStyle w:val="31"/>
        <w:numPr>
          <w:ilvl w:val="0"/>
          <w:numId w:val="105"/>
        </w:numPr>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 xml:space="preserve">27 019,2 тыс. рублей </w:t>
      </w:r>
      <w:r w:rsidR="00A949F1" w:rsidRPr="00742989">
        <w:rPr>
          <w:rFonts w:ascii="Times New Roman" w:hAnsi="Times New Roman"/>
          <w:sz w:val="26"/>
          <w:szCs w:val="26"/>
        </w:rPr>
        <w:t xml:space="preserve">– на </w:t>
      </w:r>
      <w:r w:rsidRPr="00742989">
        <w:rPr>
          <w:rFonts w:ascii="Times New Roman" w:hAnsi="Times New Roman"/>
          <w:sz w:val="26"/>
          <w:szCs w:val="26"/>
        </w:rPr>
        <w:t>предоставлен</w:t>
      </w:r>
      <w:r w:rsidR="00A949F1" w:rsidRPr="00742989">
        <w:rPr>
          <w:rFonts w:ascii="Times New Roman" w:hAnsi="Times New Roman"/>
          <w:sz w:val="26"/>
          <w:szCs w:val="26"/>
        </w:rPr>
        <w:t>ие</w:t>
      </w:r>
      <w:r w:rsidRPr="00742989">
        <w:rPr>
          <w:rFonts w:ascii="Times New Roman" w:hAnsi="Times New Roman"/>
          <w:sz w:val="26"/>
          <w:szCs w:val="26"/>
        </w:rPr>
        <w:t xml:space="preserve"> субсиди</w:t>
      </w:r>
      <w:r w:rsidR="00A949F1" w:rsidRPr="00742989">
        <w:rPr>
          <w:rFonts w:ascii="Times New Roman" w:hAnsi="Times New Roman"/>
          <w:sz w:val="26"/>
          <w:szCs w:val="26"/>
        </w:rPr>
        <w:t>и</w:t>
      </w:r>
      <w:r w:rsidRPr="00742989">
        <w:rPr>
          <w:rFonts w:ascii="Times New Roman" w:hAnsi="Times New Roman"/>
          <w:sz w:val="26"/>
          <w:szCs w:val="26"/>
        </w:rPr>
        <w:t xml:space="preserve"> </w:t>
      </w:r>
      <w:r w:rsidR="00A949F1" w:rsidRPr="00742989">
        <w:rPr>
          <w:rFonts w:ascii="Times New Roman" w:hAnsi="Times New Roman"/>
          <w:sz w:val="26"/>
          <w:szCs w:val="26"/>
        </w:rPr>
        <w:t>муниципальному образованию</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Томский район</w:t>
      </w:r>
      <w:r w:rsidR="001C7950" w:rsidRPr="00742989">
        <w:rPr>
          <w:rFonts w:ascii="Times New Roman" w:hAnsi="Times New Roman"/>
          <w:sz w:val="26"/>
          <w:szCs w:val="26"/>
        </w:rPr>
        <w:t>»</w:t>
      </w:r>
      <w:r w:rsidRPr="00742989">
        <w:rPr>
          <w:rFonts w:ascii="Times New Roman" w:hAnsi="Times New Roman"/>
          <w:sz w:val="26"/>
          <w:szCs w:val="26"/>
        </w:rPr>
        <w:t xml:space="preserve"> на приобретение объекта </w:t>
      </w:r>
      <w:r w:rsidR="001C7950" w:rsidRPr="00742989">
        <w:rPr>
          <w:rFonts w:ascii="Times New Roman" w:hAnsi="Times New Roman"/>
          <w:sz w:val="26"/>
          <w:szCs w:val="26"/>
        </w:rPr>
        <w:t>«</w:t>
      </w:r>
      <w:r w:rsidRPr="00742989">
        <w:rPr>
          <w:rFonts w:ascii="Times New Roman" w:hAnsi="Times New Roman"/>
          <w:sz w:val="26"/>
          <w:szCs w:val="26"/>
        </w:rPr>
        <w:t>Блочно-модульная газовая котельная мощностью 7,5 МВт с подводящими инженерными сетями и сооружениями по адресу: Томская область, Томский район, с. Моряковский Затон, ул. Советская, 1г</w:t>
      </w:r>
      <w:r w:rsidR="001C7950" w:rsidRPr="00742989">
        <w:rPr>
          <w:rFonts w:ascii="Times New Roman" w:hAnsi="Times New Roman"/>
          <w:sz w:val="26"/>
          <w:szCs w:val="26"/>
        </w:rPr>
        <w:t>»</w:t>
      </w:r>
      <w:r w:rsidRPr="00742989">
        <w:rPr>
          <w:rFonts w:ascii="Times New Roman" w:hAnsi="Times New Roman"/>
          <w:sz w:val="26"/>
          <w:szCs w:val="26"/>
        </w:rPr>
        <w:t>. Исполнение в муниципаль</w:t>
      </w:r>
      <w:r w:rsidR="00532E6D" w:rsidRPr="00742989">
        <w:rPr>
          <w:rFonts w:ascii="Times New Roman" w:hAnsi="Times New Roman"/>
          <w:sz w:val="26"/>
          <w:szCs w:val="26"/>
        </w:rPr>
        <w:t>ном образовании составило 100%;</w:t>
      </w:r>
    </w:p>
    <w:p w:rsidR="00554A6D" w:rsidRPr="00742989" w:rsidRDefault="00554A6D" w:rsidP="0003188A">
      <w:pPr>
        <w:pStyle w:val="31"/>
        <w:numPr>
          <w:ilvl w:val="0"/>
          <w:numId w:val="105"/>
        </w:numPr>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 xml:space="preserve">17 181,7 тыс. рублей </w:t>
      </w:r>
      <w:r w:rsidR="00A05176" w:rsidRPr="00742989">
        <w:rPr>
          <w:rFonts w:ascii="Times New Roman" w:hAnsi="Times New Roman"/>
          <w:sz w:val="26"/>
          <w:szCs w:val="26"/>
        </w:rPr>
        <w:t xml:space="preserve">– на </w:t>
      </w:r>
      <w:r w:rsidRPr="00742989">
        <w:rPr>
          <w:rFonts w:ascii="Times New Roman" w:hAnsi="Times New Roman"/>
          <w:sz w:val="26"/>
          <w:szCs w:val="26"/>
        </w:rPr>
        <w:t>предоставлен</w:t>
      </w:r>
      <w:r w:rsidR="00A05176" w:rsidRPr="00742989">
        <w:rPr>
          <w:rFonts w:ascii="Times New Roman" w:hAnsi="Times New Roman"/>
          <w:sz w:val="26"/>
          <w:szCs w:val="26"/>
        </w:rPr>
        <w:t>ие</w:t>
      </w:r>
      <w:r w:rsidRPr="00742989">
        <w:rPr>
          <w:rFonts w:ascii="Times New Roman" w:hAnsi="Times New Roman"/>
          <w:sz w:val="26"/>
          <w:szCs w:val="26"/>
        </w:rPr>
        <w:t xml:space="preserve"> субсиди</w:t>
      </w:r>
      <w:r w:rsidR="00A05176" w:rsidRPr="00742989">
        <w:rPr>
          <w:rFonts w:ascii="Times New Roman" w:hAnsi="Times New Roman"/>
          <w:sz w:val="26"/>
          <w:szCs w:val="26"/>
        </w:rPr>
        <w:t>и муниципальному образованию</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Кривошеинский район</w:t>
      </w:r>
      <w:r w:rsidR="001C7950" w:rsidRPr="00742989">
        <w:rPr>
          <w:rFonts w:ascii="Times New Roman" w:hAnsi="Times New Roman"/>
          <w:sz w:val="26"/>
          <w:szCs w:val="26"/>
        </w:rPr>
        <w:t>»</w:t>
      </w:r>
      <w:r w:rsidRPr="00742989">
        <w:rPr>
          <w:rFonts w:ascii="Times New Roman" w:hAnsi="Times New Roman"/>
          <w:sz w:val="26"/>
          <w:szCs w:val="26"/>
        </w:rPr>
        <w:t xml:space="preserve">  по объекту </w:t>
      </w:r>
      <w:r w:rsidR="001C7950" w:rsidRPr="00742989">
        <w:rPr>
          <w:rFonts w:ascii="Times New Roman" w:hAnsi="Times New Roman"/>
          <w:sz w:val="26"/>
          <w:szCs w:val="26"/>
        </w:rPr>
        <w:t>«</w:t>
      </w:r>
      <w:r w:rsidRPr="00742989">
        <w:rPr>
          <w:rFonts w:ascii="Times New Roman" w:hAnsi="Times New Roman"/>
          <w:sz w:val="26"/>
          <w:szCs w:val="26"/>
        </w:rPr>
        <w:t>Газовая котельная установленной производительностью 4,5 МВт по адресу: Томская область, Кривошеинский район, с. Кривошеино, ул. Ленина, здание 31в</w:t>
      </w:r>
      <w:r w:rsidR="001C7950" w:rsidRPr="00742989">
        <w:rPr>
          <w:rFonts w:ascii="Times New Roman" w:hAnsi="Times New Roman"/>
          <w:sz w:val="26"/>
          <w:szCs w:val="26"/>
        </w:rPr>
        <w:t>»</w:t>
      </w:r>
      <w:r w:rsidRPr="00742989">
        <w:rPr>
          <w:rFonts w:ascii="Times New Roman" w:hAnsi="Times New Roman"/>
          <w:sz w:val="26"/>
          <w:szCs w:val="26"/>
        </w:rPr>
        <w:t>. Исполнение в муниципаль</w:t>
      </w:r>
      <w:r w:rsidR="00532E6D" w:rsidRPr="00742989">
        <w:rPr>
          <w:rFonts w:ascii="Times New Roman" w:hAnsi="Times New Roman"/>
          <w:sz w:val="26"/>
          <w:szCs w:val="26"/>
        </w:rPr>
        <w:t>ном образовании составило 100%;</w:t>
      </w:r>
    </w:p>
    <w:p w:rsidR="00554A6D" w:rsidRPr="00742989" w:rsidRDefault="00554A6D" w:rsidP="0003188A">
      <w:pPr>
        <w:pStyle w:val="31"/>
        <w:numPr>
          <w:ilvl w:val="0"/>
          <w:numId w:val="105"/>
        </w:numPr>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 xml:space="preserve">63 345,2 тыс. рублей  </w:t>
      </w:r>
      <w:r w:rsidR="00A05176" w:rsidRPr="00742989">
        <w:rPr>
          <w:rFonts w:ascii="Times New Roman" w:hAnsi="Times New Roman"/>
          <w:sz w:val="26"/>
          <w:szCs w:val="26"/>
        </w:rPr>
        <w:t xml:space="preserve">- на </w:t>
      </w:r>
      <w:r w:rsidRPr="00742989">
        <w:rPr>
          <w:rFonts w:ascii="Times New Roman" w:hAnsi="Times New Roman"/>
          <w:sz w:val="26"/>
          <w:szCs w:val="26"/>
        </w:rPr>
        <w:t>предоставлен</w:t>
      </w:r>
      <w:r w:rsidR="00A05176" w:rsidRPr="00742989">
        <w:rPr>
          <w:rFonts w:ascii="Times New Roman" w:hAnsi="Times New Roman"/>
          <w:sz w:val="26"/>
          <w:szCs w:val="26"/>
        </w:rPr>
        <w:t>ие</w:t>
      </w:r>
      <w:r w:rsidRPr="00742989">
        <w:rPr>
          <w:rFonts w:ascii="Times New Roman" w:hAnsi="Times New Roman"/>
          <w:sz w:val="26"/>
          <w:szCs w:val="26"/>
        </w:rPr>
        <w:t xml:space="preserve"> субсиди</w:t>
      </w:r>
      <w:r w:rsidR="00A05176" w:rsidRPr="00742989">
        <w:rPr>
          <w:rFonts w:ascii="Times New Roman" w:hAnsi="Times New Roman"/>
          <w:sz w:val="26"/>
          <w:szCs w:val="26"/>
        </w:rPr>
        <w:t xml:space="preserve">и муниципальному образованию </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Томский район</w:t>
      </w:r>
      <w:r w:rsidR="001C7950" w:rsidRPr="00742989">
        <w:rPr>
          <w:rFonts w:ascii="Times New Roman" w:hAnsi="Times New Roman"/>
          <w:sz w:val="26"/>
          <w:szCs w:val="26"/>
        </w:rPr>
        <w:t>»</w:t>
      </w:r>
      <w:r w:rsidRPr="00742989">
        <w:rPr>
          <w:rFonts w:ascii="Times New Roman" w:hAnsi="Times New Roman"/>
          <w:sz w:val="26"/>
          <w:szCs w:val="26"/>
        </w:rPr>
        <w:t xml:space="preserve"> на приобретение объекта </w:t>
      </w:r>
      <w:r w:rsidR="001C7950" w:rsidRPr="00742989">
        <w:rPr>
          <w:rFonts w:ascii="Times New Roman" w:hAnsi="Times New Roman"/>
          <w:sz w:val="26"/>
          <w:szCs w:val="26"/>
        </w:rPr>
        <w:t>«</w:t>
      </w:r>
      <w:r w:rsidRPr="00742989">
        <w:rPr>
          <w:rFonts w:ascii="Times New Roman" w:hAnsi="Times New Roman"/>
          <w:sz w:val="26"/>
          <w:szCs w:val="26"/>
        </w:rPr>
        <w:t>Приобретение газовой блочно-модульной котельной мощностью 12 МВт в п. Аэропорт Мирненского сельского поселения Томского района Томской области</w:t>
      </w:r>
      <w:r w:rsidR="001C7950" w:rsidRPr="00742989">
        <w:rPr>
          <w:rFonts w:ascii="Times New Roman" w:hAnsi="Times New Roman"/>
          <w:sz w:val="26"/>
          <w:szCs w:val="26"/>
        </w:rPr>
        <w:t>»</w:t>
      </w:r>
      <w:r w:rsidRPr="00742989">
        <w:rPr>
          <w:rFonts w:ascii="Times New Roman" w:hAnsi="Times New Roman"/>
          <w:sz w:val="26"/>
          <w:szCs w:val="26"/>
        </w:rPr>
        <w:t>. Исполнение в муниципаль</w:t>
      </w:r>
      <w:r w:rsidR="00532E6D" w:rsidRPr="00742989">
        <w:rPr>
          <w:rFonts w:ascii="Times New Roman" w:hAnsi="Times New Roman"/>
          <w:sz w:val="26"/>
          <w:szCs w:val="26"/>
        </w:rPr>
        <w:t>ном образовании составило 100%;</w:t>
      </w:r>
    </w:p>
    <w:p w:rsidR="00554A6D" w:rsidRPr="00742989" w:rsidRDefault="00554A6D" w:rsidP="0003188A">
      <w:pPr>
        <w:pStyle w:val="31"/>
        <w:numPr>
          <w:ilvl w:val="0"/>
          <w:numId w:val="105"/>
        </w:numPr>
        <w:tabs>
          <w:tab w:val="left" w:pos="0"/>
        </w:tabs>
        <w:spacing w:after="0" w:line="240" w:lineRule="auto"/>
        <w:ind w:left="0" w:firstLine="709"/>
        <w:jc w:val="both"/>
        <w:rPr>
          <w:rFonts w:ascii="Times New Roman" w:hAnsi="Times New Roman"/>
          <w:sz w:val="26"/>
          <w:szCs w:val="26"/>
        </w:rPr>
      </w:pPr>
      <w:r w:rsidRPr="00742989">
        <w:rPr>
          <w:rFonts w:ascii="Times New Roman" w:hAnsi="Times New Roman"/>
          <w:sz w:val="26"/>
          <w:szCs w:val="26"/>
        </w:rPr>
        <w:t xml:space="preserve">11 261,2 тыс. рублей  </w:t>
      </w:r>
      <w:r w:rsidR="00A05176" w:rsidRPr="00742989">
        <w:rPr>
          <w:rFonts w:ascii="Times New Roman" w:hAnsi="Times New Roman"/>
          <w:sz w:val="26"/>
          <w:szCs w:val="26"/>
        </w:rPr>
        <w:t xml:space="preserve">- на </w:t>
      </w:r>
      <w:r w:rsidRPr="00742989">
        <w:rPr>
          <w:rFonts w:ascii="Times New Roman" w:hAnsi="Times New Roman"/>
          <w:sz w:val="26"/>
          <w:szCs w:val="26"/>
        </w:rPr>
        <w:t>предоставлен</w:t>
      </w:r>
      <w:r w:rsidR="00A05176" w:rsidRPr="00742989">
        <w:rPr>
          <w:rFonts w:ascii="Times New Roman" w:hAnsi="Times New Roman"/>
          <w:sz w:val="26"/>
          <w:szCs w:val="26"/>
        </w:rPr>
        <w:t xml:space="preserve">ие </w:t>
      </w:r>
      <w:r w:rsidRPr="00742989">
        <w:rPr>
          <w:rFonts w:ascii="Times New Roman" w:hAnsi="Times New Roman"/>
          <w:sz w:val="26"/>
          <w:szCs w:val="26"/>
        </w:rPr>
        <w:t>субсид</w:t>
      </w:r>
      <w:r w:rsidR="00A05176" w:rsidRPr="00742989">
        <w:rPr>
          <w:rFonts w:ascii="Times New Roman" w:hAnsi="Times New Roman"/>
          <w:sz w:val="26"/>
          <w:szCs w:val="26"/>
        </w:rPr>
        <w:t>ии</w:t>
      </w:r>
      <w:r w:rsidRPr="00742989">
        <w:rPr>
          <w:rFonts w:ascii="Times New Roman" w:hAnsi="Times New Roman"/>
          <w:sz w:val="26"/>
          <w:szCs w:val="26"/>
        </w:rPr>
        <w:t xml:space="preserve"> </w:t>
      </w:r>
      <w:r w:rsidR="00A05176" w:rsidRPr="00742989">
        <w:rPr>
          <w:rFonts w:ascii="Times New Roman" w:hAnsi="Times New Roman"/>
          <w:sz w:val="26"/>
          <w:szCs w:val="26"/>
        </w:rPr>
        <w:t>муниципальному образованию</w:t>
      </w:r>
      <w:r w:rsidRPr="00742989">
        <w:rPr>
          <w:rFonts w:ascii="Times New Roman" w:hAnsi="Times New Roman"/>
          <w:sz w:val="26"/>
          <w:szCs w:val="26"/>
        </w:rPr>
        <w:t xml:space="preserve"> </w:t>
      </w:r>
      <w:r w:rsidR="001C7950" w:rsidRPr="00742989">
        <w:rPr>
          <w:rFonts w:ascii="Times New Roman" w:hAnsi="Times New Roman"/>
          <w:sz w:val="26"/>
          <w:szCs w:val="26"/>
        </w:rPr>
        <w:t>«</w:t>
      </w:r>
      <w:r w:rsidRPr="00742989">
        <w:rPr>
          <w:rFonts w:ascii="Times New Roman" w:hAnsi="Times New Roman"/>
          <w:sz w:val="26"/>
          <w:szCs w:val="26"/>
        </w:rPr>
        <w:t>Верхнекетский район</w:t>
      </w:r>
      <w:r w:rsidR="001C7950" w:rsidRPr="00742989">
        <w:rPr>
          <w:rFonts w:ascii="Times New Roman" w:hAnsi="Times New Roman"/>
          <w:sz w:val="26"/>
          <w:szCs w:val="26"/>
        </w:rPr>
        <w:t>»</w:t>
      </w:r>
      <w:r w:rsidRPr="00742989">
        <w:rPr>
          <w:rFonts w:ascii="Times New Roman" w:hAnsi="Times New Roman"/>
          <w:sz w:val="26"/>
          <w:szCs w:val="26"/>
        </w:rPr>
        <w:t xml:space="preserve"> на приобретение </w:t>
      </w:r>
      <w:r w:rsidR="00E84DE3" w:rsidRPr="00742989">
        <w:rPr>
          <w:rFonts w:ascii="Times New Roman" w:hAnsi="Times New Roman"/>
          <w:sz w:val="26"/>
          <w:szCs w:val="26"/>
        </w:rPr>
        <w:t>проектно-сметной документации</w:t>
      </w:r>
      <w:r w:rsidRPr="00742989">
        <w:rPr>
          <w:rFonts w:ascii="Times New Roman" w:hAnsi="Times New Roman"/>
          <w:sz w:val="26"/>
          <w:szCs w:val="26"/>
        </w:rPr>
        <w:t xml:space="preserve"> по объекту </w:t>
      </w:r>
      <w:r w:rsidR="001C7950" w:rsidRPr="00742989">
        <w:rPr>
          <w:rFonts w:ascii="Times New Roman" w:hAnsi="Times New Roman"/>
          <w:sz w:val="26"/>
          <w:szCs w:val="26"/>
        </w:rPr>
        <w:t>«</w:t>
      </w:r>
      <w:r w:rsidRPr="00742989">
        <w:rPr>
          <w:rFonts w:ascii="Times New Roman" w:hAnsi="Times New Roman"/>
          <w:sz w:val="26"/>
          <w:szCs w:val="26"/>
        </w:rPr>
        <w:t>Твердотопливные котельные на щепе и сети теплоснабжения Белоярского городского поселения</w:t>
      </w:r>
      <w:r w:rsidR="001C7950" w:rsidRPr="00742989">
        <w:rPr>
          <w:rFonts w:ascii="Times New Roman" w:hAnsi="Times New Roman"/>
          <w:sz w:val="26"/>
          <w:szCs w:val="26"/>
        </w:rPr>
        <w:t>»</w:t>
      </w:r>
      <w:r w:rsidRPr="00742989">
        <w:rPr>
          <w:rFonts w:ascii="Times New Roman" w:hAnsi="Times New Roman"/>
          <w:sz w:val="26"/>
          <w:szCs w:val="26"/>
        </w:rPr>
        <w:t>. Исполнение в муниципальном образовании составило 100</w:t>
      </w:r>
      <w:r w:rsidR="00E84DE3" w:rsidRPr="00742989">
        <w:rPr>
          <w:rFonts w:ascii="Times New Roman" w:hAnsi="Times New Roman"/>
          <w:sz w:val="26"/>
          <w:szCs w:val="26"/>
        </w:rPr>
        <w:t>,0</w:t>
      </w:r>
      <w:r w:rsidRPr="00742989">
        <w:rPr>
          <w:rFonts w:ascii="Times New Roman" w:hAnsi="Times New Roman"/>
          <w:sz w:val="26"/>
          <w:szCs w:val="26"/>
        </w:rPr>
        <w:t xml:space="preserve">%. </w:t>
      </w:r>
    </w:p>
    <w:p w:rsidR="00554A6D" w:rsidRPr="00742989" w:rsidRDefault="00554A6D" w:rsidP="00C8436A">
      <w:pPr>
        <w:pStyle w:val="a3"/>
        <w:numPr>
          <w:ilvl w:val="0"/>
          <w:numId w:val="6"/>
        </w:numPr>
        <w:tabs>
          <w:tab w:val="left" w:pos="993"/>
          <w:tab w:val="left" w:pos="1560"/>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bCs/>
          <w:sz w:val="26"/>
          <w:szCs w:val="26"/>
        </w:rPr>
        <w:t xml:space="preserve">ОМ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Повышение качества питьевой воды для населения</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w:t>
      </w:r>
      <w:r w:rsidRPr="00742989">
        <w:rPr>
          <w:rFonts w:ascii="Times New Roman" w:hAnsi="Times New Roman" w:cs="Times New Roman"/>
          <w:bCs/>
          <w:sz w:val="26"/>
          <w:szCs w:val="26"/>
        </w:rPr>
        <w:t xml:space="preserve"> </w:t>
      </w:r>
      <w:r w:rsidRPr="00742989">
        <w:rPr>
          <w:rFonts w:ascii="Times New Roman" w:hAnsi="Times New Roman" w:cs="Times New Roman"/>
          <w:sz w:val="26"/>
          <w:szCs w:val="26"/>
        </w:rPr>
        <w:t>кассовое исполнение за счет средств областного бюджета составило 47 600,0 тыс. рублей или 100,0 % к плану по уточненной сводной бюджетной росписи.</w:t>
      </w:r>
    </w:p>
    <w:p w:rsidR="00554A6D" w:rsidRPr="00742989" w:rsidRDefault="00554A6D" w:rsidP="00C8436A">
      <w:pPr>
        <w:pStyle w:val="a3"/>
        <w:tabs>
          <w:tab w:val="left" w:pos="993"/>
          <w:tab w:val="left" w:pos="1560"/>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В рамках ОМ установлены 23 локальных станции очистки воды в 23 населенных пунктах 11 муниципальных образований Томской области, улучшено качество воды дополнительно 8,9 тыс. жителей.</w:t>
      </w:r>
    </w:p>
    <w:p w:rsidR="00554A6D" w:rsidRPr="00742989" w:rsidRDefault="00554A6D" w:rsidP="00C8436A">
      <w:pPr>
        <w:pStyle w:val="a3"/>
        <w:numPr>
          <w:ilvl w:val="0"/>
          <w:numId w:val="6"/>
        </w:numPr>
        <w:tabs>
          <w:tab w:val="left" w:pos="993"/>
          <w:tab w:val="left" w:pos="1560"/>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bCs/>
          <w:sz w:val="26"/>
          <w:szCs w:val="26"/>
        </w:rPr>
        <w:t xml:space="preserve">ОМ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Создание Единого информационно-расчетного центра</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w:t>
      </w:r>
      <w:r w:rsidRPr="00742989">
        <w:rPr>
          <w:rFonts w:ascii="Times New Roman" w:hAnsi="Times New Roman" w:cs="Times New Roman"/>
          <w:bCs/>
          <w:sz w:val="26"/>
          <w:szCs w:val="26"/>
        </w:rPr>
        <w:t xml:space="preserve"> </w:t>
      </w:r>
      <w:r w:rsidRPr="00742989">
        <w:rPr>
          <w:rFonts w:ascii="Times New Roman" w:hAnsi="Times New Roman" w:cs="Times New Roman"/>
          <w:sz w:val="26"/>
          <w:szCs w:val="26"/>
        </w:rPr>
        <w:t>кассовое исполнение за счет средств областного бюджета составило 5 200,0 тыс. рублей или 100,0 % к плану по уточненной сводной бюджетной росписи.</w:t>
      </w:r>
    </w:p>
    <w:p w:rsidR="00554A6D" w:rsidRPr="00742989" w:rsidRDefault="00554A6D" w:rsidP="00E84DE3">
      <w:pPr>
        <w:tabs>
          <w:tab w:val="left" w:pos="2055"/>
        </w:tabs>
        <w:spacing w:after="0" w:line="240" w:lineRule="auto"/>
        <w:ind w:firstLine="709"/>
        <w:jc w:val="both"/>
        <w:rPr>
          <w:rFonts w:ascii="Times New Roman" w:hAnsi="Times New Roman" w:cs="Times New Roman"/>
          <w:bCs/>
          <w:sz w:val="26"/>
          <w:szCs w:val="26"/>
        </w:rPr>
      </w:pPr>
      <w:r w:rsidRPr="00742989">
        <w:rPr>
          <w:rFonts w:ascii="Times New Roman" w:hAnsi="Times New Roman" w:cs="Times New Roman"/>
          <w:bCs/>
          <w:sz w:val="26"/>
          <w:szCs w:val="26"/>
        </w:rPr>
        <w:t xml:space="preserve">В рамках ОМ </w:t>
      </w:r>
      <w:r w:rsidR="00E84DE3" w:rsidRPr="00742989">
        <w:rPr>
          <w:rFonts w:ascii="Times New Roman" w:hAnsi="Times New Roman" w:cs="Times New Roman"/>
          <w:bCs/>
          <w:sz w:val="26"/>
          <w:szCs w:val="26"/>
        </w:rPr>
        <w:t>осуществлен взнос</w:t>
      </w:r>
      <w:r w:rsidRPr="00742989">
        <w:rPr>
          <w:rFonts w:ascii="Times New Roman" w:hAnsi="Times New Roman" w:cs="Times New Roman"/>
          <w:bCs/>
          <w:sz w:val="26"/>
          <w:szCs w:val="26"/>
        </w:rPr>
        <w:t xml:space="preserve"> в уставный капитал</w:t>
      </w:r>
      <w:r w:rsidR="00E84DE3" w:rsidRPr="00742989">
        <w:rPr>
          <w:rFonts w:ascii="Times New Roman" w:hAnsi="Times New Roman" w:cs="Times New Roman"/>
          <w:bCs/>
          <w:sz w:val="26"/>
          <w:szCs w:val="26"/>
        </w:rPr>
        <w:t xml:space="preserve"> ООО</w:t>
      </w:r>
      <w:r w:rsidRPr="00742989">
        <w:rPr>
          <w:rFonts w:ascii="Times New Roman" w:hAnsi="Times New Roman" w:cs="Times New Roman"/>
          <w:bCs/>
          <w:sz w:val="26"/>
          <w:szCs w:val="26"/>
        </w:rPr>
        <w:t xml:space="preserve"> </w:t>
      </w:r>
      <w:r w:rsidR="001C7950" w:rsidRPr="00742989">
        <w:rPr>
          <w:rFonts w:ascii="Times New Roman" w:hAnsi="Times New Roman" w:cs="Times New Roman"/>
          <w:bCs/>
          <w:sz w:val="26"/>
          <w:szCs w:val="26"/>
        </w:rPr>
        <w:t>«</w:t>
      </w:r>
      <w:r w:rsidR="00E84DE3" w:rsidRPr="00742989">
        <w:rPr>
          <w:rFonts w:ascii="Times New Roman" w:hAnsi="Times New Roman" w:cs="Times New Roman"/>
          <w:bCs/>
          <w:sz w:val="26"/>
          <w:szCs w:val="26"/>
        </w:rPr>
        <w:t>Единый информационно-расчетный центр</w:t>
      </w:r>
      <w:r w:rsidR="001C7950" w:rsidRPr="00742989">
        <w:rPr>
          <w:rFonts w:ascii="Times New Roman" w:hAnsi="Times New Roman" w:cs="Times New Roman"/>
          <w:bCs/>
          <w:sz w:val="26"/>
          <w:szCs w:val="26"/>
        </w:rPr>
        <w:t>»</w:t>
      </w:r>
      <w:r w:rsidR="00E84DE3" w:rsidRPr="00742989">
        <w:rPr>
          <w:rFonts w:ascii="Times New Roman" w:hAnsi="Times New Roman" w:cs="Times New Roman"/>
          <w:bCs/>
          <w:sz w:val="26"/>
          <w:szCs w:val="26"/>
        </w:rPr>
        <w:t xml:space="preserve"> (доля Томской области составляет 26%).</w:t>
      </w:r>
    </w:p>
    <w:p w:rsidR="00554A6D" w:rsidRPr="00742989" w:rsidRDefault="00554A6D" w:rsidP="00C8436A">
      <w:pPr>
        <w:pStyle w:val="af"/>
        <w:numPr>
          <w:ilvl w:val="0"/>
          <w:numId w:val="6"/>
        </w:numPr>
        <w:tabs>
          <w:tab w:val="left" w:pos="993"/>
        </w:tabs>
        <w:spacing w:line="240" w:lineRule="auto"/>
        <w:ind w:left="0" w:right="0" w:firstLine="709"/>
        <w:rPr>
          <w:sz w:val="26"/>
          <w:szCs w:val="26"/>
        </w:rPr>
      </w:pPr>
      <w:r w:rsidRPr="00742989">
        <w:rPr>
          <w:rFonts w:eastAsiaTheme="minorHAnsi"/>
          <w:b/>
          <w:bCs/>
          <w:sz w:val="26"/>
          <w:szCs w:val="26"/>
          <w:lang w:eastAsia="en-US"/>
        </w:rPr>
        <w:t xml:space="preserve">Региональный проект </w:t>
      </w:r>
      <w:r w:rsidR="001C7950" w:rsidRPr="00742989">
        <w:rPr>
          <w:rFonts w:eastAsiaTheme="minorHAnsi"/>
          <w:b/>
          <w:bCs/>
          <w:sz w:val="26"/>
          <w:szCs w:val="26"/>
          <w:lang w:eastAsia="en-US"/>
        </w:rPr>
        <w:t>«</w:t>
      </w:r>
      <w:r w:rsidRPr="00742989">
        <w:rPr>
          <w:rFonts w:eastAsiaTheme="minorHAnsi"/>
          <w:b/>
          <w:bCs/>
          <w:sz w:val="26"/>
          <w:szCs w:val="26"/>
          <w:lang w:eastAsia="en-US"/>
        </w:rPr>
        <w:t>Чистая вода</w:t>
      </w:r>
      <w:r w:rsidR="001C7950" w:rsidRPr="00742989">
        <w:rPr>
          <w:rFonts w:eastAsiaTheme="minorHAnsi"/>
          <w:b/>
          <w:bCs/>
          <w:sz w:val="26"/>
          <w:szCs w:val="26"/>
          <w:lang w:eastAsia="en-US"/>
        </w:rPr>
        <w:t>»</w:t>
      </w:r>
      <w:r w:rsidRPr="00742989">
        <w:rPr>
          <w:rFonts w:eastAsiaTheme="minorHAnsi"/>
          <w:b/>
          <w:bCs/>
          <w:sz w:val="26"/>
          <w:szCs w:val="26"/>
          <w:lang w:eastAsia="en-US"/>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составило 31 893,9 тыс. рублей или 68,4 % к плану по уточненной сводной бюджетной росписи, в том числе за счет средств областного бюджета – 12 499,9 тыс. рублей (68,4 % к плану),  за счет средств федерального бюджета – 19 394,0 тыс. рублей (68,4 % к плану). </w:t>
      </w:r>
    </w:p>
    <w:p w:rsidR="00554A6D" w:rsidRPr="00742989" w:rsidRDefault="00554A6D" w:rsidP="00C8436A">
      <w:pPr>
        <w:tabs>
          <w:tab w:val="left" w:pos="993"/>
        </w:tabs>
        <w:spacing w:after="0" w:line="240" w:lineRule="auto"/>
        <w:ind w:firstLine="709"/>
        <w:contextualSpacing/>
        <w:jc w:val="both"/>
        <w:rPr>
          <w:rFonts w:ascii="Times New Roman" w:hAnsi="Times New Roman" w:cs="Times New Roman"/>
          <w:sz w:val="26"/>
          <w:szCs w:val="26"/>
        </w:rPr>
      </w:pPr>
      <w:r w:rsidRPr="00742989">
        <w:rPr>
          <w:rFonts w:ascii="Times New Roman" w:hAnsi="Times New Roman" w:cs="Times New Roman"/>
          <w:bCs/>
          <w:sz w:val="26"/>
          <w:szCs w:val="26"/>
        </w:rPr>
        <w:t xml:space="preserve">В рамках регионального проекта осуществлены мероприятия по строительству </w:t>
      </w:r>
      <w:r w:rsidRPr="00742989">
        <w:rPr>
          <w:rFonts w:ascii="Times New Roman" w:hAnsi="Times New Roman" w:cs="Times New Roman"/>
          <w:sz w:val="26"/>
          <w:szCs w:val="26"/>
        </w:rPr>
        <w:t xml:space="preserve">станции водоподготовки в д. Лоскутово муниципального образования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Город Томск</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Станция производительностью 1100 м. куб./сутки обеспечит качественной питьевой водой 3,85  тыс. человек, повысив уровень обеспеченности населенного пункта питьевой водой из системы централизованного водоснабжения д. Лоскутово до 100 %.</w:t>
      </w:r>
    </w:p>
    <w:p w:rsidR="005B3D4C" w:rsidRPr="00742989" w:rsidRDefault="005B3D4C" w:rsidP="00C8436A">
      <w:pPr>
        <w:pStyle w:val="af"/>
        <w:tabs>
          <w:tab w:val="clear" w:pos="1560"/>
        </w:tabs>
        <w:spacing w:line="240" w:lineRule="auto"/>
        <w:ind w:left="0" w:right="0" w:firstLine="709"/>
        <w:rPr>
          <w:rFonts w:eastAsiaTheme="minorHAnsi"/>
          <w:b/>
          <w:bCs/>
          <w:sz w:val="26"/>
          <w:szCs w:val="26"/>
          <w:lang w:eastAsia="en-US"/>
        </w:rPr>
      </w:pPr>
    </w:p>
    <w:p w:rsidR="00554A6D" w:rsidRPr="00742989" w:rsidRDefault="00554A6D" w:rsidP="00C8436A">
      <w:pPr>
        <w:pStyle w:val="af"/>
        <w:tabs>
          <w:tab w:val="clear" w:pos="1560"/>
        </w:tabs>
        <w:spacing w:line="240" w:lineRule="auto"/>
        <w:ind w:left="0" w:right="0" w:firstLine="709"/>
        <w:rPr>
          <w:b/>
          <w:sz w:val="26"/>
          <w:szCs w:val="26"/>
        </w:rPr>
      </w:pPr>
      <w:r w:rsidRPr="00742989">
        <w:rPr>
          <w:rFonts w:eastAsiaTheme="minorHAnsi"/>
          <w:b/>
          <w:bCs/>
          <w:sz w:val="26"/>
          <w:szCs w:val="26"/>
          <w:lang w:eastAsia="en-US"/>
        </w:rPr>
        <w:t xml:space="preserve">Подпрограмма </w:t>
      </w:r>
      <w:r w:rsidR="001C7950" w:rsidRPr="00742989">
        <w:rPr>
          <w:rFonts w:eastAsiaTheme="minorHAnsi"/>
          <w:b/>
          <w:bCs/>
          <w:sz w:val="26"/>
          <w:szCs w:val="26"/>
          <w:lang w:eastAsia="en-US"/>
        </w:rPr>
        <w:t>«</w:t>
      </w:r>
      <w:r w:rsidRPr="00742989">
        <w:rPr>
          <w:rFonts w:eastAsiaTheme="minorHAnsi"/>
          <w:b/>
          <w:bCs/>
          <w:sz w:val="26"/>
          <w:szCs w:val="26"/>
          <w:lang w:eastAsia="en-US"/>
        </w:rPr>
        <w:t>Развитие коммуникационной инфраструктуры в Томской области</w:t>
      </w:r>
      <w:r w:rsidR="001C7950" w:rsidRPr="00742989">
        <w:rPr>
          <w:rFonts w:eastAsiaTheme="minorHAnsi"/>
          <w:b/>
          <w:bCs/>
          <w:sz w:val="26"/>
          <w:szCs w:val="26"/>
          <w:lang w:eastAsia="en-US"/>
        </w:rPr>
        <w:t>»</w:t>
      </w:r>
    </w:p>
    <w:p w:rsidR="00554A6D" w:rsidRPr="00742989" w:rsidRDefault="00554A6D" w:rsidP="00C8436A">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50 794,3 тыс. рублей</w:t>
      </w:r>
      <w:r w:rsidRPr="00742989">
        <w:rPr>
          <w:i/>
          <w:sz w:val="26"/>
          <w:szCs w:val="26"/>
        </w:rPr>
        <w:t xml:space="preserve"> </w:t>
      </w:r>
      <w:r w:rsidRPr="00742989">
        <w:rPr>
          <w:sz w:val="26"/>
          <w:szCs w:val="26"/>
        </w:rPr>
        <w:t xml:space="preserve">или  99,6% к плану по уточненной сводной бюджетной росписи. </w:t>
      </w:r>
    </w:p>
    <w:p w:rsidR="00554A6D" w:rsidRPr="00742989" w:rsidRDefault="00554A6D" w:rsidP="00C8436A">
      <w:pPr>
        <w:pStyle w:val="af"/>
        <w:tabs>
          <w:tab w:val="clear" w:pos="1560"/>
        </w:tabs>
        <w:spacing w:line="240" w:lineRule="auto"/>
        <w:ind w:left="0" w:right="0" w:firstLine="709"/>
        <w:rPr>
          <w:sz w:val="26"/>
          <w:szCs w:val="26"/>
        </w:rPr>
      </w:pPr>
      <w:r w:rsidRPr="00742989">
        <w:rPr>
          <w:sz w:val="26"/>
          <w:szCs w:val="26"/>
        </w:rPr>
        <w:lastRenderedPageBreak/>
        <w:t xml:space="preserve">В рамках данной подпрограммы реализовывалось </w:t>
      </w:r>
      <w:r w:rsidRPr="00742989">
        <w:rPr>
          <w:rFonts w:eastAsiaTheme="minorHAnsi"/>
          <w:b/>
          <w:bCs/>
          <w:sz w:val="26"/>
          <w:szCs w:val="26"/>
          <w:lang w:eastAsia="en-US"/>
        </w:rPr>
        <w:t xml:space="preserve">ОМ </w:t>
      </w:r>
      <w:r w:rsidR="001C7950" w:rsidRPr="00742989">
        <w:rPr>
          <w:rFonts w:eastAsiaTheme="minorHAnsi"/>
          <w:b/>
          <w:bCs/>
          <w:sz w:val="26"/>
          <w:szCs w:val="26"/>
          <w:lang w:eastAsia="en-US"/>
        </w:rPr>
        <w:t>«</w:t>
      </w:r>
      <w:r w:rsidRPr="00742989">
        <w:rPr>
          <w:rFonts w:eastAsiaTheme="minorHAnsi"/>
          <w:b/>
          <w:bCs/>
          <w:sz w:val="26"/>
          <w:szCs w:val="26"/>
          <w:lang w:eastAsia="en-US"/>
        </w:rPr>
        <w:t>Обеспечение доступа населения Томской области к современным услугам связи</w:t>
      </w:r>
      <w:r w:rsidR="001C7950" w:rsidRPr="00742989">
        <w:rPr>
          <w:rFonts w:eastAsiaTheme="minorHAnsi"/>
          <w:b/>
          <w:bCs/>
          <w:sz w:val="26"/>
          <w:szCs w:val="26"/>
          <w:lang w:eastAsia="en-US"/>
        </w:rPr>
        <w:t>»</w:t>
      </w:r>
      <w:r w:rsidRPr="00742989">
        <w:rPr>
          <w:rFonts w:eastAsiaTheme="minorHAnsi"/>
          <w:bCs/>
          <w:sz w:val="26"/>
          <w:szCs w:val="26"/>
          <w:lang w:eastAsia="en-US"/>
        </w:rPr>
        <w:t>.</w:t>
      </w:r>
    </w:p>
    <w:p w:rsidR="00554A6D" w:rsidRPr="00742989" w:rsidRDefault="00554A6D" w:rsidP="00C8436A">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ОМ:</w:t>
      </w:r>
    </w:p>
    <w:p w:rsidR="00554A6D" w:rsidRPr="00742989" w:rsidRDefault="00554A6D" w:rsidP="0003188A">
      <w:pPr>
        <w:pStyle w:val="af"/>
        <w:numPr>
          <w:ilvl w:val="0"/>
          <w:numId w:val="49"/>
        </w:numPr>
        <w:tabs>
          <w:tab w:val="left" w:pos="993"/>
        </w:tabs>
        <w:spacing w:line="240" w:lineRule="auto"/>
        <w:ind w:left="0" w:right="0" w:firstLine="709"/>
        <w:rPr>
          <w:sz w:val="26"/>
          <w:szCs w:val="26"/>
        </w:rPr>
      </w:pPr>
      <w:r w:rsidRPr="00742989">
        <w:rPr>
          <w:sz w:val="26"/>
          <w:szCs w:val="26"/>
        </w:rPr>
        <w:t>11 934,5 тыс. рублей - на предоставление субсидий бюджетам 7</w:t>
      </w:r>
      <w:r w:rsidR="001A46DF" w:rsidRPr="00742989">
        <w:rPr>
          <w:sz w:val="26"/>
          <w:szCs w:val="26"/>
        </w:rPr>
        <w:t>-ми</w:t>
      </w:r>
      <w:r w:rsidRPr="00742989">
        <w:rPr>
          <w:sz w:val="26"/>
          <w:szCs w:val="26"/>
        </w:rPr>
        <w:t xml:space="preserve"> муниципальных образований Томской области на обеспечение жителей отдаленных населенных пунктов Томской области услугами сотовой связи. Исполнение в муниципальных образованиях составило 11 865,0 тыс. рублей (99,4%). Неиспользованные ассигнования в сумме 69,5 тыс. рублей возвращены в областной бюджет.</w:t>
      </w:r>
      <w:r w:rsidR="00572E35" w:rsidRPr="00742989">
        <w:rPr>
          <w:sz w:val="26"/>
          <w:szCs w:val="26"/>
        </w:rPr>
        <w:t xml:space="preserve"> </w:t>
      </w:r>
      <w:r w:rsidRPr="00742989">
        <w:rPr>
          <w:sz w:val="26"/>
          <w:szCs w:val="26"/>
        </w:rPr>
        <w:t>За счет указанных средств выполнены работы по обеспечению доступности, улучшению качества мобильной связи в 8 нас</w:t>
      </w:r>
      <w:r w:rsidR="00532E6D" w:rsidRPr="00742989">
        <w:rPr>
          <w:sz w:val="26"/>
          <w:szCs w:val="26"/>
        </w:rPr>
        <w:t>еленных пунктах Томской области;</w:t>
      </w:r>
    </w:p>
    <w:p w:rsidR="00554A6D" w:rsidRPr="00742989" w:rsidRDefault="00554A6D" w:rsidP="0003188A">
      <w:pPr>
        <w:pStyle w:val="af"/>
        <w:numPr>
          <w:ilvl w:val="0"/>
          <w:numId w:val="49"/>
        </w:numPr>
        <w:tabs>
          <w:tab w:val="left" w:pos="0"/>
          <w:tab w:val="left" w:pos="993"/>
        </w:tabs>
        <w:spacing w:line="240" w:lineRule="auto"/>
        <w:ind w:left="0" w:right="0" w:firstLine="709"/>
        <w:rPr>
          <w:b/>
          <w:bCs/>
          <w:sz w:val="26"/>
          <w:szCs w:val="26"/>
        </w:rPr>
      </w:pPr>
      <w:r w:rsidRPr="00742989">
        <w:rPr>
          <w:sz w:val="26"/>
          <w:szCs w:val="26"/>
        </w:rPr>
        <w:t xml:space="preserve">38 859,8 тыс. рублей  - на возмещение части затрат юридическим лицам (индивидуальным предпринимателям), осуществляющим поставку и монтаж абонентского спутникового оборудования домохозяйствам, в населенных пунктах Томской области, в которых недоступно эфирное цифровое телевидение. </w:t>
      </w:r>
    </w:p>
    <w:p w:rsidR="00554A6D" w:rsidRPr="00742989" w:rsidRDefault="00554A6D" w:rsidP="00C8436A">
      <w:pPr>
        <w:spacing w:after="0" w:line="240" w:lineRule="auto"/>
        <w:ind w:firstLine="709"/>
        <w:jc w:val="both"/>
        <w:rPr>
          <w:rFonts w:ascii="Times New Roman" w:hAnsi="Times New Roman" w:cs="Times New Roman"/>
        </w:rPr>
      </w:pPr>
      <w:r w:rsidRPr="00742989">
        <w:rPr>
          <w:rFonts w:ascii="Times New Roman" w:hAnsi="Times New Roman" w:cs="Times New Roman"/>
          <w:sz w:val="26"/>
          <w:szCs w:val="26"/>
        </w:rPr>
        <w:t>За счет указанных ассигнований обеспечена адресная помощь семьям и одиноко проживающим гражданам, среднедушевой доход которых на момент обращения не превышает размера двух величин прожиточного минимума на душу населения в Томской области, на приобретение и установку абонентского спутникового оборудования для последующего приема 20 телеканалов. В 2019 году установлено 5 770 комплектов абонентского спутникового оборудования в 115 населенных пунктах муниципальных образований Томской области. Всего, начиная с 2018 года, установлено 6 023 указанных комплектов.</w:t>
      </w:r>
    </w:p>
    <w:p w:rsidR="00554A6D" w:rsidRPr="00742989" w:rsidRDefault="00554A6D" w:rsidP="00C8436A">
      <w:pPr>
        <w:pStyle w:val="a3"/>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p>
    <w:p w:rsidR="00A75F4B" w:rsidRPr="00742989" w:rsidRDefault="00A75F4B" w:rsidP="00A75F4B">
      <w:pPr>
        <w:pStyle w:val="13"/>
        <w:jc w:val="center"/>
        <w:rPr>
          <w:rFonts w:ascii="Times New Roman" w:hAnsi="Times New Roman"/>
          <w:b/>
          <w:sz w:val="26"/>
          <w:szCs w:val="26"/>
        </w:rPr>
      </w:pPr>
      <w:r w:rsidRPr="00742989">
        <w:rPr>
          <w:rFonts w:ascii="Times New Roman" w:hAnsi="Times New Roman"/>
          <w:b/>
          <w:sz w:val="26"/>
          <w:szCs w:val="26"/>
        </w:rPr>
        <w:t xml:space="preserve">Расходы на реализацию государственной программы Томской области </w:t>
      </w:r>
    </w:p>
    <w:p w:rsidR="00A75F4B" w:rsidRPr="00742989" w:rsidRDefault="001C7950" w:rsidP="00A75F4B">
      <w:pPr>
        <w:pStyle w:val="13"/>
        <w:jc w:val="center"/>
        <w:rPr>
          <w:rFonts w:ascii="Times New Roman" w:hAnsi="Times New Roman"/>
          <w:b/>
          <w:sz w:val="26"/>
          <w:szCs w:val="26"/>
        </w:rPr>
      </w:pPr>
      <w:r w:rsidRPr="00742989">
        <w:rPr>
          <w:rFonts w:ascii="Times New Roman" w:hAnsi="Times New Roman"/>
          <w:b/>
          <w:sz w:val="26"/>
          <w:szCs w:val="26"/>
        </w:rPr>
        <w:t>«</w:t>
      </w:r>
      <w:r w:rsidR="00A75F4B" w:rsidRPr="00742989">
        <w:rPr>
          <w:rFonts w:ascii="Times New Roman" w:hAnsi="Times New Roman"/>
          <w:b/>
          <w:sz w:val="26"/>
          <w:szCs w:val="26"/>
        </w:rPr>
        <w:t>Развитие информационного общества в Томской области</w:t>
      </w:r>
      <w:r w:rsidRPr="00742989">
        <w:rPr>
          <w:rFonts w:ascii="Times New Roman" w:hAnsi="Times New Roman"/>
          <w:b/>
          <w:sz w:val="26"/>
          <w:szCs w:val="26"/>
        </w:rPr>
        <w:t>»</w:t>
      </w:r>
    </w:p>
    <w:p w:rsidR="00913853" w:rsidRPr="00742989" w:rsidRDefault="00913853" w:rsidP="00A75F4B">
      <w:pPr>
        <w:pStyle w:val="13"/>
        <w:jc w:val="center"/>
        <w:rPr>
          <w:rFonts w:ascii="Times New Roman" w:hAnsi="Times New Roman"/>
          <w:b/>
          <w:sz w:val="26"/>
          <w:szCs w:val="26"/>
        </w:rPr>
      </w:pPr>
    </w:p>
    <w:p w:rsidR="00913853" w:rsidRPr="00742989" w:rsidRDefault="00913853" w:rsidP="00913853">
      <w:pPr>
        <w:pStyle w:val="13"/>
        <w:ind w:firstLine="709"/>
        <w:rPr>
          <w:rFonts w:ascii="Times New Roman" w:hAnsi="Times New Roman"/>
          <w:sz w:val="26"/>
          <w:szCs w:val="26"/>
        </w:rPr>
      </w:pPr>
      <w:r w:rsidRPr="00742989">
        <w:rPr>
          <w:rFonts w:ascii="Times New Roman" w:hAnsi="Times New Roman"/>
          <w:sz w:val="26"/>
          <w:szCs w:val="26"/>
        </w:rPr>
        <w:t>Кассовое исполнение расходов за 2019 год составило 450 505,2 тыс. рублей или 99,6% к плану по уточненной сводной бюджетной росписи.</w:t>
      </w:r>
    </w:p>
    <w:p w:rsidR="00A75F4B" w:rsidRPr="00742989" w:rsidRDefault="00A75F4B" w:rsidP="00A75F4B">
      <w:pPr>
        <w:spacing w:after="0" w:line="240" w:lineRule="auto"/>
        <w:jc w:val="right"/>
        <w:rPr>
          <w:rFonts w:ascii="Times New Roman" w:hAnsi="Times New Roman"/>
          <w:i/>
        </w:rPr>
      </w:pPr>
      <w:r w:rsidRPr="00742989">
        <w:rPr>
          <w:rFonts w:ascii="Times New Roman" w:hAnsi="Times New Roman"/>
          <w:i/>
        </w:rPr>
        <w:t xml:space="preserve">                                                                                                                                      </w:t>
      </w:r>
    </w:p>
    <w:p w:rsidR="00A75F4B" w:rsidRPr="00742989" w:rsidRDefault="00A75F4B" w:rsidP="00A75F4B">
      <w:pPr>
        <w:spacing w:after="0" w:line="240" w:lineRule="auto"/>
        <w:jc w:val="right"/>
        <w:rPr>
          <w:rFonts w:ascii="Times New Roman" w:hAnsi="Times New Roman"/>
          <w:i/>
          <w:sz w:val="20"/>
          <w:szCs w:val="20"/>
        </w:rPr>
      </w:pPr>
      <w:r w:rsidRPr="00742989">
        <w:rPr>
          <w:rFonts w:ascii="Times New Roman" w:hAnsi="Times New Roman"/>
          <w:i/>
          <w:sz w:val="20"/>
          <w:szCs w:val="20"/>
        </w:rPr>
        <w:t xml:space="preserve"> тыс. рублей</w:t>
      </w:r>
    </w:p>
    <w:tbl>
      <w:tblPr>
        <w:tblpPr w:leftFromText="181" w:rightFromText="181" w:vertAnchor="text" w:horzAnchor="margin" w:tblpXSpec="center" w:tblpY="1"/>
        <w:tblOverlap w:val="never"/>
        <w:tblW w:w="10064" w:type="dxa"/>
        <w:tblLayout w:type="fixed"/>
        <w:tblCellMar>
          <w:left w:w="28" w:type="dxa"/>
          <w:right w:w="28" w:type="dxa"/>
        </w:tblCellMar>
        <w:tblLook w:val="00A0"/>
      </w:tblPr>
      <w:tblGrid>
        <w:gridCol w:w="2013"/>
        <w:gridCol w:w="1417"/>
        <w:gridCol w:w="1134"/>
        <w:gridCol w:w="993"/>
        <w:gridCol w:w="992"/>
        <w:gridCol w:w="1276"/>
        <w:gridCol w:w="992"/>
        <w:gridCol w:w="1247"/>
      </w:tblGrid>
      <w:tr w:rsidR="00A75F4B" w:rsidRPr="00742989" w:rsidTr="00E87CF6">
        <w:trPr>
          <w:trHeight w:val="630"/>
          <w:tblHeader/>
        </w:trPr>
        <w:tc>
          <w:tcPr>
            <w:tcW w:w="2013"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E87CF6">
            <w:pPr>
              <w:spacing w:after="0" w:line="240" w:lineRule="auto"/>
              <w:jc w:val="center"/>
              <w:rPr>
                <w:rFonts w:ascii="Times New Roman" w:hAnsi="Times New Roman"/>
                <w:sz w:val="18"/>
                <w:szCs w:val="18"/>
              </w:rPr>
            </w:pPr>
            <w:r w:rsidRPr="00742989">
              <w:rPr>
                <w:rFonts w:ascii="Times New Roman" w:hAnsi="Times New Roman"/>
                <w:sz w:val="18"/>
                <w:szCs w:val="18"/>
              </w:rPr>
              <w:t>Наименование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E87CF6">
            <w:pPr>
              <w:spacing w:after="0" w:line="240" w:lineRule="auto"/>
              <w:jc w:val="center"/>
              <w:rPr>
                <w:rFonts w:ascii="Times New Roman" w:hAnsi="Times New Roman"/>
                <w:sz w:val="18"/>
                <w:szCs w:val="18"/>
              </w:rPr>
            </w:pPr>
            <w:r w:rsidRPr="00742989">
              <w:rPr>
                <w:rFonts w:ascii="Times New Roman" w:hAnsi="Times New Roman"/>
                <w:sz w:val="18"/>
                <w:szCs w:val="18"/>
              </w:rPr>
              <w:t>ГРБС</w:t>
            </w:r>
          </w:p>
        </w:tc>
        <w:tc>
          <w:tcPr>
            <w:tcW w:w="1134"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E87CF6">
            <w:pPr>
              <w:spacing w:after="0" w:line="240" w:lineRule="auto"/>
              <w:jc w:val="center"/>
              <w:rPr>
                <w:rFonts w:ascii="Times New Roman" w:hAnsi="Times New Roman"/>
                <w:sz w:val="18"/>
                <w:szCs w:val="18"/>
              </w:rPr>
            </w:pPr>
            <w:r w:rsidRPr="00742989">
              <w:rPr>
                <w:rFonts w:ascii="Times New Roman" w:hAnsi="Times New Roman"/>
                <w:sz w:val="18"/>
                <w:szCs w:val="18"/>
              </w:rPr>
              <w:t>Утверждено Законом ТО от 29.12.2018 № 151-ОЗ (в  ред. от 25.12.2019)</w:t>
            </w:r>
          </w:p>
        </w:tc>
        <w:tc>
          <w:tcPr>
            <w:tcW w:w="993"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E87CF6">
            <w:pPr>
              <w:spacing w:after="0" w:line="240" w:lineRule="auto"/>
              <w:jc w:val="center"/>
              <w:rPr>
                <w:rFonts w:ascii="Times New Roman" w:hAnsi="Times New Roman"/>
                <w:sz w:val="18"/>
                <w:szCs w:val="18"/>
              </w:rPr>
            </w:pPr>
            <w:r w:rsidRPr="00742989">
              <w:rPr>
                <w:rFonts w:ascii="Times New Roman" w:hAnsi="Times New Roman"/>
                <w:sz w:val="18"/>
                <w:szCs w:val="18"/>
              </w:rPr>
              <w:t>План по уточненной сводной бюджетной росписи</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E87CF6">
            <w:pPr>
              <w:spacing w:after="0" w:line="240" w:lineRule="auto"/>
              <w:jc w:val="center"/>
              <w:rPr>
                <w:rFonts w:ascii="Times New Roman" w:hAnsi="Times New Roman"/>
                <w:sz w:val="18"/>
                <w:szCs w:val="18"/>
              </w:rPr>
            </w:pPr>
            <w:r w:rsidRPr="00742989">
              <w:rPr>
                <w:rFonts w:ascii="Times New Roman" w:hAnsi="Times New Roman"/>
                <w:sz w:val="18"/>
                <w:szCs w:val="18"/>
              </w:rPr>
              <w:t>Кассовое исполнение</w:t>
            </w:r>
          </w:p>
        </w:tc>
        <w:tc>
          <w:tcPr>
            <w:tcW w:w="1276" w:type="dxa"/>
            <w:tcBorders>
              <w:top w:val="single" w:sz="4" w:space="0" w:color="auto"/>
              <w:left w:val="nil"/>
              <w:bottom w:val="single" w:sz="4" w:space="0" w:color="auto"/>
              <w:right w:val="single" w:sz="4" w:space="0" w:color="auto"/>
            </w:tcBorders>
            <w:vAlign w:val="center"/>
          </w:tcPr>
          <w:p w:rsidR="00A75F4B" w:rsidRPr="00742989" w:rsidRDefault="00A75F4B" w:rsidP="00E87CF6">
            <w:pPr>
              <w:spacing w:after="0" w:line="240" w:lineRule="auto"/>
              <w:jc w:val="center"/>
              <w:rPr>
                <w:rFonts w:ascii="Times New Roman" w:hAnsi="Times New Roman"/>
                <w:sz w:val="18"/>
                <w:szCs w:val="18"/>
              </w:rPr>
            </w:pPr>
            <w:r w:rsidRPr="00742989">
              <w:rPr>
                <w:rFonts w:ascii="Times New Roman" w:hAnsi="Times New Roman"/>
                <w:sz w:val="18"/>
                <w:szCs w:val="18"/>
              </w:rPr>
              <w:t>% исполнения к плану, утвержденному Законом ТО от 29.12.2018 № 151-ОЗ (в  ред. от 25.12.2019)</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E87CF6">
            <w:pPr>
              <w:spacing w:after="0" w:line="240" w:lineRule="auto"/>
              <w:jc w:val="center"/>
              <w:rPr>
                <w:rFonts w:ascii="Times New Roman" w:hAnsi="Times New Roman"/>
                <w:sz w:val="18"/>
                <w:szCs w:val="18"/>
              </w:rPr>
            </w:pPr>
            <w:r w:rsidRPr="00742989">
              <w:rPr>
                <w:rFonts w:ascii="Times New Roman" w:hAnsi="Times New Roman"/>
                <w:sz w:val="18"/>
                <w:szCs w:val="18"/>
              </w:rPr>
              <w:t>% исполнения к плану по уточненной сводной бюджетной росписи</w:t>
            </w:r>
          </w:p>
        </w:tc>
        <w:tc>
          <w:tcPr>
            <w:tcW w:w="1247" w:type="dxa"/>
            <w:tcBorders>
              <w:top w:val="single" w:sz="4" w:space="0" w:color="auto"/>
              <w:left w:val="nil"/>
              <w:bottom w:val="single" w:sz="4" w:space="0" w:color="auto"/>
              <w:right w:val="single" w:sz="4" w:space="0" w:color="auto"/>
            </w:tcBorders>
            <w:vAlign w:val="center"/>
          </w:tcPr>
          <w:p w:rsidR="00A75F4B" w:rsidRPr="00742989" w:rsidRDefault="00A75F4B" w:rsidP="00E87CF6">
            <w:pPr>
              <w:spacing w:after="0" w:line="240" w:lineRule="auto"/>
              <w:jc w:val="center"/>
              <w:rPr>
                <w:rFonts w:ascii="Times New Roman" w:hAnsi="Times New Roman"/>
                <w:sz w:val="18"/>
                <w:szCs w:val="18"/>
              </w:rPr>
            </w:pPr>
            <w:r w:rsidRPr="00742989">
              <w:rPr>
                <w:rFonts w:ascii="Times New Roman" w:hAnsi="Times New Roman"/>
                <w:sz w:val="18"/>
                <w:szCs w:val="18"/>
              </w:rPr>
              <w:t>Объем недоиспользо</w:t>
            </w:r>
            <w:r w:rsidR="00D1542E" w:rsidRPr="00742989">
              <w:rPr>
                <w:rFonts w:ascii="Times New Roman" w:hAnsi="Times New Roman"/>
                <w:sz w:val="18"/>
                <w:szCs w:val="18"/>
              </w:rPr>
              <w:t>-</w:t>
            </w:r>
            <w:r w:rsidRPr="00742989">
              <w:rPr>
                <w:rFonts w:ascii="Times New Roman" w:hAnsi="Times New Roman"/>
                <w:sz w:val="18"/>
                <w:szCs w:val="18"/>
              </w:rPr>
              <w:t>вания бюджетных ассигнований</w:t>
            </w:r>
          </w:p>
        </w:tc>
      </w:tr>
      <w:tr w:rsidR="00A75F4B" w:rsidRPr="00742989" w:rsidTr="00572E35">
        <w:trPr>
          <w:trHeight w:val="210"/>
          <w:tblHeader/>
        </w:trPr>
        <w:tc>
          <w:tcPr>
            <w:tcW w:w="2013" w:type="dxa"/>
            <w:tcBorders>
              <w:top w:val="nil"/>
              <w:left w:val="single" w:sz="4" w:space="0" w:color="auto"/>
              <w:bottom w:val="single" w:sz="4" w:space="0" w:color="auto"/>
              <w:right w:val="single" w:sz="4" w:space="0" w:color="auto"/>
            </w:tcBorders>
          </w:tcPr>
          <w:p w:rsidR="00A75F4B" w:rsidRPr="00742989" w:rsidRDefault="00A75F4B" w:rsidP="00572E35">
            <w:pPr>
              <w:spacing w:after="0" w:line="240" w:lineRule="auto"/>
              <w:jc w:val="center"/>
              <w:rPr>
                <w:rFonts w:ascii="Times New Roman" w:hAnsi="Times New Roman"/>
                <w:sz w:val="18"/>
                <w:szCs w:val="18"/>
              </w:rPr>
            </w:pPr>
            <w:r w:rsidRPr="00742989">
              <w:rPr>
                <w:rFonts w:ascii="Times New Roman" w:hAnsi="Times New Roman"/>
                <w:sz w:val="18"/>
                <w:szCs w:val="18"/>
              </w:rPr>
              <w:t>1</w:t>
            </w:r>
          </w:p>
        </w:tc>
        <w:tc>
          <w:tcPr>
            <w:tcW w:w="1417" w:type="dxa"/>
            <w:tcBorders>
              <w:top w:val="single" w:sz="4" w:space="0" w:color="auto"/>
              <w:left w:val="nil"/>
              <w:bottom w:val="single" w:sz="4" w:space="0" w:color="auto"/>
              <w:right w:val="single" w:sz="4" w:space="0" w:color="auto"/>
            </w:tcBorders>
          </w:tcPr>
          <w:p w:rsidR="00A75F4B" w:rsidRPr="00742989" w:rsidRDefault="00A75F4B" w:rsidP="00572E35">
            <w:pPr>
              <w:spacing w:after="0" w:line="240" w:lineRule="auto"/>
              <w:jc w:val="center"/>
              <w:rPr>
                <w:rFonts w:ascii="Times New Roman" w:hAnsi="Times New Roman"/>
                <w:sz w:val="18"/>
                <w:szCs w:val="18"/>
              </w:rPr>
            </w:pPr>
            <w:r w:rsidRPr="00742989">
              <w:rPr>
                <w:rFonts w:ascii="Times New Roman" w:hAnsi="Times New Roman"/>
                <w:sz w:val="18"/>
                <w:szCs w:val="18"/>
              </w:rPr>
              <w:t>2</w:t>
            </w:r>
          </w:p>
        </w:tc>
        <w:tc>
          <w:tcPr>
            <w:tcW w:w="1134" w:type="dxa"/>
            <w:tcBorders>
              <w:top w:val="nil"/>
              <w:left w:val="single" w:sz="4" w:space="0" w:color="auto"/>
              <w:bottom w:val="single" w:sz="4" w:space="0" w:color="auto"/>
              <w:right w:val="single" w:sz="4" w:space="0" w:color="auto"/>
            </w:tcBorders>
          </w:tcPr>
          <w:p w:rsidR="00A75F4B" w:rsidRPr="00742989" w:rsidRDefault="00A75F4B" w:rsidP="00572E35">
            <w:pPr>
              <w:spacing w:after="0" w:line="240" w:lineRule="auto"/>
              <w:jc w:val="center"/>
              <w:rPr>
                <w:rFonts w:ascii="Times New Roman" w:hAnsi="Times New Roman"/>
                <w:sz w:val="18"/>
                <w:szCs w:val="18"/>
              </w:rPr>
            </w:pPr>
            <w:r w:rsidRPr="00742989">
              <w:rPr>
                <w:rFonts w:ascii="Times New Roman" w:hAnsi="Times New Roman"/>
                <w:sz w:val="18"/>
                <w:szCs w:val="18"/>
              </w:rPr>
              <w:t>3</w:t>
            </w:r>
          </w:p>
        </w:tc>
        <w:tc>
          <w:tcPr>
            <w:tcW w:w="993" w:type="dxa"/>
            <w:tcBorders>
              <w:top w:val="nil"/>
              <w:left w:val="single" w:sz="4" w:space="0" w:color="auto"/>
              <w:bottom w:val="single" w:sz="4" w:space="0" w:color="auto"/>
              <w:right w:val="single" w:sz="4" w:space="0" w:color="auto"/>
            </w:tcBorders>
          </w:tcPr>
          <w:p w:rsidR="00A75F4B" w:rsidRPr="00742989" w:rsidRDefault="00A75F4B" w:rsidP="00572E35">
            <w:pPr>
              <w:spacing w:after="0" w:line="240" w:lineRule="auto"/>
              <w:jc w:val="center"/>
              <w:rPr>
                <w:rFonts w:ascii="Times New Roman" w:hAnsi="Times New Roman"/>
                <w:sz w:val="18"/>
                <w:szCs w:val="18"/>
              </w:rPr>
            </w:pPr>
            <w:r w:rsidRPr="00742989">
              <w:rPr>
                <w:rFonts w:ascii="Times New Roman" w:hAnsi="Times New Roman"/>
                <w:sz w:val="18"/>
                <w:szCs w:val="18"/>
              </w:rPr>
              <w:t>4</w:t>
            </w:r>
          </w:p>
        </w:tc>
        <w:tc>
          <w:tcPr>
            <w:tcW w:w="992" w:type="dxa"/>
            <w:tcBorders>
              <w:top w:val="nil"/>
              <w:left w:val="nil"/>
              <w:bottom w:val="single" w:sz="4" w:space="0" w:color="auto"/>
              <w:right w:val="single" w:sz="4" w:space="0" w:color="auto"/>
            </w:tcBorders>
          </w:tcPr>
          <w:p w:rsidR="00A75F4B" w:rsidRPr="00742989" w:rsidRDefault="00A75F4B" w:rsidP="00572E35">
            <w:pPr>
              <w:spacing w:after="0" w:line="240" w:lineRule="auto"/>
              <w:jc w:val="center"/>
              <w:rPr>
                <w:rFonts w:ascii="Times New Roman" w:hAnsi="Times New Roman"/>
                <w:sz w:val="18"/>
                <w:szCs w:val="18"/>
              </w:rPr>
            </w:pPr>
            <w:r w:rsidRPr="00742989">
              <w:rPr>
                <w:rFonts w:ascii="Times New Roman" w:hAnsi="Times New Roman"/>
                <w:sz w:val="18"/>
                <w:szCs w:val="18"/>
              </w:rPr>
              <w:t>5</w:t>
            </w:r>
          </w:p>
        </w:tc>
        <w:tc>
          <w:tcPr>
            <w:tcW w:w="1276" w:type="dxa"/>
            <w:tcBorders>
              <w:top w:val="nil"/>
              <w:left w:val="nil"/>
              <w:bottom w:val="single" w:sz="4" w:space="0" w:color="auto"/>
              <w:right w:val="single" w:sz="4" w:space="0" w:color="auto"/>
            </w:tcBorders>
          </w:tcPr>
          <w:p w:rsidR="00A75F4B" w:rsidRPr="00742989" w:rsidRDefault="00A75F4B" w:rsidP="00572E35">
            <w:pPr>
              <w:spacing w:after="0" w:line="240" w:lineRule="auto"/>
              <w:jc w:val="center"/>
              <w:rPr>
                <w:rFonts w:ascii="Times New Roman" w:hAnsi="Times New Roman"/>
                <w:sz w:val="18"/>
                <w:szCs w:val="18"/>
              </w:rPr>
            </w:pPr>
            <w:r w:rsidRPr="00742989">
              <w:rPr>
                <w:rFonts w:ascii="Times New Roman" w:hAnsi="Times New Roman"/>
                <w:sz w:val="18"/>
                <w:szCs w:val="18"/>
              </w:rPr>
              <w:t>6</w:t>
            </w:r>
          </w:p>
        </w:tc>
        <w:tc>
          <w:tcPr>
            <w:tcW w:w="992" w:type="dxa"/>
            <w:tcBorders>
              <w:top w:val="nil"/>
              <w:left w:val="nil"/>
              <w:bottom w:val="single" w:sz="4" w:space="0" w:color="auto"/>
              <w:right w:val="single" w:sz="4" w:space="0" w:color="auto"/>
            </w:tcBorders>
          </w:tcPr>
          <w:p w:rsidR="00A75F4B" w:rsidRPr="00742989" w:rsidRDefault="00A75F4B" w:rsidP="00572E35">
            <w:pPr>
              <w:spacing w:after="0" w:line="240" w:lineRule="auto"/>
              <w:jc w:val="center"/>
              <w:rPr>
                <w:rFonts w:ascii="Times New Roman" w:hAnsi="Times New Roman"/>
                <w:sz w:val="18"/>
                <w:szCs w:val="18"/>
              </w:rPr>
            </w:pPr>
            <w:r w:rsidRPr="00742989">
              <w:rPr>
                <w:rFonts w:ascii="Times New Roman" w:hAnsi="Times New Roman"/>
                <w:sz w:val="18"/>
                <w:szCs w:val="18"/>
              </w:rPr>
              <w:t>7</w:t>
            </w:r>
          </w:p>
        </w:tc>
        <w:tc>
          <w:tcPr>
            <w:tcW w:w="1247" w:type="dxa"/>
            <w:tcBorders>
              <w:top w:val="nil"/>
              <w:left w:val="nil"/>
              <w:bottom w:val="single" w:sz="4" w:space="0" w:color="auto"/>
              <w:right w:val="single" w:sz="4" w:space="0" w:color="auto"/>
            </w:tcBorders>
          </w:tcPr>
          <w:p w:rsidR="00A75F4B" w:rsidRPr="00742989" w:rsidRDefault="00A75F4B" w:rsidP="00572E35">
            <w:pPr>
              <w:spacing w:after="0" w:line="240" w:lineRule="auto"/>
              <w:jc w:val="center"/>
              <w:rPr>
                <w:rFonts w:ascii="Times New Roman" w:hAnsi="Times New Roman"/>
                <w:sz w:val="18"/>
                <w:szCs w:val="18"/>
              </w:rPr>
            </w:pPr>
            <w:r w:rsidRPr="00742989">
              <w:rPr>
                <w:rFonts w:ascii="Times New Roman" w:hAnsi="Times New Roman"/>
                <w:sz w:val="18"/>
                <w:szCs w:val="18"/>
              </w:rPr>
              <w:t>8</w:t>
            </w:r>
          </w:p>
        </w:tc>
      </w:tr>
      <w:tr w:rsidR="00A75F4B" w:rsidRPr="00742989" w:rsidTr="00D1542E">
        <w:trPr>
          <w:trHeight w:val="210"/>
        </w:trPr>
        <w:tc>
          <w:tcPr>
            <w:tcW w:w="3430" w:type="dxa"/>
            <w:gridSpan w:val="2"/>
            <w:tcBorders>
              <w:top w:val="nil"/>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rPr>
                <w:rFonts w:ascii="Times New Roman" w:hAnsi="Times New Roman"/>
                <w:sz w:val="18"/>
                <w:szCs w:val="18"/>
              </w:rPr>
            </w:pPr>
            <w:r w:rsidRPr="00742989">
              <w:rPr>
                <w:rFonts w:ascii="Times New Roman" w:hAnsi="Times New Roman"/>
                <w:b/>
                <w:iCs/>
                <w:sz w:val="18"/>
                <w:szCs w:val="18"/>
              </w:rPr>
              <w:t>Всего</w:t>
            </w:r>
          </w:p>
        </w:tc>
        <w:tc>
          <w:tcPr>
            <w:tcW w:w="1134" w:type="dxa"/>
            <w:tcBorders>
              <w:top w:val="nil"/>
              <w:left w:val="single" w:sz="4" w:space="0" w:color="auto"/>
              <w:bottom w:val="single" w:sz="4" w:space="0" w:color="auto"/>
              <w:right w:val="single" w:sz="4" w:space="0" w:color="auto"/>
            </w:tcBorders>
            <w:vAlign w:val="center"/>
          </w:tcPr>
          <w:p w:rsidR="00A75F4B" w:rsidRPr="00742989" w:rsidRDefault="00A75F4B" w:rsidP="00A75F4B">
            <w:pPr>
              <w:autoSpaceDE w:val="0"/>
              <w:autoSpaceDN w:val="0"/>
              <w:adjustRightInd w:val="0"/>
              <w:spacing w:after="0" w:line="240" w:lineRule="auto"/>
              <w:jc w:val="center"/>
              <w:rPr>
                <w:rFonts w:ascii="Times New Roman" w:hAnsi="Times New Roman"/>
                <w:sz w:val="20"/>
                <w:szCs w:val="20"/>
                <w:lang w:eastAsia="ru-RU"/>
              </w:rPr>
            </w:pPr>
            <w:r w:rsidRPr="00742989">
              <w:rPr>
                <w:rFonts w:ascii="Times New Roman" w:hAnsi="Times New Roman"/>
                <w:b/>
                <w:sz w:val="20"/>
                <w:szCs w:val="20"/>
              </w:rPr>
              <w:t>449 522,9</w:t>
            </w:r>
          </w:p>
        </w:tc>
        <w:tc>
          <w:tcPr>
            <w:tcW w:w="993" w:type="dxa"/>
            <w:tcBorders>
              <w:top w:val="nil"/>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452 158,2</w:t>
            </w:r>
          </w:p>
        </w:tc>
        <w:tc>
          <w:tcPr>
            <w:tcW w:w="992" w:type="dxa"/>
            <w:tcBorders>
              <w:top w:val="nil"/>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450 505,2</w:t>
            </w:r>
          </w:p>
        </w:tc>
        <w:tc>
          <w:tcPr>
            <w:tcW w:w="1276" w:type="dxa"/>
            <w:tcBorders>
              <w:top w:val="nil"/>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100,2</w:t>
            </w:r>
          </w:p>
        </w:tc>
        <w:tc>
          <w:tcPr>
            <w:tcW w:w="992" w:type="dxa"/>
            <w:tcBorders>
              <w:top w:val="nil"/>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99,6</w:t>
            </w:r>
          </w:p>
        </w:tc>
        <w:tc>
          <w:tcPr>
            <w:tcW w:w="1247" w:type="dxa"/>
            <w:tcBorders>
              <w:top w:val="nil"/>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1 653,0</w:t>
            </w:r>
          </w:p>
        </w:tc>
      </w:tr>
      <w:tr w:rsidR="00A75F4B" w:rsidRPr="00742989" w:rsidTr="00D1542E">
        <w:trPr>
          <w:trHeight w:val="210"/>
        </w:trPr>
        <w:tc>
          <w:tcPr>
            <w:tcW w:w="3430" w:type="dxa"/>
            <w:gridSpan w:val="2"/>
            <w:tcBorders>
              <w:top w:val="nil"/>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rPr>
                <w:rFonts w:ascii="Times New Roman" w:hAnsi="Times New Roman"/>
                <w:sz w:val="18"/>
                <w:szCs w:val="18"/>
              </w:rPr>
            </w:pPr>
            <w:r w:rsidRPr="00742989">
              <w:rPr>
                <w:rFonts w:ascii="Times New Roman" w:hAnsi="Times New Roman"/>
                <w:iCs/>
                <w:sz w:val="18"/>
                <w:szCs w:val="18"/>
              </w:rPr>
              <w:t>в том числе:</w:t>
            </w:r>
          </w:p>
        </w:tc>
        <w:tc>
          <w:tcPr>
            <w:tcW w:w="1134" w:type="dxa"/>
            <w:tcBorders>
              <w:top w:val="nil"/>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p>
        </w:tc>
        <w:tc>
          <w:tcPr>
            <w:tcW w:w="993" w:type="dxa"/>
            <w:tcBorders>
              <w:top w:val="nil"/>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p>
        </w:tc>
        <w:tc>
          <w:tcPr>
            <w:tcW w:w="992" w:type="dxa"/>
            <w:tcBorders>
              <w:top w:val="nil"/>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p>
        </w:tc>
        <w:tc>
          <w:tcPr>
            <w:tcW w:w="992" w:type="dxa"/>
            <w:tcBorders>
              <w:top w:val="nil"/>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p>
        </w:tc>
        <w:tc>
          <w:tcPr>
            <w:tcW w:w="1247" w:type="dxa"/>
            <w:tcBorders>
              <w:top w:val="nil"/>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p>
        </w:tc>
      </w:tr>
      <w:tr w:rsidR="00A75F4B" w:rsidRPr="00742989" w:rsidTr="00D1542E">
        <w:trPr>
          <w:trHeight w:val="210"/>
        </w:trPr>
        <w:tc>
          <w:tcPr>
            <w:tcW w:w="3430" w:type="dxa"/>
            <w:gridSpan w:val="2"/>
            <w:tcBorders>
              <w:top w:val="nil"/>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rPr>
                <w:rFonts w:ascii="Times New Roman" w:hAnsi="Times New Roman"/>
                <w:b/>
                <w:sz w:val="18"/>
                <w:szCs w:val="18"/>
              </w:rPr>
            </w:pPr>
            <w:r w:rsidRPr="00742989">
              <w:rPr>
                <w:rFonts w:ascii="Times New Roman" w:hAnsi="Times New Roman"/>
                <w:b/>
                <w:iCs/>
                <w:sz w:val="18"/>
                <w:szCs w:val="18"/>
              </w:rPr>
              <w:t>за счет средств федерального бюджета</w:t>
            </w:r>
          </w:p>
        </w:tc>
        <w:tc>
          <w:tcPr>
            <w:tcW w:w="1134" w:type="dxa"/>
            <w:tcBorders>
              <w:top w:val="nil"/>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0,0</w:t>
            </w:r>
          </w:p>
        </w:tc>
        <w:tc>
          <w:tcPr>
            <w:tcW w:w="993" w:type="dxa"/>
            <w:tcBorders>
              <w:top w:val="nil"/>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0,0</w:t>
            </w:r>
          </w:p>
        </w:tc>
        <w:tc>
          <w:tcPr>
            <w:tcW w:w="992" w:type="dxa"/>
            <w:tcBorders>
              <w:top w:val="nil"/>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0,0</w:t>
            </w:r>
          </w:p>
        </w:tc>
        <w:tc>
          <w:tcPr>
            <w:tcW w:w="1276" w:type="dxa"/>
            <w:tcBorders>
              <w:top w:val="nil"/>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w:t>
            </w:r>
          </w:p>
        </w:tc>
        <w:tc>
          <w:tcPr>
            <w:tcW w:w="992" w:type="dxa"/>
            <w:tcBorders>
              <w:top w:val="nil"/>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w:t>
            </w:r>
          </w:p>
        </w:tc>
        <w:tc>
          <w:tcPr>
            <w:tcW w:w="1247" w:type="dxa"/>
            <w:tcBorders>
              <w:top w:val="nil"/>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0,0</w:t>
            </w:r>
          </w:p>
        </w:tc>
      </w:tr>
      <w:tr w:rsidR="00A75F4B" w:rsidRPr="00742989" w:rsidTr="00D1542E">
        <w:trPr>
          <w:trHeight w:val="285"/>
        </w:trPr>
        <w:tc>
          <w:tcPr>
            <w:tcW w:w="3430" w:type="dxa"/>
            <w:gridSpan w:val="2"/>
            <w:tcBorders>
              <w:top w:val="nil"/>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rPr>
                <w:rFonts w:ascii="Times New Roman" w:hAnsi="Times New Roman"/>
                <w:b/>
                <w:iCs/>
                <w:sz w:val="18"/>
                <w:szCs w:val="18"/>
              </w:rPr>
            </w:pPr>
            <w:r w:rsidRPr="00742989">
              <w:rPr>
                <w:rFonts w:ascii="Times New Roman" w:hAnsi="Times New Roman"/>
                <w:b/>
                <w:iCs/>
                <w:sz w:val="18"/>
                <w:szCs w:val="18"/>
              </w:rPr>
              <w:t>за счет средств областного бюджета</w:t>
            </w:r>
          </w:p>
        </w:tc>
        <w:tc>
          <w:tcPr>
            <w:tcW w:w="1134" w:type="dxa"/>
            <w:tcBorders>
              <w:top w:val="nil"/>
              <w:left w:val="single" w:sz="4" w:space="0" w:color="auto"/>
              <w:bottom w:val="single" w:sz="4" w:space="0" w:color="auto"/>
              <w:right w:val="single" w:sz="4" w:space="0" w:color="auto"/>
            </w:tcBorders>
            <w:vAlign w:val="center"/>
          </w:tcPr>
          <w:p w:rsidR="00A75F4B" w:rsidRPr="00742989" w:rsidRDefault="00A75F4B" w:rsidP="00A75F4B">
            <w:pPr>
              <w:autoSpaceDE w:val="0"/>
              <w:autoSpaceDN w:val="0"/>
              <w:adjustRightInd w:val="0"/>
              <w:spacing w:after="0" w:line="240" w:lineRule="auto"/>
              <w:jc w:val="center"/>
              <w:rPr>
                <w:rFonts w:ascii="Times New Roman" w:hAnsi="Times New Roman"/>
                <w:sz w:val="20"/>
                <w:szCs w:val="20"/>
                <w:lang w:eastAsia="ru-RU"/>
              </w:rPr>
            </w:pPr>
            <w:r w:rsidRPr="00742989">
              <w:rPr>
                <w:rFonts w:ascii="Times New Roman" w:hAnsi="Times New Roman"/>
                <w:b/>
                <w:sz w:val="20"/>
                <w:szCs w:val="20"/>
              </w:rPr>
              <w:t>449 522,9</w:t>
            </w:r>
          </w:p>
        </w:tc>
        <w:tc>
          <w:tcPr>
            <w:tcW w:w="993" w:type="dxa"/>
            <w:tcBorders>
              <w:top w:val="nil"/>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452 158,2</w:t>
            </w:r>
          </w:p>
        </w:tc>
        <w:tc>
          <w:tcPr>
            <w:tcW w:w="992" w:type="dxa"/>
            <w:tcBorders>
              <w:top w:val="nil"/>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450 505,2</w:t>
            </w:r>
          </w:p>
        </w:tc>
        <w:tc>
          <w:tcPr>
            <w:tcW w:w="1276" w:type="dxa"/>
            <w:tcBorders>
              <w:top w:val="nil"/>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100,2</w:t>
            </w:r>
          </w:p>
        </w:tc>
        <w:tc>
          <w:tcPr>
            <w:tcW w:w="992" w:type="dxa"/>
            <w:tcBorders>
              <w:top w:val="nil"/>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99,6</w:t>
            </w:r>
          </w:p>
        </w:tc>
        <w:tc>
          <w:tcPr>
            <w:tcW w:w="1247" w:type="dxa"/>
            <w:tcBorders>
              <w:top w:val="nil"/>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1 653,0</w:t>
            </w:r>
          </w:p>
        </w:tc>
      </w:tr>
      <w:tr w:rsidR="00A75F4B" w:rsidRPr="00742989" w:rsidTr="00D1542E">
        <w:trPr>
          <w:trHeight w:val="390"/>
        </w:trPr>
        <w:tc>
          <w:tcPr>
            <w:tcW w:w="3430" w:type="dxa"/>
            <w:gridSpan w:val="2"/>
            <w:tcBorders>
              <w:top w:val="single" w:sz="4" w:space="0" w:color="auto"/>
              <w:left w:val="single" w:sz="4" w:space="0" w:color="auto"/>
              <w:bottom w:val="single" w:sz="4" w:space="0" w:color="auto"/>
              <w:right w:val="single" w:sz="4" w:space="0" w:color="auto"/>
            </w:tcBorders>
          </w:tcPr>
          <w:p w:rsidR="00A75F4B" w:rsidRPr="00742989" w:rsidRDefault="00A75F4B" w:rsidP="00A75F4B">
            <w:pPr>
              <w:spacing w:after="0" w:line="240" w:lineRule="auto"/>
              <w:rPr>
                <w:rFonts w:ascii="Times New Roman" w:hAnsi="Times New Roman"/>
                <w:b/>
                <w:sz w:val="18"/>
                <w:szCs w:val="18"/>
              </w:rPr>
            </w:pPr>
            <w:r w:rsidRPr="00742989">
              <w:rPr>
                <w:rFonts w:ascii="Times New Roman" w:hAnsi="Times New Roman"/>
                <w:b/>
                <w:sz w:val="18"/>
                <w:szCs w:val="18"/>
              </w:rPr>
              <w:t xml:space="preserve">Подпрограмма </w:t>
            </w:r>
            <w:r w:rsidR="001C7950" w:rsidRPr="00742989">
              <w:rPr>
                <w:rFonts w:ascii="Times New Roman" w:hAnsi="Times New Roman"/>
                <w:b/>
                <w:sz w:val="18"/>
                <w:szCs w:val="18"/>
              </w:rPr>
              <w:t>«</w:t>
            </w:r>
            <w:r w:rsidRPr="00742989">
              <w:rPr>
                <w:rFonts w:ascii="Times New Roman" w:hAnsi="Times New Roman"/>
                <w:b/>
                <w:sz w:val="18"/>
                <w:szCs w:val="18"/>
              </w:rPr>
              <w:t>Совершенствование системы государственного управления и повышение качества и доступности предоставления государственных и муниципальных услуг с использованием информационно-коммуникационных технологий</w:t>
            </w:r>
            <w:r w:rsidR="001C7950" w:rsidRPr="00742989">
              <w:rPr>
                <w:rFonts w:ascii="Times New Roman" w:hAnsi="Times New Roman"/>
                <w:b/>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autoSpaceDE w:val="0"/>
              <w:autoSpaceDN w:val="0"/>
              <w:adjustRightInd w:val="0"/>
              <w:spacing w:after="0" w:line="240" w:lineRule="auto"/>
              <w:jc w:val="center"/>
              <w:rPr>
                <w:rFonts w:ascii="Times New Roman" w:hAnsi="Times New Roman"/>
                <w:sz w:val="20"/>
                <w:szCs w:val="20"/>
                <w:lang w:eastAsia="ru-RU"/>
              </w:rPr>
            </w:pPr>
            <w:r w:rsidRPr="00742989">
              <w:rPr>
                <w:rFonts w:ascii="Times New Roman" w:hAnsi="Times New Roman"/>
                <w:b/>
                <w:sz w:val="20"/>
                <w:szCs w:val="20"/>
              </w:rPr>
              <w:t>318 262,6</w:t>
            </w:r>
          </w:p>
        </w:tc>
        <w:tc>
          <w:tcPr>
            <w:tcW w:w="993"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320 897,9</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320 547,5</w:t>
            </w:r>
          </w:p>
        </w:tc>
        <w:tc>
          <w:tcPr>
            <w:tcW w:w="1276"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100,7</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99,9</w:t>
            </w:r>
          </w:p>
        </w:tc>
        <w:tc>
          <w:tcPr>
            <w:tcW w:w="124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350,4</w:t>
            </w:r>
          </w:p>
        </w:tc>
      </w:tr>
      <w:tr w:rsidR="00A75F4B" w:rsidRPr="00742989" w:rsidTr="00D1542E">
        <w:trPr>
          <w:trHeight w:val="418"/>
        </w:trPr>
        <w:tc>
          <w:tcPr>
            <w:tcW w:w="2013" w:type="dxa"/>
            <w:tcBorders>
              <w:top w:val="single" w:sz="4" w:space="0" w:color="auto"/>
              <w:left w:val="single" w:sz="4" w:space="0" w:color="auto"/>
              <w:bottom w:val="single" w:sz="4" w:space="0" w:color="auto"/>
              <w:right w:val="single" w:sz="4" w:space="0" w:color="auto"/>
            </w:tcBorders>
          </w:tcPr>
          <w:p w:rsidR="00A75F4B" w:rsidRPr="00742989" w:rsidRDefault="00A75F4B" w:rsidP="00A75F4B">
            <w:pPr>
              <w:spacing w:after="0" w:line="240" w:lineRule="auto"/>
              <w:rPr>
                <w:rFonts w:ascii="Times New Roman" w:hAnsi="Times New Roman"/>
                <w:sz w:val="18"/>
                <w:szCs w:val="18"/>
              </w:rPr>
            </w:pPr>
            <w:r w:rsidRPr="00742989">
              <w:rPr>
                <w:rFonts w:ascii="Times New Roman" w:hAnsi="Times New Roman"/>
                <w:sz w:val="18"/>
                <w:szCs w:val="18"/>
              </w:rPr>
              <w:t xml:space="preserve">ВЦП </w:t>
            </w:r>
            <w:r w:rsidR="001C7950" w:rsidRPr="00742989">
              <w:rPr>
                <w:rFonts w:ascii="Times New Roman" w:hAnsi="Times New Roman"/>
                <w:sz w:val="18"/>
                <w:szCs w:val="18"/>
              </w:rPr>
              <w:t>«</w:t>
            </w:r>
            <w:r w:rsidRPr="00742989">
              <w:rPr>
                <w:rFonts w:ascii="Times New Roman" w:hAnsi="Times New Roman"/>
                <w:sz w:val="18"/>
                <w:szCs w:val="18"/>
              </w:rPr>
              <w:t xml:space="preserve">Обеспечение внедрения информационно-коммуникационных технологий в деятельность исполнительных органов государственной власти </w:t>
            </w:r>
            <w:r w:rsidRPr="00742989">
              <w:rPr>
                <w:rFonts w:ascii="Times New Roman" w:hAnsi="Times New Roman"/>
                <w:sz w:val="18"/>
                <w:szCs w:val="18"/>
              </w:rPr>
              <w:lastRenderedPageBreak/>
              <w:t>Томской области, предоставление государственных и муниципальных услуг на базе многофункциональных центров</w:t>
            </w:r>
            <w:r w:rsidR="001C7950" w:rsidRPr="00742989">
              <w:rPr>
                <w:rFonts w:ascii="Times New Roman" w:hAnsi="Times New Roman"/>
                <w:sz w:val="18"/>
                <w:szCs w:val="18"/>
              </w:rPr>
              <w:t>»</w:t>
            </w:r>
          </w:p>
        </w:tc>
        <w:tc>
          <w:tcPr>
            <w:tcW w:w="141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18"/>
                <w:szCs w:val="18"/>
              </w:rPr>
            </w:pPr>
            <w:r w:rsidRPr="00742989">
              <w:rPr>
                <w:rFonts w:ascii="Times New Roman" w:hAnsi="Times New Roman"/>
                <w:sz w:val="18"/>
                <w:szCs w:val="18"/>
              </w:rPr>
              <w:lastRenderedPageBreak/>
              <w:t>Администрация Томской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autoSpaceDE w:val="0"/>
              <w:autoSpaceDN w:val="0"/>
              <w:adjustRightInd w:val="0"/>
              <w:spacing w:after="0" w:line="240" w:lineRule="auto"/>
              <w:jc w:val="center"/>
              <w:rPr>
                <w:rFonts w:ascii="Times New Roman" w:hAnsi="Times New Roman"/>
                <w:b/>
                <w:bCs/>
                <w:sz w:val="20"/>
                <w:szCs w:val="20"/>
                <w:lang w:eastAsia="ru-RU"/>
              </w:rPr>
            </w:pPr>
            <w:r w:rsidRPr="00742989">
              <w:rPr>
                <w:rFonts w:ascii="Times New Roman" w:hAnsi="Times New Roman"/>
                <w:sz w:val="20"/>
                <w:szCs w:val="20"/>
              </w:rPr>
              <w:t>252 908,1</w:t>
            </w:r>
          </w:p>
        </w:tc>
        <w:tc>
          <w:tcPr>
            <w:tcW w:w="993"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257 978,9</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widowControl w:val="0"/>
              <w:spacing w:after="0" w:line="240" w:lineRule="auto"/>
              <w:jc w:val="center"/>
              <w:rPr>
                <w:rFonts w:ascii="Times New Roman" w:hAnsi="Times New Roman"/>
                <w:sz w:val="20"/>
                <w:szCs w:val="20"/>
              </w:rPr>
            </w:pPr>
            <w:r w:rsidRPr="00742989">
              <w:rPr>
                <w:rFonts w:ascii="Times New Roman" w:hAnsi="Times New Roman"/>
                <w:sz w:val="20"/>
                <w:szCs w:val="20"/>
              </w:rPr>
              <w:t>257 662,4</w:t>
            </w:r>
          </w:p>
        </w:tc>
        <w:tc>
          <w:tcPr>
            <w:tcW w:w="1276"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101,9</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99,9</w:t>
            </w:r>
          </w:p>
        </w:tc>
        <w:tc>
          <w:tcPr>
            <w:tcW w:w="124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316,5</w:t>
            </w:r>
          </w:p>
        </w:tc>
      </w:tr>
      <w:tr w:rsidR="00A75F4B" w:rsidRPr="00742989" w:rsidTr="00D1542E">
        <w:trPr>
          <w:trHeight w:val="281"/>
        </w:trPr>
        <w:tc>
          <w:tcPr>
            <w:tcW w:w="2013"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rPr>
                <w:rFonts w:ascii="Times New Roman" w:hAnsi="Times New Roman"/>
                <w:sz w:val="18"/>
                <w:szCs w:val="18"/>
              </w:rPr>
            </w:pPr>
            <w:r w:rsidRPr="00742989">
              <w:rPr>
                <w:rFonts w:ascii="Times New Roman" w:hAnsi="Times New Roman"/>
                <w:sz w:val="18"/>
                <w:szCs w:val="18"/>
              </w:rPr>
              <w:lastRenderedPageBreak/>
              <w:t xml:space="preserve">ОМ </w:t>
            </w:r>
            <w:r w:rsidR="001C7950" w:rsidRPr="00742989">
              <w:rPr>
                <w:rFonts w:ascii="Times New Roman" w:hAnsi="Times New Roman"/>
                <w:sz w:val="18"/>
                <w:szCs w:val="18"/>
              </w:rPr>
              <w:t>«</w:t>
            </w:r>
            <w:r w:rsidRPr="00742989">
              <w:rPr>
                <w:rFonts w:ascii="Times New Roman" w:hAnsi="Times New Roman"/>
                <w:sz w:val="18"/>
                <w:szCs w:val="18"/>
              </w:rPr>
              <w:t xml:space="preserve">Развитие механизмов предоставления государственных и муниципальных услуг, в том числе по принципу </w:t>
            </w:r>
            <w:r w:rsidR="001C7950" w:rsidRPr="00742989">
              <w:rPr>
                <w:rFonts w:ascii="Times New Roman" w:hAnsi="Times New Roman"/>
                <w:sz w:val="18"/>
                <w:szCs w:val="18"/>
              </w:rPr>
              <w:t>«</w:t>
            </w:r>
            <w:r w:rsidRPr="00742989">
              <w:rPr>
                <w:rFonts w:ascii="Times New Roman" w:hAnsi="Times New Roman"/>
                <w:sz w:val="18"/>
                <w:szCs w:val="18"/>
              </w:rPr>
              <w:t>одного окна</w:t>
            </w:r>
            <w:r w:rsidR="001C7950" w:rsidRPr="00742989">
              <w:rPr>
                <w:rFonts w:ascii="Times New Roman" w:hAnsi="Times New Roman"/>
                <w:sz w:val="18"/>
                <w:szCs w:val="18"/>
              </w:rPr>
              <w:t>»</w:t>
            </w:r>
          </w:p>
        </w:tc>
        <w:tc>
          <w:tcPr>
            <w:tcW w:w="141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18"/>
                <w:szCs w:val="18"/>
              </w:rPr>
            </w:pPr>
            <w:r w:rsidRPr="00742989">
              <w:rPr>
                <w:rFonts w:ascii="Times New Roman" w:hAnsi="Times New Roman"/>
                <w:sz w:val="18"/>
                <w:szCs w:val="18"/>
              </w:rPr>
              <w:t>Администрация Томской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autoSpaceDE w:val="0"/>
              <w:autoSpaceDN w:val="0"/>
              <w:adjustRightInd w:val="0"/>
              <w:spacing w:after="0" w:line="240" w:lineRule="auto"/>
              <w:jc w:val="center"/>
              <w:rPr>
                <w:rFonts w:ascii="Times New Roman" w:hAnsi="Times New Roman"/>
                <w:sz w:val="20"/>
                <w:szCs w:val="20"/>
                <w:lang w:eastAsia="ru-RU"/>
              </w:rPr>
            </w:pPr>
            <w:r w:rsidRPr="00742989">
              <w:rPr>
                <w:rFonts w:ascii="Times New Roman" w:hAnsi="Times New Roman"/>
                <w:sz w:val="20"/>
                <w:szCs w:val="20"/>
              </w:rPr>
              <w:t>8 152,9</w:t>
            </w:r>
          </w:p>
        </w:tc>
        <w:tc>
          <w:tcPr>
            <w:tcW w:w="993"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8 040,5</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8 040,5</w:t>
            </w:r>
          </w:p>
        </w:tc>
        <w:tc>
          <w:tcPr>
            <w:tcW w:w="1276"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98,6</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100,0</w:t>
            </w:r>
          </w:p>
        </w:tc>
        <w:tc>
          <w:tcPr>
            <w:tcW w:w="124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0,0</w:t>
            </w:r>
          </w:p>
        </w:tc>
      </w:tr>
      <w:tr w:rsidR="00A75F4B" w:rsidRPr="00742989" w:rsidTr="00D1542E">
        <w:trPr>
          <w:trHeight w:val="281"/>
        </w:trPr>
        <w:tc>
          <w:tcPr>
            <w:tcW w:w="2013" w:type="dxa"/>
            <w:vMerge w:val="restart"/>
            <w:tcBorders>
              <w:top w:val="single" w:sz="4" w:space="0" w:color="auto"/>
              <w:left w:val="single" w:sz="4" w:space="0" w:color="auto"/>
              <w:right w:val="single" w:sz="4" w:space="0" w:color="auto"/>
            </w:tcBorders>
          </w:tcPr>
          <w:p w:rsidR="00A75F4B" w:rsidRPr="00742989" w:rsidRDefault="00A75F4B" w:rsidP="00A75F4B">
            <w:pPr>
              <w:spacing w:after="0" w:line="240" w:lineRule="auto"/>
              <w:rPr>
                <w:rFonts w:ascii="Times New Roman" w:hAnsi="Times New Roman"/>
                <w:sz w:val="18"/>
                <w:szCs w:val="18"/>
              </w:rPr>
            </w:pPr>
            <w:r w:rsidRPr="00742989">
              <w:rPr>
                <w:rFonts w:ascii="Times New Roman" w:hAnsi="Times New Roman"/>
                <w:sz w:val="18"/>
                <w:szCs w:val="18"/>
              </w:rPr>
              <w:t xml:space="preserve">ОМ </w:t>
            </w:r>
            <w:r w:rsidR="001C7950" w:rsidRPr="00742989">
              <w:rPr>
                <w:rFonts w:ascii="Times New Roman" w:hAnsi="Times New Roman"/>
                <w:sz w:val="18"/>
                <w:szCs w:val="18"/>
              </w:rPr>
              <w:t>«</w:t>
            </w:r>
            <w:r w:rsidRPr="00742989">
              <w:rPr>
                <w:rFonts w:ascii="Times New Roman" w:hAnsi="Times New Roman"/>
                <w:sz w:val="18"/>
                <w:szCs w:val="18"/>
              </w:rPr>
              <w:t>Поддержка региональных проектов в сфере информационных технологий</w:t>
            </w:r>
            <w:r w:rsidR="001C7950" w:rsidRPr="00742989">
              <w:rPr>
                <w:rFonts w:ascii="Times New Roman" w:hAnsi="Times New Roman"/>
                <w:sz w:val="18"/>
                <w:szCs w:val="18"/>
              </w:rPr>
              <w:t>»</w:t>
            </w:r>
          </w:p>
        </w:tc>
        <w:tc>
          <w:tcPr>
            <w:tcW w:w="141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18"/>
                <w:szCs w:val="18"/>
              </w:rPr>
            </w:pPr>
            <w:r w:rsidRPr="00742989">
              <w:rPr>
                <w:rFonts w:ascii="Times New Roman" w:hAnsi="Times New Roman"/>
                <w:sz w:val="18"/>
                <w:szCs w:val="18"/>
              </w:rPr>
              <w:t>Администрация Томской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autoSpaceDE w:val="0"/>
              <w:autoSpaceDN w:val="0"/>
              <w:adjustRightInd w:val="0"/>
              <w:spacing w:after="0" w:line="240" w:lineRule="auto"/>
              <w:jc w:val="center"/>
              <w:rPr>
                <w:rFonts w:ascii="Times New Roman" w:hAnsi="Times New Roman"/>
                <w:sz w:val="20"/>
                <w:szCs w:val="20"/>
                <w:lang w:eastAsia="ru-RU"/>
              </w:rPr>
            </w:pPr>
            <w:r w:rsidRPr="00742989">
              <w:rPr>
                <w:rFonts w:ascii="Times New Roman" w:hAnsi="Times New Roman"/>
                <w:sz w:val="20"/>
                <w:szCs w:val="20"/>
              </w:rPr>
              <w:t>29 798,0</w:t>
            </w:r>
          </w:p>
        </w:tc>
        <w:tc>
          <w:tcPr>
            <w:tcW w:w="993"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27 474,9</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27 474,9</w:t>
            </w:r>
          </w:p>
        </w:tc>
        <w:tc>
          <w:tcPr>
            <w:tcW w:w="1276"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92,2</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100,0</w:t>
            </w:r>
          </w:p>
        </w:tc>
        <w:tc>
          <w:tcPr>
            <w:tcW w:w="124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0,0</w:t>
            </w:r>
          </w:p>
        </w:tc>
      </w:tr>
      <w:tr w:rsidR="00A75F4B" w:rsidRPr="00742989" w:rsidTr="00D1542E">
        <w:trPr>
          <w:trHeight w:val="281"/>
        </w:trPr>
        <w:tc>
          <w:tcPr>
            <w:tcW w:w="2013" w:type="dxa"/>
            <w:vMerge/>
            <w:tcBorders>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rPr>
                <w:rFonts w:ascii="Times New Roman" w:hAnsi="Times New Roman"/>
                <w:sz w:val="18"/>
                <w:szCs w:val="18"/>
              </w:rPr>
            </w:pPr>
          </w:p>
        </w:tc>
        <w:tc>
          <w:tcPr>
            <w:tcW w:w="141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18"/>
                <w:szCs w:val="18"/>
              </w:rPr>
            </w:pPr>
            <w:r w:rsidRPr="00742989">
              <w:rPr>
                <w:rFonts w:ascii="Times New Roman" w:hAnsi="Times New Roman"/>
                <w:sz w:val="18"/>
                <w:szCs w:val="18"/>
              </w:rPr>
              <w:t>Департамент тарифного регулирования Томской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5 000,0</w:t>
            </w:r>
          </w:p>
        </w:tc>
        <w:tc>
          <w:tcPr>
            <w:tcW w:w="993"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5 000,0</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4 997,3</w:t>
            </w:r>
          </w:p>
        </w:tc>
        <w:tc>
          <w:tcPr>
            <w:tcW w:w="1276"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99,9</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99,9</w:t>
            </w:r>
          </w:p>
        </w:tc>
        <w:tc>
          <w:tcPr>
            <w:tcW w:w="124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2,7</w:t>
            </w:r>
          </w:p>
        </w:tc>
      </w:tr>
      <w:tr w:rsidR="00A75F4B" w:rsidRPr="00742989" w:rsidTr="00D1542E">
        <w:trPr>
          <w:trHeight w:val="281"/>
        </w:trPr>
        <w:tc>
          <w:tcPr>
            <w:tcW w:w="2013"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rPr>
                <w:rFonts w:ascii="Times New Roman" w:hAnsi="Times New Roman"/>
                <w:sz w:val="18"/>
                <w:szCs w:val="18"/>
              </w:rPr>
            </w:pPr>
            <w:r w:rsidRPr="00742989">
              <w:rPr>
                <w:rFonts w:ascii="Times New Roman" w:hAnsi="Times New Roman"/>
                <w:sz w:val="18"/>
                <w:szCs w:val="18"/>
              </w:rPr>
              <w:t xml:space="preserve">РП </w:t>
            </w:r>
            <w:r w:rsidR="001C7950" w:rsidRPr="00742989">
              <w:rPr>
                <w:rFonts w:ascii="Times New Roman" w:hAnsi="Times New Roman"/>
                <w:sz w:val="18"/>
                <w:szCs w:val="18"/>
              </w:rPr>
              <w:t>«</w:t>
            </w:r>
            <w:r w:rsidRPr="00742989">
              <w:rPr>
                <w:rFonts w:ascii="Times New Roman" w:hAnsi="Times New Roman"/>
                <w:sz w:val="18"/>
                <w:szCs w:val="18"/>
              </w:rPr>
              <w:t>Информационная безопасность</w:t>
            </w:r>
            <w:r w:rsidR="001C7950" w:rsidRPr="00742989">
              <w:rPr>
                <w:rFonts w:ascii="Times New Roman" w:hAnsi="Times New Roman"/>
                <w:sz w:val="18"/>
                <w:szCs w:val="18"/>
              </w:rPr>
              <w:t>»</w:t>
            </w:r>
          </w:p>
        </w:tc>
        <w:tc>
          <w:tcPr>
            <w:tcW w:w="141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18"/>
                <w:szCs w:val="18"/>
              </w:rPr>
            </w:pPr>
            <w:r w:rsidRPr="00742989">
              <w:rPr>
                <w:rFonts w:ascii="Times New Roman" w:hAnsi="Times New Roman"/>
                <w:sz w:val="18"/>
                <w:szCs w:val="18"/>
              </w:rPr>
              <w:t>Администрация Томской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autoSpaceDE w:val="0"/>
              <w:autoSpaceDN w:val="0"/>
              <w:adjustRightInd w:val="0"/>
              <w:spacing w:after="0" w:line="240" w:lineRule="auto"/>
              <w:jc w:val="center"/>
              <w:rPr>
                <w:rFonts w:ascii="Times New Roman" w:hAnsi="Times New Roman"/>
                <w:sz w:val="20"/>
                <w:szCs w:val="20"/>
                <w:lang w:eastAsia="ru-RU"/>
              </w:rPr>
            </w:pPr>
            <w:r w:rsidRPr="00742989">
              <w:rPr>
                <w:rFonts w:ascii="Times New Roman" w:hAnsi="Times New Roman"/>
                <w:sz w:val="20"/>
                <w:szCs w:val="20"/>
              </w:rPr>
              <w:t>1 300,0</w:t>
            </w:r>
          </w:p>
        </w:tc>
        <w:tc>
          <w:tcPr>
            <w:tcW w:w="993"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1 300,0</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1 282,4</w:t>
            </w:r>
          </w:p>
        </w:tc>
        <w:tc>
          <w:tcPr>
            <w:tcW w:w="1276"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98,6</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98,6</w:t>
            </w:r>
          </w:p>
        </w:tc>
        <w:tc>
          <w:tcPr>
            <w:tcW w:w="124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17,6</w:t>
            </w:r>
          </w:p>
        </w:tc>
      </w:tr>
      <w:tr w:rsidR="00A75F4B" w:rsidRPr="00742989" w:rsidTr="00D1542E">
        <w:trPr>
          <w:trHeight w:val="281"/>
        </w:trPr>
        <w:tc>
          <w:tcPr>
            <w:tcW w:w="2013"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rPr>
                <w:rFonts w:ascii="Times New Roman" w:hAnsi="Times New Roman"/>
                <w:sz w:val="18"/>
                <w:szCs w:val="18"/>
              </w:rPr>
            </w:pPr>
            <w:r w:rsidRPr="00742989">
              <w:rPr>
                <w:rFonts w:ascii="Times New Roman" w:hAnsi="Times New Roman"/>
                <w:sz w:val="18"/>
                <w:szCs w:val="18"/>
              </w:rPr>
              <w:t xml:space="preserve">РП </w:t>
            </w:r>
            <w:r w:rsidR="001C7950" w:rsidRPr="00742989">
              <w:rPr>
                <w:rFonts w:ascii="Times New Roman" w:hAnsi="Times New Roman"/>
                <w:sz w:val="18"/>
                <w:szCs w:val="18"/>
              </w:rPr>
              <w:t>«</w:t>
            </w:r>
            <w:r w:rsidRPr="00742989">
              <w:rPr>
                <w:rFonts w:ascii="Times New Roman" w:hAnsi="Times New Roman"/>
                <w:sz w:val="18"/>
                <w:szCs w:val="18"/>
              </w:rPr>
              <w:t>Цифровое государственное управление</w:t>
            </w:r>
            <w:r w:rsidR="001C7950" w:rsidRPr="00742989">
              <w:rPr>
                <w:rFonts w:ascii="Times New Roman" w:hAnsi="Times New Roman"/>
                <w:sz w:val="18"/>
                <w:szCs w:val="18"/>
              </w:rPr>
              <w:t>»</w:t>
            </w:r>
          </w:p>
        </w:tc>
        <w:tc>
          <w:tcPr>
            <w:tcW w:w="141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18"/>
                <w:szCs w:val="18"/>
              </w:rPr>
            </w:pPr>
            <w:r w:rsidRPr="00742989">
              <w:rPr>
                <w:rFonts w:ascii="Times New Roman" w:hAnsi="Times New Roman"/>
                <w:sz w:val="18"/>
                <w:szCs w:val="18"/>
              </w:rPr>
              <w:t>Администрация Томской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autoSpaceDE w:val="0"/>
              <w:autoSpaceDN w:val="0"/>
              <w:adjustRightInd w:val="0"/>
              <w:spacing w:after="0" w:line="240" w:lineRule="auto"/>
              <w:jc w:val="center"/>
              <w:rPr>
                <w:rFonts w:ascii="Times New Roman" w:hAnsi="Times New Roman"/>
                <w:sz w:val="20"/>
                <w:szCs w:val="20"/>
                <w:lang w:eastAsia="ru-RU"/>
              </w:rPr>
            </w:pPr>
            <w:r w:rsidRPr="00742989">
              <w:rPr>
                <w:rFonts w:ascii="Times New Roman" w:hAnsi="Times New Roman"/>
                <w:sz w:val="20"/>
                <w:szCs w:val="20"/>
              </w:rPr>
              <w:t>21 103,6</w:t>
            </w:r>
          </w:p>
        </w:tc>
        <w:tc>
          <w:tcPr>
            <w:tcW w:w="993"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21 103,6</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21 090,0</w:t>
            </w:r>
          </w:p>
        </w:tc>
        <w:tc>
          <w:tcPr>
            <w:tcW w:w="1276"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99,9</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99,9</w:t>
            </w:r>
          </w:p>
        </w:tc>
        <w:tc>
          <w:tcPr>
            <w:tcW w:w="124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13,6</w:t>
            </w:r>
          </w:p>
        </w:tc>
      </w:tr>
      <w:tr w:rsidR="00A75F4B" w:rsidRPr="00742989" w:rsidTr="00D1542E">
        <w:trPr>
          <w:trHeight w:val="281"/>
        </w:trPr>
        <w:tc>
          <w:tcPr>
            <w:tcW w:w="3430" w:type="dxa"/>
            <w:gridSpan w:val="2"/>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rPr>
                <w:rFonts w:ascii="Times New Roman" w:hAnsi="Times New Roman"/>
                <w:sz w:val="18"/>
                <w:szCs w:val="18"/>
              </w:rPr>
            </w:pPr>
            <w:r w:rsidRPr="00742989">
              <w:rPr>
                <w:rFonts w:ascii="Times New Roman" w:hAnsi="Times New Roman"/>
                <w:b/>
                <w:sz w:val="18"/>
                <w:szCs w:val="18"/>
              </w:rPr>
              <w:t xml:space="preserve">Подпрограмма </w:t>
            </w:r>
            <w:r w:rsidR="001C7950" w:rsidRPr="00742989">
              <w:rPr>
                <w:rFonts w:ascii="Times New Roman" w:hAnsi="Times New Roman"/>
                <w:b/>
                <w:sz w:val="18"/>
                <w:szCs w:val="18"/>
              </w:rPr>
              <w:t>«</w:t>
            </w:r>
            <w:r w:rsidRPr="00742989">
              <w:rPr>
                <w:rFonts w:ascii="Times New Roman" w:hAnsi="Times New Roman"/>
                <w:b/>
                <w:sz w:val="18"/>
                <w:szCs w:val="18"/>
              </w:rPr>
              <w:t>Информирование населения Томской области о политической, социально-экономической ситуации Томской области</w:t>
            </w:r>
            <w:r w:rsidR="001C7950" w:rsidRPr="00742989">
              <w:rPr>
                <w:rFonts w:ascii="Times New Roman" w:hAnsi="Times New Roman"/>
                <w:b/>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autoSpaceDE w:val="0"/>
              <w:autoSpaceDN w:val="0"/>
              <w:adjustRightInd w:val="0"/>
              <w:spacing w:after="0" w:line="240" w:lineRule="auto"/>
              <w:jc w:val="center"/>
              <w:rPr>
                <w:rFonts w:ascii="Times New Roman" w:hAnsi="Times New Roman"/>
                <w:b/>
                <w:sz w:val="20"/>
                <w:szCs w:val="20"/>
                <w:lang w:eastAsia="ru-RU"/>
              </w:rPr>
            </w:pPr>
            <w:r w:rsidRPr="00742989">
              <w:rPr>
                <w:rFonts w:ascii="Times New Roman" w:hAnsi="Times New Roman"/>
                <w:b/>
                <w:sz w:val="20"/>
                <w:szCs w:val="20"/>
              </w:rPr>
              <w:t>131 260,3</w:t>
            </w:r>
          </w:p>
        </w:tc>
        <w:tc>
          <w:tcPr>
            <w:tcW w:w="993"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131 260,3</w:t>
            </w:r>
          </w:p>
        </w:tc>
        <w:tc>
          <w:tcPr>
            <w:tcW w:w="992"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129 957,7</w:t>
            </w:r>
          </w:p>
        </w:tc>
        <w:tc>
          <w:tcPr>
            <w:tcW w:w="1276"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99,0</w:t>
            </w:r>
          </w:p>
        </w:tc>
        <w:tc>
          <w:tcPr>
            <w:tcW w:w="992"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99,0</w:t>
            </w:r>
          </w:p>
        </w:tc>
        <w:tc>
          <w:tcPr>
            <w:tcW w:w="1247"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1 302,6</w:t>
            </w:r>
          </w:p>
        </w:tc>
      </w:tr>
      <w:tr w:rsidR="00A75F4B" w:rsidRPr="00742989" w:rsidTr="00D1542E">
        <w:trPr>
          <w:trHeight w:val="281"/>
        </w:trPr>
        <w:tc>
          <w:tcPr>
            <w:tcW w:w="2013" w:type="dxa"/>
            <w:tcBorders>
              <w:top w:val="single" w:sz="4" w:space="0" w:color="auto"/>
              <w:left w:val="single" w:sz="4" w:space="0" w:color="auto"/>
              <w:bottom w:val="single" w:sz="4" w:space="0" w:color="auto"/>
              <w:right w:val="single" w:sz="4" w:space="0" w:color="auto"/>
            </w:tcBorders>
          </w:tcPr>
          <w:p w:rsidR="00A75F4B" w:rsidRPr="00742989" w:rsidRDefault="00A75F4B" w:rsidP="00A75F4B">
            <w:pPr>
              <w:spacing w:after="0" w:line="240" w:lineRule="auto"/>
              <w:rPr>
                <w:rFonts w:ascii="Times New Roman" w:hAnsi="Times New Roman"/>
                <w:sz w:val="18"/>
                <w:szCs w:val="18"/>
              </w:rPr>
            </w:pPr>
            <w:r w:rsidRPr="00742989">
              <w:rPr>
                <w:rFonts w:ascii="Times New Roman" w:hAnsi="Times New Roman"/>
                <w:sz w:val="18"/>
                <w:szCs w:val="18"/>
              </w:rPr>
              <w:t xml:space="preserve">ВЦП </w:t>
            </w:r>
            <w:r w:rsidR="001C7950" w:rsidRPr="00742989">
              <w:rPr>
                <w:rFonts w:ascii="Times New Roman" w:hAnsi="Times New Roman"/>
                <w:sz w:val="18"/>
                <w:szCs w:val="18"/>
              </w:rPr>
              <w:t>«</w:t>
            </w:r>
            <w:r w:rsidRPr="00742989">
              <w:rPr>
                <w:rFonts w:ascii="Times New Roman" w:hAnsi="Times New Roman"/>
                <w:sz w:val="18"/>
                <w:szCs w:val="18"/>
              </w:rPr>
              <w:t>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r w:rsidR="001C7950" w:rsidRPr="00742989">
              <w:rPr>
                <w:rFonts w:ascii="Times New Roman" w:hAnsi="Times New Roman"/>
                <w:sz w:val="18"/>
                <w:szCs w:val="18"/>
              </w:rPr>
              <w:t>»</w:t>
            </w:r>
          </w:p>
        </w:tc>
        <w:tc>
          <w:tcPr>
            <w:tcW w:w="141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18"/>
                <w:szCs w:val="18"/>
              </w:rPr>
            </w:pPr>
            <w:r w:rsidRPr="00742989">
              <w:rPr>
                <w:rFonts w:ascii="Times New Roman" w:hAnsi="Times New Roman"/>
                <w:sz w:val="18"/>
                <w:szCs w:val="18"/>
              </w:rPr>
              <w:t>Администрация Томской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130 480,0</w:t>
            </w:r>
          </w:p>
        </w:tc>
        <w:tc>
          <w:tcPr>
            <w:tcW w:w="993"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130 480,0</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129 189,2</w:t>
            </w:r>
          </w:p>
        </w:tc>
        <w:tc>
          <w:tcPr>
            <w:tcW w:w="1276"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99,0</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99,0</w:t>
            </w:r>
          </w:p>
        </w:tc>
        <w:tc>
          <w:tcPr>
            <w:tcW w:w="124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1 290,8</w:t>
            </w:r>
          </w:p>
        </w:tc>
      </w:tr>
      <w:tr w:rsidR="00A75F4B" w:rsidRPr="00742989" w:rsidTr="00D1542E">
        <w:trPr>
          <w:trHeight w:val="281"/>
        </w:trPr>
        <w:tc>
          <w:tcPr>
            <w:tcW w:w="2013"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rPr>
                <w:rFonts w:ascii="Times New Roman" w:hAnsi="Times New Roman"/>
                <w:sz w:val="18"/>
                <w:szCs w:val="18"/>
              </w:rPr>
            </w:pPr>
            <w:r w:rsidRPr="00742989">
              <w:rPr>
                <w:rFonts w:ascii="Times New Roman" w:hAnsi="Times New Roman"/>
                <w:sz w:val="18"/>
                <w:szCs w:val="18"/>
              </w:rPr>
              <w:t xml:space="preserve">ОМ </w:t>
            </w:r>
            <w:r w:rsidR="001C7950" w:rsidRPr="00742989">
              <w:rPr>
                <w:rFonts w:ascii="Times New Roman" w:hAnsi="Times New Roman"/>
                <w:sz w:val="18"/>
                <w:szCs w:val="18"/>
              </w:rPr>
              <w:t>«</w:t>
            </w:r>
            <w:r w:rsidRPr="00742989">
              <w:rPr>
                <w:rFonts w:ascii="Times New Roman" w:hAnsi="Times New Roman"/>
                <w:sz w:val="18"/>
                <w:szCs w:val="18"/>
              </w:rPr>
              <w:t>Мероприятия по информированию населения о развитии институтов гражданского общества в Томской области</w:t>
            </w:r>
            <w:r w:rsidR="001C7950" w:rsidRPr="00742989">
              <w:rPr>
                <w:rFonts w:ascii="Times New Roman" w:hAnsi="Times New Roman"/>
                <w:sz w:val="18"/>
                <w:szCs w:val="18"/>
              </w:rPr>
              <w:t>»</w:t>
            </w:r>
          </w:p>
        </w:tc>
        <w:tc>
          <w:tcPr>
            <w:tcW w:w="141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18"/>
                <w:szCs w:val="18"/>
              </w:rPr>
            </w:pPr>
            <w:r w:rsidRPr="00742989">
              <w:rPr>
                <w:rFonts w:ascii="Times New Roman" w:hAnsi="Times New Roman"/>
                <w:sz w:val="18"/>
                <w:szCs w:val="18"/>
              </w:rPr>
              <w:t>Администрация Томской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780,3</w:t>
            </w:r>
          </w:p>
        </w:tc>
        <w:tc>
          <w:tcPr>
            <w:tcW w:w="993"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780,3</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768,5</w:t>
            </w:r>
          </w:p>
        </w:tc>
        <w:tc>
          <w:tcPr>
            <w:tcW w:w="1276"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98,5</w:t>
            </w:r>
          </w:p>
        </w:tc>
        <w:tc>
          <w:tcPr>
            <w:tcW w:w="992"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98,5</w:t>
            </w:r>
          </w:p>
        </w:tc>
        <w:tc>
          <w:tcPr>
            <w:tcW w:w="1247"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11,8</w:t>
            </w:r>
          </w:p>
        </w:tc>
      </w:tr>
    </w:tbl>
    <w:p w:rsidR="00A75F4B" w:rsidRPr="00742989" w:rsidRDefault="00A75F4B" w:rsidP="00A75F4B">
      <w:pPr>
        <w:pStyle w:val="21"/>
        <w:spacing w:line="240" w:lineRule="auto"/>
        <w:ind w:right="0" w:firstLine="0"/>
        <w:jc w:val="both"/>
        <w:rPr>
          <w:b w:val="0"/>
          <w:i w:val="0"/>
          <w:color w:val="auto"/>
          <w:sz w:val="26"/>
          <w:szCs w:val="26"/>
        </w:rPr>
      </w:pPr>
    </w:p>
    <w:p w:rsidR="00A75F4B" w:rsidRPr="00742989" w:rsidRDefault="00A75F4B" w:rsidP="00A75F4B">
      <w:pPr>
        <w:pStyle w:val="ad"/>
        <w:spacing w:after="0"/>
        <w:ind w:left="0" w:firstLine="709"/>
        <w:rPr>
          <w:sz w:val="26"/>
          <w:szCs w:val="26"/>
        </w:rPr>
      </w:pPr>
      <w:r w:rsidRPr="00742989">
        <w:rPr>
          <w:sz w:val="26"/>
          <w:szCs w:val="26"/>
        </w:rPr>
        <w:t>В реализации ГП участвовали следующие ГРБС:</w:t>
      </w:r>
    </w:p>
    <w:p w:rsidR="00A75F4B" w:rsidRPr="00742989" w:rsidRDefault="00A75F4B" w:rsidP="00D1542E">
      <w:pPr>
        <w:spacing w:after="0" w:line="240" w:lineRule="auto"/>
        <w:jc w:val="right"/>
        <w:rPr>
          <w:rFonts w:ascii="Times New Roman" w:hAnsi="Times New Roman"/>
          <w:i/>
        </w:rPr>
      </w:pPr>
      <w:r w:rsidRPr="00742989">
        <w:rPr>
          <w:rFonts w:ascii="Times New Roman" w:hAnsi="Times New Roman"/>
          <w:i/>
          <w:sz w:val="26"/>
          <w:szCs w:val="26"/>
        </w:rPr>
        <w:t xml:space="preserve">                                                                                                                          </w:t>
      </w:r>
      <w:r w:rsidRPr="00742989">
        <w:rPr>
          <w:rFonts w:ascii="Times New Roman" w:hAnsi="Times New Roman"/>
          <w:i/>
        </w:rPr>
        <w:t>тыс. рублей</w:t>
      </w:r>
    </w:p>
    <w:tbl>
      <w:tblPr>
        <w:tblpPr w:leftFromText="181" w:rightFromText="181" w:vertAnchor="text" w:horzAnchor="margin" w:tblpXSpec="center" w:tblpY="1"/>
        <w:tblOverlap w:val="never"/>
        <w:tblW w:w="10037" w:type="dxa"/>
        <w:tblLayout w:type="fixed"/>
        <w:tblCellMar>
          <w:left w:w="28" w:type="dxa"/>
          <w:right w:w="28" w:type="dxa"/>
        </w:tblCellMar>
        <w:tblLook w:val="00A0"/>
      </w:tblPr>
      <w:tblGrid>
        <w:gridCol w:w="2388"/>
        <w:gridCol w:w="1260"/>
        <w:gridCol w:w="1080"/>
        <w:gridCol w:w="970"/>
        <w:gridCol w:w="1370"/>
        <w:gridCol w:w="1260"/>
        <w:gridCol w:w="1709"/>
      </w:tblGrid>
      <w:tr w:rsidR="00A75F4B" w:rsidRPr="00742989" w:rsidTr="00E87CF6">
        <w:trPr>
          <w:trHeight w:val="630"/>
          <w:tblHeader/>
        </w:trPr>
        <w:tc>
          <w:tcPr>
            <w:tcW w:w="2388"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E87CF6">
            <w:pPr>
              <w:spacing w:after="0" w:line="240" w:lineRule="auto"/>
              <w:jc w:val="center"/>
              <w:rPr>
                <w:rFonts w:ascii="Times New Roman" w:hAnsi="Times New Roman"/>
                <w:sz w:val="18"/>
                <w:szCs w:val="18"/>
              </w:rPr>
            </w:pPr>
            <w:r w:rsidRPr="00742989">
              <w:rPr>
                <w:rFonts w:ascii="Times New Roman" w:hAnsi="Times New Roman"/>
                <w:sz w:val="18"/>
                <w:szCs w:val="18"/>
              </w:rPr>
              <w:t>Наименование ГРБС</w:t>
            </w:r>
          </w:p>
        </w:tc>
        <w:tc>
          <w:tcPr>
            <w:tcW w:w="1260"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E87CF6">
            <w:pPr>
              <w:spacing w:after="0" w:line="240" w:lineRule="auto"/>
              <w:jc w:val="center"/>
              <w:rPr>
                <w:rFonts w:ascii="Times New Roman" w:hAnsi="Times New Roman"/>
                <w:sz w:val="18"/>
                <w:szCs w:val="18"/>
              </w:rPr>
            </w:pPr>
            <w:r w:rsidRPr="00742989">
              <w:rPr>
                <w:rFonts w:ascii="Times New Roman" w:hAnsi="Times New Roman"/>
                <w:sz w:val="18"/>
                <w:szCs w:val="18"/>
              </w:rPr>
              <w:t>Утверждено Законом ТО от 29.12.2018 № 151-ОЗ (в  ред. от 25.12.2019)</w:t>
            </w:r>
          </w:p>
        </w:tc>
        <w:tc>
          <w:tcPr>
            <w:tcW w:w="1080"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E87CF6">
            <w:pPr>
              <w:spacing w:after="0" w:line="240" w:lineRule="auto"/>
              <w:jc w:val="center"/>
              <w:rPr>
                <w:rFonts w:ascii="Times New Roman" w:hAnsi="Times New Roman"/>
                <w:sz w:val="18"/>
                <w:szCs w:val="18"/>
              </w:rPr>
            </w:pPr>
            <w:r w:rsidRPr="00742989">
              <w:rPr>
                <w:rFonts w:ascii="Times New Roman" w:hAnsi="Times New Roman"/>
                <w:sz w:val="18"/>
                <w:szCs w:val="18"/>
              </w:rPr>
              <w:t>План по уточненной сводной бюджетной росписи</w:t>
            </w:r>
          </w:p>
        </w:tc>
        <w:tc>
          <w:tcPr>
            <w:tcW w:w="970" w:type="dxa"/>
            <w:tcBorders>
              <w:top w:val="single" w:sz="4" w:space="0" w:color="auto"/>
              <w:left w:val="nil"/>
              <w:bottom w:val="single" w:sz="4" w:space="0" w:color="auto"/>
              <w:right w:val="single" w:sz="4" w:space="0" w:color="auto"/>
            </w:tcBorders>
            <w:vAlign w:val="center"/>
          </w:tcPr>
          <w:p w:rsidR="00A75F4B" w:rsidRPr="00742989" w:rsidRDefault="00A75F4B" w:rsidP="00E87CF6">
            <w:pPr>
              <w:spacing w:after="0" w:line="240" w:lineRule="auto"/>
              <w:jc w:val="center"/>
              <w:rPr>
                <w:rFonts w:ascii="Times New Roman" w:hAnsi="Times New Roman"/>
                <w:sz w:val="18"/>
                <w:szCs w:val="18"/>
              </w:rPr>
            </w:pPr>
            <w:r w:rsidRPr="00742989">
              <w:rPr>
                <w:rFonts w:ascii="Times New Roman" w:hAnsi="Times New Roman"/>
                <w:sz w:val="18"/>
                <w:szCs w:val="18"/>
              </w:rPr>
              <w:t>Кассовое исполнение</w:t>
            </w:r>
          </w:p>
        </w:tc>
        <w:tc>
          <w:tcPr>
            <w:tcW w:w="1370" w:type="dxa"/>
            <w:tcBorders>
              <w:top w:val="single" w:sz="4" w:space="0" w:color="auto"/>
              <w:left w:val="nil"/>
              <w:bottom w:val="single" w:sz="4" w:space="0" w:color="auto"/>
              <w:right w:val="single" w:sz="4" w:space="0" w:color="auto"/>
            </w:tcBorders>
            <w:vAlign w:val="center"/>
          </w:tcPr>
          <w:p w:rsidR="00A75F4B" w:rsidRPr="00742989" w:rsidRDefault="00A75F4B" w:rsidP="00E87CF6">
            <w:pPr>
              <w:spacing w:after="0" w:line="240" w:lineRule="auto"/>
              <w:jc w:val="center"/>
              <w:rPr>
                <w:rFonts w:ascii="Times New Roman" w:hAnsi="Times New Roman"/>
                <w:sz w:val="18"/>
                <w:szCs w:val="18"/>
              </w:rPr>
            </w:pPr>
            <w:r w:rsidRPr="00742989">
              <w:rPr>
                <w:rFonts w:ascii="Times New Roman" w:hAnsi="Times New Roman"/>
                <w:sz w:val="18"/>
                <w:szCs w:val="18"/>
              </w:rPr>
              <w:t>% исполнения к плану, утвержденному Законом ТО от 29.12.2018 № 151-ОЗ (в  ред. от 25.12.2019)</w:t>
            </w:r>
          </w:p>
        </w:tc>
        <w:tc>
          <w:tcPr>
            <w:tcW w:w="1260" w:type="dxa"/>
            <w:tcBorders>
              <w:top w:val="single" w:sz="4" w:space="0" w:color="auto"/>
              <w:left w:val="nil"/>
              <w:bottom w:val="single" w:sz="4" w:space="0" w:color="auto"/>
              <w:right w:val="single" w:sz="4" w:space="0" w:color="auto"/>
            </w:tcBorders>
            <w:vAlign w:val="center"/>
          </w:tcPr>
          <w:p w:rsidR="00A75F4B" w:rsidRPr="00742989" w:rsidRDefault="00A75F4B" w:rsidP="00E87CF6">
            <w:pPr>
              <w:spacing w:after="0" w:line="240" w:lineRule="auto"/>
              <w:jc w:val="center"/>
              <w:rPr>
                <w:rFonts w:ascii="Times New Roman" w:hAnsi="Times New Roman"/>
                <w:sz w:val="18"/>
                <w:szCs w:val="18"/>
              </w:rPr>
            </w:pPr>
            <w:r w:rsidRPr="00742989">
              <w:rPr>
                <w:rFonts w:ascii="Times New Roman" w:hAnsi="Times New Roman"/>
                <w:sz w:val="18"/>
                <w:szCs w:val="18"/>
              </w:rPr>
              <w:t>% исполнения к плану по уточненной сводной бюджетной росписи</w:t>
            </w:r>
          </w:p>
        </w:tc>
        <w:tc>
          <w:tcPr>
            <w:tcW w:w="1709" w:type="dxa"/>
            <w:tcBorders>
              <w:top w:val="single" w:sz="4" w:space="0" w:color="auto"/>
              <w:left w:val="nil"/>
              <w:bottom w:val="single" w:sz="4" w:space="0" w:color="auto"/>
              <w:right w:val="single" w:sz="4" w:space="0" w:color="auto"/>
            </w:tcBorders>
            <w:vAlign w:val="center"/>
          </w:tcPr>
          <w:p w:rsidR="00A75F4B" w:rsidRPr="00742989" w:rsidRDefault="00A75F4B" w:rsidP="00E87CF6">
            <w:pPr>
              <w:spacing w:after="0" w:line="240" w:lineRule="auto"/>
              <w:jc w:val="center"/>
              <w:rPr>
                <w:rFonts w:ascii="Times New Roman" w:hAnsi="Times New Roman"/>
                <w:sz w:val="18"/>
                <w:szCs w:val="18"/>
              </w:rPr>
            </w:pPr>
            <w:r w:rsidRPr="00742989">
              <w:rPr>
                <w:rFonts w:ascii="Times New Roman" w:hAnsi="Times New Roman"/>
                <w:sz w:val="18"/>
                <w:szCs w:val="18"/>
              </w:rPr>
              <w:t>Объем недоиспользования бюджетных ассигнований</w:t>
            </w:r>
          </w:p>
        </w:tc>
      </w:tr>
      <w:tr w:rsidR="00A75F4B" w:rsidRPr="00742989" w:rsidTr="00C736D7">
        <w:trPr>
          <w:trHeight w:val="210"/>
          <w:tblHeader/>
        </w:trPr>
        <w:tc>
          <w:tcPr>
            <w:tcW w:w="2388" w:type="dxa"/>
            <w:tcBorders>
              <w:top w:val="nil"/>
              <w:left w:val="single" w:sz="4" w:space="0" w:color="auto"/>
              <w:bottom w:val="single" w:sz="4" w:space="0" w:color="auto"/>
              <w:right w:val="single" w:sz="4" w:space="0" w:color="auto"/>
            </w:tcBorders>
          </w:tcPr>
          <w:p w:rsidR="00A75F4B" w:rsidRPr="00742989" w:rsidRDefault="00A75F4B" w:rsidP="00D1542E">
            <w:pPr>
              <w:spacing w:after="0" w:line="240" w:lineRule="auto"/>
              <w:jc w:val="center"/>
              <w:rPr>
                <w:rFonts w:ascii="Times New Roman" w:hAnsi="Times New Roman"/>
                <w:sz w:val="18"/>
                <w:szCs w:val="18"/>
              </w:rPr>
            </w:pPr>
            <w:r w:rsidRPr="00742989">
              <w:rPr>
                <w:rFonts w:ascii="Times New Roman" w:hAnsi="Times New Roman"/>
                <w:sz w:val="18"/>
                <w:szCs w:val="18"/>
              </w:rPr>
              <w:t>1</w:t>
            </w:r>
          </w:p>
        </w:tc>
        <w:tc>
          <w:tcPr>
            <w:tcW w:w="1260" w:type="dxa"/>
            <w:tcBorders>
              <w:top w:val="nil"/>
              <w:left w:val="single" w:sz="4" w:space="0" w:color="auto"/>
              <w:bottom w:val="single" w:sz="4" w:space="0" w:color="auto"/>
              <w:right w:val="single" w:sz="4" w:space="0" w:color="auto"/>
            </w:tcBorders>
          </w:tcPr>
          <w:p w:rsidR="00A75F4B" w:rsidRPr="00742989" w:rsidRDefault="00A75F4B" w:rsidP="00D1542E">
            <w:pPr>
              <w:spacing w:after="0" w:line="240" w:lineRule="auto"/>
              <w:jc w:val="center"/>
              <w:rPr>
                <w:rFonts w:ascii="Times New Roman" w:hAnsi="Times New Roman"/>
                <w:sz w:val="18"/>
                <w:szCs w:val="18"/>
              </w:rPr>
            </w:pPr>
            <w:r w:rsidRPr="00742989">
              <w:rPr>
                <w:rFonts w:ascii="Times New Roman" w:hAnsi="Times New Roman"/>
                <w:sz w:val="18"/>
                <w:szCs w:val="18"/>
              </w:rPr>
              <w:t>2</w:t>
            </w:r>
          </w:p>
        </w:tc>
        <w:tc>
          <w:tcPr>
            <w:tcW w:w="1080" w:type="dxa"/>
            <w:tcBorders>
              <w:top w:val="nil"/>
              <w:left w:val="single" w:sz="4" w:space="0" w:color="auto"/>
              <w:bottom w:val="single" w:sz="4" w:space="0" w:color="auto"/>
              <w:right w:val="single" w:sz="4" w:space="0" w:color="auto"/>
            </w:tcBorders>
          </w:tcPr>
          <w:p w:rsidR="00A75F4B" w:rsidRPr="00742989" w:rsidRDefault="00A75F4B" w:rsidP="00D1542E">
            <w:pPr>
              <w:spacing w:after="0" w:line="240" w:lineRule="auto"/>
              <w:jc w:val="center"/>
              <w:rPr>
                <w:rFonts w:ascii="Times New Roman" w:hAnsi="Times New Roman"/>
                <w:sz w:val="18"/>
                <w:szCs w:val="18"/>
              </w:rPr>
            </w:pPr>
            <w:r w:rsidRPr="00742989">
              <w:rPr>
                <w:rFonts w:ascii="Times New Roman" w:hAnsi="Times New Roman"/>
                <w:sz w:val="18"/>
                <w:szCs w:val="18"/>
              </w:rPr>
              <w:t>3</w:t>
            </w:r>
          </w:p>
        </w:tc>
        <w:tc>
          <w:tcPr>
            <w:tcW w:w="970" w:type="dxa"/>
            <w:tcBorders>
              <w:top w:val="nil"/>
              <w:left w:val="nil"/>
              <w:bottom w:val="single" w:sz="4" w:space="0" w:color="auto"/>
              <w:right w:val="single" w:sz="4" w:space="0" w:color="auto"/>
            </w:tcBorders>
          </w:tcPr>
          <w:p w:rsidR="00A75F4B" w:rsidRPr="00742989" w:rsidRDefault="00A75F4B" w:rsidP="00D1542E">
            <w:pPr>
              <w:spacing w:after="0" w:line="240" w:lineRule="auto"/>
              <w:jc w:val="center"/>
              <w:rPr>
                <w:rFonts w:ascii="Times New Roman" w:hAnsi="Times New Roman"/>
                <w:sz w:val="18"/>
                <w:szCs w:val="18"/>
              </w:rPr>
            </w:pPr>
            <w:r w:rsidRPr="00742989">
              <w:rPr>
                <w:rFonts w:ascii="Times New Roman" w:hAnsi="Times New Roman"/>
                <w:sz w:val="18"/>
                <w:szCs w:val="18"/>
              </w:rPr>
              <w:t>4</w:t>
            </w:r>
          </w:p>
        </w:tc>
        <w:tc>
          <w:tcPr>
            <w:tcW w:w="1370" w:type="dxa"/>
            <w:tcBorders>
              <w:top w:val="nil"/>
              <w:left w:val="nil"/>
              <w:bottom w:val="single" w:sz="4" w:space="0" w:color="auto"/>
              <w:right w:val="single" w:sz="4" w:space="0" w:color="auto"/>
            </w:tcBorders>
          </w:tcPr>
          <w:p w:rsidR="00A75F4B" w:rsidRPr="00742989" w:rsidRDefault="00A75F4B" w:rsidP="00D1542E">
            <w:pPr>
              <w:spacing w:after="0" w:line="240" w:lineRule="auto"/>
              <w:jc w:val="center"/>
              <w:rPr>
                <w:rFonts w:ascii="Times New Roman" w:hAnsi="Times New Roman"/>
                <w:sz w:val="18"/>
                <w:szCs w:val="18"/>
              </w:rPr>
            </w:pPr>
            <w:r w:rsidRPr="00742989">
              <w:rPr>
                <w:rFonts w:ascii="Times New Roman" w:hAnsi="Times New Roman"/>
                <w:sz w:val="18"/>
                <w:szCs w:val="18"/>
              </w:rPr>
              <w:t>5</w:t>
            </w:r>
          </w:p>
        </w:tc>
        <w:tc>
          <w:tcPr>
            <w:tcW w:w="1260" w:type="dxa"/>
            <w:tcBorders>
              <w:top w:val="nil"/>
              <w:left w:val="nil"/>
              <w:bottom w:val="single" w:sz="4" w:space="0" w:color="auto"/>
              <w:right w:val="single" w:sz="4" w:space="0" w:color="auto"/>
            </w:tcBorders>
          </w:tcPr>
          <w:p w:rsidR="00A75F4B" w:rsidRPr="00742989" w:rsidRDefault="00A75F4B" w:rsidP="00D1542E">
            <w:pPr>
              <w:spacing w:after="0" w:line="240" w:lineRule="auto"/>
              <w:jc w:val="center"/>
              <w:rPr>
                <w:rFonts w:ascii="Times New Roman" w:hAnsi="Times New Roman"/>
                <w:sz w:val="18"/>
                <w:szCs w:val="18"/>
              </w:rPr>
            </w:pPr>
            <w:r w:rsidRPr="00742989">
              <w:rPr>
                <w:rFonts w:ascii="Times New Roman" w:hAnsi="Times New Roman"/>
                <w:sz w:val="18"/>
                <w:szCs w:val="18"/>
              </w:rPr>
              <w:t>6</w:t>
            </w:r>
          </w:p>
        </w:tc>
        <w:tc>
          <w:tcPr>
            <w:tcW w:w="1709" w:type="dxa"/>
            <w:tcBorders>
              <w:top w:val="nil"/>
              <w:left w:val="nil"/>
              <w:bottom w:val="single" w:sz="4" w:space="0" w:color="auto"/>
              <w:right w:val="single" w:sz="4" w:space="0" w:color="auto"/>
            </w:tcBorders>
          </w:tcPr>
          <w:p w:rsidR="00A75F4B" w:rsidRPr="00742989" w:rsidRDefault="00A75F4B" w:rsidP="00D1542E">
            <w:pPr>
              <w:spacing w:after="0" w:line="240" w:lineRule="auto"/>
              <w:jc w:val="center"/>
              <w:rPr>
                <w:rFonts w:ascii="Times New Roman" w:hAnsi="Times New Roman"/>
                <w:sz w:val="18"/>
                <w:szCs w:val="18"/>
              </w:rPr>
            </w:pPr>
            <w:r w:rsidRPr="00742989">
              <w:rPr>
                <w:rFonts w:ascii="Times New Roman" w:hAnsi="Times New Roman"/>
                <w:sz w:val="18"/>
                <w:szCs w:val="18"/>
              </w:rPr>
              <w:t>7</w:t>
            </w:r>
          </w:p>
        </w:tc>
      </w:tr>
      <w:tr w:rsidR="00A75F4B" w:rsidRPr="00742989" w:rsidTr="00C736D7">
        <w:trPr>
          <w:trHeight w:val="210"/>
          <w:tblHeader/>
        </w:trPr>
        <w:tc>
          <w:tcPr>
            <w:tcW w:w="2388" w:type="dxa"/>
            <w:tcBorders>
              <w:top w:val="single" w:sz="4" w:space="0" w:color="auto"/>
              <w:left w:val="single" w:sz="4" w:space="0" w:color="auto"/>
              <w:bottom w:val="single" w:sz="4" w:space="0" w:color="auto"/>
              <w:right w:val="single" w:sz="4" w:space="0" w:color="auto"/>
            </w:tcBorders>
          </w:tcPr>
          <w:p w:rsidR="00A75F4B" w:rsidRPr="00742989" w:rsidRDefault="00A75F4B" w:rsidP="00A75F4B">
            <w:pPr>
              <w:spacing w:after="0" w:line="240" w:lineRule="auto"/>
              <w:rPr>
                <w:rFonts w:ascii="Times New Roman" w:hAnsi="Times New Roman"/>
                <w:sz w:val="18"/>
                <w:szCs w:val="18"/>
              </w:rPr>
            </w:pPr>
            <w:r w:rsidRPr="00742989">
              <w:rPr>
                <w:rFonts w:ascii="Times New Roman" w:hAnsi="Times New Roman"/>
                <w:sz w:val="18"/>
                <w:szCs w:val="18"/>
              </w:rPr>
              <w:t>Администрация Томской области</w:t>
            </w:r>
          </w:p>
        </w:tc>
        <w:tc>
          <w:tcPr>
            <w:tcW w:w="1260"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444 522,9</w:t>
            </w:r>
          </w:p>
        </w:tc>
        <w:tc>
          <w:tcPr>
            <w:tcW w:w="1080"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447 158,2</w:t>
            </w:r>
          </w:p>
        </w:tc>
        <w:tc>
          <w:tcPr>
            <w:tcW w:w="970"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445 507,9</w:t>
            </w:r>
          </w:p>
        </w:tc>
        <w:tc>
          <w:tcPr>
            <w:tcW w:w="1370"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100,2</w:t>
            </w:r>
          </w:p>
        </w:tc>
        <w:tc>
          <w:tcPr>
            <w:tcW w:w="1260"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99,6</w:t>
            </w:r>
          </w:p>
        </w:tc>
        <w:tc>
          <w:tcPr>
            <w:tcW w:w="1709"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1 650,3</w:t>
            </w:r>
          </w:p>
        </w:tc>
      </w:tr>
      <w:tr w:rsidR="00A75F4B" w:rsidRPr="00742989" w:rsidTr="00C736D7">
        <w:trPr>
          <w:trHeight w:val="210"/>
          <w:tblHeader/>
        </w:trPr>
        <w:tc>
          <w:tcPr>
            <w:tcW w:w="2388" w:type="dxa"/>
            <w:tcBorders>
              <w:top w:val="single" w:sz="4" w:space="0" w:color="auto"/>
              <w:left w:val="single" w:sz="4" w:space="0" w:color="auto"/>
              <w:bottom w:val="single" w:sz="4" w:space="0" w:color="auto"/>
              <w:right w:val="single" w:sz="4" w:space="0" w:color="auto"/>
            </w:tcBorders>
          </w:tcPr>
          <w:p w:rsidR="00A75F4B" w:rsidRPr="00742989" w:rsidRDefault="00A75F4B" w:rsidP="00A75F4B">
            <w:pPr>
              <w:spacing w:after="0" w:line="240" w:lineRule="auto"/>
              <w:rPr>
                <w:rFonts w:ascii="Times New Roman" w:hAnsi="Times New Roman"/>
                <w:sz w:val="18"/>
                <w:szCs w:val="18"/>
              </w:rPr>
            </w:pPr>
            <w:r w:rsidRPr="00742989">
              <w:rPr>
                <w:rFonts w:ascii="Times New Roman" w:hAnsi="Times New Roman"/>
                <w:sz w:val="18"/>
                <w:szCs w:val="18"/>
              </w:rPr>
              <w:t>Департамент тарифного регулирования Томской области</w:t>
            </w:r>
          </w:p>
        </w:tc>
        <w:tc>
          <w:tcPr>
            <w:tcW w:w="1260"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5 000,0</w:t>
            </w:r>
          </w:p>
        </w:tc>
        <w:tc>
          <w:tcPr>
            <w:tcW w:w="1080"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5 000,0</w:t>
            </w:r>
          </w:p>
        </w:tc>
        <w:tc>
          <w:tcPr>
            <w:tcW w:w="970"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4 997,3</w:t>
            </w:r>
          </w:p>
        </w:tc>
        <w:tc>
          <w:tcPr>
            <w:tcW w:w="1370"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99,9</w:t>
            </w:r>
          </w:p>
        </w:tc>
        <w:tc>
          <w:tcPr>
            <w:tcW w:w="1260"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99,9</w:t>
            </w:r>
          </w:p>
        </w:tc>
        <w:tc>
          <w:tcPr>
            <w:tcW w:w="1709"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sz w:val="20"/>
                <w:szCs w:val="20"/>
              </w:rPr>
            </w:pPr>
            <w:r w:rsidRPr="00742989">
              <w:rPr>
                <w:rFonts w:ascii="Times New Roman" w:hAnsi="Times New Roman"/>
                <w:sz w:val="20"/>
                <w:szCs w:val="20"/>
              </w:rPr>
              <w:t>2,7</w:t>
            </w:r>
          </w:p>
        </w:tc>
      </w:tr>
      <w:tr w:rsidR="00A75F4B" w:rsidRPr="00742989" w:rsidTr="00C736D7">
        <w:trPr>
          <w:trHeight w:val="210"/>
          <w:tblHeader/>
        </w:trPr>
        <w:tc>
          <w:tcPr>
            <w:tcW w:w="2388"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rPr>
                <w:rFonts w:ascii="Times New Roman" w:hAnsi="Times New Roman"/>
                <w:b/>
                <w:sz w:val="18"/>
                <w:szCs w:val="18"/>
              </w:rPr>
            </w:pPr>
            <w:r w:rsidRPr="00742989">
              <w:rPr>
                <w:rFonts w:ascii="Times New Roman" w:hAnsi="Times New Roman"/>
                <w:b/>
                <w:sz w:val="18"/>
                <w:szCs w:val="18"/>
                <w:lang w:val="en-US"/>
              </w:rPr>
              <w:t>Всего по ГП</w:t>
            </w:r>
          </w:p>
        </w:tc>
        <w:tc>
          <w:tcPr>
            <w:tcW w:w="1260"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449 522,9</w:t>
            </w:r>
          </w:p>
        </w:tc>
        <w:tc>
          <w:tcPr>
            <w:tcW w:w="1080" w:type="dxa"/>
            <w:tcBorders>
              <w:top w:val="single" w:sz="4" w:space="0" w:color="auto"/>
              <w:left w:val="single" w:sz="4" w:space="0" w:color="auto"/>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452 158,2</w:t>
            </w:r>
          </w:p>
        </w:tc>
        <w:tc>
          <w:tcPr>
            <w:tcW w:w="970"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450 505,2</w:t>
            </w:r>
          </w:p>
        </w:tc>
        <w:tc>
          <w:tcPr>
            <w:tcW w:w="1370"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100,2</w:t>
            </w:r>
          </w:p>
        </w:tc>
        <w:tc>
          <w:tcPr>
            <w:tcW w:w="1260" w:type="dxa"/>
            <w:tcBorders>
              <w:top w:val="single" w:sz="4" w:space="0" w:color="auto"/>
              <w:left w:val="nil"/>
              <w:bottom w:val="single" w:sz="4" w:space="0" w:color="auto"/>
              <w:right w:val="single" w:sz="4" w:space="0" w:color="auto"/>
            </w:tcBorders>
            <w:vAlign w:val="center"/>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99,6</w:t>
            </w:r>
          </w:p>
        </w:tc>
        <w:tc>
          <w:tcPr>
            <w:tcW w:w="1709" w:type="dxa"/>
            <w:tcBorders>
              <w:top w:val="single" w:sz="4" w:space="0" w:color="auto"/>
              <w:left w:val="nil"/>
              <w:bottom w:val="single" w:sz="4" w:space="0" w:color="auto"/>
              <w:right w:val="single" w:sz="4" w:space="0" w:color="auto"/>
            </w:tcBorders>
          </w:tcPr>
          <w:p w:rsidR="00A75F4B" w:rsidRPr="00742989" w:rsidRDefault="00A75F4B" w:rsidP="00A75F4B">
            <w:pPr>
              <w:spacing w:after="0" w:line="240" w:lineRule="auto"/>
              <w:jc w:val="center"/>
              <w:rPr>
                <w:rFonts w:ascii="Times New Roman" w:hAnsi="Times New Roman"/>
                <w:b/>
                <w:sz w:val="20"/>
                <w:szCs w:val="20"/>
              </w:rPr>
            </w:pPr>
            <w:r w:rsidRPr="00742989">
              <w:rPr>
                <w:rFonts w:ascii="Times New Roman" w:hAnsi="Times New Roman"/>
                <w:b/>
                <w:sz w:val="20"/>
                <w:szCs w:val="20"/>
              </w:rPr>
              <w:t>1 653,0</w:t>
            </w:r>
          </w:p>
        </w:tc>
      </w:tr>
    </w:tbl>
    <w:p w:rsidR="00A75F4B" w:rsidRPr="00742989" w:rsidRDefault="00A75F4B" w:rsidP="00A75F4B">
      <w:pPr>
        <w:pStyle w:val="ad"/>
        <w:spacing w:after="0"/>
        <w:ind w:left="0"/>
        <w:jc w:val="both"/>
        <w:rPr>
          <w:sz w:val="26"/>
          <w:szCs w:val="26"/>
        </w:rPr>
      </w:pPr>
    </w:p>
    <w:p w:rsidR="00A75F4B" w:rsidRPr="00742989" w:rsidRDefault="00A75F4B" w:rsidP="00A75F4B">
      <w:pPr>
        <w:autoSpaceDE w:val="0"/>
        <w:autoSpaceDN w:val="0"/>
        <w:adjustRightInd w:val="0"/>
        <w:spacing w:after="0" w:line="240" w:lineRule="auto"/>
        <w:ind w:firstLine="709"/>
        <w:jc w:val="both"/>
        <w:rPr>
          <w:rFonts w:ascii="Times New Roman" w:hAnsi="Times New Roman"/>
          <w:sz w:val="26"/>
          <w:szCs w:val="26"/>
        </w:rPr>
      </w:pPr>
      <w:r w:rsidRPr="00742989">
        <w:rPr>
          <w:rFonts w:ascii="Times New Roman" w:hAnsi="Times New Roman"/>
          <w:sz w:val="26"/>
          <w:szCs w:val="26"/>
        </w:rPr>
        <w:t xml:space="preserve">Отклонение плановых назначений по расходам в 2019 году, утвержденным Законом Томской области от 29.12.2018 № 151-ОЗ (в ред. от 25.12.2019), от плана по </w:t>
      </w:r>
      <w:r w:rsidRPr="00742989">
        <w:rPr>
          <w:rFonts w:ascii="Times New Roman" w:hAnsi="Times New Roman"/>
          <w:sz w:val="26"/>
          <w:szCs w:val="26"/>
        </w:rPr>
        <w:lastRenderedPageBreak/>
        <w:t xml:space="preserve">уточнённой сводной бюджетной росписи составило 2 635,3 тыс. рублей по расходам за счет доходов от платных услуг, оказываемых областными государственными казенными учреждениями (на основании статьи 12 Закона Томской области от 29.12.2018 №151-ОЗ </w:t>
      </w:r>
      <w:r w:rsidR="001C7950" w:rsidRPr="00742989">
        <w:rPr>
          <w:rFonts w:ascii="Times New Roman" w:hAnsi="Times New Roman"/>
          <w:sz w:val="26"/>
          <w:szCs w:val="26"/>
        </w:rPr>
        <w:t>«</w:t>
      </w:r>
      <w:r w:rsidRPr="00742989">
        <w:rPr>
          <w:rFonts w:ascii="Times New Roman" w:hAnsi="Times New Roman"/>
          <w:sz w:val="26"/>
          <w:szCs w:val="26"/>
        </w:rPr>
        <w:t>Об областном бюджете на 2019 год и на плановый период 2020 и 2021 годов</w:t>
      </w:r>
      <w:r w:rsidR="001C7950" w:rsidRPr="00742989">
        <w:rPr>
          <w:rFonts w:ascii="Times New Roman" w:hAnsi="Times New Roman"/>
          <w:sz w:val="26"/>
          <w:szCs w:val="26"/>
        </w:rPr>
        <w:t>»</w:t>
      </w:r>
      <w:r w:rsidRPr="00742989">
        <w:rPr>
          <w:rFonts w:ascii="Times New Roman" w:hAnsi="Times New Roman"/>
          <w:sz w:val="26"/>
          <w:szCs w:val="26"/>
        </w:rPr>
        <w:t>).</w:t>
      </w:r>
    </w:p>
    <w:p w:rsidR="00D1542E" w:rsidRPr="00742989" w:rsidRDefault="00D1542E" w:rsidP="00A75F4B">
      <w:pPr>
        <w:autoSpaceDE w:val="0"/>
        <w:autoSpaceDN w:val="0"/>
        <w:adjustRightInd w:val="0"/>
        <w:spacing w:after="0" w:line="240" w:lineRule="auto"/>
        <w:ind w:firstLine="709"/>
        <w:jc w:val="both"/>
        <w:rPr>
          <w:rFonts w:ascii="Times New Roman" w:hAnsi="Times New Roman"/>
          <w:b/>
          <w:sz w:val="26"/>
          <w:szCs w:val="26"/>
        </w:rPr>
      </w:pPr>
    </w:p>
    <w:p w:rsidR="00A75F4B" w:rsidRPr="00742989" w:rsidRDefault="00A75F4B" w:rsidP="00A75F4B">
      <w:pPr>
        <w:autoSpaceDE w:val="0"/>
        <w:autoSpaceDN w:val="0"/>
        <w:adjustRightInd w:val="0"/>
        <w:spacing w:after="0" w:line="240" w:lineRule="auto"/>
        <w:ind w:firstLine="709"/>
        <w:jc w:val="both"/>
        <w:rPr>
          <w:rFonts w:ascii="Times New Roman" w:hAnsi="Times New Roman"/>
          <w:sz w:val="26"/>
          <w:szCs w:val="26"/>
        </w:rPr>
      </w:pPr>
      <w:r w:rsidRPr="00742989">
        <w:rPr>
          <w:rFonts w:ascii="Times New Roman" w:hAnsi="Times New Roman"/>
          <w:sz w:val="26"/>
          <w:szCs w:val="26"/>
        </w:rPr>
        <w:t xml:space="preserve">Кроме того, в течение 2019 года произведены перемещения между мероприятиями ГП (ОМ </w:t>
      </w:r>
      <w:r w:rsidR="001C7950" w:rsidRPr="00742989">
        <w:rPr>
          <w:rFonts w:ascii="Times New Roman" w:hAnsi="Times New Roman"/>
          <w:sz w:val="26"/>
          <w:szCs w:val="26"/>
        </w:rPr>
        <w:t>«</w:t>
      </w:r>
      <w:r w:rsidRPr="00742989">
        <w:rPr>
          <w:rFonts w:ascii="Times New Roman" w:hAnsi="Times New Roman"/>
          <w:sz w:val="26"/>
          <w:szCs w:val="26"/>
        </w:rPr>
        <w:t xml:space="preserve">Развитие механизмов предоставления государственных и муниципальных услуг, в том числе по принципу </w:t>
      </w:r>
      <w:r w:rsidR="001C7950" w:rsidRPr="00742989">
        <w:rPr>
          <w:rFonts w:ascii="Times New Roman" w:hAnsi="Times New Roman"/>
          <w:sz w:val="26"/>
          <w:szCs w:val="26"/>
        </w:rPr>
        <w:t>«</w:t>
      </w:r>
      <w:r w:rsidRPr="00742989">
        <w:rPr>
          <w:rFonts w:ascii="Times New Roman" w:hAnsi="Times New Roman"/>
          <w:sz w:val="26"/>
          <w:szCs w:val="26"/>
        </w:rPr>
        <w:t>одного окна</w:t>
      </w:r>
      <w:r w:rsidR="001C7950" w:rsidRPr="00742989">
        <w:rPr>
          <w:rFonts w:ascii="Times New Roman" w:hAnsi="Times New Roman"/>
          <w:sz w:val="26"/>
          <w:szCs w:val="26"/>
        </w:rPr>
        <w:t>»</w:t>
      </w:r>
      <w:r w:rsidRPr="00742989">
        <w:rPr>
          <w:rFonts w:ascii="Times New Roman" w:hAnsi="Times New Roman"/>
          <w:sz w:val="26"/>
          <w:szCs w:val="26"/>
        </w:rPr>
        <w:t xml:space="preserve">, ОМ </w:t>
      </w:r>
      <w:r w:rsidR="001C7950" w:rsidRPr="00742989">
        <w:rPr>
          <w:rFonts w:ascii="Times New Roman" w:hAnsi="Times New Roman"/>
          <w:sz w:val="26"/>
          <w:szCs w:val="26"/>
        </w:rPr>
        <w:t>«</w:t>
      </w:r>
      <w:r w:rsidRPr="00742989">
        <w:rPr>
          <w:rFonts w:ascii="Times New Roman" w:hAnsi="Times New Roman"/>
          <w:sz w:val="26"/>
          <w:szCs w:val="26"/>
        </w:rPr>
        <w:t>Поддержка региональных проектов в сфере информационных технологий</w:t>
      </w:r>
      <w:r w:rsidR="001C7950" w:rsidRPr="00742989">
        <w:rPr>
          <w:rFonts w:ascii="Times New Roman" w:hAnsi="Times New Roman"/>
          <w:sz w:val="26"/>
          <w:szCs w:val="26"/>
        </w:rPr>
        <w:t>»</w:t>
      </w:r>
      <w:r w:rsidRPr="00742989">
        <w:rPr>
          <w:rFonts w:ascii="Times New Roman" w:hAnsi="Times New Roman"/>
          <w:sz w:val="26"/>
          <w:szCs w:val="26"/>
        </w:rPr>
        <w:t xml:space="preserve">, ВЦП </w:t>
      </w:r>
      <w:r w:rsidR="001C7950" w:rsidRPr="00742989">
        <w:rPr>
          <w:rFonts w:ascii="Times New Roman" w:hAnsi="Times New Roman"/>
          <w:sz w:val="26"/>
          <w:szCs w:val="26"/>
        </w:rPr>
        <w:t>«</w:t>
      </w:r>
      <w:r w:rsidRPr="00742989">
        <w:rPr>
          <w:rFonts w:ascii="Times New Roman" w:hAnsi="Times New Roman"/>
          <w:sz w:val="26"/>
          <w:szCs w:val="26"/>
        </w:rPr>
        <w:t>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r w:rsidR="001C7950" w:rsidRPr="00742989">
        <w:rPr>
          <w:rFonts w:ascii="Times New Roman" w:hAnsi="Times New Roman"/>
          <w:sz w:val="26"/>
          <w:szCs w:val="26"/>
        </w:rPr>
        <w:t>»</w:t>
      </w:r>
      <w:r w:rsidRPr="00742989">
        <w:rPr>
          <w:rFonts w:ascii="Times New Roman" w:hAnsi="Times New Roman"/>
          <w:sz w:val="26"/>
          <w:szCs w:val="26"/>
        </w:rPr>
        <w:t xml:space="preserve">) в соответствии с пунктом 11 части 2 статьи 33 Закона Томской области от 11.10.2007 № 231-ОЗ </w:t>
      </w:r>
      <w:r w:rsidR="001C7950" w:rsidRPr="00742989">
        <w:rPr>
          <w:rFonts w:ascii="Times New Roman" w:hAnsi="Times New Roman"/>
          <w:sz w:val="26"/>
          <w:szCs w:val="26"/>
        </w:rPr>
        <w:t>«</w:t>
      </w:r>
      <w:r w:rsidRPr="00742989">
        <w:rPr>
          <w:rFonts w:ascii="Times New Roman" w:hAnsi="Times New Roman"/>
          <w:sz w:val="26"/>
          <w:szCs w:val="26"/>
        </w:rPr>
        <w:t>О бюджетном процессе в Томской области</w:t>
      </w:r>
      <w:r w:rsidR="001C7950" w:rsidRPr="00742989">
        <w:rPr>
          <w:rFonts w:ascii="Times New Roman" w:hAnsi="Times New Roman"/>
          <w:sz w:val="26"/>
          <w:szCs w:val="26"/>
        </w:rPr>
        <w:t>»</w:t>
      </w:r>
      <w:r w:rsidRPr="00742989">
        <w:rPr>
          <w:rFonts w:ascii="Times New Roman" w:hAnsi="Times New Roman"/>
          <w:sz w:val="26"/>
          <w:szCs w:val="26"/>
        </w:rPr>
        <w:t>.</w:t>
      </w:r>
    </w:p>
    <w:p w:rsidR="00A75F4B" w:rsidRPr="00742989" w:rsidRDefault="00A75F4B" w:rsidP="00A75F4B">
      <w:pPr>
        <w:pStyle w:val="af"/>
        <w:tabs>
          <w:tab w:val="clear" w:pos="1560"/>
        </w:tabs>
        <w:spacing w:line="240" w:lineRule="auto"/>
        <w:ind w:left="0" w:right="0" w:firstLine="709"/>
        <w:rPr>
          <w:sz w:val="26"/>
          <w:szCs w:val="26"/>
        </w:rPr>
      </w:pPr>
      <w:r w:rsidRPr="00742989">
        <w:rPr>
          <w:sz w:val="26"/>
          <w:szCs w:val="26"/>
        </w:rPr>
        <w:t>Недоиспользование средств по ГП за 2019 год составило 1653,0 тыс. рублей, в том числе:</w:t>
      </w:r>
    </w:p>
    <w:p w:rsidR="00A75F4B" w:rsidRPr="00742989" w:rsidRDefault="00532E6D" w:rsidP="00532E6D">
      <w:pPr>
        <w:pStyle w:val="af"/>
        <w:tabs>
          <w:tab w:val="clear" w:pos="1560"/>
        </w:tabs>
        <w:spacing w:line="240" w:lineRule="auto"/>
        <w:ind w:left="0" w:right="0" w:firstLine="547"/>
        <w:rPr>
          <w:sz w:val="26"/>
          <w:szCs w:val="26"/>
        </w:rPr>
      </w:pPr>
      <w:r w:rsidRPr="00742989">
        <w:rPr>
          <w:sz w:val="26"/>
          <w:szCs w:val="26"/>
        </w:rPr>
        <w:t>п</w:t>
      </w:r>
      <w:r w:rsidR="00A75F4B" w:rsidRPr="00742989">
        <w:rPr>
          <w:sz w:val="26"/>
          <w:szCs w:val="26"/>
        </w:rPr>
        <w:t>о Администраци</w:t>
      </w:r>
      <w:r w:rsidR="00572E35" w:rsidRPr="00742989">
        <w:rPr>
          <w:sz w:val="26"/>
          <w:szCs w:val="26"/>
        </w:rPr>
        <w:t xml:space="preserve">и </w:t>
      </w:r>
      <w:r w:rsidR="00A75F4B" w:rsidRPr="00742989">
        <w:rPr>
          <w:sz w:val="26"/>
          <w:szCs w:val="26"/>
        </w:rPr>
        <w:t xml:space="preserve">Томской области - 1650,3 тыс. рублей за счет средств областного бюджета в связи с экономией в ходе проведения электронных торгов и пр. (ВЦП </w:t>
      </w:r>
      <w:r w:rsidR="001C7950" w:rsidRPr="00742989">
        <w:rPr>
          <w:sz w:val="26"/>
          <w:szCs w:val="26"/>
        </w:rPr>
        <w:t>«</w:t>
      </w:r>
      <w:r w:rsidR="00A75F4B" w:rsidRPr="00742989">
        <w:rPr>
          <w:sz w:val="26"/>
          <w:szCs w:val="26"/>
        </w:rPr>
        <w:t>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r w:rsidR="001C7950" w:rsidRPr="00742989">
        <w:rPr>
          <w:sz w:val="26"/>
          <w:szCs w:val="26"/>
        </w:rPr>
        <w:t>»</w:t>
      </w:r>
      <w:r w:rsidR="00A75F4B" w:rsidRPr="00742989">
        <w:rPr>
          <w:sz w:val="26"/>
          <w:szCs w:val="26"/>
        </w:rPr>
        <w:t xml:space="preserve">, ВЦП </w:t>
      </w:r>
      <w:r w:rsidR="001C7950" w:rsidRPr="00742989">
        <w:rPr>
          <w:sz w:val="26"/>
          <w:szCs w:val="26"/>
        </w:rPr>
        <w:t>«</w:t>
      </w:r>
      <w:r w:rsidR="00A75F4B" w:rsidRPr="00742989">
        <w:rPr>
          <w:sz w:val="26"/>
          <w:szCs w:val="26"/>
        </w:rPr>
        <w:t>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r w:rsidR="001C7950" w:rsidRPr="00742989">
        <w:rPr>
          <w:sz w:val="26"/>
          <w:szCs w:val="26"/>
        </w:rPr>
        <w:t>»</w:t>
      </w:r>
      <w:r w:rsidR="00A75F4B" w:rsidRPr="00742989">
        <w:rPr>
          <w:sz w:val="26"/>
          <w:szCs w:val="26"/>
        </w:rPr>
        <w:t xml:space="preserve">, ОМ </w:t>
      </w:r>
      <w:r w:rsidR="001C7950" w:rsidRPr="00742989">
        <w:rPr>
          <w:sz w:val="26"/>
          <w:szCs w:val="26"/>
        </w:rPr>
        <w:t>«</w:t>
      </w:r>
      <w:r w:rsidR="00A75F4B" w:rsidRPr="00742989">
        <w:rPr>
          <w:sz w:val="26"/>
          <w:szCs w:val="26"/>
        </w:rPr>
        <w:t>Мероприятия по информированию населения о развитии институтов гражданского общества в Томской области</w:t>
      </w:r>
      <w:r w:rsidR="001C7950" w:rsidRPr="00742989">
        <w:rPr>
          <w:sz w:val="26"/>
          <w:szCs w:val="26"/>
        </w:rPr>
        <w:t>»</w:t>
      </w:r>
      <w:r w:rsidR="00A75F4B" w:rsidRPr="00742989">
        <w:rPr>
          <w:sz w:val="26"/>
          <w:szCs w:val="26"/>
        </w:rPr>
        <w:t xml:space="preserve">, ОМ </w:t>
      </w:r>
      <w:r w:rsidR="001C7950" w:rsidRPr="00742989">
        <w:rPr>
          <w:sz w:val="26"/>
          <w:szCs w:val="26"/>
        </w:rPr>
        <w:t>«</w:t>
      </w:r>
      <w:r w:rsidR="00A75F4B" w:rsidRPr="00742989">
        <w:rPr>
          <w:sz w:val="26"/>
          <w:szCs w:val="26"/>
        </w:rPr>
        <w:t>Поддержка региональных проектов в сфере информационных технологий</w:t>
      </w:r>
      <w:r w:rsidR="001C7950" w:rsidRPr="00742989">
        <w:rPr>
          <w:sz w:val="26"/>
          <w:szCs w:val="26"/>
        </w:rPr>
        <w:t>»</w:t>
      </w:r>
      <w:r w:rsidR="00A75F4B" w:rsidRPr="00742989">
        <w:rPr>
          <w:sz w:val="26"/>
          <w:szCs w:val="26"/>
        </w:rPr>
        <w:t xml:space="preserve">, РП </w:t>
      </w:r>
      <w:r w:rsidR="001C7950" w:rsidRPr="00742989">
        <w:rPr>
          <w:sz w:val="26"/>
          <w:szCs w:val="26"/>
        </w:rPr>
        <w:t>«</w:t>
      </w:r>
      <w:r w:rsidR="00A75F4B" w:rsidRPr="00742989">
        <w:rPr>
          <w:sz w:val="26"/>
          <w:szCs w:val="26"/>
        </w:rPr>
        <w:t>Цифровое государственное управление</w:t>
      </w:r>
      <w:r w:rsidR="001C7950" w:rsidRPr="00742989">
        <w:rPr>
          <w:sz w:val="26"/>
          <w:szCs w:val="26"/>
        </w:rPr>
        <w:t>»</w:t>
      </w:r>
      <w:r w:rsidR="00A75F4B" w:rsidRPr="00742989">
        <w:rPr>
          <w:sz w:val="26"/>
          <w:szCs w:val="26"/>
        </w:rPr>
        <w:t xml:space="preserve">, РП </w:t>
      </w:r>
      <w:r w:rsidR="001C7950" w:rsidRPr="00742989">
        <w:rPr>
          <w:sz w:val="26"/>
          <w:szCs w:val="26"/>
        </w:rPr>
        <w:t>«</w:t>
      </w:r>
      <w:r w:rsidR="00A75F4B" w:rsidRPr="00742989">
        <w:rPr>
          <w:sz w:val="26"/>
          <w:szCs w:val="26"/>
        </w:rPr>
        <w:t>Информационная безопасность</w:t>
      </w:r>
      <w:r w:rsidR="001C7950" w:rsidRPr="00742989">
        <w:rPr>
          <w:sz w:val="26"/>
          <w:szCs w:val="26"/>
        </w:rPr>
        <w:t>»</w:t>
      </w:r>
      <w:r w:rsidR="00A75F4B" w:rsidRPr="00742989">
        <w:rPr>
          <w:sz w:val="26"/>
          <w:szCs w:val="26"/>
        </w:rPr>
        <w:t>)</w:t>
      </w:r>
      <w:r w:rsidRPr="00742989">
        <w:rPr>
          <w:sz w:val="26"/>
          <w:szCs w:val="26"/>
        </w:rPr>
        <w:t>;</w:t>
      </w:r>
    </w:p>
    <w:p w:rsidR="00A75F4B" w:rsidRPr="00742989" w:rsidRDefault="00532E6D" w:rsidP="00532E6D">
      <w:pPr>
        <w:pStyle w:val="af"/>
        <w:tabs>
          <w:tab w:val="clear" w:pos="1560"/>
        </w:tabs>
        <w:spacing w:line="240" w:lineRule="auto"/>
        <w:ind w:left="0" w:right="0" w:firstLine="547"/>
        <w:rPr>
          <w:sz w:val="26"/>
          <w:szCs w:val="26"/>
        </w:rPr>
      </w:pPr>
      <w:r w:rsidRPr="00742989">
        <w:rPr>
          <w:sz w:val="26"/>
          <w:szCs w:val="26"/>
        </w:rPr>
        <w:t>п</w:t>
      </w:r>
      <w:r w:rsidR="00A75F4B" w:rsidRPr="00742989">
        <w:rPr>
          <w:sz w:val="26"/>
          <w:szCs w:val="26"/>
        </w:rPr>
        <w:t>о Департаменту тарифного регулирования Томской области - 2,7 тыс. рублей за счет средств областного бюджета в связи с экономией при проведении конкурсных процедур.</w:t>
      </w:r>
    </w:p>
    <w:p w:rsidR="00A75F4B" w:rsidRPr="00742989" w:rsidRDefault="00A75F4B" w:rsidP="00A75F4B">
      <w:pPr>
        <w:tabs>
          <w:tab w:val="left" w:pos="851"/>
          <w:tab w:val="left" w:pos="993"/>
          <w:tab w:val="num" w:pos="1560"/>
        </w:tabs>
        <w:spacing w:after="0" w:line="240" w:lineRule="auto"/>
        <w:ind w:firstLine="709"/>
        <w:jc w:val="both"/>
        <w:rPr>
          <w:rFonts w:ascii="Times New Roman" w:hAnsi="Times New Roman"/>
          <w:sz w:val="26"/>
          <w:szCs w:val="26"/>
        </w:rPr>
      </w:pPr>
    </w:p>
    <w:p w:rsidR="00A75F4B" w:rsidRPr="00742989" w:rsidRDefault="00A75F4B" w:rsidP="00C736D7">
      <w:pPr>
        <w:spacing w:after="0" w:line="240" w:lineRule="auto"/>
        <w:ind w:firstLine="709"/>
        <w:jc w:val="both"/>
        <w:rPr>
          <w:rFonts w:ascii="Times New Roman" w:hAnsi="Times New Roman"/>
          <w:b/>
          <w:sz w:val="26"/>
          <w:szCs w:val="26"/>
        </w:rPr>
      </w:pPr>
      <w:r w:rsidRPr="00742989">
        <w:rPr>
          <w:rFonts w:ascii="Times New Roman" w:hAnsi="Times New Roman"/>
          <w:b/>
          <w:sz w:val="26"/>
          <w:szCs w:val="26"/>
        </w:rPr>
        <w:t xml:space="preserve">Подпрограмма </w:t>
      </w:r>
      <w:r w:rsidR="001C7950" w:rsidRPr="00742989">
        <w:rPr>
          <w:rFonts w:ascii="Times New Roman" w:eastAsia="Arial Unicode MS" w:hAnsi="Times New Roman"/>
          <w:b/>
          <w:sz w:val="26"/>
          <w:szCs w:val="26"/>
        </w:rPr>
        <w:t>«</w:t>
      </w:r>
      <w:r w:rsidRPr="00742989">
        <w:rPr>
          <w:rFonts w:ascii="Times New Roman" w:eastAsia="Arial Unicode MS" w:hAnsi="Times New Roman"/>
          <w:b/>
          <w:sz w:val="26"/>
          <w:szCs w:val="26"/>
        </w:rPr>
        <w:t>Совершенствование системы государственного управления и повышение качества и доступности предоставления государственных и муниципальных услуг с использованием информационно-коммуникационных технологий</w:t>
      </w:r>
      <w:r w:rsidR="001C7950" w:rsidRPr="00742989">
        <w:rPr>
          <w:rFonts w:ascii="Times New Roman" w:eastAsia="Arial Unicode MS" w:hAnsi="Times New Roman"/>
          <w:b/>
          <w:sz w:val="26"/>
          <w:szCs w:val="26"/>
        </w:rPr>
        <w:t>»</w:t>
      </w:r>
    </w:p>
    <w:p w:rsidR="00A75F4B" w:rsidRPr="00742989" w:rsidRDefault="00A75F4B" w:rsidP="00A75F4B">
      <w:pPr>
        <w:tabs>
          <w:tab w:val="left" w:pos="708"/>
          <w:tab w:val="num" w:pos="1560"/>
        </w:tabs>
        <w:spacing w:after="0" w:line="240" w:lineRule="auto"/>
        <w:ind w:firstLine="709"/>
        <w:jc w:val="both"/>
        <w:rPr>
          <w:rFonts w:ascii="Times New Roman" w:hAnsi="Times New Roman"/>
          <w:sz w:val="26"/>
          <w:szCs w:val="26"/>
        </w:rPr>
      </w:pPr>
      <w:r w:rsidRPr="00742989">
        <w:rPr>
          <w:rFonts w:ascii="Times New Roman" w:hAnsi="Times New Roman"/>
          <w:sz w:val="26"/>
          <w:szCs w:val="26"/>
        </w:rPr>
        <w:t xml:space="preserve">Кассовое исполнение расходов за 2019 год составило 320 547,5 тыс. рублей </w:t>
      </w:r>
      <w:r w:rsidRPr="00742989">
        <w:rPr>
          <w:rFonts w:ascii="Times New Roman" w:hAnsi="Times New Roman"/>
          <w:bCs/>
          <w:iCs/>
          <w:sz w:val="26"/>
          <w:szCs w:val="26"/>
        </w:rPr>
        <w:t xml:space="preserve">или 99,9% </w:t>
      </w:r>
      <w:r w:rsidRPr="00742989">
        <w:rPr>
          <w:rFonts w:ascii="Times New Roman" w:hAnsi="Times New Roman"/>
          <w:sz w:val="26"/>
          <w:szCs w:val="26"/>
        </w:rPr>
        <w:t xml:space="preserve">к </w:t>
      </w:r>
      <w:r w:rsidRPr="00742989">
        <w:rPr>
          <w:rFonts w:ascii="Times New Roman" w:hAnsi="Times New Roman"/>
          <w:bCs/>
          <w:iCs/>
          <w:sz w:val="26"/>
          <w:szCs w:val="26"/>
        </w:rPr>
        <w:t xml:space="preserve">плану по </w:t>
      </w:r>
      <w:r w:rsidRPr="00742989">
        <w:rPr>
          <w:rFonts w:ascii="Times New Roman" w:hAnsi="Times New Roman"/>
          <w:sz w:val="26"/>
          <w:szCs w:val="26"/>
        </w:rPr>
        <w:t>уточненной сводной бюджетной росписи.</w:t>
      </w:r>
    </w:p>
    <w:p w:rsidR="00A75F4B" w:rsidRPr="00742989" w:rsidRDefault="00A75F4B" w:rsidP="00A75F4B">
      <w:pPr>
        <w:spacing w:after="0" w:line="240" w:lineRule="auto"/>
        <w:ind w:firstLine="709"/>
        <w:jc w:val="both"/>
        <w:rPr>
          <w:rFonts w:ascii="Times New Roman" w:hAnsi="Times New Roman"/>
          <w:sz w:val="26"/>
          <w:szCs w:val="26"/>
        </w:rPr>
      </w:pPr>
      <w:r w:rsidRPr="00742989">
        <w:rPr>
          <w:rFonts w:ascii="Times New Roman" w:hAnsi="Times New Roman"/>
          <w:sz w:val="26"/>
          <w:szCs w:val="26"/>
        </w:rPr>
        <w:t>В рамках данной подпрограммы реализовывались:</w:t>
      </w:r>
    </w:p>
    <w:p w:rsidR="00A75F4B" w:rsidRPr="00742989" w:rsidRDefault="00A75F4B" w:rsidP="00A75F4B">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r w:rsidR="001C7950" w:rsidRPr="00742989">
        <w:rPr>
          <w:b/>
          <w:sz w:val="26"/>
          <w:szCs w:val="26"/>
        </w:rPr>
        <w:t>»</w:t>
      </w:r>
      <w:r w:rsidRPr="00742989">
        <w:rPr>
          <w:b/>
          <w:sz w:val="26"/>
          <w:szCs w:val="26"/>
        </w:rPr>
        <w:t xml:space="preserve">: </w:t>
      </w:r>
      <w:r w:rsidRPr="00742989">
        <w:rPr>
          <w:sz w:val="26"/>
          <w:szCs w:val="26"/>
        </w:rPr>
        <w:t>кассовое исполнение за счет средств областного бюджета составило 257 662,4 тыс. рублей или 99,9% к плану по уточненной сводной бюджетной росписи.</w:t>
      </w:r>
    </w:p>
    <w:p w:rsidR="00A75F4B" w:rsidRPr="00742989" w:rsidRDefault="00A75F4B" w:rsidP="00A75F4B">
      <w:pPr>
        <w:tabs>
          <w:tab w:val="left" w:pos="993"/>
        </w:tabs>
        <w:spacing w:after="0" w:line="240" w:lineRule="auto"/>
        <w:ind w:firstLine="709"/>
        <w:contextualSpacing/>
        <w:jc w:val="both"/>
        <w:rPr>
          <w:rFonts w:ascii="Times New Roman" w:hAnsi="Times New Roman"/>
          <w:sz w:val="26"/>
          <w:szCs w:val="26"/>
        </w:rPr>
      </w:pPr>
      <w:r w:rsidRPr="00742989">
        <w:rPr>
          <w:rFonts w:ascii="Times New Roman" w:hAnsi="Times New Roman"/>
          <w:sz w:val="26"/>
          <w:szCs w:val="26"/>
        </w:rPr>
        <w:t>Основные направления расходов в рамках ВЦП:</w:t>
      </w:r>
    </w:p>
    <w:p w:rsidR="00A75F4B" w:rsidRPr="00742989" w:rsidRDefault="00A75F4B" w:rsidP="00A75F4B">
      <w:pPr>
        <w:tabs>
          <w:tab w:val="left" w:pos="993"/>
        </w:tabs>
        <w:spacing w:after="0" w:line="240" w:lineRule="auto"/>
        <w:ind w:firstLine="709"/>
        <w:contextualSpacing/>
        <w:jc w:val="both"/>
        <w:rPr>
          <w:rFonts w:ascii="Times New Roman" w:hAnsi="Times New Roman"/>
          <w:sz w:val="26"/>
          <w:szCs w:val="26"/>
        </w:rPr>
      </w:pPr>
      <w:r w:rsidRPr="00742989">
        <w:rPr>
          <w:rFonts w:ascii="Times New Roman" w:hAnsi="Times New Roman"/>
          <w:sz w:val="26"/>
          <w:szCs w:val="26"/>
        </w:rPr>
        <w:t xml:space="preserve">1) 13 095,6 тыс. рублей – на финансовое обеспечение выполнения государственного задания областным государственным бюджетным учреждением </w:t>
      </w:r>
      <w:r w:rsidR="001C7950" w:rsidRPr="00742989">
        <w:rPr>
          <w:rFonts w:ascii="Times New Roman" w:hAnsi="Times New Roman"/>
          <w:sz w:val="26"/>
          <w:szCs w:val="26"/>
        </w:rPr>
        <w:lastRenderedPageBreak/>
        <w:t>«</w:t>
      </w:r>
      <w:r w:rsidRPr="00742989">
        <w:rPr>
          <w:rFonts w:ascii="Times New Roman" w:hAnsi="Times New Roman"/>
          <w:sz w:val="26"/>
          <w:szCs w:val="26"/>
        </w:rPr>
        <w:t>Областной центр автоматизированных информационных ресурсов Томской области</w:t>
      </w:r>
      <w:r w:rsidR="001C7950" w:rsidRPr="00742989">
        <w:rPr>
          <w:rFonts w:ascii="Times New Roman" w:hAnsi="Times New Roman"/>
          <w:sz w:val="26"/>
          <w:szCs w:val="26"/>
        </w:rPr>
        <w:t>»</w:t>
      </w:r>
      <w:r w:rsidRPr="00742989">
        <w:rPr>
          <w:rFonts w:ascii="Times New Roman" w:hAnsi="Times New Roman"/>
          <w:sz w:val="26"/>
          <w:szCs w:val="26"/>
        </w:rPr>
        <w:t xml:space="preserve"> (далее – ОГБУ </w:t>
      </w:r>
      <w:r w:rsidR="001C7950" w:rsidRPr="00742989">
        <w:rPr>
          <w:rFonts w:ascii="Times New Roman" w:hAnsi="Times New Roman"/>
          <w:sz w:val="26"/>
          <w:szCs w:val="26"/>
        </w:rPr>
        <w:t>«</w:t>
      </w:r>
      <w:r w:rsidRPr="00742989">
        <w:rPr>
          <w:rFonts w:ascii="Times New Roman" w:hAnsi="Times New Roman"/>
          <w:sz w:val="26"/>
          <w:szCs w:val="26"/>
        </w:rPr>
        <w:t>ОЦАИР ТО</w:t>
      </w:r>
      <w:r w:rsidR="001C7950" w:rsidRPr="00742989">
        <w:rPr>
          <w:rFonts w:ascii="Times New Roman" w:hAnsi="Times New Roman"/>
          <w:sz w:val="26"/>
          <w:szCs w:val="26"/>
        </w:rPr>
        <w:t>»</w:t>
      </w:r>
      <w:r w:rsidRPr="00742989">
        <w:rPr>
          <w:rFonts w:ascii="Times New Roman" w:hAnsi="Times New Roman"/>
          <w:sz w:val="26"/>
          <w:szCs w:val="26"/>
        </w:rPr>
        <w:t>).</w:t>
      </w:r>
    </w:p>
    <w:p w:rsidR="00A75F4B" w:rsidRPr="00742989" w:rsidRDefault="00A75F4B" w:rsidP="00A75F4B">
      <w:pPr>
        <w:autoSpaceDE w:val="0"/>
        <w:autoSpaceDN w:val="0"/>
        <w:adjustRightInd w:val="0"/>
        <w:spacing w:after="0" w:line="240" w:lineRule="auto"/>
        <w:ind w:firstLine="709"/>
        <w:jc w:val="both"/>
        <w:rPr>
          <w:rFonts w:ascii="Times New Roman" w:hAnsi="Times New Roman"/>
          <w:sz w:val="26"/>
          <w:szCs w:val="26"/>
          <w:lang w:eastAsia="ru-RU"/>
        </w:rPr>
      </w:pPr>
      <w:r w:rsidRPr="00742989">
        <w:rPr>
          <w:rFonts w:ascii="Times New Roman" w:hAnsi="Times New Roman"/>
          <w:sz w:val="26"/>
          <w:szCs w:val="26"/>
          <w:lang w:eastAsia="ru-RU"/>
        </w:rPr>
        <w:t xml:space="preserve">Бюджетные ассигнования были направлены на обеспечение технической защиты информационных и телекоммуникационных систем инфраструктуры электронного правительства Томской области; информационно-аналитическое, технологическое, научно-методическое и методологическое обеспечение исполнительных органов государственной власти Томской области; техническую поддержку, администрирование сети исполнительных органов государственной власти Томской области, </w:t>
      </w:r>
      <w:r w:rsidR="00EC35F9" w:rsidRPr="00742989">
        <w:rPr>
          <w:rFonts w:ascii="Times New Roman" w:hAnsi="Times New Roman"/>
          <w:sz w:val="26"/>
          <w:szCs w:val="26"/>
          <w:lang w:eastAsia="ru-RU"/>
        </w:rPr>
        <w:t xml:space="preserve">областных государственных учреждений </w:t>
      </w:r>
      <w:r w:rsidRPr="00742989">
        <w:rPr>
          <w:rFonts w:ascii="Times New Roman" w:hAnsi="Times New Roman"/>
          <w:sz w:val="26"/>
          <w:szCs w:val="26"/>
          <w:lang w:eastAsia="ru-RU"/>
        </w:rPr>
        <w:t xml:space="preserve">и органов местного самоуправления муниципальных образований Томской области; создание и размещение информационных ресурсов в системах общего пользования, в том числе в сети </w:t>
      </w:r>
      <w:r w:rsidR="001C7950" w:rsidRPr="00742989">
        <w:rPr>
          <w:rFonts w:ascii="Times New Roman" w:hAnsi="Times New Roman"/>
          <w:sz w:val="26"/>
          <w:szCs w:val="26"/>
          <w:lang w:eastAsia="ru-RU"/>
        </w:rPr>
        <w:t>«</w:t>
      </w:r>
      <w:r w:rsidRPr="00742989">
        <w:rPr>
          <w:rFonts w:ascii="Times New Roman" w:hAnsi="Times New Roman"/>
          <w:sz w:val="26"/>
          <w:szCs w:val="26"/>
          <w:lang w:eastAsia="ru-RU"/>
        </w:rPr>
        <w:t>Интернет</w:t>
      </w:r>
      <w:r w:rsidR="001C7950" w:rsidRPr="00742989">
        <w:rPr>
          <w:rFonts w:ascii="Times New Roman" w:hAnsi="Times New Roman"/>
          <w:sz w:val="26"/>
          <w:szCs w:val="26"/>
          <w:lang w:eastAsia="ru-RU"/>
        </w:rPr>
        <w:t>»</w:t>
      </w:r>
      <w:r w:rsidRPr="00742989">
        <w:rPr>
          <w:rFonts w:ascii="Times New Roman" w:hAnsi="Times New Roman"/>
          <w:sz w:val="26"/>
          <w:szCs w:val="26"/>
          <w:lang w:eastAsia="ru-RU"/>
        </w:rPr>
        <w:t>; ведение реестров общесистемных информационно-лингвистических средств, обеспечивающих информационную и технологическую совместимость информационных систем.</w:t>
      </w:r>
    </w:p>
    <w:p w:rsidR="00A75F4B" w:rsidRPr="00742989" w:rsidRDefault="00A75F4B" w:rsidP="00A75F4B">
      <w:pPr>
        <w:autoSpaceDE w:val="0"/>
        <w:autoSpaceDN w:val="0"/>
        <w:adjustRightInd w:val="0"/>
        <w:spacing w:after="0" w:line="240" w:lineRule="auto"/>
        <w:ind w:firstLine="709"/>
        <w:jc w:val="both"/>
        <w:rPr>
          <w:rFonts w:ascii="Times New Roman" w:hAnsi="Times New Roman"/>
          <w:sz w:val="26"/>
          <w:szCs w:val="26"/>
        </w:rPr>
      </w:pPr>
      <w:r w:rsidRPr="00742989">
        <w:rPr>
          <w:rFonts w:ascii="Times New Roman" w:hAnsi="Times New Roman"/>
          <w:sz w:val="26"/>
          <w:szCs w:val="26"/>
        </w:rPr>
        <w:t xml:space="preserve">В рамках осуществления мероприятий ВЦП ОГБУ </w:t>
      </w:r>
      <w:r w:rsidR="001C7950" w:rsidRPr="00742989">
        <w:rPr>
          <w:rFonts w:ascii="Times New Roman" w:hAnsi="Times New Roman"/>
          <w:sz w:val="26"/>
          <w:szCs w:val="26"/>
        </w:rPr>
        <w:t>«</w:t>
      </w:r>
      <w:r w:rsidRPr="00742989">
        <w:rPr>
          <w:rFonts w:ascii="Times New Roman" w:hAnsi="Times New Roman"/>
          <w:sz w:val="26"/>
          <w:szCs w:val="26"/>
        </w:rPr>
        <w:t>ОЦАИР ТО</w:t>
      </w:r>
      <w:r w:rsidR="001C7950" w:rsidRPr="00742989">
        <w:rPr>
          <w:rFonts w:ascii="Times New Roman" w:hAnsi="Times New Roman"/>
          <w:sz w:val="26"/>
          <w:szCs w:val="26"/>
        </w:rPr>
        <w:t>»</w:t>
      </w:r>
      <w:r w:rsidRPr="00742989">
        <w:rPr>
          <w:rFonts w:ascii="Times New Roman" w:hAnsi="Times New Roman"/>
          <w:sz w:val="26"/>
          <w:szCs w:val="26"/>
        </w:rPr>
        <w:t xml:space="preserve"> выполнены 3 государственные работы в соответствии с доведенным государственным заданием. Информация о выполнении показателей государственного задания за 2019 год представлена в Приложении 2 к пояснительно</w:t>
      </w:r>
      <w:r w:rsidR="00532E6D" w:rsidRPr="00742989">
        <w:rPr>
          <w:rFonts w:ascii="Times New Roman" w:hAnsi="Times New Roman"/>
          <w:sz w:val="26"/>
          <w:szCs w:val="26"/>
        </w:rPr>
        <w:t>й записке;</w:t>
      </w:r>
    </w:p>
    <w:p w:rsidR="00A75F4B" w:rsidRPr="00742989" w:rsidRDefault="00A75F4B" w:rsidP="00A75F4B">
      <w:pPr>
        <w:tabs>
          <w:tab w:val="left" w:pos="993"/>
        </w:tabs>
        <w:spacing w:after="0" w:line="240" w:lineRule="auto"/>
        <w:ind w:firstLine="709"/>
        <w:contextualSpacing/>
        <w:jc w:val="both"/>
        <w:rPr>
          <w:rFonts w:ascii="Times New Roman" w:hAnsi="Times New Roman"/>
          <w:sz w:val="26"/>
          <w:szCs w:val="26"/>
        </w:rPr>
      </w:pPr>
      <w:r w:rsidRPr="00742989">
        <w:rPr>
          <w:rFonts w:ascii="Times New Roman" w:hAnsi="Times New Roman"/>
          <w:sz w:val="26"/>
          <w:szCs w:val="26"/>
        </w:rPr>
        <w:t xml:space="preserve">2) 244 566,8 тыс. рублей – на организацию предоставления государственных и муниципальных услуг на базе областного государственного казенного учреждения </w:t>
      </w:r>
      <w:r w:rsidR="001C7950" w:rsidRPr="00742989">
        <w:rPr>
          <w:rFonts w:ascii="Times New Roman" w:hAnsi="Times New Roman"/>
          <w:sz w:val="26"/>
          <w:szCs w:val="26"/>
        </w:rPr>
        <w:t>«</w:t>
      </w:r>
      <w:r w:rsidRPr="00742989">
        <w:rPr>
          <w:rFonts w:ascii="Times New Roman" w:hAnsi="Times New Roman"/>
          <w:sz w:val="26"/>
          <w:szCs w:val="26"/>
        </w:rPr>
        <w:t>Томский областной многофункциональный центр по предоставлению государственных и муниципальных услуг</w:t>
      </w:r>
      <w:r w:rsidR="001C7950" w:rsidRPr="00742989">
        <w:rPr>
          <w:rFonts w:ascii="Times New Roman" w:hAnsi="Times New Roman"/>
          <w:sz w:val="26"/>
          <w:szCs w:val="26"/>
        </w:rPr>
        <w:t>»</w:t>
      </w:r>
      <w:r w:rsidRPr="00742989">
        <w:rPr>
          <w:rFonts w:ascii="Times New Roman" w:hAnsi="Times New Roman"/>
          <w:sz w:val="26"/>
          <w:szCs w:val="26"/>
        </w:rPr>
        <w:t xml:space="preserve"> (далее - ОГКУ </w:t>
      </w:r>
      <w:r w:rsidR="001C7950" w:rsidRPr="00742989">
        <w:rPr>
          <w:rFonts w:ascii="Times New Roman" w:hAnsi="Times New Roman"/>
          <w:sz w:val="26"/>
          <w:szCs w:val="26"/>
        </w:rPr>
        <w:t>«</w:t>
      </w:r>
      <w:r w:rsidRPr="00742989">
        <w:rPr>
          <w:rFonts w:ascii="Times New Roman" w:hAnsi="Times New Roman"/>
          <w:sz w:val="26"/>
          <w:szCs w:val="26"/>
        </w:rPr>
        <w:t>ТО МФЦ</w:t>
      </w:r>
      <w:r w:rsidR="001C7950" w:rsidRPr="00742989">
        <w:rPr>
          <w:rFonts w:ascii="Times New Roman" w:hAnsi="Times New Roman"/>
          <w:sz w:val="26"/>
          <w:szCs w:val="26"/>
        </w:rPr>
        <w:t>»</w:t>
      </w:r>
      <w:r w:rsidRPr="00742989">
        <w:rPr>
          <w:rFonts w:ascii="Times New Roman" w:hAnsi="Times New Roman"/>
          <w:sz w:val="26"/>
          <w:szCs w:val="26"/>
        </w:rPr>
        <w:t xml:space="preserve">), в том числе его обособленных подразделений в муниципальных образованиях Томской области. На базе ОГКУ </w:t>
      </w:r>
      <w:r w:rsidR="001C7950" w:rsidRPr="00742989">
        <w:rPr>
          <w:rFonts w:ascii="Times New Roman" w:hAnsi="Times New Roman"/>
          <w:sz w:val="26"/>
          <w:szCs w:val="26"/>
        </w:rPr>
        <w:t>«</w:t>
      </w:r>
      <w:r w:rsidRPr="00742989">
        <w:rPr>
          <w:rFonts w:ascii="Times New Roman" w:hAnsi="Times New Roman"/>
          <w:sz w:val="26"/>
          <w:szCs w:val="26"/>
        </w:rPr>
        <w:t>ТО МФЦ</w:t>
      </w:r>
      <w:r w:rsidR="001C7950" w:rsidRPr="00742989">
        <w:rPr>
          <w:rFonts w:ascii="Times New Roman" w:hAnsi="Times New Roman"/>
          <w:sz w:val="26"/>
          <w:szCs w:val="26"/>
        </w:rPr>
        <w:t>»</w:t>
      </w:r>
      <w:r w:rsidRPr="00742989">
        <w:rPr>
          <w:rFonts w:ascii="Times New Roman" w:hAnsi="Times New Roman"/>
          <w:sz w:val="26"/>
          <w:szCs w:val="26"/>
        </w:rPr>
        <w:t xml:space="preserve"> предоставляется 565 государственных и муниципальных услуг. </w:t>
      </w:r>
    </w:p>
    <w:p w:rsidR="00A75F4B" w:rsidRPr="00742989" w:rsidRDefault="00A75F4B" w:rsidP="00A75F4B">
      <w:pPr>
        <w:pStyle w:val="af"/>
        <w:numPr>
          <w:ilvl w:val="0"/>
          <w:numId w:val="6"/>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 xml:space="preserve">Развитие механизмов предоставления государственных и муниципальных услуг, в том числе по принципу </w:t>
      </w:r>
      <w:r w:rsidR="001C7950" w:rsidRPr="00742989">
        <w:rPr>
          <w:b/>
          <w:sz w:val="26"/>
          <w:szCs w:val="26"/>
        </w:rPr>
        <w:t>«</w:t>
      </w:r>
      <w:r w:rsidRPr="00742989">
        <w:rPr>
          <w:b/>
          <w:sz w:val="26"/>
          <w:szCs w:val="26"/>
        </w:rPr>
        <w:t>одного окна</w:t>
      </w:r>
      <w:r w:rsidR="001C7950" w:rsidRPr="00742989">
        <w:rPr>
          <w:b/>
          <w:sz w:val="26"/>
          <w:szCs w:val="26"/>
        </w:rPr>
        <w:t>»</w:t>
      </w:r>
      <w:r w:rsidRPr="00742989">
        <w:rPr>
          <w:b/>
          <w:sz w:val="26"/>
          <w:szCs w:val="26"/>
        </w:rPr>
        <w:t xml:space="preserve">: </w:t>
      </w:r>
      <w:r w:rsidRPr="00742989">
        <w:rPr>
          <w:sz w:val="26"/>
          <w:szCs w:val="26"/>
        </w:rPr>
        <w:t>кассовое исполнение за счет средств областного бюджета составило 8 040,5 тыс. рублей или 100,0% к плану по уточненной сводной бюджетной росписи.</w:t>
      </w:r>
    </w:p>
    <w:p w:rsidR="00A75F4B" w:rsidRPr="00742989" w:rsidRDefault="00A75F4B" w:rsidP="00A75F4B">
      <w:pPr>
        <w:tabs>
          <w:tab w:val="left" w:pos="1260"/>
        </w:tabs>
        <w:spacing w:after="0" w:line="240" w:lineRule="auto"/>
        <w:ind w:firstLine="709"/>
        <w:contextualSpacing/>
        <w:jc w:val="both"/>
        <w:rPr>
          <w:rFonts w:ascii="Times New Roman" w:hAnsi="Times New Roman"/>
          <w:sz w:val="26"/>
          <w:szCs w:val="26"/>
        </w:rPr>
      </w:pPr>
      <w:r w:rsidRPr="00742989">
        <w:rPr>
          <w:rFonts w:ascii="Times New Roman" w:hAnsi="Times New Roman"/>
          <w:sz w:val="26"/>
          <w:szCs w:val="26"/>
        </w:rPr>
        <w:t xml:space="preserve">Основные направления расходов в рамках ОМ: </w:t>
      </w:r>
    </w:p>
    <w:p w:rsidR="00A75F4B" w:rsidRPr="00742989" w:rsidRDefault="00A75F4B" w:rsidP="00A75F4B">
      <w:pPr>
        <w:tabs>
          <w:tab w:val="left" w:pos="1260"/>
        </w:tabs>
        <w:spacing w:after="0" w:line="240" w:lineRule="auto"/>
        <w:ind w:firstLine="709"/>
        <w:contextualSpacing/>
        <w:jc w:val="both"/>
        <w:rPr>
          <w:rFonts w:ascii="Times New Roman" w:hAnsi="Times New Roman"/>
          <w:sz w:val="26"/>
          <w:szCs w:val="26"/>
        </w:rPr>
      </w:pPr>
      <w:r w:rsidRPr="00742989">
        <w:rPr>
          <w:rFonts w:ascii="Times New Roman" w:hAnsi="Times New Roman"/>
          <w:sz w:val="26"/>
          <w:szCs w:val="26"/>
        </w:rPr>
        <w:t>1) 730,0 тыс. рублей – на мероприятия по проведению мониторинга удовлетворенности граждан Томской области качеством и доступностью предоставления государственных и муниципальных услуг, в том числе в электронном виде. Количество респондентов, принявших участие в мониторинге, – 2 тыс. человек;</w:t>
      </w:r>
    </w:p>
    <w:p w:rsidR="00A75F4B" w:rsidRPr="00742989" w:rsidRDefault="00A75F4B" w:rsidP="00A75F4B">
      <w:pPr>
        <w:pStyle w:val="af"/>
        <w:tabs>
          <w:tab w:val="clear" w:pos="1560"/>
          <w:tab w:val="left" w:pos="993"/>
        </w:tabs>
        <w:spacing w:line="240" w:lineRule="auto"/>
        <w:ind w:left="0" w:right="0" w:firstLine="709"/>
        <w:rPr>
          <w:sz w:val="26"/>
          <w:szCs w:val="26"/>
        </w:rPr>
      </w:pPr>
      <w:r w:rsidRPr="00742989">
        <w:rPr>
          <w:sz w:val="26"/>
          <w:szCs w:val="26"/>
        </w:rPr>
        <w:t xml:space="preserve">2) 7310,5 тыс. рублей – на развитие и эксплуатацию инфраструктуры, обеспечивающей деятельность ОГКУ </w:t>
      </w:r>
      <w:r w:rsidR="001C7950" w:rsidRPr="00742989">
        <w:rPr>
          <w:sz w:val="26"/>
          <w:szCs w:val="26"/>
        </w:rPr>
        <w:t>«</w:t>
      </w:r>
      <w:r w:rsidRPr="00742989">
        <w:rPr>
          <w:sz w:val="26"/>
          <w:szCs w:val="26"/>
        </w:rPr>
        <w:t>ТО МФЦ</w:t>
      </w:r>
      <w:r w:rsidR="001C7950" w:rsidRPr="00742989">
        <w:rPr>
          <w:sz w:val="26"/>
          <w:szCs w:val="26"/>
        </w:rPr>
        <w:t>»</w:t>
      </w:r>
      <w:r w:rsidRPr="00742989">
        <w:rPr>
          <w:sz w:val="26"/>
          <w:szCs w:val="26"/>
        </w:rPr>
        <w:t xml:space="preserve">, в т.ч.: развитие автоматизированной информационной системы АИС МФЦ, доработка официального интернет-сайта </w:t>
      </w:r>
      <w:r w:rsidR="001C7950" w:rsidRPr="00742989">
        <w:rPr>
          <w:sz w:val="26"/>
          <w:szCs w:val="26"/>
        </w:rPr>
        <w:t>«</w:t>
      </w:r>
      <w:r w:rsidRPr="00742989">
        <w:rPr>
          <w:sz w:val="26"/>
          <w:szCs w:val="26"/>
        </w:rPr>
        <w:t>Портал Многофункциональных центров Томской области</w:t>
      </w:r>
      <w:r w:rsidR="001C7950" w:rsidRPr="00742989">
        <w:rPr>
          <w:sz w:val="26"/>
          <w:szCs w:val="26"/>
        </w:rPr>
        <w:t>»</w:t>
      </w:r>
      <w:r w:rsidRPr="00742989">
        <w:rPr>
          <w:sz w:val="26"/>
          <w:szCs w:val="26"/>
        </w:rPr>
        <w:t>, приобретение периферийного и серверного оборудования, системы хранения данных,</w:t>
      </w:r>
      <w:r w:rsidR="00EC35F9" w:rsidRPr="00742989">
        <w:rPr>
          <w:sz w:val="26"/>
          <w:szCs w:val="26"/>
        </w:rPr>
        <w:t xml:space="preserve"> программно-</w:t>
      </w:r>
      <w:r w:rsidRPr="00742989">
        <w:rPr>
          <w:sz w:val="26"/>
          <w:szCs w:val="26"/>
        </w:rPr>
        <w:t>аппаратных комплексов.</w:t>
      </w:r>
      <w:r w:rsidRPr="00742989" w:rsidDel="007229BA">
        <w:rPr>
          <w:sz w:val="26"/>
          <w:szCs w:val="26"/>
        </w:rPr>
        <w:t xml:space="preserve"> </w:t>
      </w:r>
    </w:p>
    <w:p w:rsidR="00A75F4B" w:rsidRPr="00742989" w:rsidRDefault="00A75F4B" w:rsidP="00A75F4B">
      <w:pPr>
        <w:pStyle w:val="af"/>
        <w:numPr>
          <w:ilvl w:val="0"/>
          <w:numId w:val="6"/>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Поддержка региональных проектов в сфере информационных технологий</w:t>
      </w:r>
      <w:r w:rsidR="001C7950" w:rsidRPr="00742989">
        <w:rPr>
          <w:b/>
          <w:sz w:val="26"/>
          <w:szCs w:val="26"/>
        </w:rPr>
        <w:t>»</w:t>
      </w:r>
      <w:r w:rsidRPr="00742989">
        <w:rPr>
          <w:b/>
          <w:sz w:val="26"/>
          <w:szCs w:val="26"/>
        </w:rPr>
        <w:t>:</w:t>
      </w:r>
      <w:r w:rsidRPr="00742989">
        <w:rPr>
          <w:sz w:val="26"/>
          <w:szCs w:val="26"/>
        </w:rPr>
        <w:t xml:space="preserve"> кассовое исполнение за счет средств областного бюджета составило 32 472,2 тыс. рублей или 100,0 % к плану по уточненной сводной бюджетной росписи. </w:t>
      </w:r>
    </w:p>
    <w:p w:rsidR="00A75F4B" w:rsidRPr="00742989" w:rsidRDefault="00A75F4B" w:rsidP="00A75F4B">
      <w:pPr>
        <w:pStyle w:val="af"/>
        <w:tabs>
          <w:tab w:val="clear" w:pos="1560"/>
          <w:tab w:val="left" w:pos="993"/>
        </w:tabs>
        <w:spacing w:line="240" w:lineRule="auto"/>
        <w:ind w:left="0" w:right="0" w:firstLine="709"/>
        <w:rPr>
          <w:sz w:val="26"/>
          <w:szCs w:val="26"/>
        </w:rPr>
      </w:pPr>
      <w:r w:rsidRPr="00742989">
        <w:rPr>
          <w:sz w:val="26"/>
          <w:szCs w:val="26"/>
        </w:rPr>
        <w:t xml:space="preserve">Основные направления расходов в рамках ОМ: </w:t>
      </w:r>
    </w:p>
    <w:p w:rsidR="00A75F4B" w:rsidRPr="00742989" w:rsidRDefault="00A75F4B" w:rsidP="00A75F4B">
      <w:pPr>
        <w:tabs>
          <w:tab w:val="left" w:pos="708"/>
          <w:tab w:val="num" w:pos="1560"/>
        </w:tabs>
        <w:spacing w:after="0" w:line="240" w:lineRule="auto"/>
        <w:ind w:firstLine="709"/>
        <w:jc w:val="both"/>
        <w:rPr>
          <w:rFonts w:ascii="Times New Roman" w:hAnsi="Times New Roman"/>
          <w:sz w:val="26"/>
          <w:szCs w:val="26"/>
        </w:rPr>
      </w:pPr>
      <w:r w:rsidRPr="00742989">
        <w:rPr>
          <w:rFonts w:ascii="Times New Roman" w:hAnsi="Times New Roman"/>
          <w:sz w:val="26"/>
          <w:szCs w:val="26"/>
        </w:rPr>
        <w:t>1) 4 921,2 тыс. рублей – на обучение населения компьютерной грамотности;</w:t>
      </w:r>
    </w:p>
    <w:p w:rsidR="00A75F4B" w:rsidRPr="00742989" w:rsidRDefault="00A75F4B" w:rsidP="00A75F4B">
      <w:pPr>
        <w:spacing w:after="0" w:line="240" w:lineRule="auto"/>
        <w:ind w:firstLine="709"/>
        <w:jc w:val="both"/>
        <w:rPr>
          <w:rFonts w:ascii="Times New Roman" w:hAnsi="Times New Roman"/>
          <w:sz w:val="26"/>
          <w:szCs w:val="26"/>
        </w:rPr>
      </w:pPr>
      <w:r w:rsidRPr="00742989">
        <w:rPr>
          <w:rFonts w:ascii="Times New Roman" w:hAnsi="Times New Roman"/>
          <w:sz w:val="26"/>
          <w:szCs w:val="26"/>
        </w:rPr>
        <w:t xml:space="preserve">2) 5 995,9 тыс. рублей – на реализацию комплексной системы </w:t>
      </w:r>
      <w:r w:rsidR="001C7950" w:rsidRPr="00742989">
        <w:rPr>
          <w:rFonts w:ascii="Times New Roman" w:hAnsi="Times New Roman"/>
          <w:sz w:val="26"/>
          <w:szCs w:val="26"/>
        </w:rPr>
        <w:t>«</w:t>
      </w:r>
      <w:r w:rsidRPr="00742989">
        <w:rPr>
          <w:rFonts w:ascii="Times New Roman" w:hAnsi="Times New Roman"/>
          <w:sz w:val="26"/>
          <w:szCs w:val="26"/>
        </w:rPr>
        <w:t>Открытое правительство</w:t>
      </w:r>
      <w:r w:rsidR="001C7950" w:rsidRPr="00742989">
        <w:rPr>
          <w:rFonts w:ascii="Times New Roman" w:hAnsi="Times New Roman"/>
          <w:sz w:val="26"/>
          <w:szCs w:val="26"/>
        </w:rPr>
        <w:t>»</w:t>
      </w:r>
      <w:r w:rsidRPr="00742989">
        <w:rPr>
          <w:rFonts w:ascii="Times New Roman" w:hAnsi="Times New Roman"/>
          <w:sz w:val="26"/>
          <w:szCs w:val="26"/>
        </w:rPr>
        <w:t xml:space="preserve"> и систем информационно-аналитического обеспечения деятельности Администрации Томской области. В целях реализации принципа информационной открытости на официальном сайте Администрации Томской области функционирует раздел </w:t>
      </w:r>
      <w:r w:rsidR="001C7950" w:rsidRPr="00742989">
        <w:rPr>
          <w:rFonts w:ascii="Times New Roman" w:hAnsi="Times New Roman"/>
          <w:sz w:val="26"/>
          <w:szCs w:val="26"/>
        </w:rPr>
        <w:t>«</w:t>
      </w:r>
      <w:r w:rsidRPr="00742989">
        <w:rPr>
          <w:rFonts w:ascii="Times New Roman" w:hAnsi="Times New Roman"/>
          <w:sz w:val="26"/>
          <w:szCs w:val="26"/>
        </w:rPr>
        <w:t>Открытые данные</w:t>
      </w:r>
      <w:r w:rsidR="001C7950" w:rsidRPr="00742989">
        <w:rPr>
          <w:rFonts w:ascii="Times New Roman" w:hAnsi="Times New Roman"/>
          <w:sz w:val="26"/>
          <w:szCs w:val="26"/>
        </w:rPr>
        <w:t>»</w:t>
      </w:r>
      <w:r w:rsidRPr="00742989">
        <w:rPr>
          <w:rFonts w:ascii="Times New Roman" w:hAnsi="Times New Roman"/>
          <w:sz w:val="26"/>
          <w:szCs w:val="26"/>
        </w:rPr>
        <w:t>, в едином реестре которого на текущий момент опубликовано 1</w:t>
      </w:r>
      <w:r w:rsidR="00EC35F9" w:rsidRPr="00742989">
        <w:rPr>
          <w:rFonts w:ascii="Times New Roman" w:hAnsi="Times New Roman"/>
          <w:sz w:val="26"/>
          <w:szCs w:val="26"/>
        </w:rPr>
        <w:t xml:space="preserve"> </w:t>
      </w:r>
      <w:r w:rsidRPr="00742989">
        <w:rPr>
          <w:rFonts w:ascii="Times New Roman" w:hAnsi="Times New Roman"/>
          <w:sz w:val="26"/>
          <w:szCs w:val="26"/>
        </w:rPr>
        <w:t xml:space="preserve">043 набора данных. В проекте участвуют и размещают открытые данные все органы </w:t>
      </w:r>
      <w:r w:rsidRPr="00742989">
        <w:rPr>
          <w:rFonts w:ascii="Times New Roman" w:hAnsi="Times New Roman"/>
          <w:sz w:val="26"/>
          <w:szCs w:val="26"/>
        </w:rPr>
        <w:lastRenderedPageBreak/>
        <w:t>исполнительной власти. Благодаря стабильному росту количества и обеспечению качества открытых данных - Томская область входит в ТОП-5 субъектов РФ в сфере открытости власти, и является признанным лидером в этом направлении (по данным рейтинга Минэкономразвития России, независимых экспертных организаций);</w:t>
      </w:r>
    </w:p>
    <w:p w:rsidR="00A75F4B" w:rsidRPr="00742989" w:rsidRDefault="00A75F4B" w:rsidP="00A75F4B">
      <w:pPr>
        <w:tabs>
          <w:tab w:val="left" w:pos="993"/>
          <w:tab w:val="num" w:pos="1560"/>
        </w:tabs>
        <w:spacing w:after="0" w:line="240" w:lineRule="auto"/>
        <w:ind w:firstLine="709"/>
        <w:jc w:val="both"/>
        <w:rPr>
          <w:rFonts w:ascii="Times New Roman" w:hAnsi="Times New Roman"/>
          <w:sz w:val="26"/>
          <w:szCs w:val="26"/>
        </w:rPr>
      </w:pPr>
      <w:r w:rsidRPr="00742989">
        <w:rPr>
          <w:rFonts w:ascii="Times New Roman" w:hAnsi="Times New Roman"/>
          <w:sz w:val="26"/>
          <w:szCs w:val="26"/>
        </w:rPr>
        <w:t>3) 16 557,8 тыс. рублей – на развитие и эксплуатацию инфраструктуры электронного правительства (обеспечено оказание всех первоочередных услуг в электронной форме). Органы власти Томской области активно используют электронное межведомственное взаимодействие при предоставлении государственных и муниципальных услуг, что снижает нагрузку на заявителей в части предоставления справок и документов. За 2019 год количество сотрудников, подключенных к Модулю межведомственного электронного взаимодействия Томской области, увеличено с 1</w:t>
      </w:r>
      <w:r w:rsidR="00EC35F9" w:rsidRPr="00742989">
        <w:rPr>
          <w:rFonts w:ascii="Times New Roman" w:hAnsi="Times New Roman"/>
          <w:sz w:val="26"/>
          <w:szCs w:val="26"/>
        </w:rPr>
        <w:t xml:space="preserve"> </w:t>
      </w:r>
      <w:r w:rsidRPr="00742989">
        <w:rPr>
          <w:rFonts w:ascii="Times New Roman" w:hAnsi="Times New Roman"/>
          <w:sz w:val="26"/>
          <w:szCs w:val="26"/>
        </w:rPr>
        <w:t>974 до 2</w:t>
      </w:r>
      <w:r w:rsidR="00EC35F9" w:rsidRPr="00742989">
        <w:rPr>
          <w:rFonts w:ascii="Times New Roman" w:hAnsi="Times New Roman"/>
          <w:sz w:val="26"/>
          <w:szCs w:val="26"/>
        </w:rPr>
        <w:t xml:space="preserve"> </w:t>
      </w:r>
      <w:r w:rsidRPr="00742989">
        <w:rPr>
          <w:rFonts w:ascii="Times New Roman" w:hAnsi="Times New Roman"/>
          <w:sz w:val="26"/>
          <w:szCs w:val="26"/>
        </w:rPr>
        <w:t>332 человек, при этом в 2019 году ими направлено 349 тыс. запросов, что соответствует количеству справок, не истребованных у граждан.</w:t>
      </w:r>
    </w:p>
    <w:p w:rsidR="00A75F4B" w:rsidRPr="00742989" w:rsidRDefault="00A75F4B" w:rsidP="00A75F4B">
      <w:pPr>
        <w:tabs>
          <w:tab w:val="left" w:pos="993"/>
          <w:tab w:val="num" w:pos="1560"/>
        </w:tabs>
        <w:spacing w:after="0" w:line="240" w:lineRule="auto"/>
        <w:ind w:firstLine="709"/>
        <w:jc w:val="both"/>
        <w:rPr>
          <w:rFonts w:ascii="Times New Roman" w:hAnsi="Times New Roman"/>
          <w:sz w:val="26"/>
          <w:szCs w:val="26"/>
        </w:rPr>
      </w:pPr>
      <w:r w:rsidRPr="00742989">
        <w:rPr>
          <w:rFonts w:ascii="Times New Roman" w:hAnsi="Times New Roman"/>
          <w:sz w:val="26"/>
          <w:szCs w:val="26"/>
        </w:rPr>
        <w:t xml:space="preserve">В целях преодоления цифрового неравенства реализуется проект по развитию сети центров общественного доступа к социально значимой информации в информационно-телекоммуникационной сети </w:t>
      </w:r>
      <w:r w:rsidR="001C7950" w:rsidRPr="00742989">
        <w:rPr>
          <w:rFonts w:ascii="Times New Roman" w:hAnsi="Times New Roman"/>
          <w:sz w:val="26"/>
          <w:szCs w:val="26"/>
        </w:rPr>
        <w:t>«</w:t>
      </w:r>
      <w:r w:rsidRPr="00742989">
        <w:rPr>
          <w:rFonts w:ascii="Times New Roman" w:hAnsi="Times New Roman"/>
          <w:sz w:val="26"/>
          <w:szCs w:val="26"/>
        </w:rPr>
        <w:t>Интернет</w:t>
      </w:r>
      <w:r w:rsidR="001C7950" w:rsidRPr="00742989">
        <w:rPr>
          <w:rFonts w:ascii="Times New Roman" w:hAnsi="Times New Roman"/>
          <w:sz w:val="26"/>
          <w:szCs w:val="26"/>
        </w:rPr>
        <w:t>»</w:t>
      </w:r>
      <w:r w:rsidRPr="00742989">
        <w:rPr>
          <w:rFonts w:ascii="Times New Roman" w:hAnsi="Times New Roman"/>
          <w:sz w:val="26"/>
          <w:szCs w:val="26"/>
        </w:rPr>
        <w:t xml:space="preserve"> (далее - ЦОД). В 106 населенных пунктах Томской области функционируют 119 ЦОД на базе муниципальных учреждений, учреждений высшего и среднего профессионального образования (в 2018 году  функционировало 118 ЦОД).</w:t>
      </w:r>
    </w:p>
    <w:p w:rsidR="00A75F4B" w:rsidRPr="00742989" w:rsidRDefault="00A75F4B" w:rsidP="00A75F4B">
      <w:pPr>
        <w:tabs>
          <w:tab w:val="left" w:pos="993"/>
          <w:tab w:val="num" w:pos="1560"/>
        </w:tabs>
        <w:spacing w:after="0" w:line="240" w:lineRule="auto"/>
        <w:ind w:firstLine="709"/>
        <w:jc w:val="both"/>
        <w:rPr>
          <w:rFonts w:ascii="Times New Roman" w:hAnsi="Times New Roman"/>
          <w:sz w:val="26"/>
          <w:szCs w:val="26"/>
        </w:rPr>
      </w:pPr>
      <w:r w:rsidRPr="00742989">
        <w:rPr>
          <w:rFonts w:ascii="Times New Roman" w:hAnsi="Times New Roman"/>
          <w:sz w:val="26"/>
          <w:szCs w:val="26"/>
        </w:rPr>
        <w:t>Произведена модернизация серверного и телекоммуникационного оборудования, системы хранения данных центра обработки данных Администрации Томской области в целях технического оснащения инфраструктуры электронного пра</w:t>
      </w:r>
      <w:r w:rsidR="00532E6D" w:rsidRPr="00742989">
        <w:rPr>
          <w:rFonts w:ascii="Times New Roman" w:hAnsi="Times New Roman"/>
          <w:sz w:val="26"/>
          <w:szCs w:val="26"/>
        </w:rPr>
        <w:t>вительства Томской области;</w:t>
      </w:r>
    </w:p>
    <w:p w:rsidR="00A75F4B" w:rsidRPr="00742989" w:rsidRDefault="00A75F4B" w:rsidP="00A75F4B">
      <w:pPr>
        <w:tabs>
          <w:tab w:val="left" w:pos="993"/>
          <w:tab w:val="num" w:pos="1560"/>
        </w:tabs>
        <w:spacing w:after="0" w:line="240" w:lineRule="auto"/>
        <w:ind w:firstLine="709"/>
        <w:jc w:val="both"/>
        <w:rPr>
          <w:rFonts w:ascii="Times New Roman" w:hAnsi="Times New Roman"/>
          <w:sz w:val="26"/>
          <w:szCs w:val="26"/>
        </w:rPr>
      </w:pPr>
      <w:r w:rsidRPr="00742989">
        <w:rPr>
          <w:rFonts w:ascii="Times New Roman" w:hAnsi="Times New Roman"/>
          <w:sz w:val="26"/>
          <w:szCs w:val="26"/>
        </w:rPr>
        <w:t xml:space="preserve">4) 4 997,3 тыс. рублей – на приобретение функционального блока для расчета тарифов в сфере водоснабжения и водоотведения и модернизацию функционального блока Регионального сегмента данных ЕИАС Томской области. </w:t>
      </w:r>
    </w:p>
    <w:p w:rsidR="00A75F4B" w:rsidRPr="00742989" w:rsidRDefault="00A75F4B" w:rsidP="00A75F4B">
      <w:pPr>
        <w:pStyle w:val="af"/>
        <w:numPr>
          <w:ilvl w:val="0"/>
          <w:numId w:val="6"/>
        </w:numPr>
        <w:tabs>
          <w:tab w:val="left" w:pos="993"/>
        </w:tabs>
        <w:spacing w:line="240" w:lineRule="auto"/>
        <w:ind w:left="0" w:right="0" w:firstLine="709"/>
        <w:rPr>
          <w:sz w:val="26"/>
          <w:szCs w:val="26"/>
        </w:rPr>
      </w:pPr>
      <w:r w:rsidRPr="00742989">
        <w:rPr>
          <w:b/>
          <w:sz w:val="26"/>
          <w:szCs w:val="26"/>
        </w:rPr>
        <w:t xml:space="preserve">РП </w:t>
      </w:r>
      <w:r w:rsidR="001C7950" w:rsidRPr="00742989">
        <w:rPr>
          <w:b/>
          <w:sz w:val="26"/>
          <w:szCs w:val="26"/>
        </w:rPr>
        <w:t>«</w:t>
      </w:r>
      <w:r w:rsidRPr="00742989">
        <w:rPr>
          <w:b/>
          <w:sz w:val="26"/>
          <w:szCs w:val="26"/>
        </w:rPr>
        <w:t>Цифровое государственное управление</w:t>
      </w:r>
      <w:r w:rsidR="001C7950" w:rsidRPr="00742989">
        <w:rPr>
          <w:b/>
          <w:sz w:val="26"/>
          <w:szCs w:val="26"/>
        </w:rPr>
        <w:t>»</w:t>
      </w:r>
      <w:r w:rsidRPr="00742989">
        <w:rPr>
          <w:b/>
          <w:sz w:val="26"/>
          <w:szCs w:val="26"/>
        </w:rPr>
        <w:t>:</w:t>
      </w:r>
      <w:r w:rsidRPr="00742989">
        <w:rPr>
          <w:sz w:val="26"/>
          <w:szCs w:val="26"/>
        </w:rPr>
        <w:t xml:space="preserve"> кассовое исполнение за счет средств областного бюджета составило 21 090,0 тыс. рублей или 99,9 % к плану по уточненной сводной бюджетной росписи.</w:t>
      </w:r>
    </w:p>
    <w:p w:rsidR="00A75F4B" w:rsidRPr="00742989" w:rsidRDefault="00A75F4B" w:rsidP="00A75F4B">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РП:</w:t>
      </w:r>
    </w:p>
    <w:p w:rsidR="00A75F4B" w:rsidRPr="00742989" w:rsidRDefault="00A75F4B" w:rsidP="00A75F4B">
      <w:pPr>
        <w:tabs>
          <w:tab w:val="left" w:pos="993"/>
          <w:tab w:val="num" w:pos="1560"/>
        </w:tabs>
        <w:spacing w:after="0" w:line="240" w:lineRule="auto"/>
        <w:ind w:firstLine="709"/>
        <w:jc w:val="both"/>
        <w:rPr>
          <w:rFonts w:ascii="Times New Roman" w:hAnsi="Times New Roman"/>
          <w:sz w:val="26"/>
          <w:szCs w:val="26"/>
        </w:rPr>
      </w:pPr>
      <w:r w:rsidRPr="00742989">
        <w:rPr>
          <w:rFonts w:ascii="Times New Roman" w:hAnsi="Times New Roman"/>
          <w:sz w:val="26"/>
          <w:szCs w:val="26"/>
        </w:rPr>
        <w:t xml:space="preserve">1) 588,4 тыс. рублей – </w:t>
      </w:r>
      <w:r w:rsidR="00572E35" w:rsidRPr="00742989">
        <w:rPr>
          <w:rFonts w:ascii="Times New Roman" w:hAnsi="Times New Roman"/>
          <w:sz w:val="26"/>
          <w:szCs w:val="26"/>
        </w:rPr>
        <w:t xml:space="preserve">на </w:t>
      </w:r>
      <w:r w:rsidRPr="00742989">
        <w:rPr>
          <w:rFonts w:ascii="Times New Roman" w:hAnsi="Times New Roman"/>
          <w:sz w:val="26"/>
          <w:szCs w:val="26"/>
        </w:rPr>
        <w:t>выполнен</w:t>
      </w:r>
      <w:r w:rsidR="00572E35" w:rsidRPr="00742989">
        <w:rPr>
          <w:rFonts w:ascii="Times New Roman" w:hAnsi="Times New Roman"/>
          <w:sz w:val="26"/>
          <w:szCs w:val="26"/>
        </w:rPr>
        <w:t>ие</w:t>
      </w:r>
      <w:r w:rsidRPr="00742989">
        <w:rPr>
          <w:rFonts w:ascii="Times New Roman" w:hAnsi="Times New Roman"/>
          <w:sz w:val="26"/>
          <w:szCs w:val="26"/>
        </w:rPr>
        <w:t xml:space="preserve"> работы по созданию типового автоматизированного рабочего места государственного гражданского служащего, обеспечена  консультационно-техническая поддержка перевода рабочих мест инфраструктуры электронного правительства Томской области на использование отечественного офисного программного обеспечения;</w:t>
      </w:r>
    </w:p>
    <w:p w:rsidR="00A75F4B" w:rsidRPr="00742989" w:rsidRDefault="00A75F4B" w:rsidP="00A75F4B">
      <w:pPr>
        <w:tabs>
          <w:tab w:val="left" w:pos="993"/>
          <w:tab w:val="num" w:pos="1560"/>
        </w:tabs>
        <w:spacing w:after="0" w:line="240" w:lineRule="auto"/>
        <w:ind w:firstLine="709"/>
        <w:jc w:val="both"/>
        <w:rPr>
          <w:rFonts w:ascii="Times New Roman" w:hAnsi="Times New Roman"/>
          <w:sz w:val="26"/>
          <w:szCs w:val="26"/>
        </w:rPr>
      </w:pPr>
      <w:r w:rsidRPr="00742989">
        <w:rPr>
          <w:rFonts w:ascii="Times New Roman" w:hAnsi="Times New Roman"/>
          <w:sz w:val="26"/>
          <w:szCs w:val="26"/>
        </w:rPr>
        <w:t>2) 1 600,0 тыс. рублей - создано 6 новых функциональных модулей и доработано 11 существующих модулей в рамках технологических работ по развитию и сопровождению единого портала исполнительных органов государственной власти Томской области;</w:t>
      </w:r>
    </w:p>
    <w:p w:rsidR="00A75F4B" w:rsidRPr="00742989" w:rsidRDefault="00A75F4B" w:rsidP="00A75F4B">
      <w:pPr>
        <w:tabs>
          <w:tab w:val="left" w:pos="993"/>
          <w:tab w:val="num" w:pos="1560"/>
        </w:tabs>
        <w:spacing w:after="0" w:line="240" w:lineRule="auto"/>
        <w:ind w:firstLine="709"/>
        <w:jc w:val="both"/>
        <w:rPr>
          <w:rFonts w:ascii="Times New Roman" w:hAnsi="Times New Roman"/>
          <w:sz w:val="26"/>
          <w:szCs w:val="26"/>
        </w:rPr>
      </w:pPr>
      <w:r w:rsidRPr="00742989">
        <w:rPr>
          <w:rFonts w:ascii="Times New Roman" w:hAnsi="Times New Roman"/>
          <w:sz w:val="26"/>
          <w:szCs w:val="26"/>
        </w:rPr>
        <w:t>3) 3 896,1 тыс. рублей – выполнено развитие системы электронного документооборота исполнительных органов государственной власти Томской области, в том числе мобильного рабочего места руководителя, дополнительно приобретено 100 лицензий;</w:t>
      </w:r>
    </w:p>
    <w:p w:rsidR="00A75F4B" w:rsidRPr="00742989" w:rsidRDefault="00A75F4B" w:rsidP="00A75F4B">
      <w:pPr>
        <w:tabs>
          <w:tab w:val="left" w:pos="993"/>
          <w:tab w:val="num" w:pos="1560"/>
        </w:tabs>
        <w:spacing w:after="0" w:line="240" w:lineRule="auto"/>
        <w:ind w:firstLine="709"/>
        <w:jc w:val="both"/>
        <w:rPr>
          <w:rFonts w:ascii="Times New Roman" w:hAnsi="Times New Roman"/>
          <w:sz w:val="26"/>
          <w:szCs w:val="26"/>
        </w:rPr>
      </w:pPr>
      <w:r w:rsidRPr="00742989">
        <w:rPr>
          <w:rFonts w:ascii="Times New Roman" w:hAnsi="Times New Roman"/>
          <w:sz w:val="26"/>
          <w:szCs w:val="26"/>
        </w:rPr>
        <w:t xml:space="preserve">4) 5 305,5 тыс. рублей - дополнительно переведена в электронный вид популярная услуга </w:t>
      </w:r>
      <w:r w:rsidR="001C7950" w:rsidRPr="00742989">
        <w:rPr>
          <w:rFonts w:ascii="Times New Roman" w:hAnsi="Times New Roman"/>
          <w:sz w:val="26"/>
          <w:szCs w:val="26"/>
        </w:rPr>
        <w:t>«</w:t>
      </w:r>
      <w:r w:rsidRPr="00742989">
        <w:rPr>
          <w:rFonts w:ascii="Times New Roman" w:hAnsi="Times New Roman"/>
          <w:sz w:val="26"/>
          <w:szCs w:val="26"/>
        </w:rPr>
        <w:t>Назначение и выплата ежемесячной денежной выплаты по оплате проезда на общественном транспорте</w:t>
      </w:r>
      <w:r w:rsidR="001C7950" w:rsidRPr="00742989">
        <w:rPr>
          <w:rFonts w:ascii="Times New Roman" w:hAnsi="Times New Roman"/>
          <w:sz w:val="26"/>
          <w:szCs w:val="26"/>
        </w:rPr>
        <w:t>»</w:t>
      </w:r>
      <w:r w:rsidRPr="00742989">
        <w:rPr>
          <w:rFonts w:ascii="Times New Roman" w:hAnsi="Times New Roman"/>
          <w:sz w:val="26"/>
          <w:szCs w:val="26"/>
        </w:rPr>
        <w:t xml:space="preserve"> (в размере 200 рублей), а также 4 услуги в сфере гостехнадзора. Кроме того, произведена оптимизация 17 электронных форм взаимодействия граждан с органами власти с использованием принципов понятности, а также внедрена возможность записи в ведомство в электронной форме с использованием портала </w:t>
      </w:r>
      <w:r w:rsidR="001C7950" w:rsidRPr="00742989">
        <w:rPr>
          <w:rFonts w:ascii="Times New Roman" w:hAnsi="Times New Roman"/>
          <w:sz w:val="26"/>
          <w:szCs w:val="26"/>
        </w:rPr>
        <w:t>«</w:t>
      </w:r>
      <w:r w:rsidRPr="00742989">
        <w:rPr>
          <w:rFonts w:ascii="Times New Roman" w:hAnsi="Times New Roman"/>
          <w:sz w:val="26"/>
          <w:szCs w:val="26"/>
        </w:rPr>
        <w:t>Госуслуги</w:t>
      </w:r>
      <w:r w:rsidR="001C7950" w:rsidRPr="00742989">
        <w:rPr>
          <w:rFonts w:ascii="Times New Roman" w:hAnsi="Times New Roman"/>
          <w:sz w:val="26"/>
          <w:szCs w:val="26"/>
        </w:rPr>
        <w:t>»</w:t>
      </w:r>
      <w:r w:rsidRPr="00742989">
        <w:rPr>
          <w:rFonts w:ascii="Times New Roman" w:hAnsi="Times New Roman"/>
          <w:sz w:val="26"/>
          <w:szCs w:val="26"/>
        </w:rPr>
        <w:t>.</w:t>
      </w:r>
    </w:p>
    <w:p w:rsidR="00A75F4B" w:rsidRPr="00742989" w:rsidRDefault="00A75F4B" w:rsidP="00A75F4B">
      <w:pPr>
        <w:tabs>
          <w:tab w:val="left" w:pos="993"/>
          <w:tab w:val="num" w:pos="1560"/>
        </w:tabs>
        <w:spacing w:after="0" w:line="240" w:lineRule="auto"/>
        <w:ind w:firstLine="709"/>
        <w:jc w:val="both"/>
        <w:rPr>
          <w:rFonts w:ascii="Times New Roman" w:hAnsi="Times New Roman"/>
          <w:sz w:val="26"/>
          <w:szCs w:val="26"/>
        </w:rPr>
      </w:pPr>
      <w:r w:rsidRPr="00742989">
        <w:rPr>
          <w:rFonts w:ascii="Times New Roman" w:hAnsi="Times New Roman"/>
          <w:sz w:val="26"/>
          <w:szCs w:val="26"/>
        </w:rPr>
        <w:lastRenderedPageBreak/>
        <w:t xml:space="preserve">В целях реализации задач программы </w:t>
      </w:r>
      <w:r w:rsidR="001C7950" w:rsidRPr="00742989">
        <w:rPr>
          <w:rFonts w:ascii="Times New Roman" w:hAnsi="Times New Roman"/>
          <w:sz w:val="26"/>
          <w:szCs w:val="26"/>
        </w:rPr>
        <w:t>«</w:t>
      </w:r>
      <w:r w:rsidRPr="00742989">
        <w:rPr>
          <w:rFonts w:ascii="Times New Roman" w:hAnsi="Times New Roman"/>
          <w:sz w:val="26"/>
          <w:szCs w:val="26"/>
        </w:rPr>
        <w:t>Цифровая экономика</w:t>
      </w:r>
      <w:r w:rsidR="001C7950" w:rsidRPr="00742989">
        <w:rPr>
          <w:rFonts w:ascii="Times New Roman" w:hAnsi="Times New Roman"/>
          <w:sz w:val="26"/>
          <w:szCs w:val="26"/>
        </w:rPr>
        <w:t>»</w:t>
      </w:r>
      <w:r w:rsidRPr="00742989">
        <w:rPr>
          <w:rFonts w:ascii="Times New Roman" w:hAnsi="Times New Roman"/>
          <w:sz w:val="26"/>
          <w:szCs w:val="26"/>
        </w:rPr>
        <w:t xml:space="preserve"> в 2019 году обеспечено нормативное регулирование цифровой среды в части предоставления государственных (муниципальных) услуг, ведется инвентаризация региональных нормативно-правовых актов и гармонизация регионального законодательства;</w:t>
      </w:r>
    </w:p>
    <w:p w:rsidR="00A75F4B" w:rsidRPr="00742989" w:rsidRDefault="00A75F4B" w:rsidP="00A75F4B">
      <w:pPr>
        <w:tabs>
          <w:tab w:val="left" w:pos="993"/>
          <w:tab w:val="num" w:pos="1560"/>
        </w:tabs>
        <w:spacing w:after="0" w:line="240" w:lineRule="auto"/>
        <w:ind w:firstLine="709"/>
        <w:jc w:val="both"/>
        <w:rPr>
          <w:rFonts w:ascii="Times New Roman" w:hAnsi="Times New Roman"/>
          <w:sz w:val="26"/>
          <w:szCs w:val="26"/>
        </w:rPr>
      </w:pPr>
      <w:r w:rsidRPr="00742989">
        <w:rPr>
          <w:rFonts w:ascii="Times New Roman" w:hAnsi="Times New Roman"/>
          <w:sz w:val="26"/>
          <w:szCs w:val="26"/>
        </w:rPr>
        <w:t>5) 9 700,0 тыс. рублей – выполнено развитие программных средств региональной инфраструктуры электронного правительства Томской области в части организации взаимодействия органов власти Томской области с региональным Модулем межведомственного электронного взаимодействия.</w:t>
      </w:r>
    </w:p>
    <w:p w:rsidR="00A75F4B" w:rsidRPr="00742989" w:rsidRDefault="00A75F4B" w:rsidP="00A75F4B">
      <w:pPr>
        <w:pStyle w:val="af"/>
        <w:numPr>
          <w:ilvl w:val="0"/>
          <w:numId w:val="6"/>
        </w:numPr>
        <w:tabs>
          <w:tab w:val="left" w:pos="993"/>
        </w:tabs>
        <w:spacing w:line="240" w:lineRule="auto"/>
        <w:ind w:left="0" w:right="0" w:firstLine="709"/>
        <w:rPr>
          <w:sz w:val="26"/>
          <w:szCs w:val="26"/>
        </w:rPr>
      </w:pPr>
      <w:r w:rsidRPr="00742989">
        <w:rPr>
          <w:b/>
          <w:sz w:val="26"/>
          <w:szCs w:val="26"/>
        </w:rPr>
        <w:t xml:space="preserve">РП </w:t>
      </w:r>
      <w:r w:rsidR="001C7950" w:rsidRPr="00742989">
        <w:rPr>
          <w:b/>
          <w:sz w:val="26"/>
          <w:szCs w:val="26"/>
        </w:rPr>
        <w:t>«</w:t>
      </w:r>
      <w:r w:rsidRPr="00742989">
        <w:rPr>
          <w:b/>
          <w:sz w:val="26"/>
          <w:szCs w:val="26"/>
        </w:rPr>
        <w:t>Информационная безопасность</w:t>
      </w:r>
      <w:r w:rsidR="001C7950" w:rsidRPr="00742989">
        <w:rPr>
          <w:b/>
          <w:sz w:val="26"/>
          <w:szCs w:val="26"/>
        </w:rPr>
        <w:t>»</w:t>
      </w:r>
      <w:r w:rsidRPr="00742989">
        <w:rPr>
          <w:b/>
          <w:sz w:val="26"/>
          <w:szCs w:val="26"/>
        </w:rPr>
        <w:t>:</w:t>
      </w:r>
      <w:r w:rsidRPr="00742989">
        <w:rPr>
          <w:sz w:val="26"/>
          <w:szCs w:val="26"/>
        </w:rPr>
        <w:t xml:space="preserve"> кассовое исполнение за счет средств областного бюджета составило 1 282,4 тыс. рублей или 98,6 % к плану по уточненной сводной бюджетной росписи.</w:t>
      </w:r>
    </w:p>
    <w:p w:rsidR="00A75F4B" w:rsidRPr="00742989" w:rsidRDefault="00A75F4B" w:rsidP="00A75F4B">
      <w:pPr>
        <w:pStyle w:val="af"/>
        <w:tabs>
          <w:tab w:val="clear" w:pos="1560"/>
          <w:tab w:val="left" w:pos="993"/>
        </w:tabs>
        <w:spacing w:line="240" w:lineRule="auto"/>
        <w:ind w:left="0" w:right="0" w:firstLine="709"/>
        <w:rPr>
          <w:sz w:val="26"/>
          <w:szCs w:val="26"/>
        </w:rPr>
      </w:pPr>
      <w:r w:rsidRPr="00742989">
        <w:rPr>
          <w:sz w:val="26"/>
          <w:szCs w:val="26"/>
        </w:rPr>
        <w:t xml:space="preserve">В рамках реализации мероприятий РП приобретено отечественное офисное программное обеспечение для оснащения рабочих мест инфраструктуры </w:t>
      </w:r>
      <w:r w:rsidR="001C7950" w:rsidRPr="00742989">
        <w:rPr>
          <w:sz w:val="26"/>
          <w:szCs w:val="26"/>
        </w:rPr>
        <w:t>«</w:t>
      </w:r>
      <w:r w:rsidRPr="00742989">
        <w:rPr>
          <w:sz w:val="26"/>
          <w:szCs w:val="26"/>
        </w:rPr>
        <w:t>Электронного правительства</w:t>
      </w:r>
      <w:r w:rsidR="001C7950" w:rsidRPr="00742989">
        <w:rPr>
          <w:sz w:val="26"/>
          <w:szCs w:val="26"/>
        </w:rPr>
        <w:t>»</w:t>
      </w:r>
      <w:r w:rsidRPr="00742989">
        <w:rPr>
          <w:sz w:val="26"/>
          <w:szCs w:val="26"/>
        </w:rPr>
        <w:t xml:space="preserve"> Томской области.</w:t>
      </w:r>
    </w:p>
    <w:p w:rsidR="00A75F4B" w:rsidRPr="00742989" w:rsidRDefault="00A75F4B" w:rsidP="00A75F4B">
      <w:pPr>
        <w:tabs>
          <w:tab w:val="left" w:pos="993"/>
          <w:tab w:val="num" w:pos="1560"/>
        </w:tabs>
        <w:spacing w:after="0" w:line="240" w:lineRule="auto"/>
        <w:ind w:firstLine="709"/>
        <w:jc w:val="both"/>
        <w:rPr>
          <w:rFonts w:ascii="Times New Roman" w:hAnsi="Times New Roman"/>
          <w:sz w:val="26"/>
          <w:szCs w:val="26"/>
        </w:rPr>
      </w:pPr>
    </w:p>
    <w:p w:rsidR="00A75F4B" w:rsidRPr="00742989" w:rsidRDefault="00A75F4B" w:rsidP="00EC35F9">
      <w:pPr>
        <w:spacing w:after="0" w:line="240" w:lineRule="auto"/>
        <w:ind w:firstLine="709"/>
        <w:jc w:val="both"/>
        <w:rPr>
          <w:rFonts w:ascii="Times New Roman" w:eastAsia="Calibri" w:hAnsi="Times New Roman"/>
          <w:b/>
          <w:bCs/>
          <w:sz w:val="26"/>
          <w:szCs w:val="26"/>
        </w:rPr>
      </w:pPr>
      <w:r w:rsidRPr="00742989">
        <w:rPr>
          <w:rFonts w:ascii="Times New Roman" w:eastAsia="Calibri" w:hAnsi="Times New Roman"/>
          <w:b/>
          <w:bCs/>
          <w:sz w:val="26"/>
          <w:szCs w:val="26"/>
        </w:rPr>
        <w:t xml:space="preserve">Подпрограмма </w:t>
      </w:r>
      <w:r w:rsidR="001C7950" w:rsidRPr="00742989">
        <w:rPr>
          <w:rFonts w:ascii="Times New Roman" w:eastAsia="Calibri" w:hAnsi="Times New Roman"/>
          <w:b/>
          <w:bCs/>
          <w:sz w:val="26"/>
          <w:szCs w:val="26"/>
        </w:rPr>
        <w:t>«</w:t>
      </w:r>
      <w:r w:rsidRPr="00742989">
        <w:rPr>
          <w:rFonts w:ascii="Times New Roman" w:eastAsia="Calibri" w:hAnsi="Times New Roman"/>
          <w:b/>
          <w:bCs/>
          <w:sz w:val="26"/>
          <w:szCs w:val="26"/>
        </w:rPr>
        <w:t>Информирова</w:t>
      </w:r>
      <w:r w:rsidR="00EC35F9" w:rsidRPr="00742989">
        <w:rPr>
          <w:rFonts w:ascii="Times New Roman" w:eastAsia="Calibri" w:hAnsi="Times New Roman"/>
          <w:b/>
          <w:bCs/>
          <w:sz w:val="26"/>
          <w:szCs w:val="26"/>
        </w:rPr>
        <w:t xml:space="preserve">ние населения Томской области о </w:t>
      </w:r>
      <w:r w:rsidRPr="00742989">
        <w:rPr>
          <w:rFonts w:ascii="Times New Roman" w:eastAsia="Calibri" w:hAnsi="Times New Roman"/>
          <w:b/>
          <w:bCs/>
          <w:sz w:val="26"/>
          <w:szCs w:val="26"/>
        </w:rPr>
        <w:t>политической, социально-экономической ситуации Томской области</w:t>
      </w:r>
      <w:r w:rsidR="001C7950" w:rsidRPr="00742989">
        <w:rPr>
          <w:rFonts w:ascii="Times New Roman" w:eastAsia="Calibri" w:hAnsi="Times New Roman"/>
          <w:b/>
          <w:bCs/>
          <w:sz w:val="26"/>
          <w:szCs w:val="26"/>
        </w:rPr>
        <w:t>»</w:t>
      </w:r>
    </w:p>
    <w:p w:rsidR="00A75F4B" w:rsidRPr="00742989" w:rsidRDefault="00A75F4B" w:rsidP="00A75F4B">
      <w:pPr>
        <w:spacing w:after="0" w:line="240" w:lineRule="auto"/>
        <w:ind w:firstLine="709"/>
        <w:jc w:val="both"/>
        <w:rPr>
          <w:rFonts w:ascii="Times New Roman" w:eastAsia="Calibri" w:hAnsi="Times New Roman"/>
          <w:sz w:val="26"/>
          <w:szCs w:val="26"/>
        </w:rPr>
      </w:pPr>
      <w:r w:rsidRPr="00742989">
        <w:rPr>
          <w:rFonts w:ascii="Times New Roman" w:eastAsia="Calibri" w:hAnsi="Times New Roman"/>
          <w:sz w:val="26"/>
          <w:szCs w:val="26"/>
        </w:rPr>
        <w:t>Кассовое исполнение расходов за 2019 год составило 129 957,7 тыс. рублей</w:t>
      </w:r>
      <w:r w:rsidRPr="00742989">
        <w:rPr>
          <w:rFonts w:ascii="Times New Roman" w:eastAsia="Calibri" w:hAnsi="Times New Roman"/>
          <w:i/>
          <w:iCs/>
          <w:sz w:val="26"/>
          <w:szCs w:val="26"/>
        </w:rPr>
        <w:t xml:space="preserve"> </w:t>
      </w:r>
      <w:r w:rsidRPr="00742989">
        <w:rPr>
          <w:rFonts w:ascii="Times New Roman" w:eastAsia="Calibri" w:hAnsi="Times New Roman"/>
          <w:sz w:val="26"/>
          <w:szCs w:val="26"/>
        </w:rPr>
        <w:t>или 99,0 % к плану по уточненной сводной бюджетной росписи.</w:t>
      </w:r>
    </w:p>
    <w:p w:rsidR="00A75F4B" w:rsidRPr="00742989" w:rsidRDefault="00A75F4B" w:rsidP="00A75F4B">
      <w:pPr>
        <w:spacing w:after="0" w:line="240" w:lineRule="auto"/>
        <w:ind w:firstLine="709"/>
        <w:jc w:val="both"/>
        <w:rPr>
          <w:rFonts w:ascii="Times New Roman" w:eastAsia="Calibri" w:hAnsi="Times New Roman"/>
          <w:sz w:val="26"/>
          <w:szCs w:val="26"/>
        </w:rPr>
      </w:pPr>
      <w:r w:rsidRPr="00742989">
        <w:rPr>
          <w:rFonts w:ascii="Times New Roman" w:eastAsia="Calibri" w:hAnsi="Times New Roman"/>
          <w:sz w:val="26"/>
          <w:szCs w:val="26"/>
        </w:rPr>
        <w:t xml:space="preserve">В рамках данной подпрограммы реализовывались:  </w:t>
      </w:r>
    </w:p>
    <w:p w:rsidR="00A75F4B" w:rsidRPr="00742989" w:rsidRDefault="00A75F4B" w:rsidP="0003188A">
      <w:pPr>
        <w:numPr>
          <w:ilvl w:val="0"/>
          <w:numId w:val="50"/>
        </w:numPr>
        <w:tabs>
          <w:tab w:val="left" w:pos="1440"/>
        </w:tabs>
        <w:spacing w:after="0" w:line="240" w:lineRule="auto"/>
        <w:ind w:left="0" w:firstLine="709"/>
        <w:jc w:val="both"/>
        <w:rPr>
          <w:rFonts w:ascii="Times New Roman" w:eastAsia="Calibri" w:hAnsi="Times New Roman"/>
          <w:sz w:val="26"/>
          <w:szCs w:val="26"/>
        </w:rPr>
      </w:pPr>
      <w:r w:rsidRPr="00742989">
        <w:rPr>
          <w:rFonts w:ascii="Times New Roman" w:eastAsia="Calibri" w:hAnsi="Times New Roman"/>
          <w:b/>
          <w:bCs/>
          <w:sz w:val="26"/>
          <w:szCs w:val="26"/>
        </w:rPr>
        <w:t xml:space="preserve">ВЦП </w:t>
      </w:r>
      <w:r w:rsidR="001C7950" w:rsidRPr="00742989">
        <w:rPr>
          <w:rFonts w:ascii="Times New Roman" w:eastAsia="Calibri" w:hAnsi="Times New Roman"/>
          <w:b/>
          <w:bCs/>
          <w:sz w:val="26"/>
          <w:szCs w:val="26"/>
        </w:rPr>
        <w:t>«</w:t>
      </w:r>
      <w:r w:rsidRPr="00742989">
        <w:rPr>
          <w:rFonts w:ascii="Times New Roman" w:eastAsia="Calibri" w:hAnsi="Times New Roman"/>
          <w:b/>
          <w:bCs/>
          <w:sz w:val="26"/>
          <w:szCs w:val="26"/>
        </w:rPr>
        <w:t>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r w:rsidR="001C7950" w:rsidRPr="00742989">
        <w:rPr>
          <w:rFonts w:ascii="Times New Roman" w:eastAsia="Calibri" w:hAnsi="Times New Roman"/>
          <w:b/>
          <w:bCs/>
          <w:sz w:val="26"/>
          <w:szCs w:val="26"/>
        </w:rPr>
        <w:t>»</w:t>
      </w:r>
      <w:r w:rsidRPr="00742989">
        <w:rPr>
          <w:rFonts w:ascii="Times New Roman" w:eastAsia="Calibri" w:hAnsi="Times New Roman"/>
          <w:b/>
          <w:bCs/>
          <w:sz w:val="26"/>
          <w:szCs w:val="26"/>
        </w:rPr>
        <w:t xml:space="preserve">: </w:t>
      </w:r>
      <w:r w:rsidRPr="00742989">
        <w:rPr>
          <w:rFonts w:ascii="Times New Roman" w:eastAsia="Calibri" w:hAnsi="Times New Roman"/>
          <w:sz w:val="26"/>
          <w:szCs w:val="26"/>
        </w:rPr>
        <w:t>кассовое исполнение</w:t>
      </w:r>
      <w:r w:rsidRPr="00742989">
        <w:rPr>
          <w:rFonts w:ascii="Times New Roman" w:eastAsia="Calibri" w:hAnsi="Times New Roman"/>
          <w:b/>
          <w:bCs/>
          <w:sz w:val="26"/>
          <w:szCs w:val="26"/>
        </w:rPr>
        <w:t xml:space="preserve"> </w:t>
      </w:r>
      <w:r w:rsidRPr="00742989">
        <w:rPr>
          <w:rFonts w:ascii="Times New Roman" w:eastAsia="Calibri" w:hAnsi="Times New Roman"/>
          <w:sz w:val="26"/>
          <w:szCs w:val="26"/>
        </w:rPr>
        <w:t>расходов</w:t>
      </w:r>
      <w:r w:rsidRPr="00742989">
        <w:rPr>
          <w:rFonts w:ascii="Times New Roman" w:eastAsia="Calibri" w:hAnsi="Times New Roman"/>
          <w:b/>
          <w:bCs/>
          <w:sz w:val="26"/>
          <w:szCs w:val="26"/>
        </w:rPr>
        <w:t xml:space="preserve"> </w:t>
      </w:r>
      <w:r w:rsidRPr="00742989">
        <w:rPr>
          <w:rFonts w:ascii="Times New Roman" w:eastAsia="Calibri" w:hAnsi="Times New Roman"/>
          <w:sz w:val="26"/>
          <w:szCs w:val="26"/>
        </w:rPr>
        <w:t xml:space="preserve">за счет средств областного бюджета составило 129 189,2 тыс. рублей или 99,0% к плану по уточненной сводной бюджетной росписи. </w:t>
      </w:r>
    </w:p>
    <w:p w:rsidR="00A75F4B" w:rsidRPr="00742989" w:rsidRDefault="00A75F4B" w:rsidP="00A75F4B">
      <w:pPr>
        <w:spacing w:after="0" w:line="240" w:lineRule="auto"/>
        <w:ind w:firstLine="709"/>
        <w:contextualSpacing/>
        <w:rPr>
          <w:rFonts w:ascii="Times New Roman" w:hAnsi="Times New Roman"/>
          <w:sz w:val="26"/>
          <w:szCs w:val="26"/>
        </w:rPr>
      </w:pPr>
      <w:r w:rsidRPr="00742989">
        <w:rPr>
          <w:rFonts w:ascii="Times New Roman" w:hAnsi="Times New Roman"/>
          <w:sz w:val="26"/>
          <w:szCs w:val="26"/>
        </w:rPr>
        <w:t>Основные направления расходов в рамках ВЦП:</w:t>
      </w:r>
    </w:p>
    <w:p w:rsidR="00A75F4B" w:rsidRPr="00742989" w:rsidRDefault="00A75F4B" w:rsidP="00A75F4B">
      <w:pPr>
        <w:spacing w:after="0" w:line="240" w:lineRule="auto"/>
        <w:ind w:firstLine="709"/>
        <w:contextualSpacing/>
        <w:jc w:val="both"/>
        <w:rPr>
          <w:rFonts w:ascii="Times New Roman" w:eastAsia="Calibri" w:hAnsi="Times New Roman"/>
          <w:sz w:val="26"/>
          <w:szCs w:val="26"/>
        </w:rPr>
      </w:pPr>
      <w:r w:rsidRPr="00742989">
        <w:rPr>
          <w:rFonts w:ascii="Times New Roman" w:hAnsi="Times New Roman"/>
          <w:sz w:val="26"/>
          <w:szCs w:val="26"/>
        </w:rPr>
        <w:t xml:space="preserve">1) 7 590 тыс. рублей – на подготовку и проведение четырех социологических исследований: по выявлению оценки деятельности органов федеральной и региональной исполнительной власти населением Томской области, </w:t>
      </w:r>
      <w:r w:rsidRPr="00742989">
        <w:rPr>
          <w:rFonts w:ascii="Times New Roman" w:eastAsia="Calibri" w:hAnsi="Times New Roman"/>
          <w:sz w:val="26"/>
          <w:szCs w:val="26"/>
        </w:rPr>
        <w:t xml:space="preserve">по выявлению оценки уровня </w:t>
      </w:r>
      <w:r w:rsidR="001C7950" w:rsidRPr="00742989">
        <w:rPr>
          <w:rFonts w:ascii="Times New Roman" w:eastAsia="Calibri" w:hAnsi="Times New Roman"/>
          <w:sz w:val="26"/>
          <w:szCs w:val="26"/>
        </w:rPr>
        <w:t>«</w:t>
      </w:r>
      <w:r w:rsidRPr="00742989">
        <w:rPr>
          <w:rFonts w:ascii="Times New Roman" w:eastAsia="Calibri" w:hAnsi="Times New Roman"/>
          <w:sz w:val="26"/>
          <w:szCs w:val="26"/>
        </w:rPr>
        <w:t>бытовой</w:t>
      </w:r>
      <w:r w:rsidR="001C7950" w:rsidRPr="00742989">
        <w:rPr>
          <w:rFonts w:ascii="Times New Roman" w:eastAsia="Calibri" w:hAnsi="Times New Roman"/>
          <w:sz w:val="26"/>
          <w:szCs w:val="26"/>
        </w:rPr>
        <w:t>»</w:t>
      </w:r>
      <w:r w:rsidRPr="00742989">
        <w:rPr>
          <w:rFonts w:ascii="Times New Roman" w:eastAsia="Calibri" w:hAnsi="Times New Roman"/>
          <w:sz w:val="26"/>
          <w:szCs w:val="26"/>
        </w:rPr>
        <w:t xml:space="preserve"> и </w:t>
      </w:r>
      <w:r w:rsidR="001C7950" w:rsidRPr="00742989">
        <w:rPr>
          <w:rFonts w:ascii="Times New Roman" w:eastAsia="Calibri" w:hAnsi="Times New Roman"/>
          <w:sz w:val="26"/>
          <w:szCs w:val="26"/>
        </w:rPr>
        <w:t>«</w:t>
      </w:r>
      <w:r w:rsidRPr="00742989">
        <w:rPr>
          <w:rFonts w:ascii="Times New Roman" w:eastAsia="Calibri" w:hAnsi="Times New Roman"/>
          <w:sz w:val="26"/>
          <w:szCs w:val="26"/>
        </w:rPr>
        <w:t>деловой</w:t>
      </w:r>
      <w:r w:rsidR="001C7950" w:rsidRPr="00742989">
        <w:rPr>
          <w:rFonts w:ascii="Times New Roman" w:eastAsia="Calibri" w:hAnsi="Times New Roman"/>
          <w:sz w:val="26"/>
          <w:szCs w:val="26"/>
        </w:rPr>
        <w:t>»</w:t>
      </w:r>
      <w:r w:rsidRPr="00742989">
        <w:rPr>
          <w:rFonts w:ascii="Times New Roman" w:eastAsia="Calibri" w:hAnsi="Times New Roman"/>
          <w:sz w:val="26"/>
          <w:szCs w:val="26"/>
        </w:rPr>
        <w:t xml:space="preserve"> коррупции в Томской области, по выявлению мнений и оценок населения относительно социального статуса инвалидов в Томской области; </w:t>
      </w:r>
    </w:p>
    <w:p w:rsidR="00A75F4B" w:rsidRPr="00742989" w:rsidRDefault="00A75F4B" w:rsidP="00A75F4B">
      <w:pPr>
        <w:spacing w:after="0" w:line="240" w:lineRule="auto"/>
        <w:ind w:firstLine="709"/>
        <w:contextualSpacing/>
        <w:jc w:val="both"/>
        <w:rPr>
          <w:rFonts w:ascii="Times New Roman" w:hAnsi="Times New Roman"/>
          <w:sz w:val="26"/>
          <w:szCs w:val="26"/>
        </w:rPr>
      </w:pPr>
      <w:r w:rsidRPr="00742989">
        <w:rPr>
          <w:rFonts w:ascii="Times New Roman" w:hAnsi="Times New Roman"/>
          <w:sz w:val="26"/>
          <w:szCs w:val="26"/>
        </w:rPr>
        <w:t>2) 3 436,8 тыс. рублей – на организацию подготовки и реализации издательских и презентационных проектов Томской области, Администрации Томской области (изданы справочно-историческое издание о первых руководителях Томской области; фотоальбом, посвященный новейшей истории плавания в ластах Томской области и чемпионату мира по плаванию в ластах 2020 года; каталог иконописи, в который включены иконы из коллекции Томского областного художественного музея, а также выдающиеся образцы сибирской иконописи из собраний храмов Томской митрополии и ряда церквей городов Сибири);</w:t>
      </w:r>
    </w:p>
    <w:p w:rsidR="00A75F4B" w:rsidRPr="00742989" w:rsidRDefault="00A75F4B" w:rsidP="00A75F4B">
      <w:pPr>
        <w:spacing w:after="0" w:line="240" w:lineRule="auto"/>
        <w:ind w:firstLine="709"/>
        <w:contextualSpacing/>
        <w:jc w:val="both"/>
        <w:rPr>
          <w:rFonts w:ascii="Times New Roman" w:hAnsi="Times New Roman"/>
          <w:snapToGrid w:val="0"/>
          <w:sz w:val="26"/>
          <w:szCs w:val="26"/>
        </w:rPr>
      </w:pPr>
      <w:r w:rsidRPr="00742989">
        <w:rPr>
          <w:rFonts w:ascii="Times New Roman" w:hAnsi="Times New Roman"/>
          <w:sz w:val="26"/>
          <w:szCs w:val="26"/>
        </w:rPr>
        <w:t xml:space="preserve">3) 118 162,4 тыс. рублей – на проведение 16 информационных кампаний в </w:t>
      </w:r>
      <w:r w:rsidRPr="00742989">
        <w:rPr>
          <w:rFonts w:ascii="Times New Roman" w:hAnsi="Times New Roman"/>
          <w:snapToGrid w:val="0"/>
          <w:sz w:val="26"/>
          <w:szCs w:val="26"/>
        </w:rPr>
        <w:t>региональных, межрегиональных и федеральных</w:t>
      </w:r>
      <w:r w:rsidRPr="00742989">
        <w:rPr>
          <w:rFonts w:ascii="Times New Roman" w:hAnsi="Times New Roman"/>
          <w:sz w:val="26"/>
          <w:szCs w:val="26"/>
        </w:rPr>
        <w:t xml:space="preserve"> СМИ, в том числе направленных на освещение важных социальных, экономических и культурных событий в регионе (реформа системы обращения с твердыми коммунальными отходами; безопасность дорожного движения; подготовка к паводку и пожароопасному сезону; вакцинация от гриппа и диспансеризация населения; организация детского летнего отдыха; реализация проекта </w:t>
      </w:r>
      <w:r w:rsidR="001C7950" w:rsidRPr="00742989">
        <w:rPr>
          <w:rFonts w:ascii="Times New Roman" w:hAnsi="Times New Roman"/>
          <w:sz w:val="26"/>
          <w:szCs w:val="26"/>
        </w:rPr>
        <w:t>«</w:t>
      </w:r>
      <w:r w:rsidRPr="00742989">
        <w:rPr>
          <w:rFonts w:ascii="Times New Roman" w:hAnsi="Times New Roman"/>
          <w:sz w:val="26"/>
          <w:szCs w:val="26"/>
        </w:rPr>
        <w:t>Губернская ипотека</w:t>
      </w:r>
      <w:r w:rsidR="001C7950" w:rsidRPr="00742989">
        <w:rPr>
          <w:rFonts w:ascii="Times New Roman" w:hAnsi="Times New Roman"/>
          <w:sz w:val="26"/>
          <w:szCs w:val="26"/>
        </w:rPr>
        <w:t>»</w:t>
      </w:r>
      <w:r w:rsidRPr="00742989">
        <w:rPr>
          <w:rFonts w:ascii="Times New Roman" w:hAnsi="Times New Roman"/>
          <w:sz w:val="26"/>
          <w:szCs w:val="26"/>
        </w:rPr>
        <w:t xml:space="preserve">; проведение конкурса </w:t>
      </w:r>
      <w:r w:rsidR="001C7950" w:rsidRPr="00742989">
        <w:rPr>
          <w:rFonts w:ascii="Times New Roman" w:hAnsi="Times New Roman"/>
          <w:sz w:val="26"/>
          <w:szCs w:val="26"/>
        </w:rPr>
        <w:t>«</w:t>
      </w:r>
      <w:r w:rsidRPr="00742989">
        <w:rPr>
          <w:rFonts w:ascii="Times New Roman" w:hAnsi="Times New Roman"/>
          <w:sz w:val="26"/>
          <w:szCs w:val="26"/>
        </w:rPr>
        <w:t>Лидеры России</w:t>
      </w:r>
      <w:r w:rsidR="001C7950" w:rsidRPr="00742989">
        <w:rPr>
          <w:rFonts w:ascii="Times New Roman" w:hAnsi="Times New Roman"/>
          <w:sz w:val="26"/>
          <w:szCs w:val="26"/>
        </w:rPr>
        <w:t>»</w:t>
      </w:r>
      <w:r w:rsidRPr="00742989">
        <w:rPr>
          <w:rFonts w:ascii="Times New Roman" w:hAnsi="Times New Roman"/>
          <w:sz w:val="26"/>
          <w:szCs w:val="26"/>
        </w:rPr>
        <w:t xml:space="preserve">; освещение федерального проекта о популяризации добровольчества </w:t>
      </w:r>
      <w:r w:rsidR="001C7950" w:rsidRPr="00742989">
        <w:rPr>
          <w:rFonts w:ascii="Times New Roman" w:hAnsi="Times New Roman"/>
          <w:sz w:val="26"/>
          <w:szCs w:val="26"/>
        </w:rPr>
        <w:t>«</w:t>
      </w:r>
      <w:r w:rsidRPr="00742989">
        <w:rPr>
          <w:rFonts w:ascii="Times New Roman" w:hAnsi="Times New Roman"/>
          <w:sz w:val="26"/>
          <w:szCs w:val="26"/>
        </w:rPr>
        <w:t>Пазл добра</w:t>
      </w:r>
      <w:r w:rsidR="001C7950" w:rsidRPr="00742989">
        <w:rPr>
          <w:rFonts w:ascii="Times New Roman" w:hAnsi="Times New Roman"/>
          <w:sz w:val="26"/>
          <w:szCs w:val="26"/>
        </w:rPr>
        <w:t>»</w:t>
      </w:r>
      <w:r w:rsidRPr="00742989">
        <w:rPr>
          <w:rFonts w:ascii="Times New Roman" w:hAnsi="Times New Roman"/>
          <w:sz w:val="26"/>
          <w:szCs w:val="26"/>
        </w:rPr>
        <w:t xml:space="preserve"> и пр.).</w:t>
      </w:r>
    </w:p>
    <w:p w:rsidR="00A75F4B" w:rsidRPr="00742989" w:rsidRDefault="00A75F4B" w:rsidP="00A75F4B">
      <w:pPr>
        <w:pStyle w:val="af"/>
        <w:numPr>
          <w:ilvl w:val="0"/>
          <w:numId w:val="6"/>
        </w:numPr>
        <w:tabs>
          <w:tab w:val="left" w:pos="1440"/>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Мероприятия по информированию населения о развитии институтов гражданс</w:t>
      </w:r>
      <w:r w:rsidRPr="00742989">
        <w:rPr>
          <w:rStyle w:val="ac"/>
          <w:b/>
          <w:sz w:val="26"/>
          <w:szCs w:val="26"/>
        </w:rPr>
        <w:t>кого общества в Томской области</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 xml:space="preserve">за счет </w:t>
      </w:r>
      <w:r w:rsidRPr="00742989">
        <w:rPr>
          <w:sz w:val="26"/>
          <w:szCs w:val="26"/>
        </w:rPr>
        <w:lastRenderedPageBreak/>
        <w:t>средств областного бюджета составило 768,5 тыс. рублей или 98,5 % к плану по уточненной сводной бюджетной росписи.</w:t>
      </w:r>
    </w:p>
    <w:p w:rsidR="00A75F4B" w:rsidRPr="00742989" w:rsidRDefault="00A75F4B" w:rsidP="00A75F4B">
      <w:pPr>
        <w:spacing w:after="0" w:line="240" w:lineRule="auto"/>
        <w:ind w:firstLine="709"/>
        <w:jc w:val="both"/>
        <w:rPr>
          <w:rFonts w:ascii="Times New Roman" w:hAnsi="Times New Roman"/>
          <w:sz w:val="26"/>
          <w:szCs w:val="26"/>
          <w:lang w:eastAsia="ru-RU"/>
        </w:rPr>
      </w:pPr>
      <w:r w:rsidRPr="00742989">
        <w:rPr>
          <w:rFonts w:ascii="Times New Roman" w:hAnsi="Times New Roman"/>
          <w:sz w:val="26"/>
          <w:szCs w:val="26"/>
          <w:lang w:eastAsia="ru-RU"/>
        </w:rPr>
        <w:t>Основные направления расходов в рамках ОМ:</w:t>
      </w:r>
    </w:p>
    <w:p w:rsidR="00A75F4B" w:rsidRPr="00742989" w:rsidRDefault="00A75F4B" w:rsidP="00A75F4B">
      <w:pPr>
        <w:spacing w:after="0" w:line="240" w:lineRule="auto"/>
        <w:ind w:firstLine="709"/>
        <w:jc w:val="both"/>
        <w:rPr>
          <w:rFonts w:ascii="Times New Roman" w:hAnsi="Times New Roman"/>
          <w:sz w:val="26"/>
          <w:szCs w:val="26"/>
          <w:lang w:eastAsia="ru-RU"/>
        </w:rPr>
      </w:pPr>
      <w:r w:rsidRPr="00742989">
        <w:rPr>
          <w:rFonts w:ascii="Times New Roman" w:hAnsi="Times New Roman"/>
          <w:sz w:val="26"/>
          <w:szCs w:val="26"/>
          <w:lang w:eastAsia="ru-RU"/>
        </w:rPr>
        <w:t xml:space="preserve">1) 280,5 тыс. рублей – на организацию заседаний Общественной палаты Томской области при участии представителей институтов гражданского общества Томской области, выездных заседаний Общественной палаты в муниципальные образования Томской области, </w:t>
      </w:r>
      <w:r w:rsidR="001C7950" w:rsidRPr="00742989">
        <w:rPr>
          <w:rFonts w:ascii="Times New Roman" w:hAnsi="Times New Roman"/>
          <w:sz w:val="26"/>
          <w:szCs w:val="26"/>
          <w:lang w:eastAsia="ru-RU"/>
        </w:rPr>
        <w:t>«</w:t>
      </w:r>
      <w:r w:rsidRPr="00742989">
        <w:rPr>
          <w:rFonts w:ascii="Times New Roman" w:hAnsi="Times New Roman"/>
          <w:sz w:val="26"/>
          <w:szCs w:val="26"/>
          <w:lang w:eastAsia="ru-RU"/>
        </w:rPr>
        <w:t>круглых столов</w:t>
      </w:r>
      <w:r w:rsidR="001C7950" w:rsidRPr="00742989">
        <w:rPr>
          <w:rFonts w:ascii="Times New Roman" w:hAnsi="Times New Roman"/>
          <w:sz w:val="26"/>
          <w:szCs w:val="26"/>
          <w:lang w:eastAsia="ru-RU"/>
        </w:rPr>
        <w:t>»</w:t>
      </w:r>
      <w:r w:rsidRPr="00742989">
        <w:rPr>
          <w:rFonts w:ascii="Times New Roman" w:hAnsi="Times New Roman"/>
          <w:sz w:val="26"/>
          <w:szCs w:val="26"/>
          <w:lang w:eastAsia="ru-RU"/>
        </w:rPr>
        <w:t xml:space="preserve"> на социально значимые темы, заседания Совета и комиссий Общественной палаты, а также проведение Пленарного заседания Общественной палаты Томской области по итогам 2019 года;</w:t>
      </w:r>
    </w:p>
    <w:p w:rsidR="00A75F4B" w:rsidRPr="00742989" w:rsidRDefault="00A75F4B" w:rsidP="00A75F4B">
      <w:pPr>
        <w:spacing w:after="0" w:line="240" w:lineRule="auto"/>
        <w:ind w:firstLine="709"/>
        <w:jc w:val="both"/>
        <w:rPr>
          <w:rFonts w:ascii="Times New Roman" w:hAnsi="Times New Roman"/>
          <w:sz w:val="26"/>
          <w:szCs w:val="26"/>
          <w:lang w:eastAsia="ru-RU"/>
        </w:rPr>
      </w:pPr>
      <w:r w:rsidRPr="00742989">
        <w:rPr>
          <w:rFonts w:ascii="Times New Roman" w:hAnsi="Times New Roman"/>
          <w:sz w:val="26"/>
          <w:szCs w:val="26"/>
          <w:lang w:eastAsia="ru-RU"/>
        </w:rPr>
        <w:t>2) 378,0 тыс. рублей – на организацию обучающих мероприятий для институтов гражданского общества;</w:t>
      </w:r>
    </w:p>
    <w:p w:rsidR="00A75F4B" w:rsidRPr="00742989" w:rsidRDefault="00A75F4B" w:rsidP="00A75F4B">
      <w:pPr>
        <w:spacing w:after="0" w:line="240" w:lineRule="auto"/>
        <w:ind w:firstLine="709"/>
        <w:jc w:val="both"/>
        <w:rPr>
          <w:rFonts w:ascii="Times New Roman" w:hAnsi="Times New Roman"/>
          <w:sz w:val="26"/>
          <w:szCs w:val="26"/>
          <w:lang w:eastAsia="ru-RU"/>
        </w:rPr>
      </w:pPr>
      <w:r w:rsidRPr="00742989">
        <w:rPr>
          <w:rFonts w:ascii="Times New Roman" w:hAnsi="Times New Roman"/>
          <w:sz w:val="26"/>
          <w:szCs w:val="26"/>
          <w:lang w:eastAsia="ru-RU"/>
        </w:rPr>
        <w:t>3) 110,0 тыс. рублей – на размещение информации о деятельности Общественной палаты Томской области в региональных СМИ (телевидение, печатные СМИ).</w:t>
      </w:r>
    </w:p>
    <w:p w:rsidR="007A3ED7" w:rsidRPr="00742989" w:rsidRDefault="007A3ED7" w:rsidP="00A75F4B">
      <w:pPr>
        <w:pStyle w:val="af"/>
        <w:tabs>
          <w:tab w:val="clear" w:pos="1560"/>
        </w:tabs>
        <w:spacing w:line="240" w:lineRule="auto"/>
        <w:ind w:left="0" w:right="45" w:firstLine="709"/>
        <w:jc w:val="center"/>
      </w:pPr>
    </w:p>
    <w:p w:rsidR="00103C22" w:rsidRPr="00742989" w:rsidRDefault="00103C22" w:rsidP="00103C22">
      <w:pPr>
        <w:pStyle w:val="21"/>
        <w:spacing w:line="240" w:lineRule="auto"/>
        <w:ind w:right="0" w:firstLine="0"/>
        <w:rPr>
          <w:i w:val="0"/>
          <w:color w:val="auto"/>
          <w:sz w:val="26"/>
          <w:szCs w:val="26"/>
        </w:rPr>
      </w:pPr>
      <w:r w:rsidRPr="00742989">
        <w:rPr>
          <w:i w:val="0"/>
          <w:color w:val="auto"/>
          <w:sz w:val="26"/>
          <w:szCs w:val="26"/>
        </w:rPr>
        <w:t>Расходы на реализацию государственной программы Томской области</w:t>
      </w:r>
    </w:p>
    <w:p w:rsidR="00103C22" w:rsidRPr="00742989" w:rsidRDefault="001C7950" w:rsidP="00103C22">
      <w:pPr>
        <w:pStyle w:val="21"/>
        <w:spacing w:line="240" w:lineRule="auto"/>
        <w:ind w:right="0" w:firstLine="0"/>
        <w:rPr>
          <w:i w:val="0"/>
          <w:color w:val="auto"/>
          <w:sz w:val="26"/>
          <w:szCs w:val="26"/>
        </w:rPr>
      </w:pPr>
      <w:r w:rsidRPr="00742989">
        <w:rPr>
          <w:i w:val="0"/>
          <w:color w:val="auto"/>
          <w:sz w:val="26"/>
          <w:szCs w:val="26"/>
        </w:rPr>
        <w:t>«</w:t>
      </w:r>
      <w:r w:rsidR="00103C22" w:rsidRPr="00742989">
        <w:rPr>
          <w:i w:val="0"/>
          <w:color w:val="auto"/>
          <w:sz w:val="26"/>
          <w:szCs w:val="26"/>
        </w:rPr>
        <w:t>Эффективное управление региональными финансами, государственными закупками и совершенствование межбюджетных отношений в Томской области</w:t>
      </w:r>
      <w:r w:rsidRPr="00742989">
        <w:rPr>
          <w:i w:val="0"/>
          <w:color w:val="auto"/>
          <w:sz w:val="26"/>
          <w:szCs w:val="26"/>
        </w:rPr>
        <w:t>»</w:t>
      </w:r>
    </w:p>
    <w:p w:rsidR="002F079A" w:rsidRPr="00742989" w:rsidRDefault="002F079A" w:rsidP="00103C22">
      <w:pPr>
        <w:pStyle w:val="21"/>
        <w:spacing w:line="240" w:lineRule="auto"/>
        <w:ind w:right="0" w:firstLine="0"/>
        <w:rPr>
          <w:i w:val="0"/>
          <w:color w:val="auto"/>
          <w:sz w:val="26"/>
          <w:szCs w:val="26"/>
        </w:rPr>
      </w:pPr>
    </w:p>
    <w:p w:rsidR="009166F6" w:rsidRPr="00742989" w:rsidRDefault="002F079A" w:rsidP="00C736D7">
      <w:pPr>
        <w:pStyle w:val="21"/>
        <w:spacing w:line="240" w:lineRule="auto"/>
        <w:ind w:right="0" w:firstLine="709"/>
        <w:jc w:val="both"/>
        <w:rPr>
          <w:b w:val="0"/>
          <w:i w:val="0"/>
          <w:color w:val="auto"/>
          <w:sz w:val="26"/>
          <w:szCs w:val="26"/>
        </w:rPr>
      </w:pPr>
      <w:r w:rsidRPr="00742989">
        <w:rPr>
          <w:b w:val="0"/>
          <w:i w:val="0"/>
          <w:color w:val="auto"/>
          <w:sz w:val="26"/>
          <w:szCs w:val="26"/>
        </w:rPr>
        <w:t>Кассовое исполнение расходов за 2019 год составило 7 005 857,4 тыс. рублей или 92,6% к плану по уточненной сводной бюджетной росписи.</w:t>
      </w:r>
    </w:p>
    <w:p w:rsidR="00C736D7" w:rsidRPr="00742989" w:rsidRDefault="00C736D7" w:rsidP="00C736D7">
      <w:pPr>
        <w:pStyle w:val="21"/>
        <w:spacing w:line="240" w:lineRule="auto"/>
        <w:ind w:right="0" w:firstLine="709"/>
        <w:jc w:val="both"/>
        <w:rPr>
          <w:b w:val="0"/>
          <w:i w:val="0"/>
          <w:color w:val="auto"/>
          <w:sz w:val="26"/>
          <w:szCs w:val="26"/>
        </w:rPr>
      </w:pPr>
    </w:p>
    <w:p w:rsidR="00103C22" w:rsidRPr="00742989" w:rsidRDefault="00103C22" w:rsidP="00103C22">
      <w:pPr>
        <w:spacing w:after="0" w:line="240" w:lineRule="auto"/>
        <w:jc w:val="right"/>
        <w:rPr>
          <w:rFonts w:ascii="Times New Roman" w:hAnsi="Times New Roman" w:cs="Times New Roman"/>
          <w:sz w:val="20"/>
          <w:szCs w:val="20"/>
        </w:rPr>
      </w:pPr>
      <w:r w:rsidRPr="00742989">
        <w:rPr>
          <w:rFonts w:ascii="Times New Roman" w:hAnsi="Times New Roman" w:cs="Times New Roman"/>
          <w:i/>
          <w:sz w:val="20"/>
          <w:szCs w:val="20"/>
        </w:rPr>
        <w:t xml:space="preserve">                                                                                                                                        тыс. рублей</w:t>
      </w:r>
    </w:p>
    <w:tbl>
      <w:tblPr>
        <w:tblStyle w:val="af4"/>
        <w:tblW w:w="10348" w:type="dxa"/>
        <w:tblInd w:w="-34" w:type="dxa"/>
        <w:tblLayout w:type="fixed"/>
        <w:tblLook w:val="04A0"/>
      </w:tblPr>
      <w:tblGrid>
        <w:gridCol w:w="1702"/>
        <w:gridCol w:w="1275"/>
        <w:gridCol w:w="1276"/>
        <w:gridCol w:w="1276"/>
        <w:gridCol w:w="1276"/>
        <w:gridCol w:w="1275"/>
        <w:gridCol w:w="1134"/>
        <w:gridCol w:w="1134"/>
      </w:tblGrid>
      <w:tr w:rsidR="00C736D7" w:rsidRPr="00742989" w:rsidTr="00E87CF6">
        <w:trPr>
          <w:tblHeader/>
        </w:trPr>
        <w:tc>
          <w:tcPr>
            <w:tcW w:w="1702" w:type="dxa"/>
            <w:vAlign w:val="center"/>
          </w:tcPr>
          <w:p w:rsidR="00103C22" w:rsidRPr="00742989" w:rsidRDefault="00103C22" w:rsidP="00E87CF6">
            <w:pPr>
              <w:jc w:val="center"/>
              <w:rPr>
                <w:rFonts w:ascii="Times New Roman" w:hAnsi="Times New Roman"/>
                <w:sz w:val="18"/>
                <w:szCs w:val="18"/>
              </w:rPr>
            </w:pPr>
            <w:r w:rsidRPr="00742989">
              <w:rPr>
                <w:rFonts w:ascii="Times New Roman" w:hAnsi="Times New Roman"/>
                <w:sz w:val="18"/>
                <w:szCs w:val="18"/>
              </w:rPr>
              <w:t>Наименование</w:t>
            </w:r>
          </w:p>
        </w:tc>
        <w:tc>
          <w:tcPr>
            <w:tcW w:w="1275" w:type="dxa"/>
            <w:vAlign w:val="center"/>
          </w:tcPr>
          <w:p w:rsidR="00103C22" w:rsidRPr="00742989" w:rsidRDefault="00103C22" w:rsidP="00E87CF6">
            <w:pPr>
              <w:jc w:val="center"/>
              <w:rPr>
                <w:rFonts w:ascii="Times New Roman" w:hAnsi="Times New Roman"/>
                <w:sz w:val="18"/>
                <w:szCs w:val="18"/>
              </w:rPr>
            </w:pPr>
            <w:r w:rsidRPr="00742989">
              <w:rPr>
                <w:rFonts w:ascii="Times New Roman" w:hAnsi="Times New Roman"/>
                <w:sz w:val="18"/>
                <w:szCs w:val="18"/>
              </w:rPr>
              <w:t>ГРБС</w:t>
            </w:r>
          </w:p>
        </w:tc>
        <w:tc>
          <w:tcPr>
            <w:tcW w:w="1276" w:type="dxa"/>
            <w:vAlign w:val="center"/>
          </w:tcPr>
          <w:p w:rsidR="00103C22" w:rsidRPr="00742989" w:rsidRDefault="00103C22" w:rsidP="00E87CF6">
            <w:pPr>
              <w:jc w:val="center"/>
              <w:rPr>
                <w:rFonts w:ascii="Times New Roman" w:hAnsi="Times New Roman"/>
                <w:sz w:val="18"/>
                <w:szCs w:val="18"/>
              </w:rPr>
            </w:pPr>
            <w:r w:rsidRPr="00742989">
              <w:rPr>
                <w:rFonts w:ascii="Times New Roman" w:hAnsi="Times New Roman"/>
                <w:sz w:val="18"/>
                <w:szCs w:val="18"/>
              </w:rPr>
              <w:t>Утверждено Законом ТО от 29.12.2018 № 151-ОЗ (в  ред. от 25.12.2019)</w:t>
            </w:r>
          </w:p>
        </w:tc>
        <w:tc>
          <w:tcPr>
            <w:tcW w:w="1276" w:type="dxa"/>
            <w:vAlign w:val="center"/>
          </w:tcPr>
          <w:p w:rsidR="00103C22" w:rsidRPr="00742989" w:rsidRDefault="00103C22" w:rsidP="00E87CF6">
            <w:pPr>
              <w:jc w:val="center"/>
              <w:rPr>
                <w:rFonts w:ascii="Times New Roman" w:hAnsi="Times New Roman"/>
                <w:sz w:val="18"/>
                <w:szCs w:val="18"/>
              </w:rPr>
            </w:pPr>
            <w:r w:rsidRPr="00742989">
              <w:rPr>
                <w:rFonts w:ascii="Times New Roman" w:hAnsi="Times New Roman"/>
                <w:sz w:val="18"/>
                <w:szCs w:val="18"/>
              </w:rPr>
              <w:t>План по уточненной сводной бюджетной росписи</w:t>
            </w:r>
          </w:p>
        </w:tc>
        <w:tc>
          <w:tcPr>
            <w:tcW w:w="1276" w:type="dxa"/>
            <w:vAlign w:val="center"/>
          </w:tcPr>
          <w:p w:rsidR="00103C22" w:rsidRPr="00742989" w:rsidRDefault="00103C22" w:rsidP="00E87CF6">
            <w:pPr>
              <w:jc w:val="center"/>
              <w:rPr>
                <w:rFonts w:ascii="Times New Roman" w:hAnsi="Times New Roman"/>
                <w:sz w:val="18"/>
                <w:szCs w:val="18"/>
              </w:rPr>
            </w:pPr>
            <w:r w:rsidRPr="00742989">
              <w:rPr>
                <w:rFonts w:ascii="Times New Roman" w:hAnsi="Times New Roman"/>
                <w:sz w:val="18"/>
                <w:szCs w:val="18"/>
              </w:rPr>
              <w:t>Кассовое исполнение</w:t>
            </w:r>
          </w:p>
        </w:tc>
        <w:tc>
          <w:tcPr>
            <w:tcW w:w="1275" w:type="dxa"/>
            <w:vAlign w:val="center"/>
          </w:tcPr>
          <w:p w:rsidR="00103C22" w:rsidRPr="00742989" w:rsidRDefault="00103C22" w:rsidP="00E87CF6">
            <w:pPr>
              <w:jc w:val="center"/>
              <w:rPr>
                <w:rFonts w:ascii="Times New Roman" w:hAnsi="Times New Roman"/>
                <w:sz w:val="18"/>
                <w:szCs w:val="18"/>
              </w:rPr>
            </w:pPr>
            <w:r w:rsidRPr="00742989">
              <w:rPr>
                <w:rFonts w:ascii="Times New Roman" w:hAnsi="Times New Roman"/>
                <w:sz w:val="18"/>
                <w:szCs w:val="18"/>
              </w:rPr>
              <w:t>% исполнения к плану, утвержден</w:t>
            </w:r>
            <w:r w:rsidR="00C736D7" w:rsidRPr="00742989">
              <w:rPr>
                <w:rFonts w:ascii="Times New Roman" w:hAnsi="Times New Roman"/>
                <w:sz w:val="18"/>
                <w:szCs w:val="18"/>
              </w:rPr>
              <w:t>-</w:t>
            </w:r>
            <w:r w:rsidRPr="00742989">
              <w:rPr>
                <w:rFonts w:ascii="Times New Roman" w:hAnsi="Times New Roman"/>
                <w:sz w:val="18"/>
                <w:szCs w:val="18"/>
              </w:rPr>
              <w:t>ному Законом ТО от 29.12.2018 № 151-ОЗ (в  ред. от 25.12.2019)</w:t>
            </w:r>
          </w:p>
        </w:tc>
        <w:tc>
          <w:tcPr>
            <w:tcW w:w="1134" w:type="dxa"/>
            <w:vAlign w:val="center"/>
          </w:tcPr>
          <w:p w:rsidR="00103C22" w:rsidRPr="00742989" w:rsidRDefault="00103C22" w:rsidP="00E87CF6">
            <w:pPr>
              <w:jc w:val="center"/>
              <w:rPr>
                <w:rFonts w:ascii="Times New Roman" w:hAnsi="Times New Roman"/>
                <w:sz w:val="18"/>
                <w:szCs w:val="18"/>
              </w:rPr>
            </w:pPr>
            <w:r w:rsidRPr="00742989">
              <w:rPr>
                <w:rFonts w:ascii="Times New Roman" w:hAnsi="Times New Roman"/>
                <w:sz w:val="18"/>
                <w:szCs w:val="18"/>
              </w:rPr>
              <w:t>% исполнения к плану по уточненной сводной бюджетной росписи</w:t>
            </w:r>
          </w:p>
        </w:tc>
        <w:tc>
          <w:tcPr>
            <w:tcW w:w="1134" w:type="dxa"/>
            <w:vAlign w:val="center"/>
          </w:tcPr>
          <w:p w:rsidR="00103C22" w:rsidRPr="00742989" w:rsidRDefault="00103C22" w:rsidP="00E87CF6">
            <w:pPr>
              <w:jc w:val="center"/>
              <w:rPr>
                <w:rFonts w:ascii="Times New Roman" w:hAnsi="Times New Roman"/>
                <w:sz w:val="18"/>
                <w:szCs w:val="18"/>
              </w:rPr>
            </w:pPr>
            <w:r w:rsidRPr="00742989">
              <w:rPr>
                <w:rFonts w:ascii="Times New Roman" w:hAnsi="Times New Roman"/>
                <w:sz w:val="18"/>
                <w:szCs w:val="18"/>
              </w:rPr>
              <w:t>Объем недоиспо</w:t>
            </w:r>
            <w:r w:rsidR="00C736D7" w:rsidRPr="00742989">
              <w:rPr>
                <w:rFonts w:ascii="Times New Roman" w:hAnsi="Times New Roman"/>
                <w:sz w:val="18"/>
                <w:szCs w:val="18"/>
              </w:rPr>
              <w:t>-</w:t>
            </w:r>
            <w:r w:rsidRPr="00742989">
              <w:rPr>
                <w:rFonts w:ascii="Times New Roman" w:hAnsi="Times New Roman"/>
                <w:sz w:val="18"/>
                <w:szCs w:val="18"/>
              </w:rPr>
              <w:t>льзования бюджетных ассигнова</w:t>
            </w:r>
            <w:r w:rsidR="00C736D7" w:rsidRPr="00742989">
              <w:rPr>
                <w:rFonts w:ascii="Times New Roman" w:hAnsi="Times New Roman"/>
                <w:sz w:val="18"/>
                <w:szCs w:val="18"/>
              </w:rPr>
              <w:t>-</w:t>
            </w:r>
            <w:r w:rsidRPr="00742989">
              <w:rPr>
                <w:rFonts w:ascii="Times New Roman" w:hAnsi="Times New Roman"/>
                <w:sz w:val="18"/>
                <w:szCs w:val="18"/>
              </w:rPr>
              <w:t>ний</w:t>
            </w:r>
          </w:p>
        </w:tc>
      </w:tr>
      <w:tr w:rsidR="00C736D7" w:rsidRPr="00742989" w:rsidTr="00C736D7">
        <w:tc>
          <w:tcPr>
            <w:tcW w:w="1702" w:type="dxa"/>
          </w:tcPr>
          <w:p w:rsidR="00103C22" w:rsidRPr="00742989" w:rsidRDefault="00103C22" w:rsidP="00C736D7">
            <w:pPr>
              <w:jc w:val="center"/>
              <w:rPr>
                <w:rFonts w:ascii="Times New Roman" w:hAnsi="Times New Roman"/>
                <w:sz w:val="18"/>
                <w:szCs w:val="18"/>
              </w:rPr>
            </w:pPr>
            <w:r w:rsidRPr="00742989">
              <w:rPr>
                <w:rFonts w:ascii="Times New Roman" w:hAnsi="Times New Roman"/>
                <w:sz w:val="18"/>
                <w:szCs w:val="18"/>
              </w:rPr>
              <w:t>1</w:t>
            </w:r>
          </w:p>
        </w:tc>
        <w:tc>
          <w:tcPr>
            <w:tcW w:w="1275" w:type="dxa"/>
          </w:tcPr>
          <w:p w:rsidR="00103C22" w:rsidRPr="00742989" w:rsidRDefault="00103C22" w:rsidP="00C736D7">
            <w:pPr>
              <w:jc w:val="center"/>
              <w:rPr>
                <w:rFonts w:ascii="Times New Roman" w:hAnsi="Times New Roman"/>
                <w:sz w:val="18"/>
                <w:szCs w:val="18"/>
              </w:rPr>
            </w:pPr>
            <w:r w:rsidRPr="00742989">
              <w:rPr>
                <w:rFonts w:ascii="Times New Roman" w:hAnsi="Times New Roman"/>
                <w:sz w:val="18"/>
                <w:szCs w:val="18"/>
              </w:rPr>
              <w:t>2</w:t>
            </w:r>
          </w:p>
        </w:tc>
        <w:tc>
          <w:tcPr>
            <w:tcW w:w="1276" w:type="dxa"/>
          </w:tcPr>
          <w:p w:rsidR="00103C22" w:rsidRPr="00742989" w:rsidRDefault="00103C22" w:rsidP="00C736D7">
            <w:pPr>
              <w:jc w:val="center"/>
              <w:rPr>
                <w:rFonts w:ascii="Times New Roman" w:hAnsi="Times New Roman"/>
                <w:sz w:val="18"/>
                <w:szCs w:val="18"/>
              </w:rPr>
            </w:pPr>
            <w:r w:rsidRPr="00742989">
              <w:rPr>
                <w:rFonts w:ascii="Times New Roman" w:hAnsi="Times New Roman"/>
                <w:sz w:val="18"/>
                <w:szCs w:val="18"/>
              </w:rPr>
              <w:t>3</w:t>
            </w:r>
          </w:p>
        </w:tc>
        <w:tc>
          <w:tcPr>
            <w:tcW w:w="1276" w:type="dxa"/>
          </w:tcPr>
          <w:p w:rsidR="00103C22" w:rsidRPr="00742989" w:rsidRDefault="00103C22" w:rsidP="00C736D7">
            <w:pPr>
              <w:jc w:val="center"/>
              <w:rPr>
                <w:rFonts w:ascii="Times New Roman" w:hAnsi="Times New Roman"/>
                <w:sz w:val="18"/>
                <w:szCs w:val="18"/>
              </w:rPr>
            </w:pPr>
            <w:r w:rsidRPr="00742989">
              <w:rPr>
                <w:rFonts w:ascii="Times New Roman" w:hAnsi="Times New Roman"/>
                <w:sz w:val="18"/>
                <w:szCs w:val="18"/>
              </w:rPr>
              <w:t>4</w:t>
            </w:r>
          </w:p>
        </w:tc>
        <w:tc>
          <w:tcPr>
            <w:tcW w:w="1276" w:type="dxa"/>
          </w:tcPr>
          <w:p w:rsidR="00103C22" w:rsidRPr="00742989" w:rsidRDefault="00103C22" w:rsidP="00C736D7">
            <w:pPr>
              <w:jc w:val="center"/>
              <w:rPr>
                <w:rFonts w:ascii="Times New Roman" w:hAnsi="Times New Roman"/>
                <w:sz w:val="18"/>
                <w:szCs w:val="18"/>
              </w:rPr>
            </w:pPr>
            <w:r w:rsidRPr="00742989">
              <w:rPr>
                <w:rFonts w:ascii="Times New Roman" w:hAnsi="Times New Roman"/>
                <w:sz w:val="18"/>
                <w:szCs w:val="18"/>
              </w:rPr>
              <w:t>5</w:t>
            </w:r>
          </w:p>
        </w:tc>
        <w:tc>
          <w:tcPr>
            <w:tcW w:w="1275" w:type="dxa"/>
          </w:tcPr>
          <w:p w:rsidR="00103C22" w:rsidRPr="00742989" w:rsidRDefault="00103C22" w:rsidP="00C736D7">
            <w:pPr>
              <w:jc w:val="center"/>
              <w:rPr>
                <w:rFonts w:ascii="Times New Roman" w:hAnsi="Times New Roman"/>
                <w:sz w:val="18"/>
                <w:szCs w:val="18"/>
              </w:rPr>
            </w:pPr>
            <w:r w:rsidRPr="00742989">
              <w:rPr>
                <w:rFonts w:ascii="Times New Roman" w:hAnsi="Times New Roman"/>
                <w:sz w:val="18"/>
                <w:szCs w:val="18"/>
              </w:rPr>
              <w:t>6</w:t>
            </w:r>
          </w:p>
        </w:tc>
        <w:tc>
          <w:tcPr>
            <w:tcW w:w="1134" w:type="dxa"/>
          </w:tcPr>
          <w:p w:rsidR="00103C22" w:rsidRPr="00742989" w:rsidRDefault="00103C22" w:rsidP="00C736D7">
            <w:pPr>
              <w:jc w:val="center"/>
              <w:rPr>
                <w:rFonts w:ascii="Times New Roman" w:hAnsi="Times New Roman"/>
                <w:sz w:val="18"/>
                <w:szCs w:val="18"/>
              </w:rPr>
            </w:pPr>
            <w:r w:rsidRPr="00742989">
              <w:rPr>
                <w:rFonts w:ascii="Times New Roman" w:hAnsi="Times New Roman"/>
                <w:sz w:val="18"/>
                <w:szCs w:val="18"/>
              </w:rPr>
              <w:t>7</w:t>
            </w:r>
          </w:p>
        </w:tc>
        <w:tc>
          <w:tcPr>
            <w:tcW w:w="1134" w:type="dxa"/>
          </w:tcPr>
          <w:p w:rsidR="00103C22" w:rsidRPr="00742989" w:rsidRDefault="00103C22" w:rsidP="00C736D7">
            <w:pPr>
              <w:jc w:val="center"/>
              <w:rPr>
                <w:rFonts w:ascii="Times New Roman" w:hAnsi="Times New Roman"/>
                <w:sz w:val="18"/>
                <w:szCs w:val="18"/>
              </w:rPr>
            </w:pPr>
            <w:r w:rsidRPr="00742989">
              <w:rPr>
                <w:rFonts w:ascii="Times New Roman" w:hAnsi="Times New Roman"/>
                <w:sz w:val="18"/>
                <w:szCs w:val="18"/>
              </w:rPr>
              <w:t>8</w:t>
            </w:r>
          </w:p>
        </w:tc>
      </w:tr>
      <w:tr w:rsidR="00C736D7" w:rsidRPr="00742989" w:rsidTr="00C736D7">
        <w:trPr>
          <w:trHeight w:hRule="exact" w:val="659"/>
        </w:trPr>
        <w:tc>
          <w:tcPr>
            <w:tcW w:w="2977" w:type="dxa"/>
            <w:gridSpan w:val="2"/>
            <w:vAlign w:val="center"/>
          </w:tcPr>
          <w:p w:rsidR="00103C22" w:rsidRPr="00742989" w:rsidRDefault="00103C22" w:rsidP="00C736D7">
            <w:pPr>
              <w:rPr>
                <w:rFonts w:ascii="Times New Roman" w:hAnsi="Times New Roman"/>
                <w:sz w:val="18"/>
                <w:szCs w:val="18"/>
              </w:rPr>
            </w:pPr>
            <w:r w:rsidRPr="00742989">
              <w:rPr>
                <w:rFonts w:ascii="Times New Roman" w:hAnsi="Times New Roman"/>
                <w:b/>
                <w:iCs/>
                <w:sz w:val="18"/>
                <w:szCs w:val="18"/>
              </w:rPr>
              <w:t>Всего</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7 563 232,4</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7 563 521,4</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7 005 857,4</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92,6</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92,6</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557 664,0</w:t>
            </w:r>
          </w:p>
        </w:tc>
      </w:tr>
      <w:tr w:rsidR="00C736D7" w:rsidRPr="00742989" w:rsidTr="00C736D7">
        <w:trPr>
          <w:trHeight w:hRule="exact" w:val="295"/>
        </w:trPr>
        <w:tc>
          <w:tcPr>
            <w:tcW w:w="2977" w:type="dxa"/>
            <w:gridSpan w:val="2"/>
            <w:vAlign w:val="center"/>
          </w:tcPr>
          <w:p w:rsidR="00103C22" w:rsidRPr="00742989" w:rsidRDefault="00103C22" w:rsidP="00C736D7">
            <w:pPr>
              <w:rPr>
                <w:rFonts w:ascii="Times New Roman" w:hAnsi="Times New Roman"/>
                <w:sz w:val="18"/>
                <w:szCs w:val="18"/>
              </w:rPr>
            </w:pPr>
            <w:r w:rsidRPr="00742989">
              <w:rPr>
                <w:rFonts w:ascii="Times New Roman" w:hAnsi="Times New Roman"/>
                <w:iCs/>
                <w:sz w:val="18"/>
                <w:szCs w:val="18"/>
              </w:rPr>
              <w:t>в том числе:</w:t>
            </w:r>
          </w:p>
        </w:tc>
        <w:tc>
          <w:tcPr>
            <w:tcW w:w="1276" w:type="dxa"/>
            <w:vAlign w:val="center"/>
          </w:tcPr>
          <w:p w:rsidR="00103C22" w:rsidRPr="00742989" w:rsidRDefault="00103C22" w:rsidP="00103C22">
            <w:pPr>
              <w:pStyle w:val="a5"/>
              <w:jc w:val="center"/>
              <w:rPr>
                <w:rFonts w:ascii="Times New Roman" w:hAnsi="Times New Roman"/>
                <w:sz w:val="20"/>
                <w:szCs w:val="20"/>
              </w:rPr>
            </w:pPr>
          </w:p>
        </w:tc>
        <w:tc>
          <w:tcPr>
            <w:tcW w:w="1276" w:type="dxa"/>
            <w:vAlign w:val="center"/>
          </w:tcPr>
          <w:p w:rsidR="00103C22" w:rsidRPr="00742989" w:rsidRDefault="00103C22" w:rsidP="00103C22">
            <w:pPr>
              <w:pStyle w:val="a5"/>
              <w:jc w:val="center"/>
              <w:rPr>
                <w:rFonts w:ascii="Times New Roman" w:hAnsi="Times New Roman"/>
                <w:sz w:val="20"/>
                <w:szCs w:val="20"/>
              </w:rPr>
            </w:pPr>
          </w:p>
        </w:tc>
        <w:tc>
          <w:tcPr>
            <w:tcW w:w="1276" w:type="dxa"/>
            <w:vAlign w:val="center"/>
          </w:tcPr>
          <w:p w:rsidR="00103C22" w:rsidRPr="00742989" w:rsidRDefault="00103C22" w:rsidP="00103C22">
            <w:pPr>
              <w:pStyle w:val="a5"/>
              <w:jc w:val="center"/>
              <w:rPr>
                <w:rFonts w:ascii="Times New Roman" w:hAnsi="Times New Roman"/>
                <w:sz w:val="20"/>
                <w:szCs w:val="20"/>
              </w:rPr>
            </w:pPr>
          </w:p>
        </w:tc>
        <w:tc>
          <w:tcPr>
            <w:tcW w:w="1275" w:type="dxa"/>
            <w:vAlign w:val="center"/>
          </w:tcPr>
          <w:p w:rsidR="00103C22" w:rsidRPr="00742989" w:rsidRDefault="00103C22" w:rsidP="00103C22">
            <w:pPr>
              <w:pStyle w:val="a5"/>
              <w:jc w:val="center"/>
              <w:rPr>
                <w:rFonts w:ascii="Times New Roman" w:hAnsi="Times New Roman"/>
                <w:sz w:val="20"/>
                <w:szCs w:val="20"/>
              </w:rPr>
            </w:pPr>
          </w:p>
        </w:tc>
        <w:tc>
          <w:tcPr>
            <w:tcW w:w="1134" w:type="dxa"/>
            <w:vAlign w:val="center"/>
          </w:tcPr>
          <w:p w:rsidR="00103C22" w:rsidRPr="00742989" w:rsidRDefault="00103C22" w:rsidP="00103C22">
            <w:pPr>
              <w:pStyle w:val="a5"/>
              <w:jc w:val="center"/>
              <w:rPr>
                <w:rFonts w:ascii="Times New Roman" w:hAnsi="Times New Roman"/>
                <w:sz w:val="20"/>
                <w:szCs w:val="20"/>
              </w:rPr>
            </w:pPr>
          </w:p>
        </w:tc>
        <w:tc>
          <w:tcPr>
            <w:tcW w:w="1134" w:type="dxa"/>
            <w:vAlign w:val="center"/>
          </w:tcPr>
          <w:p w:rsidR="00103C22" w:rsidRPr="00742989" w:rsidRDefault="00103C22" w:rsidP="00103C22">
            <w:pPr>
              <w:pStyle w:val="a5"/>
              <w:jc w:val="center"/>
              <w:rPr>
                <w:rFonts w:ascii="Times New Roman" w:hAnsi="Times New Roman"/>
                <w:sz w:val="20"/>
                <w:szCs w:val="20"/>
              </w:rPr>
            </w:pPr>
          </w:p>
        </w:tc>
      </w:tr>
      <w:tr w:rsidR="00C736D7" w:rsidRPr="00742989" w:rsidTr="00C736D7">
        <w:tc>
          <w:tcPr>
            <w:tcW w:w="2977" w:type="dxa"/>
            <w:gridSpan w:val="2"/>
            <w:vAlign w:val="center"/>
          </w:tcPr>
          <w:p w:rsidR="00103C22" w:rsidRPr="00742989" w:rsidRDefault="00103C22" w:rsidP="00C736D7">
            <w:pPr>
              <w:rPr>
                <w:rFonts w:ascii="Times New Roman" w:hAnsi="Times New Roman"/>
                <w:b/>
                <w:sz w:val="18"/>
                <w:szCs w:val="18"/>
              </w:rPr>
            </w:pPr>
            <w:r w:rsidRPr="00742989">
              <w:rPr>
                <w:rFonts w:ascii="Times New Roman" w:hAnsi="Times New Roman"/>
                <w:b/>
                <w:iCs/>
                <w:sz w:val="18"/>
                <w:szCs w:val="18"/>
              </w:rPr>
              <w:t>за счет средств федерального бюджета</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749 285,1</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749 294,1</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749 294,1</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100,0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100,0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0,0</w:t>
            </w:r>
          </w:p>
        </w:tc>
      </w:tr>
      <w:tr w:rsidR="00C736D7" w:rsidRPr="00742989" w:rsidTr="00C736D7">
        <w:tc>
          <w:tcPr>
            <w:tcW w:w="2977" w:type="dxa"/>
            <w:gridSpan w:val="2"/>
            <w:vAlign w:val="center"/>
          </w:tcPr>
          <w:p w:rsidR="00103C22" w:rsidRPr="00742989" w:rsidRDefault="00103C22" w:rsidP="00C736D7">
            <w:pPr>
              <w:rPr>
                <w:rFonts w:ascii="Times New Roman" w:hAnsi="Times New Roman"/>
                <w:b/>
                <w:iCs/>
                <w:sz w:val="18"/>
                <w:szCs w:val="18"/>
              </w:rPr>
            </w:pPr>
            <w:r w:rsidRPr="00742989">
              <w:rPr>
                <w:rFonts w:ascii="Times New Roman" w:hAnsi="Times New Roman"/>
                <w:b/>
                <w:iCs/>
                <w:sz w:val="18"/>
                <w:szCs w:val="18"/>
              </w:rPr>
              <w:t>за счет средств областного бюджета</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6 813 947,3</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6 814 227,3</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6 256 563,3</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91,8</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91,8</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557 664,0</w:t>
            </w:r>
          </w:p>
        </w:tc>
      </w:tr>
      <w:tr w:rsidR="00C736D7" w:rsidRPr="00742989" w:rsidTr="00C736D7">
        <w:tc>
          <w:tcPr>
            <w:tcW w:w="2977" w:type="dxa"/>
            <w:gridSpan w:val="2"/>
            <w:vAlign w:val="center"/>
          </w:tcPr>
          <w:p w:rsidR="00103C22" w:rsidRPr="00742989" w:rsidRDefault="00103C22" w:rsidP="00C736D7">
            <w:pPr>
              <w:rPr>
                <w:rFonts w:ascii="Times New Roman" w:hAnsi="Times New Roman"/>
                <w:b/>
                <w:sz w:val="18"/>
                <w:szCs w:val="18"/>
              </w:rPr>
            </w:pPr>
            <w:r w:rsidRPr="00742989">
              <w:rPr>
                <w:rFonts w:ascii="Times New Roman" w:hAnsi="Times New Roman"/>
                <w:b/>
                <w:sz w:val="18"/>
                <w:szCs w:val="18"/>
              </w:rPr>
              <w:t xml:space="preserve">Подпрограмма  </w:t>
            </w:r>
            <w:r w:rsidR="001C7950" w:rsidRPr="00742989">
              <w:rPr>
                <w:rFonts w:ascii="Times New Roman" w:hAnsi="Times New Roman"/>
                <w:b/>
                <w:sz w:val="18"/>
                <w:szCs w:val="18"/>
              </w:rPr>
              <w:t>«</w:t>
            </w:r>
            <w:r w:rsidRPr="00742989">
              <w:rPr>
                <w:rFonts w:ascii="Times New Roman" w:hAnsi="Times New Roman"/>
                <w:b/>
                <w:sz w:val="18"/>
                <w:szCs w:val="18"/>
              </w:rPr>
              <w:t>Повышение эффективности бюджетных расходов Томской области</w:t>
            </w:r>
            <w:r w:rsidR="001C7950" w:rsidRPr="00742989">
              <w:rPr>
                <w:rFonts w:ascii="Times New Roman" w:hAnsi="Times New Roman"/>
                <w:b/>
                <w:sz w:val="18"/>
                <w:szCs w:val="18"/>
              </w:rPr>
              <w:t>»</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62 209,2</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62 891,8</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62 445,3</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100,4</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99,3</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446,5</w:t>
            </w:r>
          </w:p>
        </w:tc>
      </w:tr>
      <w:tr w:rsidR="00C736D7" w:rsidRPr="00742989" w:rsidTr="00C736D7">
        <w:tc>
          <w:tcPr>
            <w:tcW w:w="1702" w:type="dxa"/>
            <w:vAlign w:val="center"/>
          </w:tcPr>
          <w:p w:rsidR="00103C22" w:rsidRPr="00742989" w:rsidRDefault="00103C22" w:rsidP="00C736D7">
            <w:pPr>
              <w:tabs>
                <w:tab w:val="left" w:pos="347"/>
              </w:tabs>
              <w:rPr>
                <w:rFonts w:ascii="Times New Roman" w:hAnsi="Times New Roman"/>
                <w:sz w:val="18"/>
                <w:szCs w:val="18"/>
              </w:rPr>
            </w:pPr>
            <w:r w:rsidRPr="00742989">
              <w:rPr>
                <w:rFonts w:ascii="Times New Roman" w:hAnsi="Times New Roman"/>
                <w:sz w:val="18"/>
                <w:szCs w:val="18"/>
              </w:rPr>
              <w:t xml:space="preserve">ВЦП </w:t>
            </w:r>
            <w:r w:rsidR="001C7950" w:rsidRPr="00742989">
              <w:rPr>
                <w:rFonts w:ascii="Times New Roman" w:hAnsi="Times New Roman"/>
                <w:sz w:val="18"/>
                <w:szCs w:val="18"/>
              </w:rPr>
              <w:t>«</w:t>
            </w:r>
            <w:r w:rsidRPr="00742989">
              <w:rPr>
                <w:rFonts w:ascii="Times New Roman" w:hAnsi="Times New Roman"/>
                <w:sz w:val="18"/>
                <w:szCs w:val="18"/>
              </w:rPr>
              <w:t xml:space="preserve">Создание условий для интеграции Томской области в информационную систему </w:t>
            </w:r>
            <w:r w:rsidR="001C7950" w:rsidRPr="00742989">
              <w:rPr>
                <w:rFonts w:ascii="Times New Roman" w:hAnsi="Times New Roman"/>
                <w:sz w:val="18"/>
                <w:szCs w:val="18"/>
              </w:rPr>
              <w:t>«</w:t>
            </w:r>
            <w:r w:rsidRPr="00742989">
              <w:rPr>
                <w:rFonts w:ascii="Times New Roman" w:hAnsi="Times New Roman"/>
                <w:sz w:val="18"/>
                <w:szCs w:val="18"/>
              </w:rPr>
              <w:t>Электронный бюджет</w:t>
            </w:r>
            <w:r w:rsidR="001C7950" w:rsidRPr="00742989">
              <w:rPr>
                <w:rFonts w:ascii="Times New Roman" w:hAnsi="Times New Roman"/>
                <w:sz w:val="18"/>
                <w:szCs w:val="18"/>
              </w:rPr>
              <w:t>»</w:t>
            </w:r>
          </w:p>
        </w:tc>
        <w:tc>
          <w:tcPr>
            <w:tcW w:w="1275" w:type="dxa"/>
            <w:vAlign w:val="center"/>
          </w:tcPr>
          <w:p w:rsidR="00103C22" w:rsidRPr="00742989" w:rsidRDefault="00103C22" w:rsidP="00103C22">
            <w:pPr>
              <w:jc w:val="center"/>
              <w:rPr>
                <w:rFonts w:ascii="Times New Roman" w:hAnsi="Times New Roman"/>
                <w:sz w:val="18"/>
                <w:szCs w:val="18"/>
              </w:rPr>
            </w:pPr>
            <w:r w:rsidRPr="00742989">
              <w:rPr>
                <w:rFonts w:ascii="Times New Roman" w:hAnsi="Times New Roman"/>
                <w:sz w:val="18"/>
                <w:szCs w:val="18"/>
              </w:rPr>
              <w:t>Департамент финансов Томской области</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61 178,5</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61 861,1</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61 761,0</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101,0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99,8</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100,1</w:t>
            </w:r>
          </w:p>
        </w:tc>
      </w:tr>
      <w:tr w:rsidR="00C736D7" w:rsidRPr="00742989" w:rsidTr="00C736D7">
        <w:tc>
          <w:tcPr>
            <w:tcW w:w="1702" w:type="dxa"/>
          </w:tcPr>
          <w:p w:rsidR="00103C22" w:rsidRPr="00742989" w:rsidRDefault="00103C22" w:rsidP="00C736D7">
            <w:pPr>
              <w:tabs>
                <w:tab w:val="left" w:pos="347"/>
              </w:tabs>
              <w:rPr>
                <w:rFonts w:ascii="Times New Roman" w:hAnsi="Times New Roman"/>
                <w:sz w:val="18"/>
                <w:szCs w:val="18"/>
              </w:rPr>
            </w:pPr>
            <w:r w:rsidRPr="00742989">
              <w:rPr>
                <w:rFonts w:ascii="Times New Roman" w:hAnsi="Times New Roman"/>
                <w:sz w:val="18"/>
                <w:szCs w:val="18"/>
              </w:rPr>
              <w:t xml:space="preserve">ВЦП </w:t>
            </w:r>
            <w:r w:rsidR="001C7950" w:rsidRPr="00742989">
              <w:rPr>
                <w:rFonts w:ascii="Times New Roman" w:hAnsi="Times New Roman"/>
                <w:sz w:val="18"/>
                <w:szCs w:val="18"/>
              </w:rPr>
              <w:t>«</w:t>
            </w:r>
            <w:r w:rsidRPr="00742989">
              <w:rPr>
                <w:rFonts w:ascii="Times New Roman" w:hAnsi="Times New Roman"/>
                <w:sz w:val="18"/>
                <w:szCs w:val="18"/>
              </w:rPr>
              <w:t>Совершенство</w:t>
            </w:r>
            <w:r w:rsidR="00C736D7" w:rsidRPr="00742989">
              <w:rPr>
                <w:rFonts w:ascii="Times New Roman" w:hAnsi="Times New Roman"/>
                <w:sz w:val="18"/>
                <w:szCs w:val="18"/>
              </w:rPr>
              <w:t>-</w:t>
            </w:r>
            <w:r w:rsidRPr="00742989">
              <w:rPr>
                <w:rFonts w:ascii="Times New Roman" w:hAnsi="Times New Roman"/>
                <w:sz w:val="18"/>
                <w:szCs w:val="18"/>
              </w:rPr>
              <w:t xml:space="preserve">вание профессиональных знаний государственных гражданских служащих в сфере </w:t>
            </w:r>
            <w:r w:rsidRPr="00742989">
              <w:rPr>
                <w:rFonts w:ascii="Times New Roman" w:hAnsi="Times New Roman"/>
                <w:sz w:val="18"/>
                <w:szCs w:val="18"/>
              </w:rPr>
              <w:lastRenderedPageBreak/>
              <w:t>повышения эффективности бюджетных расходов</w:t>
            </w:r>
            <w:r w:rsidR="001C7950" w:rsidRPr="00742989">
              <w:rPr>
                <w:rFonts w:ascii="Times New Roman" w:hAnsi="Times New Roman"/>
                <w:sz w:val="18"/>
                <w:szCs w:val="18"/>
              </w:rPr>
              <w:t>»</w:t>
            </w:r>
          </w:p>
        </w:tc>
        <w:tc>
          <w:tcPr>
            <w:tcW w:w="1275" w:type="dxa"/>
            <w:vAlign w:val="center"/>
          </w:tcPr>
          <w:p w:rsidR="00103C22" w:rsidRPr="00742989" w:rsidRDefault="00103C22" w:rsidP="00103C22">
            <w:pPr>
              <w:jc w:val="center"/>
              <w:rPr>
                <w:rFonts w:ascii="Times New Roman" w:hAnsi="Times New Roman"/>
                <w:sz w:val="18"/>
                <w:szCs w:val="18"/>
              </w:rPr>
            </w:pPr>
            <w:r w:rsidRPr="00742989">
              <w:rPr>
                <w:rFonts w:ascii="Times New Roman" w:hAnsi="Times New Roman"/>
                <w:sz w:val="18"/>
                <w:szCs w:val="18"/>
              </w:rPr>
              <w:lastRenderedPageBreak/>
              <w:t>Департамент финансов Томской области</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1 030,7</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1 030,7</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684,3</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66,4</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66,4</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346,4</w:t>
            </w:r>
          </w:p>
        </w:tc>
      </w:tr>
      <w:tr w:rsidR="00C736D7" w:rsidRPr="00742989" w:rsidTr="00C736D7">
        <w:tc>
          <w:tcPr>
            <w:tcW w:w="2977" w:type="dxa"/>
            <w:gridSpan w:val="2"/>
            <w:vAlign w:val="center"/>
          </w:tcPr>
          <w:p w:rsidR="00103C22" w:rsidRPr="00742989" w:rsidRDefault="00103C22" w:rsidP="00C736D7">
            <w:pPr>
              <w:rPr>
                <w:rFonts w:ascii="Times New Roman" w:hAnsi="Times New Roman"/>
                <w:b/>
                <w:sz w:val="18"/>
                <w:szCs w:val="18"/>
              </w:rPr>
            </w:pPr>
            <w:r w:rsidRPr="00742989">
              <w:rPr>
                <w:rFonts w:ascii="Times New Roman" w:hAnsi="Times New Roman"/>
                <w:b/>
                <w:sz w:val="18"/>
                <w:szCs w:val="18"/>
              </w:rPr>
              <w:lastRenderedPageBreak/>
              <w:t xml:space="preserve">Подпрограмма  </w:t>
            </w:r>
            <w:r w:rsidR="001C7950" w:rsidRPr="00742989">
              <w:rPr>
                <w:rFonts w:ascii="Times New Roman" w:hAnsi="Times New Roman"/>
                <w:b/>
                <w:sz w:val="18"/>
                <w:szCs w:val="18"/>
              </w:rPr>
              <w:t>«</w:t>
            </w:r>
            <w:r w:rsidRPr="00742989">
              <w:rPr>
                <w:rFonts w:ascii="Times New Roman" w:hAnsi="Times New Roman"/>
                <w:b/>
                <w:sz w:val="18"/>
                <w:szCs w:val="18"/>
              </w:rPr>
              <w:t>Совершенствование межбюджетных отношений в Томской области</w:t>
            </w:r>
            <w:r w:rsidR="001C7950" w:rsidRPr="00742989">
              <w:rPr>
                <w:rFonts w:ascii="Times New Roman" w:hAnsi="Times New Roman"/>
                <w:b/>
                <w:sz w:val="18"/>
                <w:szCs w:val="18"/>
              </w:rPr>
              <w:t>»</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5 221 251,9</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5 221 260,9</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5 208 572,0</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99,8</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99,8</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12 688,9</w:t>
            </w:r>
          </w:p>
        </w:tc>
      </w:tr>
      <w:tr w:rsidR="00C736D7" w:rsidRPr="00742989" w:rsidTr="00C736D7">
        <w:tc>
          <w:tcPr>
            <w:tcW w:w="1702" w:type="dxa"/>
            <w:vAlign w:val="center"/>
          </w:tcPr>
          <w:p w:rsidR="00103C22" w:rsidRPr="00742989" w:rsidRDefault="00103C22" w:rsidP="00C736D7">
            <w:pPr>
              <w:tabs>
                <w:tab w:val="left" w:pos="347"/>
              </w:tabs>
              <w:rPr>
                <w:rFonts w:ascii="Times New Roman" w:hAnsi="Times New Roman"/>
                <w:sz w:val="18"/>
                <w:szCs w:val="18"/>
              </w:rPr>
            </w:pPr>
            <w:r w:rsidRPr="00742989">
              <w:rPr>
                <w:rFonts w:ascii="Times New Roman" w:hAnsi="Times New Roman"/>
                <w:sz w:val="18"/>
                <w:szCs w:val="18"/>
              </w:rPr>
              <w:t xml:space="preserve">ВЦП </w:t>
            </w:r>
            <w:r w:rsidR="001C7950" w:rsidRPr="00742989">
              <w:rPr>
                <w:rFonts w:ascii="Times New Roman" w:hAnsi="Times New Roman"/>
                <w:sz w:val="18"/>
                <w:szCs w:val="18"/>
              </w:rPr>
              <w:t>«</w:t>
            </w:r>
            <w:r w:rsidRPr="00742989">
              <w:rPr>
                <w:rFonts w:ascii="Times New Roman" w:hAnsi="Times New Roman"/>
                <w:sz w:val="18"/>
                <w:szCs w:val="18"/>
              </w:rPr>
              <w:t>Создание условий для обеспечения равных финансовых возможностей муниципальных образований по решению вопросов местного значения</w:t>
            </w:r>
            <w:r w:rsidR="001C7950" w:rsidRPr="00742989">
              <w:rPr>
                <w:rFonts w:ascii="Times New Roman" w:hAnsi="Times New Roman"/>
                <w:sz w:val="18"/>
                <w:szCs w:val="18"/>
              </w:rPr>
              <w:t>»</w:t>
            </w:r>
          </w:p>
        </w:tc>
        <w:tc>
          <w:tcPr>
            <w:tcW w:w="1275" w:type="dxa"/>
            <w:vAlign w:val="center"/>
          </w:tcPr>
          <w:p w:rsidR="00103C22" w:rsidRPr="00742989" w:rsidRDefault="00103C22" w:rsidP="00103C22">
            <w:pPr>
              <w:jc w:val="center"/>
              <w:rPr>
                <w:rFonts w:ascii="Times New Roman" w:hAnsi="Times New Roman"/>
                <w:sz w:val="18"/>
                <w:szCs w:val="18"/>
              </w:rPr>
            </w:pPr>
            <w:r w:rsidRPr="00742989">
              <w:rPr>
                <w:rFonts w:ascii="Times New Roman" w:hAnsi="Times New Roman"/>
                <w:sz w:val="18"/>
                <w:szCs w:val="18"/>
              </w:rPr>
              <w:t>Департамент финансов Томской области</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4 471 966,8</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4 471 966,8</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4 459 277,9</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99,7</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99,7</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12 688,9</w:t>
            </w:r>
          </w:p>
        </w:tc>
      </w:tr>
      <w:tr w:rsidR="00C736D7" w:rsidRPr="00742989" w:rsidTr="00F35691">
        <w:trPr>
          <w:trHeight w:val="1483"/>
        </w:trPr>
        <w:tc>
          <w:tcPr>
            <w:tcW w:w="2977" w:type="dxa"/>
            <w:gridSpan w:val="2"/>
            <w:vAlign w:val="center"/>
          </w:tcPr>
          <w:p w:rsidR="00103C22" w:rsidRPr="00742989" w:rsidRDefault="00103C22" w:rsidP="00C736D7">
            <w:pPr>
              <w:pStyle w:val="a5"/>
              <w:rPr>
                <w:rFonts w:ascii="Times New Roman" w:hAnsi="Times New Roman"/>
                <w:sz w:val="18"/>
                <w:szCs w:val="18"/>
              </w:rPr>
            </w:pPr>
            <w:r w:rsidRPr="00742989">
              <w:rPr>
                <w:rFonts w:ascii="Times New Roman" w:hAnsi="Times New Roman"/>
                <w:sz w:val="18"/>
                <w:szCs w:val="18"/>
              </w:rPr>
              <w:t xml:space="preserve">ОМ  </w:t>
            </w:r>
            <w:r w:rsidR="001C7950" w:rsidRPr="00742989">
              <w:rPr>
                <w:rFonts w:ascii="Times New Roman" w:hAnsi="Times New Roman"/>
                <w:sz w:val="18"/>
                <w:szCs w:val="18"/>
              </w:rPr>
              <w:t>«</w:t>
            </w:r>
            <w:r w:rsidRPr="00742989">
              <w:rPr>
                <w:rFonts w:ascii="Times New Roman" w:hAnsi="Times New Roman"/>
                <w:sz w:val="18"/>
                <w:szCs w:val="18"/>
              </w:rPr>
              <w:t>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r w:rsidR="001C7950" w:rsidRPr="00742989">
              <w:rPr>
                <w:rFonts w:ascii="Times New Roman" w:hAnsi="Times New Roman"/>
                <w:sz w:val="18"/>
                <w:szCs w:val="18"/>
              </w:rPr>
              <w:t>»</w:t>
            </w:r>
            <w:r w:rsidRPr="00742989">
              <w:rPr>
                <w:rFonts w:ascii="Times New Roman" w:hAnsi="Times New Roman"/>
                <w:sz w:val="18"/>
                <w:szCs w:val="18"/>
              </w:rPr>
              <w:t>, всего</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728 282,5</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728 291,5</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728 291,5</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100,0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100,0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0,0</w:t>
            </w:r>
          </w:p>
        </w:tc>
      </w:tr>
      <w:tr w:rsidR="00C736D7" w:rsidRPr="00742989" w:rsidTr="00C736D7">
        <w:tc>
          <w:tcPr>
            <w:tcW w:w="1702" w:type="dxa"/>
            <w:vAlign w:val="center"/>
          </w:tcPr>
          <w:p w:rsidR="00103C22" w:rsidRPr="00742989" w:rsidRDefault="00103C22" w:rsidP="00C736D7">
            <w:pPr>
              <w:pStyle w:val="ad"/>
              <w:spacing w:after="0"/>
              <w:ind w:left="0"/>
              <w:rPr>
                <w:sz w:val="18"/>
                <w:szCs w:val="18"/>
              </w:rPr>
            </w:pPr>
            <w:r w:rsidRPr="00742989">
              <w:rPr>
                <w:i/>
                <w:sz w:val="18"/>
                <w:szCs w:val="18"/>
              </w:rPr>
              <w:t>в том числе:</w:t>
            </w:r>
          </w:p>
        </w:tc>
        <w:tc>
          <w:tcPr>
            <w:tcW w:w="1275" w:type="dxa"/>
            <w:vAlign w:val="center"/>
          </w:tcPr>
          <w:p w:rsidR="00103C22" w:rsidRPr="00742989" w:rsidRDefault="00103C22" w:rsidP="00103C22">
            <w:pPr>
              <w:pStyle w:val="a5"/>
              <w:jc w:val="center"/>
              <w:rPr>
                <w:rFonts w:ascii="Times New Roman" w:hAnsi="Times New Roman"/>
                <w:sz w:val="18"/>
                <w:szCs w:val="18"/>
              </w:rPr>
            </w:pPr>
            <w:r w:rsidRPr="00742989">
              <w:rPr>
                <w:rFonts w:ascii="Times New Roman" w:hAnsi="Times New Roman"/>
                <w:sz w:val="18"/>
                <w:szCs w:val="18"/>
              </w:rPr>
              <w:t>Департамент финансов Томской области</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728 282,5</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728 291,5</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728 291,5</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100,0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100,0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0,0</w:t>
            </w:r>
          </w:p>
        </w:tc>
      </w:tr>
      <w:tr w:rsidR="00C736D7" w:rsidRPr="00742989" w:rsidTr="00F35691">
        <w:trPr>
          <w:trHeight w:hRule="exact" w:val="2008"/>
        </w:trPr>
        <w:tc>
          <w:tcPr>
            <w:tcW w:w="2977" w:type="dxa"/>
            <w:gridSpan w:val="2"/>
            <w:vAlign w:val="center"/>
          </w:tcPr>
          <w:p w:rsidR="00103C22" w:rsidRPr="00742989" w:rsidRDefault="00103C22" w:rsidP="00C736D7">
            <w:pPr>
              <w:pStyle w:val="ad"/>
              <w:spacing w:after="0"/>
              <w:ind w:left="0"/>
              <w:rPr>
                <w:sz w:val="18"/>
                <w:szCs w:val="18"/>
              </w:rPr>
            </w:pPr>
            <w:r w:rsidRPr="00742989">
              <w:rPr>
                <w:sz w:val="18"/>
                <w:szCs w:val="18"/>
              </w:rPr>
              <w:t xml:space="preserve">ОМ </w:t>
            </w:r>
            <w:r w:rsidR="001C7950" w:rsidRPr="00742989">
              <w:rPr>
                <w:sz w:val="18"/>
                <w:szCs w:val="18"/>
              </w:rPr>
              <w:t>«</w:t>
            </w:r>
            <w:r w:rsidRPr="00742989">
              <w:rPr>
                <w:sz w:val="18"/>
                <w:szCs w:val="18"/>
              </w:rPr>
              <w:t>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r w:rsidR="001C7950" w:rsidRPr="00742989">
              <w:rPr>
                <w:sz w:val="18"/>
                <w:szCs w:val="18"/>
              </w:rPr>
              <w:t>»</w:t>
            </w:r>
            <w:r w:rsidRPr="00742989">
              <w:rPr>
                <w:sz w:val="18"/>
                <w:szCs w:val="18"/>
              </w:rPr>
              <w:t>, всего</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21 002,6</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21 002,6</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21 002,6</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100,0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100,0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0,0</w:t>
            </w:r>
          </w:p>
        </w:tc>
      </w:tr>
      <w:tr w:rsidR="00C736D7" w:rsidRPr="00742989" w:rsidTr="00C736D7">
        <w:tc>
          <w:tcPr>
            <w:tcW w:w="1702" w:type="dxa"/>
            <w:vAlign w:val="center"/>
          </w:tcPr>
          <w:p w:rsidR="00103C22" w:rsidRPr="00742989" w:rsidRDefault="00103C22" w:rsidP="00C736D7">
            <w:pPr>
              <w:pStyle w:val="ad"/>
              <w:spacing w:after="0"/>
              <w:ind w:left="0"/>
              <w:rPr>
                <w:sz w:val="18"/>
                <w:szCs w:val="18"/>
              </w:rPr>
            </w:pPr>
            <w:r w:rsidRPr="00742989">
              <w:rPr>
                <w:i/>
                <w:sz w:val="18"/>
                <w:szCs w:val="18"/>
              </w:rPr>
              <w:t>в том числе:</w:t>
            </w:r>
          </w:p>
        </w:tc>
        <w:tc>
          <w:tcPr>
            <w:tcW w:w="1275" w:type="dxa"/>
            <w:vAlign w:val="center"/>
          </w:tcPr>
          <w:p w:rsidR="00103C22" w:rsidRPr="00742989" w:rsidRDefault="00103C22" w:rsidP="00103C22">
            <w:pPr>
              <w:pStyle w:val="a5"/>
              <w:jc w:val="center"/>
              <w:rPr>
                <w:rFonts w:ascii="Times New Roman" w:hAnsi="Times New Roman"/>
                <w:sz w:val="18"/>
                <w:szCs w:val="18"/>
              </w:rPr>
            </w:pPr>
            <w:r w:rsidRPr="00742989">
              <w:rPr>
                <w:rFonts w:ascii="Times New Roman" w:hAnsi="Times New Roman"/>
                <w:sz w:val="18"/>
                <w:szCs w:val="18"/>
              </w:rPr>
              <w:t>Департамент финансов Томской области</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21 002,6</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21 002,6</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21 002,6</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100,0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100,0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0,0</w:t>
            </w:r>
          </w:p>
        </w:tc>
      </w:tr>
      <w:tr w:rsidR="00C736D7" w:rsidRPr="00742989" w:rsidTr="00C736D7">
        <w:tc>
          <w:tcPr>
            <w:tcW w:w="2977" w:type="dxa"/>
            <w:gridSpan w:val="2"/>
            <w:vAlign w:val="center"/>
          </w:tcPr>
          <w:p w:rsidR="00103C22" w:rsidRPr="00742989" w:rsidRDefault="00103C22" w:rsidP="00C736D7">
            <w:pPr>
              <w:pStyle w:val="a5"/>
              <w:rPr>
                <w:rFonts w:ascii="Times New Roman" w:hAnsi="Times New Roman"/>
                <w:b/>
                <w:sz w:val="18"/>
                <w:szCs w:val="18"/>
              </w:rPr>
            </w:pPr>
            <w:r w:rsidRPr="00742989">
              <w:rPr>
                <w:rFonts w:ascii="Times New Roman" w:hAnsi="Times New Roman"/>
                <w:b/>
                <w:sz w:val="18"/>
                <w:szCs w:val="18"/>
              </w:rPr>
              <w:t xml:space="preserve">Подпрограмма  </w:t>
            </w:r>
            <w:r w:rsidR="001C7950" w:rsidRPr="00742989">
              <w:rPr>
                <w:rFonts w:ascii="Times New Roman" w:hAnsi="Times New Roman"/>
                <w:b/>
                <w:sz w:val="18"/>
                <w:szCs w:val="18"/>
              </w:rPr>
              <w:t>«</w:t>
            </w:r>
            <w:r w:rsidRPr="00742989">
              <w:rPr>
                <w:rFonts w:ascii="Times New Roman" w:hAnsi="Times New Roman"/>
                <w:b/>
                <w:sz w:val="18"/>
                <w:szCs w:val="18"/>
              </w:rPr>
              <w:t>Обеспечение долговой устойчивости областного бюджета</w:t>
            </w:r>
            <w:r w:rsidR="001C7950" w:rsidRPr="00742989">
              <w:rPr>
                <w:rFonts w:ascii="Times New Roman" w:hAnsi="Times New Roman"/>
                <w:b/>
                <w:sz w:val="18"/>
                <w:szCs w:val="18"/>
              </w:rPr>
              <w:t>»</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2 072 979,2</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2 072 979,2</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1 533 944,7</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74,0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74,0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539 034,5</w:t>
            </w:r>
          </w:p>
        </w:tc>
      </w:tr>
      <w:tr w:rsidR="00C736D7" w:rsidRPr="00742989" w:rsidTr="00C736D7">
        <w:tc>
          <w:tcPr>
            <w:tcW w:w="1702" w:type="dxa"/>
            <w:vAlign w:val="center"/>
          </w:tcPr>
          <w:p w:rsidR="00103C22" w:rsidRPr="00742989" w:rsidRDefault="00103C22" w:rsidP="00C736D7">
            <w:pPr>
              <w:tabs>
                <w:tab w:val="left" w:pos="347"/>
              </w:tabs>
              <w:rPr>
                <w:rFonts w:ascii="Times New Roman" w:hAnsi="Times New Roman"/>
                <w:sz w:val="18"/>
                <w:szCs w:val="18"/>
              </w:rPr>
            </w:pPr>
            <w:r w:rsidRPr="00742989">
              <w:rPr>
                <w:rFonts w:ascii="Times New Roman" w:hAnsi="Times New Roman"/>
                <w:sz w:val="18"/>
                <w:szCs w:val="18"/>
              </w:rPr>
              <w:t xml:space="preserve">ВЦП </w:t>
            </w:r>
            <w:r w:rsidR="001C7950" w:rsidRPr="00742989">
              <w:rPr>
                <w:rFonts w:ascii="Times New Roman" w:hAnsi="Times New Roman"/>
                <w:sz w:val="18"/>
                <w:szCs w:val="18"/>
              </w:rPr>
              <w:t>«</w:t>
            </w:r>
            <w:r w:rsidRPr="00742989">
              <w:rPr>
                <w:rFonts w:ascii="Times New Roman" w:hAnsi="Times New Roman"/>
                <w:sz w:val="18"/>
                <w:szCs w:val="18"/>
              </w:rPr>
              <w:t>Эффективное управление государственным долгом Томской области</w:t>
            </w:r>
            <w:r w:rsidR="001C7950" w:rsidRPr="00742989">
              <w:rPr>
                <w:rFonts w:ascii="Times New Roman" w:hAnsi="Times New Roman"/>
                <w:sz w:val="18"/>
                <w:szCs w:val="18"/>
              </w:rPr>
              <w:t>»</w:t>
            </w:r>
          </w:p>
        </w:tc>
        <w:tc>
          <w:tcPr>
            <w:tcW w:w="1275" w:type="dxa"/>
            <w:vAlign w:val="center"/>
          </w:tcPr>
          <w:p w:rsidR="00103C22" w:rsidRPr="00742989" w:rsidRDefault="00103C22" w:rsidP="00103C22">
            <w:pPr>
              <w:jc w:val="center"/>
              <w:rPr>
                <w:rFonts w:ascii="Times New Roman" w:hAnsi="Times New Roman"/>
                <w:sz w:val="18"/>
                <w:szCs w:val="18"/>
              </w:rPr>
            </w:pPr>
            <w:r w:rsidRPr="00742989">
              <w:rPr>
                <w:rFonts w:ascii="Times New Roman" w:hAnsi="Times New Roman"/>
                <w:sz w:val="18"/>
                <w:szCs w:val="18"/>
              </w:rPr>
              <w:t>Департамент финансов Томской области</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2 072 979,2</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2 072 979,2</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1 533 944,7</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74,0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74,0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539 034,5</w:t>
            </w:r>
          </w:p>
        </w:tc>
      </w:tr>
      <w:tr w:rsidR="00C736D7" w:rsidRPr="00742989" w:rsidTr="00C736D7">
        <w:tc>
          <w:tcPr>
            <w:tcW w:w="2977" w:type="dxa"/>
            <w:gridSpan w:val="2"/>
            <w:vAlign w:val="center"/>
          </w:tcPr>
          <w:p w:rsidR="00103C22" w:rsidRPr="00742989" w:rsidRDefault="00103C22" w:rsidP="00C736D7">
            <w:pPr>
              <w:pStyle w:val="a5"/>
              <w:rPr>
                <w:rFonts w:ascii="Times New Roman" w:hAnsi="Times New Roman"/>
                <w:b/>
                <w:sz w:val="18"/>
                <w:szCs w:val="18"/>
              </w:rPr>
            </w:pPr>
            <w:r w:rsidRPr="00742989">
              <w:rPr>
                <w:rFonts w:ascii="Times New Roman" w:hAnsi="Times New Roman"/>
                <w:b/>
                <w:sz w:val="18"/>
                <w:szCs w:val="18"/>
              </w:rPr>
              <w:t xml:space="preserve">Подпрограмма  </w:t>
            </w:r>
            <w:r w:rsidR="001C7950" w:rsidRPr="00742989">
              <w:rPr>
                <w:rFonts w:ascii="Times New Roman" w:hAnsi="Times New Roman"/>
                <w:b/>
                <w:sz w:val="18"/>
                <w:szCs w:val="18"/>
              </w:rPr>
              <w:t>«</w:t>
            </w:r>
            <w:r w:rsidRPr="00742989">
              <w:rPr>
                <w:rFonts w:ascii="Times New Roman" w:hAnsi="Times New Roman"/>
                <w:b/>
                <w:sz w:val="18"/>
                <w:szCs w:val="18"/>
              </w:rPr>
              <w:t>Повышение финансовой грамотности и развитие инициативного бюджетирования на территории Томской области</w:t>
            </w:r>
            <w:r w:rsidR="001C7950" w:rsidRPr="00742989">
              <w:rPr>
                <w:rFonts w:ascii="Times New Roman" w:hAnsi="Times New Roman"/>
                <w:b/>
                <w:sz w:val="18"/>
                <w:szCs w:val="18"/>
              </w:rPr>
              <w:t>»</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58 050,0</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58 050,0</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57 270,6</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98,7</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98,7</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779,4</w:t>
            </w:r>
          </w:p>
        </w:tc>
      </w:tr>
      <w:tr w:rsidR="00C736D7" w:rsidRPr="00742989" w:rsidTr="00C736D7">
        <w:tc>
          <w:tcPr>
            <w:tcW w:w="1702" w:type="dxa"/>
            <w:vAlign w:val="center"/>
          </w:tcPr>
          <w:p w:rsidR="00103C22" w:rsidRPr="00742989" w:rsidRDefault="00103C22" w:rsidP="00C736D7">
            <w:pPr>
              <w:tabs>
                <w:tab w:val="left" w:pos="347"/>
              </w:tabs>
              <w:rPr>
                <w:rFonts w:ascii="Times New Roman" w:hAnsi="Times New Roman"/>
                <w:b/>
                <w:sz w:val="18"/>
                <w:szCs w:val="18"/>
              </w:rPr>
            </w:pPr>
            <w:r w:rsidRPr="00742989">
              <w:rPr>
                <w:rFonts w:ascii="Times New Roman" w:hAnsi="Times New Roman"/>
                <w:sz w:val="18"/>
                <w:szCs w:val="18"/>
              </w:rPr>
              <w:t xml:space="preserve">ВЦП </w:t>
            </w:r>
            <w:r w:rsidR="001C7950" w:rsidRPr="00742989">
              <w:rPr>
                <w:rFonts w:ascii="Times New Roman" w:hAnsi="Times New Roman"/>
                <w:sz w:val="18"/>
                <w:szCs w:val="18"/>
              </w:rPr>
              <w:t>«</w:t>
            </w:r>
            <w:r w:rsidRPr="00742989">
              <w:rPr>
                <w:rFonts w:ascii="Times New Roman" w:hAnsi="Times New Roman"/>
                <w:sz w:val="18"/>
                <w:szCs w:val="18"/>
              </w:rPr>
              <w:t xml:space="preserve">Создание и развитие на </w:t>
            </w:r>
            <w:r w:rsidRPr="00742989">
              <w:rPr>
                <w:rFonts w:ascii="Times New Roman" w:hAnsi="Times New Roman"/>
                <w:sz w:val="18"/>
                <w:szCs w:val="18"/>
              </w:rPr>
              <w:lastRenderedPageBreak/>
              <w:t>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r w:rsidR="001C7950" w:rsidRPr="00742989">
              <w:rPr>
                <w:rFonts w:ascii="Times New Roman" w:hAnsi="Times New Roman"/>
                <w:b/>
                <w:sz w:val="18"/>
                <w:szCs w:val="18"/>
              </w:rPr>
              <w:t>»</w:t>
            </w:r>
          </w:p>
        </w:tc>
        <w:tc>
          <w:tcPr>
            <w:tcW w:w="1275" w:type="dxa"/>
            <w:vAlign w:val="center"/>
          </w:tcPr>
          <w:p w:rsidR="00103C22" w:rsidRPr="00742989" w:rsidRDefault="00103C22" w:rsidP="00103C22">
            <w:pPr>
              <w:jc w:val="center"/>
              <w:rPr>
                <w:rFonts w:ascii="Times New Roman" w:hAnsi="Times New Roman"/>
                <w:sz w:val="18"/>
                <w:szCs w:val="18"/>
              </w:rPr>
            </w:pPr>
            <w:r w:rsidRPr="00742989">
              <w:rPr>
                <w:rFonts w:ascii="Times New Roman" w:hAnsi="Times New Roman"/>
                <w:sz w:val="18"/>
                <w:szCs w:val="18"/>
              </w:rPr>
              <w:lastRenderedPageBreak/>
              <w:t xml:space="preserve">Департамент финансов </w:t>
            </w:r>
            <w:r w:rsidRPr="00742989">
              <w:rPr>
                <w:rFonts w:ascii="Times New Roman" w:hAnsi="Times New Roman"/>
                <w:sz w:val="18"/>
                <w:szCs w:val="18"/>
              </w:rPr>
              <w:lastRenderedPageBreak/>
              <w:t>Томской области</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lastRenderedPageBreak/>
              <w:t>17 850,0</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17 850,0</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17 850,0</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100,0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100,0</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0,0</w:t>
            </w:r>
          </w:p>
        </w:tc>
      </w:tr>
      <w:tr w:rsidR="00C736D7" w:rsidRPr="00742989" w:rsidTr="00C736D7">
        <w:tc>
          <w:tcPr>
            <w:tcW w:w="2977" w:type="dxa"/>
            <w:gridSpan w:val="2"/>
            <w:vAlign w:val="center"/>
          </w:tcPr>
          <w:p w:rsidR="00103C22" w:rsidRPr="00742989" w:rsidRDefault="00103C22" w:rsidP="00C736D7">
            <w:pPr>
              <w:pStyle w:val="a5"/>
              <w:rPr>
                <w:rFonts w:ascii="Times New Roman" w:hAnsi="Times New Roman"/>
                <w:sz w:val="18"/>
                <w:szCs w:val="18"/>
              </w:rPr>
            </w:pPr>
            <w:r w:rsidRPr="00742989">
              <w:rPr>
                <w:rFonts w:ascii="Times New Roman" w:hAnsi="Times New Roman"/>
                <w:sz w:val="18"/>
                <w:szCs w:val="18"/>
              </w:rPr>
              <w:lastRenderedPageBreak/>
              <w:t xml:space="preserve">ОМ </w:t>
            </w:r>
            <w:r w:rsidR="001C7950" w:rsidRPr="00742989">
              <w:rPr>
                <w:rFonts w:ascii="Times New Roman" w:hAnsi="Times New Roman"/>
                <w:sz w:val="18"/>
                <w:szCs w:val="18"/>
              </w:rPr>
              <w:t>«</w:t>
            </w:r>
            <w:r w:rsidRPr="00742989">
              <w:rPr>
                <w:rFonts w:ascii="Times New Roman" w:hAnsi="Times New Roman"/>
                <w:sz w:val="18"/>
                <w:szCs w:val="18"/>
              </w:rPr>
              <w:t>Содействие в реализации в муниципальных образованиях Томской области инфраструктурных проектов, предложенных населением Томской области</w:t>
            </w:r>
            <w:r w:rsidR="001C7950" w:rsidRPr="00742989">
              <w:rPr>
                <w:rFonts w:ascii="Times New Roman" w:hAnsi="Times New Roman"/>
                <w:sz w:val="18"/>
                <w:szCs w:val="18"/>
              </w:rPr>
              <w:t>»</w:t>
            </w:r>
            <w:r w:rsidRPr="00742989">
              <w:rPr>
                <w:rFonts w:ascii="Times New Roman" w:hAnsi="Times New Roman"/>
                <w:sz w:val="18"/>
                <w:szCs w:val="18"/>
              </w:rPr>
              <w:t>, всего</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40 200,0</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40 200,0</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39 420,6</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98,1</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98,1</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779,4</w:t>
            </w:r>
          </w:p>
        </w:tc>
      </w:tr>
      <w:tr w:rsidR="00C736D7" w:rsidRPr="00742989" w:rsidTr="00C736D7">
        <w:tc>
          <w:tcPr>
            <w:tcW w:w="1702" w:type="dxa"/>
            <w:vAlign w:val="center"/>
          </w:tcPr>
          <w:p w:rsidR="00103C22" w:rsidRPr="00742989" w:rsidRDefault="00103C22" w:rsidP="00C736D7">
            <w:pPr>
              <w:pStyle w:val="ad"/>
              <w:spacing w:after="0"/>
              <w:ind w:left="0"/>
              <w:rPr>
                <w:sz w:val="18"/>
                <w:szCs w:val="18"/>
              </w:rPr>
            </w:pPr>
            <w:r w:rsidRPr="00742989">
              <w:rPr>
                <w:i/>
                <w:sz w:val="18"/>
                <w:szCs w:val="18"/>
              </w:rPr>
              <w:t>в том числе:</w:t>
            </w:r>
          </w:p>
        </w:tc>
        <w:tc>
          <w:tcPr>
            <w:tcW w:w="1275" w:type="dxa"/>
            <w:vAlign w:val="center"/>
          </w:tcPr>
          <w:p w:rsidR="00103C22" w:rsidRPr="00742989" w:rsidRDefault="00103C22" w:rsidP="00103C22">
            <w:pPr>
              <w:pStyle w:val="a5"/>
              <w:jc w:val="center"/>
              <w:rPr>
                <w:rFonts w:ascii="Times New Roman" w:hAnsi="Times New Roman"/>
                <w:sz w:val="18"/>
                <w:szCs w:val="18"/>
              </w:rPr>
            </w:pPr>
            <w:r w:rsidRPr="00742989">
              <w:rPr>
                <w:rFonts w:ascii="Times New Roman" w:hAnsi="Times New Roman"/>
                <w:sz w:val="18"/>
                <w:szCs w:val="18"/>
              </w:rPr>
              <w:t>Департамент финансов Томской области</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40 200,0</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40 200,0</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39 420,6</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98,1</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98,1</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779,4</w:t>
            </w:r>
          </w:p>
        </w:tc>
      </w:tr>
      <w:tr w:rsidR="00C736D7" w:rsidRPr="00742989" w:rsidTr="00C736D7">
        <w:tc>
          <w:tcPr>
            <w:tcW w:w="2977" w:type="dxa"/>
            <w:gridSpan w:val="2"/>
            <w:vAlign w:val="center"/>
          </w:tcPr>
          <w:p w:rsidR="00103C22" w:rsidRPr="00742989" w:rsidRDefault="00103C22" w:rsidP="00C736D7">
            <w:pPr>
              <w:pStyle w:val="a5"/>
              <w:rPr>
                <w:rFonts w:ascii="Times New Roman" w:hAnsi="Times New Roman"/>
                <w:b/>
                <w:sz w:val="18"/>
                <w:szCs w:val="18"/>
              </w:rPr>
            </w:pPr>
            <w:r w:rsidRPr="00742989">
              <w:rPr>
                <w:rFonts w:ascii="Times New Roman" w:hAnsi="Times New Roman"/>
                <w:b/>
                <w:sz w:val="18"/>
                <w:szCs w:val="18"/>
              </w:rPr>
              <w:t xml:space="preserve">Подпрограмма  </w:t>
            </w:r>
            <w:r w:rsidR="001C7950" w:rsidRPr="00742989">
              <w:rPr>
                <w:rFonts w:ascii="Times New Roman" w:hAnsi="Times New Roman"/>
                <w:b/>
                <w:sz w:val="18"/>
                <w:szCs w:val="18"/>
              </w:rPr>
              <w:t>«</w:t>
            </w:r>
            <w:r w:rsidRPr="00742989">
              <w:rPr>
                <w:rFonts w:ascii="Times New Roman" w:hAnsi="Times New Roman"/>
                <w:b/>
                <w:sz w:val="18"/>
                <w:szCs w:val="18"/>
              </w:rPr>
              <w:t>Управление государственными закупками Томской области</w:t>
            </w:r>
            <w:r w:rsidR="001C7950" w:rsidRPr="00742989">
              <w:rPr>
                <w:rFonts w:ascii="Times New Roman" w:hAnsi="Times New Roman"/>
                <w:b/>
                <w:sz w:val="18"/>
                <w:szCs w:val="18"/>
              </w:rPr>
              <w:t>»</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19 704,2</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19 704,2</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18 277,5</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92,8</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92,8</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1 426,7</w:t>
            </w:r>
          </w:p>
        </w:tc>
      </w:tr>
      <w:tr w:rsidR="00C736D7" w:rsidRPr="00742989" w:rsidTr="00C736D7">
        <w:tc>
          <w:tcPr>
            <w:tcW w:w="1702" w:type="dxa"/>
            <w:vAlign w:val="center"/>
          </w:tcPr>
          <w:p w:rsidR="00103C22" w:rsidRPr="00742989" w:rsidRDefault="00103C22" w:rsidP="00C736D7">
            <w:pPr>
              <w:tabs>
                <w:tab w:val="left" w:pos="347"/>
              </w:tabs>
              <w:rPr>
                <w:rFonts w:ascii="Times New Roman" w:hAnsi="Times New Roman"/>
                <w:sz w:val="18"/>
                <w:szCs w:val="18"/>
              </w:rPr>
            </w:pPr>
            <w:r w:rsidRPr="00742989">
              <w:rPr>
                <w:rFonts w:ascii="Times New Roman" w:hAnsi="Times New Roman"/>
                <w:sz w:val="18"/>
                <w:szCs w:val="18"/>
              </w:rPr>
              <w:t xml:space="preserve">ВЦП </w:t>
            </w:r>
            <w:r w:rsidR="001C7950" w:rsidRPr="00742989">
              <w:rPr>
                <w:rFonts w:ascii="Times New Roman" w:hAnsi="Times New Roman"/>
                <w:sz w:val="18"/>
                <w:szCs w:val="18"/>
              </w:rPr>
              <w:t>«</w:t>
            </w:r>
            <w:r w:rsidRPr="00742989">
              <w:rPr>
                <w:rFonts w:ascii="Times New Roman" w:hAnsi="Times New Roman"/>
                <w:sz w:val="18"/>
                <w:szCs w:val="18"/>
              </w:rPr>
              <w:t>Оптимизация процесса определения поставщиков (подрядчиков, исполнителей) в рамках централизации закупок Томской области</w:t>
            </w:r>
            <w:r w:rsidR="001C7950" w:rsidRPr="00742989">
              <w:rPr>
                <w:rFonts w:ascii="Times New Roman" w:hAnsi="Times New Roman"/>
                <w:sz w:val="18"/>
                <w:szCs w:val="18"/>
              </w:rPr>
              <w:t>»</w:t>
            </w:r>
          </w:p>
        </w:tc>
        <w:tc>
          <w:tcPr>
            <w:tcW w:w="1275" w:type="dxa"/>
            <w:vAlign w:val="center"/>
          </w:tcPr>
          <w:p w:rsidR="00103C22" w:rsidRPr="00742989" w:rsidRDefault="00103C22" w:rsidP="00103C22">
            <w:pPr>
              <w:jc w:val="center"/>
              <w:rPr>
                <w:rFonts w:ascii="Times New Roman" w:hAnsi="Times New Roman"/>
                <w:sz w:val="18"/>
                <w:szCs w:val="18"/>
              </w:rPr>
            </w:pPr>
            <w:r w:rsidRPr="00742989">
              <w:rPr>
                <w:rFonts w:ascii="Times New Roman" w:hAnsi="Times New Roman"/>
                <w:sz w:val="18"/>
                <w:szCs w:val="18"/>
              </w:rPr>
              <w:t>Департамент государст</w:t>
            </w:r>
            <w:r w:rsidR="00F35691" w:rsidRPr="00742989">
              <w:rPr>
                <w:rFonts w:ascii="Times New Roman" w:hAnsi="Times New Roman"/>
                <w:sz w:val="18"/>
                <w:szCs w:val="18"/>
              </w:rPr>
              <w:t>-</w:t>
            </w:r>
            <w:r w:rsidRPr="00742989">
              <w:rPr>
                <w:rFonts w:ascii="Times New Roman" w:hAnsi="Times New Roman"/>
                <w:sz w:val="18"/>
                <w:szCs w:val="18"/>
              </w:rPr>
              <w:t>венного заказа Томской области</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19 704,2</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19 704,2</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18 277,5</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92,8</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92,8</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1 426,7</w:t>
            </w:r>
          </w:p>
        </w:tc>
      </w:tr>
      <w:tr w:rsidR="00C736D7" w:rsidRPr="00742989" w:rsidTr="00C736D7">
        <w:tc>
          <w:tcPr>
            <w:tcW w:w="2977" w:type="dxa"/>
            <w:gridSpan w:val="2"/>
            <w:vAlign w:val="center"/>
          </w:tcPr>
          <w:p w:rsidR="00103C22" w:rsidRPr="00742989" w:rsidRDefault="00103C22" w:rsidP="00C736D7">
            <w:pPr>
              <w:pStyle w:val="a5"/>
              <w:rPr>
                <w:rFonts w:ascii="Times New Roman" w:hAnsi="Times New Roman"/>
                <w:b/>
                <w:sz w:val="18"/>
                <w:szCs w:val="18"/>
              </w:rPr>
            </w:pPr>
            <w:r w:rsidRPr="00742989">
              <w:rPr>
                <w:rFonts w:ascii="Times New Roman" w:hAnsi="Times New Roman"/>
                <w:b/>
                <w:sz w:val="18"/>
                <w:szCs w:val="18"/>
              </w:rPr>
              <w:t>Обеспечивающая подпрограмма, всего</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129 037,9</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128 635,3</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125 347,3</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97,1</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97,4</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3 288,0</w:t>
            </w:r>
          </w:p>
        </w:tc>
      </w:tr>
      <w:tr w:rsidR="00C736D7" w:rsidRPr="00742989" w:rsidTr="00C736D7">
        <w:tc>
          <w:tcPr>
            <w:tcW w:w="1702" w:type="dxa"/>
            <w:vMerge w:val="restart"/>
            <w:vAlign w:val="center"/>
          </w:tcPr>
          <w:p w:rsidR="00103C22" w:rsidRPr="00742989" w:rsidRDefault="00103C22" w:rsidP="00C736D7">
            <w:pPr>
              <w:rPr>
                <w:rFonts w:ascii="Times New Roman" w:hAnsi="Times New Roman"/>
                <w:sz w:val="18"/>
                <w:szCs w:val="18"/>
              </w:rPr>
            </w:pPr>
            <w:r w:rsidRPr="00742989">
              <w:rPr>
                <w:rFonts w:ascii="Times New Roman" w:hAnsi="Times New Roman"/>
                <w:i/>
                <w:sz w:val="18"/>
                <w:szCs w:val="18"/>
              </w:rPr>
              <w:t>в том числе:</w:t>
            </w:r>
          </w:p>
          <w:p w:rsidR="00103C22" w:rsidRPr="00742989" w:rsidRDefault="00103C22" w:rsidP="00C736D7">
            <w:pPr>
              <w:pStyle w:val="ad"/>
              <w:spacing w:after="0"/>
              <w:ind w:left="0"/>
              <w:rPr>
                <w:sz w:val="18"/>
                <w:szCs w:val="18"/>
              </w:rPr>
            </w:pPr>
          </w:p>
        </w:tc>
        <w:tc>
          <w:tcPr>
            <w:tcW w:w="1275" w:type="dxa"/>
            <w:vAlign w:val="center"/>
          </w:tcPr>
          <w:p w:rsidR="00103C22" w:rsidRPr="00742989" w:rsidRDefault="00103C22" w:rsidP="00103C22">
            <w:pPr>
              <w:pStyle w:val="a5"/>
              <w:jc w:val="center"/>
              <w:rPr>
                <w:rFonts w:ascii="Times New Roman" w:hAnsi="Times New Roman"/>
                <w:sz w:val="18"/>
                <w:szCs w:val="18"/>
              </w:rPr>
            </w:pPr>
            <w:r w:rsidRPr="00742989">
              <w:rPr>
                <w:rFonts w:ascii="Times New Roman" w:hAnsi="Times New Roman"/>
                <w:sz w:val="18"/>
                <w:szCs w:val="18"/>
              </w:rPr>
              <w:t>Департамент финансов Томской области</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93 985,5</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93 582,9</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92 210,0</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98,1</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98,5</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1 372,9</w:t>
            </w:r>
          </w:p>
        </w:tc>
      </w:tr>
      <w:tr w:rsidR="00C736D7" w:rsidRPr="00742989" w:rsidTr="00C736D7">
        <w:tc>
          <w:tcPr>
            <w:tcW w:w="1702" w:type="dxa"/>
            <w:vMerge/>
          </w:tcPr>
          <w:p w:rsidR="00103C22" w:rsidRPr="00742989" w:rsidRDefault="00103C22" w:rsidP="00103C22">
            <w:pPr>
              <w:pStyle w:val="ad"/>
              <w:spacing w:after="0"/>
              <w:ind w:left="0"/>
              <w:rPr>
                <w:sz w:val="18"/>
                <w:szCs w:val="18"/>
              </w:rPr>
            </w:pPr>
          </w:p>
        </w:tc>
        <w:tc>
          <w:tcPr>
            <w:tcW w:w="1275" w:type="dxa"/>
            <w:vAlign w:val="center"/>
          </w:tcPr>
          <w:p w:rsidR="00103C22" w:rsidRPr="00742989" w:rsidRDefault="00103C22" w:rsidP="00103C22">
            <w:pPr>
              <w:pStyle w:val="a5"/>
              <w:jc w:val="center"/>
              <w:rPr>
                <w:rFonts w:ascii="Times New Roman" w:hAnsi="Times New Roman"/>
                <w:sz w:val="18"/>
                <w:szCs w:val="18"/>
              </w:rPr>
            </w:pPr>
            <w:r w:rsidRPr="00742989">
              <w:rPr>
                <w:rFonts w:ascii="Times New Roman" w:hAnsi="Times New Roman"/>
                <w:sz w:val="18"/>
                <w:szCs w:val="18"/>
              </w:rPr>
              <w:t>Департамент государст</w:t>
            </w:r>
            <w:r w:rsidR="00F35691" w:rsidRPr="00742989">
              <w:rPr>
                <w:rFonts w:ascii="Times New Roman" w:hAnsi="Times New Roman"/>
                <w:sz w:val="18"/>
                <w:szCs w:val="18"/>
              </w:rPr>
              <w:t>-</w:t>
            </w:r>
            <w:r w:rsidRPr="00742989">
              <w:rPr>
                <w:rFonts w:ascii="Times New Roman" w:hAnsi="Times New Roman"/>
                <w:sz w:val="18"/>
                <w:szCs w:val="18"/>
              </w:rPr>
              <w:t>венного заказа Томской области</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26 649,9</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26 649,9</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24 866,5</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93,3</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93,3</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1 783,4</w:t>
            </w:r>
          </w:p>
        </w:tc>
      </w:tr>
      <w:tr w:rsidR="00C736D7" w:rsidRPr="00742989" w:rsidTr="00C736D7">
        <w:tc>
          <w:tcPr>
            <w:tcW w:w="1702" w:type="dxa"/>
            <w:vMerge/>
          </w:tcPr>
          <w:p w:rsidR="00103C22" w:rsidRPr="00742989" w:rsidRDefault="00103C22" w:rsidP="00103C22">
            <w:pPr>
              <w:pStyle w:val="ad"/>
              <w:spacing w:after="0"/>
              <w:ind w:left="0"/>
              <w:rPr>
                <w:sz w:val="18"/>
                <w:szCs w:val="18"/>
              </w:rPr>
            </w:pPr>
          </w:p>
        </w:tc>
        <w:tc>
          <w:tcPr>
            <w:tcW w:w="1275" w:type="dxa"/>
            <w:vAlign w:val="center"/>
          </w:tcPr>
          <w:p w:rsidR="00103C22" w:rsidRPr="00742989" w:rsidRDefault="00103C22" w:rsidP="00103C22">
            <w:pPr>
              <w:pStyle w:val="a5"/>
              <w:jc w:val="center"/>
              <w:rPr>
                <w:rFonts w:ascii="Times New Roman" w:hAnsi="Times New Roman"/>
                <w:sz w:val="18"/>
                <w:szCs w:val="18"/>
              </w:rPr>
            </w:pPr>
            <w:r w:rsidRPr="00742989">
              <w:rPr>
                <w:rFonts w:ascii="Times New Roman" w:hAnsi="Times New Roman"/>
                <w:sz w:val="18"/>
                <w:szCs w:val="18"/>
              </w:rPr>
              <w:t>Комитет государст</w:t>
            </w:r>
            <w:r w:rsidR="00F35691" w:rsidRPr="00742989">
              <w:rPr>
                <w:rFonts w:ascii="Times New Roman" w:hAnsi="Times New Roman"/>
                <w:sz w:val="18"/>
                <w:szCs w:val="18"/>
              </w:rPr>
              <w:t>-</w:t>
            </w:r>
            <w:r w:rsidRPr="00742989">
              <w:rPr>
                <w:rFonts w:ascii="Times New Roman" w:hAnsi="Times New Roman"/>
                <w:sz w:val="18"/>
                <w:szCs w:val="18"/>
              </w:rPr>
              <w:t>венного финансового контроля Томской области</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8 402,5</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8 402,5</w:t>
            </w:r>
          </w:p>
        </w:tc>
        <w:tc>
          <w:tcPr>
            <w:tcW w:w="1276"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8 270,8</w:t>
            </w:r>
          </w:p>
        </w:tc>
        <w:tc>
          <w:tcPr>
            <w:tcW w:w="1275"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98,4</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98,4</w:t>
            </w:r>
          </w:p>
        </w:tc>
        <w:tc>
          <w:tcPr>
            <w:tcW w:w="1134" w:type="dxa"/>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131,7</w:t>
            </w:r>
          </w:p>
        </w:tc>
      </w:tr>
    </w:tbl>
    <w:p w:rsidR="00103C22" w:rsidRPr="00742989" w:rsidRDefault="00103C22" w:rsidP="00103C22">
      <w:pPr>
        <w:pStyle w:val="ad"/>
        <w:spacing w:after="0"/>
        <w:ind w:left="0"/>
        <w:rPr>
          <w:sz w:val="26"/>
        </w:rPr>
      </w:pPr>
    </w:p>
    <w:p w:rsidR="00AB069C" w:rsidRPr="00742989" w:rsidRDefault="00AB069C" w:rsidP="00103C22">
      <w:pPr>
        <w:pStyle w:val="ad"/>
        <w:spacing w:after="0"/>
        <w:ind w:left="0" w:firstLine="709"/>
        <w:rPr>
          <w:sz w:val="26"/>
        </w:rPr>
      </w:pPr>
    </w:p>
    <w:p w:rsidR="00103C22" w:rsidRPr="00742989" w:rsidRDefault="00103C22" w:rsidP="00103C22">
      <w:pPr>
        <w:pStyle w:val="ad"/>
        <w:spacing w:after="0"/>
        <w:ind w:left="0" w:firstLine="709"/>
        <w:rPr>
          <w:sz w:val="26"/>
        </w:rPr>
      </w:pPr>
      <w:r w:rsidRPr="00742989">
        <w:rPr>
          <w:sz w:val="26"/>
        </w:rPr>
        <w:lastRenderedPageBreak/>
        <w:t>В реализации ГП участвовали следующие ГРБС:</w:t>
      </w:r>
    </w:p>
    <w:p w:rsidR="00103C22" w:rsidRPr="00742989" w:rsidRDefault="00103C22" w:rsidP="007031E9">
      <w:pPr>
        <w:spacing w:after="0" w:line="240" w:lineRule="auto"/>
        <w:jc w:val="right"/>
        <w:rPr>
          <w:rFonts w:ascii="Times New Roman" w:hAnsi="Times New Roman" w:cs="Times New Roman"/>
          <w:sz w:val="20"/>
          <w:szCs w:val="20"/>
        </w:rPr>
      </w:pPr>
      <w:r w:rsidRPr="00742989">
        <w:rPr>
          <w:rFonts w:ascii="Times New Roman" w:hAnsi="Times New Roman" w:cs="Times New Roman"/>
          <w:i/>
        </w:rPr>
        <w:t xml:space="preserve">                                                                                                                                        </w:t>
      </w:r>
      <w:r w:rsidRPr="00742989">
        <w:rPr>
          <w:rFonts w:ascii="Times New Roman" w:hAnsi="Times New Roman" w:cs="Times New Roman"/>
          <w:i/>
          <w:sz w:val="20"/>
          <w:szCs w:val="20"/>
        </w:rPr>
        <w:t>тыс. рублей</w:t>
      </w:r>
    </w:p>
    <w:tbl>
      <w:tblPr>
        <w:tblW w:w="10292" w:type="dxa"/>
        <w:jc w:val="center"/>
        <w:tblInd w:w="337" w:type="dxa"/>
        <w:tblCellMar>
          <w:left w:w="28" w:type="dxa"/>
          <w:right w:w="28" w:type="dxa"/>
        </w:tblCellMar>
        <w:tblLook w:val="00A0"/>
      </w:tblPr>
      <w:tblGrid>
        <w:gridCol w:w="2100"/>
        <w:gridCol w:w="1276"/>
        <w:gridCol w:w="1275"/>
        <w:gridCol w:w="1276"/>
        <w:gridCol w:w="1555"/>
        <w:gridCol w:w="1260"/>
        <w:gridCol w:w="1550"/>
      </w:tblGrid>
      <w:tr w:rsidR="00103C22" w:rsidRPr="00742989" w:rsidTr="00E87CF6">
        <w:trPr>
          <w:trHeight w:val="630"/>
          <w:tblHeader/>
          <w:jc w:val="center"/>
        </w:trPr>
        <w:tc>
          <w:tcPr>
            <w:tcW w:w="2100" w:type="dxa"/>
            <w:tcBorders>
              <w:top w:val="single" w:sz="4" w:space="0" w:color="auto"/>
              <w:left w:val="single" w:sz="4" w:space="0" w:color="auto"/>
              <w:bottom w:val="single" w:sz="4" w:space="0" w:color="auto"/>
              <w:right w:val="single" w:sz="4" w:space="0" w:color="auto"/>
            </w:tcBorders>
            <w:vAlign w:val="center"/>
          </w:tcPr>
          <w:p w:rsidR="00103C22" w:rsidRPr="00742989" w:rsidRDefault="00103C22" w:rsidP="00E87CF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 ГРБС</w:t>
            </w:r>
          </w:p>
        </w:tc>
        <w:tc>
          <w:tcPr>
            <w:tcW w:w="1276" w:type="dxa"/>
            <w:tcBorders>
              <w:top w:val="single" w:sz="4" w:space="0" w:color="auto"/>
              <w:left w:val="single" w:sz="4" w:space="0" w:color="auto"/>
              <w:bottom w:val="single" w:sz="4" w:space="0" w:color="auto"/>
              <w:right w:val="single" w:sz="4" w:space="0" w:color="auto"/>
            </w:tcBorders>
            <w:vAlign w:val="center"/>
          </w:tcPr>
          <w:p w:rsidR="00103C22" w:rsidRPr="00742989" w:rsidRDefault="00103C22" w:rsidP="00E87CF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 (в  ред. от 25.12.2019)</w:t>
            </w:r>
          </w:p>
        </w:tc>
        <w:tc>
          <w:tcPr>
            <w:tcW w:w="1275" w:type="dxa"/>
            <w:tcBorders>
              <w:top w:val="single" w:sz="4" w:space="0" w:color="auto"/>
              <w:left w:val="single" w:sz="4" w:space="0" w:color="auto"/>
              <w:bottom w:val="single" w:sz="4" w:space="0" w:color="auto"/>
              <w:right w:val="single" w:sz="4" w:space="0" w:color="auto"/>
            </w:tcBorders>
            <w:vAlign w:val="center"/>
          </w:tcPr>
          <w:p w:rsidR="00103C22" w:rsidRPr="00742989" w:rsidRDefault="00103C22" w:rsidP="00E87CF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1276" w:type="dxa"/>
            <w:tcBorders>
              <w:top w:val="single" w:sz="4" w:space="0" w:color="auto"/>
              <w:left w:val="nil"/>
              <w:bottom w:val="single" w:sz="4" w:space="0" w:color="auto"/>
              <w:right w:val="single" w:sz="4" w:space="0" w:color="auto"/>
            </w:tcBorders>
            <w:vAlign w:val="center"/>
          </w:tcPr>
          <w:p w:rsidR="00103C22" w:rsidRPr="00742989" w:rsidRDefault="00103C22" w:rsidP="00E87CF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555" w:type="dxa"/>
            <w:tcBorders>
              <w:top w:val="single" w:sz="4" w:space="0" w:color="auto"/>
              <w:left w:val="nil"/>
              <w:bottom w:val="single" w:sz="4" w:space="0" w:color="auto"/>
              <w:right w:val="single" w:sz="4" w:space="0" w:color="auto"/>
            </w:tcBorders>
            <w:vAlign w:val="center"/>
          </w:tcPr>
          <w:p w:rsidR="00103C22" w:rsidRPr="00742989" w:rsidRDefault="00103C22" w:rsidP="00E87CF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 151-ОЗ (в  ред. от 25.12.2019)</w:t>
            </w:r>
          </w:p>
        </w:tc>
        <w:tc>
          <w:tcPr>
            <w:tcW w:w="1260" w:type="dxa"/>
            <w:tcBorders>
              <w:top w:val="single" w:sz="4" w:space="0" w:color="auto"/>
              <w:left w:val="single" w:sz="4" w:space="0" w:color="auto"/>
              <w:bottom w:val="single" w:sz="4" w:space="0" w:color="auto"/>
              <w:right w:val="single" w:sz="4" w:space="0" w:color="auto"/>
            </w:tcBorders>
            <w:vAlign w:val="center"/>
          </w:tcPr>
          <w:p w:rsidR="00103C22" w:rsidRPr="00742989" w:rsidRDefault="00103C22" w:rsidP="00E87CF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550" w:type="dxa"/>
            <w:tcBorders>
              <w:top w:val="single" w:sz="4" w:space="0" w:color="auto"/>
              <w:left w:val="nil"/>
              <w:bottom w:val="single" w:sz="4" w:space="0" w:color="auto"/>
              <w:right w:val="single" w:sz="4" w:space="0" w:color="auto"/>
            </w:tcBorders>
            <w:vAlign w:val="center"/>
          </w:tcPr>
          <w:p w:rsidR="00103C22" w:rsidRPr="00742989" w:rsidRDefault="00103C22" w:rsidP="00E87CF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недоиспользования бюджетных ассигнований</w:t>
            </w:r>
          </w:p>
        </w:tc>
      </w:tr>
      <w:tr w:rsidR="00103C22" w:rsidRPr="00742989" w:rsidTr="007031E9">
        <w:trPr>
          <w:trHeight w:val="210"/>
          <w:tblHeader/>
          <w:jc w:val="center"/>
        </w:trPr>
        <w:tc>
          <w:tcPr>
            <w:tcW w:w="2100" w:type="dxa"/>
            <w:tcBorders>
              <w:top w:val="nil"/>
              <w:left w:val="single" w:sz="4" w:space="0" w:color="auto"/>
              <w:bottom w:val="single" w:sz="4" w:space="0" w:color="auto"/>
              <w:right w:val="single" w:sz="4" w:space="0" w:color="auto"/>
            </w:tcBorders>
          </w:tcPr>
          <w:p w:rsidR="00103C22" w:rsidRPr="00742989" w:rsidRDefault="00103C22" w:rsidP="00F35691">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276" w:type="dxa"/>
            <w:tcBorders>
              <w:top w:val="nil"/>
              <w:left w:val="single" w:sz="4" w:space="0" w:color="auto"/>
              <w:bottom w:val="single" w:sz="4" w:space="0" w:color="auto"/>
              <w:right w:val="single" w:sz="4" w:space="0" w:color="auto"/>
            </w:tcBorders>
          </w:tcPr>
          <w:p w:rsidR="00103C22" w:rsidRPr="00742989" w:rsidRDefault="00103C22" w:rsidP="00F35691">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275" w:type="dxa"/>
            <w:tcBorders>
              <w:top w:val="nil"/>
              <w:left w:val="single" w:sz="4" w:space="0" w:color="auto"/>
              <w:bottom w:val="single" w:sz="4" w:space="0" w:color="auto"/>
              <w:right w:val="single" w:sz="4" w:space="0" w:color="auto"/>
            </w:tcBorders>
          </w:tcPr>
          <w:p w:rsidR="00103C22" w:rsidRPr="00742989" w:rsidRDefault="00103C22" w:rsidP="00F35691">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276" w:type="dxa"/>
            <w:tcBorders>
              <w:top w:val="nil"/>
              <w:left w:val="nil"/>
              <w:bottom w:val="single" w:sz="4" w:space="0" w:color="auto"/>
              <w:right w:val="single" w:sz="4" w:space="0" w:color="auto"/>
            </w:tcBorders>
          </w:tcPr>
          <w:p w:rsidR="00103C22" w:rsidRPr="00742989" w:rsidRDefault="00103C22" w:rsidP="00F35691">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555" w:type="dxa"/>
            <w:tcBorders>
              <w:top w:val="single" w:sz="4" w:space="0" w:color="auto"/>
              <w:left w:val="nil"/>
              <w:bottom w:val="single" w:sz="4" w:space="0" w:color="auto"/>
              <w:right w:val="single" w:sz="4" w:space="0" w:color="auto"/>
            </w:tcBorders>
          </w:tcPr>
          <w:p w:rsidR="00103C22" w:rsidRPr="00742989" w:rsidRDefault="00103C22" w:rsidP="00F35691">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260" w:type="dxa"/>
            <w:tcBorders>
              <w:top w:val="nil"/>
              <w:left w:val="single" w:sz="4" w:space="0" w:color="auto"/>
              <w:bottom w:val="single" w:sz="4" w:space="0" w:color="auto"/>
              <w:right w:val="single" w:sz="4" w:space="0" w:color="auto"/>
            </w:tcBorders>
          </w:tcPr>
          <w:p w:rsidR="00103C22" w:rsidRPr="00742989" w:rsidRDefault="00103C22" w:rsidP="00F35691">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550" w:type="dxa"/>
            <w:tcBorders>
              <w:top w:val="nil"/>
              <w:left w:val="nil"/>
              <w:bottom w:val="single" w:sz="4" w:space="0" w:color="auto"/>
              <w:right w:val="single" w:sz="4" w:space="0" w:color="auto"/>
            </w:tcBorders>
          </w:tcPr>
          <w:p w:rsidR="00103C22" w:rsidRPr="00742989" w:rsidRDefault="00103C22" w:rsidP="00F35691">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r>
      <w:tr w:rsidR="00103C22" w:rsidRPr="00742989" w:rsidTr="007031E9">
        <w:trPr>
          <w:trHeight w:val="210"/>
          <w:jc w:val="center"/>
        </w:trPr>
        <w:tc>
          <w:tcPr>
            <w:tcW w:w="2100" w:type="dxa"/>
            <w:tcBorders>
              <w:top w:val="nil"/>
              <w:left w:val="single" w:sz="4" w:space="0" w:color="auto"/>
              <w:bottom w:val="single" w:sz="4" w:space="0" w:color="auto"/>
              <w:right w:val="single" w:sz="4" w:space="0" w:color="auto"/>
            </w:tcBorders>
          </w:tcPr>
          <w:p w:rsidR="00103C22" w:rsidRPr="00742989" w:rsidRDefault="00103C22" w:rsidP="00F35691">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финансов Томской области</w:t>
            </w:r>
          </w:p>
        </w:tc>
        <w:tc>
          <w:tcPr>
            <w:tcW w:w="1276" w:type="dxa"/>
            <w:tcBorders>
              <w:top w:val="nil"/>
              <w:left w:val="single" w:sz="4" w:space="0" w:color="auto"/>
              <w:bottom w:val="single" w:sz="4" w:space="0" w:color="auto"/>
              <w:right w:val="single" w:sz="4" w:space="0" w:color="auto"/>
            </w:tcBorders>
            <w:vAlign w:val="center"/>
          </w:tcPr>
          <w:p w:rsidR="00103C22" w:rsidRPr="00742989" w:rsidRDefault="00103C22" w:rsidP="00103C2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7 508 475,8</w:t>
            </w:r>
          </w:p>
        </w:tc>
        <w:tc>
          <w:tcPr>
            <w:tcW w:w="1275" w:type="dxa"/>
            <w:tcBorders>
              <w:top w:val="nil"/>
              <w:left w:val="single" w:sz="4" w:space="0" w:color="auto"/>
              <w:bottom w:val="single" w:sz="4" w:space="0" w:color="auto"/>
              <w:right w:val="single" w:sz="4" w:space="0" w:color="auto"/>
            </w:tcBorders>
            <w:vAlign w:val="center"/>
          </w:tcPr>
          <w:p w:rsidR="00103C22" w:rsidRPr="00742989" w:rsidRDefault="00103C22" w:rsidP="00103C2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7 508 764,8</w:t>
            </w:r>
          </w:p>
        </w:tc>
        <w:tc>
          <w:tcPr>
            <w:tcW w:w="1276" w:type="dxa"/>
            <w:tcBorders>
              <w:top w:val="nil"/>
              <w:left w:val="nil"/>
              <w:bottom w:val="single" w:sz="4" w:space="0" w:color="auto"/>
              <w:right w:val="single" w:sz="4" w:space="0" w:color="auto"/>
            </w:tcBorders>
            <w:vAlign w:val="center"/>
          </w:tcPr>
          <w:p w:rsidR="00103C22" w:rsidRPr="00742989" w:rsidRDefault="00103C22" w:rsidP="00103C2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6 954 442,6</w:t>
            </w:r>
          </w:p>
        </w:tc>
        <w:tc>
          <w:tcPr>
            <w:tcW w:w="1555" w:type="dxa"/>
            <w:tcBorders>
              <w:top w:val="single" w:sz="4" w:space="0" w:color="auto"/>
              <w:left w:val="nil"/>
              <w:bottom w:val="single" w:sz="4" w:space="0" w:color="auto"/>
              <w:right w:val="single" w:sz="4" w:space="0" w:color="auto"/>
            </w:tcBorders>
            <w:vAlign w:val="center"/>
          </w:tcPr>
          <w:p w:rsidR="00103C22" w:rsidRPr="00742989" w:rsidRDefault="00103C22" w:rsidP="00103C2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92,6</w:t>
            </w:r>
          </w:p>
        </w:tc>
        <w:tc>
          <w:tcPr>
            <w:tcW w:w="1260" w:type="dxa"/>
            <w:tcBorders>
              <w:top w:val="nil"/>
              <w:left w:val="single" w:sz="4" w:space="0" w:color="auto"/>
              <w:bottom w:val="single" w:sz="4" w:space="0" w:color="auto"/>
              <w:right w:val="single" w:sz="4" w:space="0" w:color="auto"/>
            </w:tcBorders>
            <w:vAlign w:val="center"/>
          </w:tcPr>
          <w:p w:rsidR="00103C22" w:rsidRPr="00742989" w:rsidRDefault="00103C22" w:rsidP="00103C2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92,6</w:t>
            </w:r>
          </w:p>
        </w:tc>
        <w:tc>
          <w:tcPr>
            <w:tcW w:w="1550" w:type="dxa"/>
            <w:tcBorders>
              <w:top w:val="nil"/>
              <w:left w:val="nil"/>
              <w:bottom w:val="single" w:sz="4" w:space="0" w:color="auto"/>
              <w:right w:val="single" w:sz="4" w:space="0" w:color="auto"/>
            </w:tcBorders>
            <w:vAlign w:val="center"/>
          </w:tcPr>
          <w:p w:rsidR="00103C22" w:rsidRPr="00742989" w:rsidRDefault="00103C22" w:rsidP="00103C2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554 322,2</w:t>
            </w:r>
          </w:p>
        </w:tc>
      </w:tr>
      <w:tr w:rsidR="00103C22" w:rsidRPr="00742989" w:rsidTr="007031E9">
        <w:trPr>
          <w:trHeight w:val="210"/>
          <w:jc w:val="center"/>
        </w:trPr>
        <w:tc>
          <w:tcPr>
            <w:tcW w:w="2100" w:type="dxa"/>
            <w:tcBorders>
              <w:top w:val="nil"/>
              <w:left w:val="single" w:sz="4" w:space="0" w:color="auto"/>
              <w:bottom w:val="single" w:sz="4" w:space="0" w:color="auto"/>
              <w:right w:val="single" w:sz="4" w:space="0" w:color="auto"/>
            </w:tcBorders>
          </w:tcPr>
          <w:p w:rsidR="00103C22" w:rsidRPr="00742989" w:rsidRDefault="00103C22" w:rsidP="00F35691">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государственного заказа Томской области</w:t>
            </w:r>
          </w:p>
        </w:tc>
        <w:tc>
          <w:tcPr>
            <w:tcW w:w="1276" w:type="dxa"/>
            <w:tcBorders>
              <w:top w:val="nil"/>
              <w:left w:val="single" w:sz="4" w:space="0" w:color="auto"/>
              <w:bottom w:val="single" w:sz="4" w:space="0" w:color="auto"/>
              <w:right w:val="single" w:sz="4" w:space="0" w:color="auto"/>
            </w:tcBorders>
            <w:vAlign w:val="center"/>
          </w:tcPr>
          <w:p w:rsidR="00103C22" w:rsidRPr="00742989" w:rsidRDefault="00103C22" w:rsidP="00103C2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46 354,1</w:t>
            </w:r>
          </w:p>
        </w:tc>
        <w:tc>
          <w:tcPr>
            <w:tcW w:w="1275" w:type="dxa"/>
            <w:tcBorders>
              <w:top w:val="nil"/>
              <w:left w:val="single" w:sz="4" w:space="0" w:color="auto"/>
              <w:bottom w:val="single" w:sz="4" w:space="0" w:color="auto"/>
              <w:right w:val="single" w:sz="4" w:space="0" w:color="auto"/>
            </w:tcBorders>
            <w:vAlign w:val="center"/>
          </w:tcPr>
          <w:p w:rsidR="00103C22" w:rsidRPr="00742989" w:rsidRDefault="00103C22" w:rsidP="00103C2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46 354,1</w:t>
            </w:r>
          </w:p>
        </w:tc>
        <w:tc>
          <w:tcPr>
            <w:tcW w:w="1276" w:type="dxa"/>
            <w:tcBorders>
              <w:top w:val="nil"/>
              <w:left w:val="nil"/>
              <w:bottom w:val="single" w:sz="4" w:space="0" w:color="auto"/>
              <w:right w:val="single" w:sz="4" w:space="0" w:color="auto"/>
            </w:tcBorders>
            <w:vAlign w:val="center"/>
          </w:tcPr>
          <w:p w:rsidR="00103C22" w:rsidRPr="00742989" w:rsidRDefault="00103C22" w:rsidP="00103C2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43 144,0</w:t>
            </w:r>
          </w:p>
        </w:tc>
        <w:tc>
          <w:tcPr>
            <w:tcW w:w="1555" w:type="dxa"/>
            <w:tcBorders>
              <w:top w:val="single" w:sz="4" w:space="0" w:color="auto"/>
              <w:left w:val="nil"/>
              <w:bottom w:val="single" w:sz="4" w:space="0" w:color="auto"/>
              <w:right w:val="single" w:sz="4" w:space="0" w:color="auto"/>
            </w:tcBorders>
            <w:vAlign w:val="center"/>
          </w:tcPr>
          <w:p w:rsidR="00103C22" w:rsidRPr="00742989" w:rsidRDefault="00103C22" w:rsidP="00103C2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93,1</w:t>
            </w:r>
          </w:p>
        </w:tc>
        <w:tc>
          <w:tcPr>
            <w:tcW w:w="1260" w:type="dxa"/>
            <w:tcBorders>
              <w:top w:val="nil"/>
              <w:left w:val="single" w:sz="4" w:space="0" w:color="auto"/>
              <w:bottom w:val="single" w:sz="4" w:space="0" w:color="auto"/>
              <w:right w:val="single" w:sz="4" w:space="0" w:color="auto"/>
            </w:tcBorders>
            <w:vAlign w:val="center"/>
          </w:tcPr>
          <w:p w:rsidR="00103C22" w:rsidRPr="00742989" w:rsidRDefault="00103C22" w:rsidP="00103C2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93,1</w:t>
            </w:r>
          </w:p>
        </w:tc>
        <w:tc>
          <w:tcPr>
            <w:tcW w:w="1550" w:type="dxa"/>
            <w:tcBorders>
              <w:top w:val="nil"/>
              <w:left w:val="nil"/>
              <w:bottom w:val="single" w:sz="4" w:space="0" w:color="auto"/>
              <w:right w:val="single" w:sz="4" w:space="0" w:color="auto"/>
            </w:tcBorders>
            <w:vAlign w:val="center"/>
          </w:tcPr>
          <w:p w:rsidR="00103C22" w:rsidRPr="00742989" w:rsidRDefault="00103C22" w:rsidP="00103C22">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3 210,1</w:t>
            </w:r>
          </w:p>
        </w:tc>
      </w:tr>
      <w:tr w:rsidR="00103C22" w:rsidRPr="00742989" w:rsidTr="007031E9">
        <w:trPr>
          <w:trHeight w:val="210"/>
          <w:jc w:val="center"/>
        </w:trPr>
        <w:tc>
          <w:tcPr>
            <w:tcW w:w="2100" w:type="dxa"/>
            <w:tcBorders>
              <w:top w:val="nil"/>
              <w:left w:val="single" w:sz="4" w:space="0" w:color="auto"/>
              <w:bottom w:val="single" w:sz="4" w:space="0" w:color="auto"/>
              <w:right w:val="single" w:sz="4" w:space="0" w:color="auto"/>
            </w:tcBorders>
          </w:tcPr>
          <w:p w:rsidR="00103C22" w:rsidRPr="00742989" w:rsidRDefault="00103C22" w:rsidP="00F35691">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Комитет государственного финансового контроля Томской области</w:t>
            </w:r>
          </w:p>
        </w:tc>
        <w:tc>
          <w:tcPr>
            <w:tcW w:w="1276" w:type="dxa"/>
            <w:tcBorders>
              <w:top w:val="nil"/>
              <w:left w:val="single" w:sz="4" w:space="0" w:color="auto"/>
              <w:bottom w:val="single" w:sz="4" w:space="0" w:color="auto"/>
              <w:right w:val="single" w:sz="4" w:space="0" w:color="auto"/>
            </w:tcBorders>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8 402,5</w:t>
            </w:r>
          </w:p>
        </w:tc>
        <w:tc>
          <w:tcPr>
            <w:tcW w:w="1275" w:type="dxa"/>
            <w:tcBorders>
              <w:top w:val="nil"/>
              <w:left w:val="single" w:sz="4" w:space="0" w:color="auto"/>
              <w:bottom w:val="single" w:sz="4" w:space="0" w:color="auto"/>
              <w:right w:val="single" w:sz="4" w:space="0" w:color="auto"/>
            </w:tcBorders>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8 402,5</w:t>
            </w:r>
          </w:p>
        </w:tc>
        <w:tc>
          <w:tcPr>
            <w:tcW w:w="1276" w:type="dxa"/>
            <w:tcBorders>
              <w:top w:val="nil"/>
              <w:left w:val="nil"/>
              <w:bottom w:val="single" w:sz="4" w:space="0" w:color="auto"/>
              <w:right w:val="single" w:sz="4" w:space="0" w:color="auto"/>
            </w:tcBorders>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8 270,8</w:t>
            </w:r>
          </w:p>
        </w:tc>
        <w:tc>
          <w:tcPr>
            <w:tcW w:w="1555" w:type="dxa"/>
            <w:tcBorders>
              <w:top w:val="single" w:sz="4" w:space="0" w:color="auto"/>
              <w:left w:val="nil"/>
              <w:bottom w:val="single" w:sz="4" w:space="0" w:color="auto"/>
              <w:right w:val="single" w:sz="4" w:space="0" w:color="auto"/>
            </w:tcBorders>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98,4</w:t>
            </w:r>
          </w:p>
        </w:tc>
        <w:tc>
          <w:tcPr>
            <w:tcW w:w="1260" w:type="dxa"/>
            <w:tcBorders>
              <w:top w:val="nil"/>
              <w:left w:val="single" w:sz="4" w:space="0" w:color="auto"/>
              <w:bottom w:val="single" w:sz="4" w:space="0" w:color="auto"/>
              <w:right w:val="single" w:sz="4" w:space="0" w:color="auto"/>
            </w:tcBorders>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98,4</w:t>
            </w:r>
          </w:p>
        </w:tc>
        <w:tc>
          <w:tcPr>
            <w:tcW w:w="1550" w:type="dxa"/>
            <w:tcBorders>
              <w:top w:val="nil"/>
              <w:left w:val="nil"/>
              <w:bottom w:val="single" w:sz="4" w:space="0" w:color="auto"/>
              <w:right w:val="single" w:sz="4" w:space="0" w:color="auto"/>
            </w:tcBorders>
            <w:vAlign w:val="center"/>
          </w:tcPr>
          <w:p w:rsidR="00103C22" w:rsidRPr="00742989" w:rsidRDefault="00103C22" w:rsidP="00103C22">
            <w:pPr>
              <w:pStyle w:val="a5"/>
              <w:jc w:val="center"/>
              <w:rPr>
                <w:rFonts w:ascii="Times New Roman" w:hAnsi="Times New Roman"/>
                <w:sz w:val="20"/>
                <w:szCs w:val="20"/>
              </w:rPr>
            </w:pPr>
            <w:r w:rsidRPr="00742989">
              <w:rPr>
                <w:rFonts w:ascii="Times New Roman" w:hAnsi="Times New Roman"/>
                <w:sz w:val="20"/>
                <w:szCs w:val="20"/>
              </w:rPr>
              <w:t>131,7</w:t>
            </w:r>
          </w:p>
        </w:tc>
      </w:tr>
      <w:tr w:rsidR="00103C22" w:rsidRPr="00742989" w:rsidTr="007031E9">
        <w:trPr>
          <w:trHeight w:val="285"/>
          <w:jc w:val="center"/>
        </w:trPr>
        <w:tc>
          <w:tcPr>
            <w:tcW w:w="2100" w:type="dxa"/>
            <w:tcBorders>
              <w:top w:val="nil"/>
              <w:left w:val="single" w:sz="4" w:space="0" w:color="auto"/>
              <w:bottom w:val="single" w:sz="4" w:space="0" w:color="auto"/>
              <w:right w:val="single" w:sz="4" w:space="0" w:color="auto"/>
            </w:tcBorders>
          </w:tcPr>
          <w:p w:rsidR="00103C22" w:rsidRPr="00742989" w:rsidRDefault="00103C22" w:rsidP="00103C22">
            <w:pPr>
              <w:spacing w:after="0" w:line="240" w:lineRule="auto"/>
              <w:jc w:val="center"/>
              <w:rPr>
                <w:rFonts w:ascii="Times New Roman" w:hAnsi="Times New Roman" w:cs="Times New Roman"/>
                <w:b/>
                <w:iCs/>
                <w:sz w:val="18"/>
                <w:szCs w:val="18"/>
              </w:rPr>
            </w:pPr>
            <w:r w:rsidRPr="00742989">
              <w:rPr>
                <w:rFonts w:ascii="Times New Roman" w:hAnsi="Times New Roman" w:cs="Times New Roman"/>
                <w:b/>
                <w:iCs/>
                <w:sz w:val="18"/>
                <w:szCs w:val="18"/>
              </w:rPr>
              <w:t>Всего по ГП</w:t>
            </w:r>
          </w:p>
        </w:tc>
        <w:tc>
          <w:tcPr>
            <w:tcW w:w="1276" w:type="dxa"/>
            <w:tcBorders>
              <w:top w:val="nil"/>
              <w:left w:val="single" w:sz="4" w:space="0" w:color="auto"/>
              <w:bottom w:val="single" w:sz="4" w:space="0" w:color="auto"/>
              <w:right w:val="single" w:sz="4" w:space="0" w:color="auto"/>
            </w:tcBorders>
            <w:vAlign w:val="center"/>
          </w:tcPr>
          <w:p w:rsidR="00103C22" w:rsidRPr="00742989" w:rsidRDefault="00103C22" w:rsidP="00103C22">
            <w:pPr>
              <w:pStyle w:val="a5"/>
              <w:jc w:val="center"/>
              <w:rPr>
                <w:rFonts w:ascii="Times New Roman" w:hAnsi="Times New Roman"/>
                <w:b/>
                <w:sz w:val="20"/>
                <w:szCs w:val="20"/>
              </w:rPr>
            </w:pPr>
            <w:r w:rsidRPr="00742989">
              <w:rPr>
                <w:rFonts w:ascii="Times New Roman" w:hAnsi="Times New Roman"/>
                <w:b/>
                <w:sz w:val="20"/>
                <w:szCs w:val="20"/>
              </w:rPr>
              <w:t>7 563 232,4</w:t>
            </w:r>
          </w:p>
        </w:tc>
        <w:tc>
          <w:tcPr>
            <w:tcW w:w="1275" w:type="dxa"/>
            <w:tcBorders>
              <w:top w:val="nil"/>
              <w:left w:val="single" w:sz="4" w:space="0" w:color="auto"/>
              <w:bottom w:val="single" w:sz="4" w:space="0" w:color="auto"/>
              <w:right w:val="single" w:sz="4" w:space="0" w:color="auto"/>
            </w:tcBorders>
            <w:vAlign w:val="center"/>
          </w:tcPr>
          <w:p w:rsidR="00103C22" w:rsidRPr="00742989" w:rsidRDefault="00103C22" w:rsidP="00103C22">
            <w:pPr>
              <w:pStyle w:val="a5"/>
              <w:jc w:val="center"/>
              <w:rPr>
                <w:rFonts w:ascii="Times New Roman" w:hAnsi="Times New Roman"/>
                <w:b/>
                <w:sz w:val="20"/>
                <w:szCs w:val="20"/>
              </w:rPr>
            </w:pPr>
            <w:r w:rsidRPr="00742989">
              <w:rPr>
                <w:rFonts w:ascii="Times New Roman" w:hAnsi="Times New Roman"/>
                <w:b/>
                <w:sz w:val="20"/>
                <w:szCs w:val="20"/>
              </w:rPr>
              <w:t>7 563 521,4</w:t>
            </w:r>
          </w:p>
        </w:tc>
        <w:tc>
          <w:tcPr>
            <w:tcW w:w="1276" w:type="dxa"/>
            <w:tcBorders>
              <w:top w:val="nil"/>
              <w:left w:val="nil"/>
              <w:bottom w:val="single" w:sz="4" w:space="0" w:color="auto"/>
              <w:right w:val="single" w:sz="4" w:space="0" w:color="auto"/>
            </w:tcBorders>
            <w:vAlign w:val="center"/>
          </w:tcPr>
          <w:p w:rsidR="00103C22" w:rsidRPr="00742989" w:rsidRDefault="00103C22" w:rsidP="00103C22">
            <w:pPr>
              <w:pStyle w:val="a5"/>
              <w:jc w:val="center"/>
              <w:rPr>
                <w:rFonts w:ascii="Times New Roman" w:hAnsi="Times New Roman"/>
                <w:b/>
                <w:sz w:val="20"/>
                <w:szCs w:val="20"/>
              </w:rPr>
            </w:pPr>
            <w:r w:rsidRPr="00742989">
              <w:rPr>
                <w:rFonts w:ascii="Times New Roman" w:hAnsi="Times New Roman"/>
                <w:b/>
                <w:sz w:val="20"/>
                <w:szCs w:val="20"/>
              </w:rPr>
              <w:t>7 005 857,4</w:t>
            </w:r>
          </w:p>
        </w:tc>
        <w:tc>
          <w:tcPr>
            <w:tcW w:w="1555" w:type="dxa"/>
            <w:tcBorders>
              <w:top w:val="single" w:sz="4" w:space="0" w:color="auto"/>
              <w:left w:val="nil"/>
              <w:bottom w:val="single" w:sz="4" w:space="0" w:color="auto"/>
              <w:right w:val="single" w:sz="4" w:space="0" w:color="auto"/>
            </w:tcBorders>
            <w:vAlign w:val="center"/>
          </w:tcPr>
          <w:p w:rsidR="00103C22" w:rsidRPr="00742989" w:rsidRDefault="00103C22" w:rsidP="00103C22">
            <w:pPr>
              <w:pStyle w:val="a5"/>
              <w:jc w:val="center"/>
              <w:rPr>
                <w:rFonts w:ascii="Times New Roman" w:hAnsi="Times New Roman"/>
                <w:b/>
                <w:sz w:val="20"/>
                <w:szCs w:val="20"/>
              </w:rPr>
            </w:pPr>
            <w:r w:rsidRPr="00742989">
              <w:rPr>
                <w:rFonts w:ascii="Times New Roman" w:hAnsi="Times New Roman"/>
                <w:b/>
                <w:sz w:val="20"/>
                <w:szCs w:val="20"/>
              </w:rPr>
              <w:t>92,6</w:t>
            </w:r>
          </w:p>
        </w:tc>
        <w:tc>
          <w:tcPr>
            <w:tcW w:w="1260" w:type="dxa"/>
            <w:tcBorders>
              <w:top w:val="nil"/>
              <w:left w:val="single" w:sz="4" w:space="0" w:color="auto"/>
              <w:bottom w:val="single" w:sz="4" w:space="0" w:color="auto"/>
              <w:right w:val="single" w:sz="4" w:space="0" w:color="auto"/>
            </w:tcBorders>
            <w:vAlign w:val="center"/>
          </w:tcPr>
          <w:p w:rsidR="00103C22" w:rsidRPr="00742989" w:rsidRDefault="00103C22" w:rsidP="00103C22">
            <w:pPr>
              <w:pStyle w:val="a5"/>
              <w:jc w:val="center"/>
              <w:rPr>
                <w:rFonts w:ascii="Times New Roman" w:hAnsi="Times New Roman"/>
                <w:b/>
                <w:sz w:val="20"/>
                <w:szCs w:val="20"/>
              </w:rPr>
            </w:pPr>
            <w:r w:rsidRPr="00742989">
              <w:rPr>
                <w:rFonts w:ascii="Times New Roman" w:hAnsi="Times New Roman"/>
                <w:b/>
                <w:sz w:val="20"/>
                <w:szCs w:val="20"/>
              </w:rPr>
              <w:t>92,6</w:t>
            </w:r>
          </w:p>
        </w:tc>
        <w:tc>
          <w:tcPr>
            <w:tcW w:w="1550" w:type="dxa"/>
            <w:tcBorders>
              <w:top w:val="nil"/>
              <w:left w:val="nil"/>
              <w:bottom w:val="single" w:sz="4" w:space="0" w:color="auto"/>
              <w:right w:val="single" w:sz="4" w:space="0" w:color="auto"/>
            </w:tcBorders>
            <w:vAlign w:val="center"/>
          </w:tcPr>
          <w:p w:rsidR="00103C22" w:rsidRPr="00742989" w:rsidRDefault="00103C22" w:rsidP="00103C22">
            <w:pPr>
              <w:pStyle w:val="a5"/>
              <w:jc w:val="center"/>
              <w:rPr>
                <w:rFonts w:ascii="Times New Roman" w:hAnsi="Times New Roman"/>
                <w:b/>
                <w:sz w:val="20"/>
                <w:szCs w:val="20"/>
              </w:rPr>
            </w:pPr>
            <w:r w:rsidRPr="00742989">
              <w:rPr>
                <w:rFonts w:ascii="Times New Roman" w:hAnsi="Times New Roman"/>
                <w:b/>
                <w:sz w:val="20"/>
                <w:szCs w:val="20"/>
              </w:rPr>
              <w:t>557 664,0</w:t>
            </w:r>
          </w:p>
        </w:tc>
      </w:tr>
    </w:tbl>
    <w:p w:rsidR="00103C22" w:rsidRPr="00742989" w:rsidRDefault="00103C22" w:rsidP="00103C22">
      <w:pPr>
        <w:pStyle w:val="ad"/>
        <w:spacing w:after="0"/>
        <w:ind w:left="0" w:firstLine="426"/>
        <w:jc w:val="both"/>
        <w:rPr>
          <w:sz w:val="26"/>
        </w:rPr>
      </w:pPr>
    </w:p>
    <w:p w:rsidR="00177717" w:rsidRPr="00742989" w:rsidRDefault="008D4A91" w:rsidP="0089445E">
      <w:pPr>
        <w:pStyle w:val="ad"/>
        <w:spacing w:after="0"/>
        <w:ind w:left="0" w:firstLine="709"/>
        <w:jc w:val="both"/>
        <w:rPr>
          <w:sz w:val="26"/>
        </w:rPr>
      </w:pPr>
      <w:r w:rsidRPr="00742989">
        <w:rPr>
          <w:sz w:val="26"/>
        </w:rPr>
        <w:t>Отклонение плановых назначений по расходам в 2019 году, утвержденных Законом Томской области от 29.12.2018 № 151-ОЗ (в  ред. от 25.12.2019), от плана по уточненной сводной бюджетной росписи составило 289,0 тыс. рублей</w:t>
      </w:r>
      <w:r w:rsidR="00177717" w:rsidRPr="00742989">
        <w:rPr>
          <w:sz w:val="26"/>
        </w:rPr>
        <w:t>, в том числе:</w:t>
      </w:r>
    </w:p>
    <w:p w:rsidR="00177717" w:rsidRPr="00742989" w:rsidRDefault="00177717" w:rsidP="00177717">
      <w:pPr>
        <w:pStyle w:val="af"/>
        <w:tabs>
          <w:tab w:val="clear" w:pos="1560"/>
        </w:tabs>
        <w:spacing w:line="240" w:lineRule="auto"/>
        <w:ind w:left="0" w:right="0" w:firstLine="709"/>
        <w:rPr>
          <w:sz w:val="26"/>
          <w:szCs w:val="26"/>
        </w:rPr>
      </w:pPr>
      <w:r w:rsidRPr="00742989">
        <w:rPr>
          <w:sz w:val="26"/>
        </w:rPr>
        <w:t xml:space="preserve"> 9 тыс. рублей по ОМ  «Обеспечение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 </w:t>
      </w:r>
      <w:r w:rsidRPr="00742989">
        <w:rPr>
          <w:sz w:val="26"/>
          <w:szCs w:val="26"/>
        </w:rPr>
        <w:t>в связи с внесением изменений в сводную бюджетную роспись на основании п. 14 ч. 2 статьи 33 Закона Томской области от 11 октября 2007 года № 231-ОЗ «О бюджетном процессе в Томской области»;</w:t>
      </w:r>
    </w:p>
    <w:p w:rsidR="005A1AC8" w:rsidRPr="00742989" w:rsidRDefault="00177717" w:rsidP="005A1AC8">
      <w:pPr>
        <w:spacing w:after="0" w:line="240" w:lineRule="auto"/>
        <w:ind w:firstLine="709"/>
        <w:jc w:val="both"/>
        <w:rPr>
          <w:rFonts w:ascii="Times New Roman" w:eastAsia="Times New Roman" w:hAnsi="Times New Roman" w:cs="Times New Roman"/>
          <w:sz w:val="26"/>
          <w:szCs w:val="26"/>
          <w:lang w:eastAsia="ru-RU"/>
        </w:rPr>
      </w:pPr>
      <w:r w:rsidRPr="00742989">
        <w:rPr>
          <w:rFonts w:ascii="Times New Roman" w:eastAsia="Times New Roman" w:hAnsi="Times New Roman" w:cs="Times New Roman"/>
          <w:sz w:val="26"/>
          <w:szCs w:val="26"/>
          <w:lang w:eastAsia="ru-RU"/>
        </w:rPr>
        <w:t xml:space="preserve">280 тыс. рублей  - расходы на реализацию мероприятий ВЦП «Создание условий для интеграции Томской области в информационную систему «Электронный бюджет» </w:t>
      </w:r>
      <w:r w:rsidR="009E1937" w:rsidRPr="00742989">
        <w:rPr>
          <w:rFonts w:ascii="Times New Roman" w:eastAsia="Times New Roman" w:hAnsi="Times New Roman" w:cs="Times New Roman"/>
          <w:sz w:val="26"/>
          <w:szCs w:val="26"/>
          <w:lang w:eastAsia="ru-RU"/>
        </w:rPr>
        <w:t>на</w:t>
      </w:r>
      <w:r w:rsidR="008D4A91" w:rsidRPr="00742989">
        <w:rPr>
          <w:rFonts w:ascii="Times New Roman" w:eastAsia="Times New Roman" w:hAnsi="Times New Roman" w:cs="Times New Roman"/>
          <w:sz w:val="26"/>
          <w:szCs w:val="26"/>
          <w:lang w:eastAsia="ru-RU"/>
        </w:rPr>
        <w:t xml:space="preserve"> </w:t>
      </w:r>
      <w:r w:rsidR="009E1937" w:rsidRPr="00742989">
        <w:rPr>
          <w:rFonts w:ascii="Times New Roman" w:eastAsia="Times New Roman" w:hAnsi="Times New Roman" w:cs="Times New Roman"/>
          <w:sz w:val="26"/>
          <w:szCs w:val="26"/>
          <w:lang w:eastAsia="ru-RU"/>
        </w:rPr>
        <w:t>основании п.11</w:t>
      </w:r>
      <w:r w:rsidR="008D4A91" w:rsidRPr="00742989">
        <w:rPr>
          <w:rFonts w:ascii="Times New Roman" w:eastAsia="Times New Roman" w:hAnsi="Times New Roman" w:cs="Times New Roman"/>
          <w:sz w:val="26"/>
          <w:szCs w:val="26"/>
          <w:lang w:eastAsia="ru-RU"/>
        </w:rPr>
        <w:t xml:space="preserve"> ч</w:t>
      </w:r>
      <w:r w:rsidRPr="00742989">
        <w:rPr>
          <w:rFonts w:ascii="Times New Roman" w:eastAsia="Times New Roman" w:hAnsi="Times New Roman" w:cs="Times New Roman"/>
          <w:sz w:val="26"/>
          <w:szCs w:val="26"/>
          <w:lang w:eastAsia="ru-RU"/>
        </w:rPr>
        <w:t>.</w:t>
      </w:r>
      <w:r w:rsidR="008D4A91" w:rsidRPr="00742989">
        <w:rPr>
          <w:rFonts w:ascii="Times New Roman" w:eastAsia="Times New Roman" w:hAnsi="Times New Roman" w:cs="Times New Roman"/>
          <w:sz w:val="26"/>
          <w:szCs w:val="26"/>
          <w:lang w:eastAsia="ru-RU"/>
        </w:rPr>
        <w:t xml:space="preserve"> 2 статьи 33 Закона Томской области от 11.10.2007 № 231-ОЗ «О бюджетном процессе в Томской области»</w:t>
      </w:r>
      <w:r w:rsidR="005A1AC8" w:rsidRPr="00742989">
        <w:rPr>
          <w:rFonts w:ascii="Times New Roman" w:eastAsia="Times New Roman" w:hAnsi="Times New Roman" w:cs="Times New Roman"/>
          <w:sz w:val="26"/>
          <w:szCs w:val="26"/>
          <w:lang w:eastAsia="ru-RU"/>
        </w:rPr>
        <w:t xml:space="preserve"> за счет перераспределения расходов на содержание органов государственной власти Томской области.</w:t>
      </w:r>
    </w:p>
    <w:p w:rsidR="00177717" w:rsidRPr="00742989" w:rsidRDefault="00177717" w:rsidP="00177717">
      <w:pPr>
        <w:spacing w:after="0" w:line="240" w:lineRule="auto"/>
        <w:ind w:firstLine="709"/>
        <w:contextualSpacing/>
        <w:mirrorIndents/>
        <w:jc w:val="both"/>
        <w:rPr>
          <w:rFonts w:ascii="Times New Roman" w:hAnsi="Times New Roman" w:cs="Times New Roman"/>
          <w:sz w:val="26"/>
          <w:szCs w:val="26"/>
        </w:rPr>
      </w:pP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Недоиспользование средств по ГП за 2019 год составило 557 664,0 тыс. рублей, в том числе:</w:t>
      </w:r>
    </w:p>
    <w:p w:rsidR="00103C22" w:rsidRPr="00742989" w:rsidRDefault="00494BB9" w:rsidP="00103C22">
      <w:pPr>
        <w:pStyle w:val="af"/>
        <w:tabs>
          <w:tab w:val="clear" w:pos="1560"/>
        </w:tabs>
        <w:spacing w:line="240" w:lineRule="auto"/>
        <w:ind w:left="0" w:right="0" w:firstLine="709"/>
        <w:rPr>
          <w:sz w:val="26"/>
          <w:szCs w:val="26"/>
        </w:rPr>
      </w:pPr>
      <w:r w:rsidRPr="00742989">
        <w:rPr>
          <w:sz w:val="26"/>
          <w:szCs w:val="26"/>
        </w:rPr>
        <w:t>п</w:t>
      </w:r>
      <w:r w:rsidR="00BA1062" w:rsidRPr="00742989">
        <w:rPr>
          <w:sz w:val="26"/>
          <w:szCs w:val="26"/>
        </w:rPr>
        <w:t xml:space="preserve">о </w:t>
      </w:r>
      <w:r w:rsidR="00103C22" w:rsidRPr="00742989">
        <w:rPr>
          <w:sz w:val="26"/>
          <w:szCs w:val="26"/>
        </w:rPr>
        <w:t>Департамент</w:t>
      </w:r>
      <w:r w:rsidR="00BA1062" w:rsidRPr="00742989">
        <w:rPr>
          <w:sz w:val="26"/>
          <w:szCs w:val="26"/>
        </w:rPr>
        <w:t>у</w:t>
      </w:r>
      <w:r w:rsidR="00103C22" w:rsidRPr="00742989">
        <w:rPr>
          <w:sz w:val="26"/>
          <w:szCs w:val="26"/>
        </w:rPr>
        <w:t xml:space="preserve"> финансов Томской области – 554 322,2 тыс. рублей за счет средств областного бюджета по следующим причинам: </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 xml:space="preserve">100,1 тыс. рублей - экономия по итогам проведения конкурсных процедур (ВЦП </w:t>
      </w:r>
      <w:r w:rsidR="001C7950" w:rsidRPr="00742989">
        <w:rPr>
          <w:sz w:val="26"/>
          <w:szCs w:val="26"/>
        </w:rPr>
        <w:t>«</w:t>
      </w:r>
      <w:r w:rsidRPr="00742989">
        <w:rPr>
          <w:sz w:val="26"/>
          <w:szCs w:val="26"/>
        </w:rPr>
        <w:t xml:space="preserve">Создание условий для интеграции Томской области в информационную систему </w:t>
      </w:r>
      <w:r w:rsidR="001C7950" w:rsidRPr="00742989">
        <w:rPr>
          <w:sz w:val="26"/>
          <w:szCs w:val="26"/>
        </w:rPr>
        <w:t>«</w:t>
      </w:r>
      <w:r w:rsidRPr="00742989">
        <w:rPr>
          <w:sz w:val="26"/>
          <w:szCs w:val="26"/>
        </w:rPr>
        <w:t>Электронный бюджет</w:t>
      </w:r>
      <w:r w:rsidR="001C7950" w:rsidRPr="00742989">
        <w:rPr>
          <w:sz w:val="26"/>
          <w:szCs w:val="26"/>
        </w:rPr>
        <w:t>»</w:t>
      </w:r>
      <w:r w:rsidRPr="00742989">
        <w:rPr>
          <w:sz w:val="26"/>
          <w:szCs w:val="26"/>
        </w:rPr>
        <w:t>);</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 xml:space="preserve">346,4 тыс. рублей - </w:t>
      </w:r>
      <w:r w:rsidR="00571B12" w:rsidRPr="00742989">
        <w:rPr>
          <w:sz w:val="26"/>
          <w:szCs w:val="26"/>
        </w:rPr>
        <w:t xml:space="preserve"> экономия за счет отмены курсов повышения квалификации в г.</w:t>
      </w:r>
      <w:r w:rsidR="006918B7" w:rsidRPr="00742989">
        <w:rPr>
          <w:sz w:val="26"/>
          <w:szCs w:val="26"/>
        </w:rPr>
        <w:t xml:space="preserve"> </w:t>
      </w:r>
      <w:r w:rsidR="00571B12" w:rsidRPr="00742989">
        <w:rPr>
          <w:sz w:val="26"/>
          <w:szCs w:val="26"/>
        </w:rPr>
        <w:t xml:space="preserve">Калуга, г. Нижний Новгород </w:t>
      </w:r>
      <w:r w:rsidRPr="00742989">
        <w:rPr>
          <w:sz w:val="26"/>
          <w:szCs w:val="26"/>
        </w:rPr>
        <w:t xml:space="preserve">(ВЦП </w:t>
      </w:r>
      <w:r w:rsidR="001C7950" w:rsidRPr="00742989">
        <w:rPr>
          <w:sz w:val="26"/>
          <w:szCs w:val="26"/>
        </w:rPr>
        <w:t>«</w:t>
      </w:r>
      <w:r w:rsidRPr="00742989">
        <w:rPr>
          <w:sz w:val="26"/>
          <w:szCs w:val="26"/>
        </w:rPr>
        <w:t>Совершенствование профессиональных знаний государственных гражданских служащих в сфере повышения эффективности бюджетных расходов</w:t>
      </w:r>
      <w:r w:rsidR="001C7950" w:rsidRPr="00742989">
        <w:rPr>
          <w:sz w:val="26"/>
          <w:szCs w:val="26"/>
        </w:rPr>
        <w:t>»</w:t>
      </w:r>
      <w:r w:rsidRPr="00742989">
        <w:rPr>
          <w:sz w:val="26"/>
          <w:szCs w:val="26"/>
        </w:rPr>
        <w:t>);</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 xml:space="preserve">12 688,9 тыс. рублей - </w:t>
      </w:r>
      <w:r w:rsidR="006918B7" w:rsidRPr="00742989">
        <w:rPr>
          <w:sz w:val="26"/>
          <w:szCs w:val="26"/>
        </w:rPr>
        <w:t xml:space="preserve">нераспределенный резерв дотации на поддержку мер по обеспечению сбалансированности местных бюджетов в связи с отсутствием фактической потребности </w:t>
      </w:r>
      <w:r w:rsidRPr="00742989">
        <w:rPr>
          <w:sz w:val="26"/>
          <w:szCs w:val="26"/>
        </w:rPr>
        <w:t xml:space="preserve">(ВЦП </w:t>
      </w:r>
      <w:r w:rsidR="001C7950" w:rsidRPr="00742989">
        <w:rPr>
          <w:sz w:val="26"/>
          <w:szCs w:val="26"/>
        </w:rPr>
        <w:t>«</w:t>
      </w:r>
      <w:r w:rsidRPr="00742989">
        <w:rPr>
          <w:sz w:val="26"/>
          <w:szCs w:val="26"/>
        </w:rPr>
        <w:t>Создание условий для обеспечения равных финансовых возможностей муниципальных образований по решению вопросов местного значения</w:t>
      </w:r>
      <w:r w:rsidR="001C7950" w:rsidRPr="00742989">
        <w:rPr>
          <w:sz w:val="26"/>
          <w:szCs w:val="26"/>
        </w:rPr>
        <w:t>»</w:t>
      </w:r>
      <w:r w:rsidRPr="00742989">
        <w:rPr>
          <w:sz w:val="26"/>
          <w:szCs w:val="26"/>
        </w:rPr>
        <w:t>);</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539 034,5 тыс. рублей - экономия в результате смягчения денежно-к</w:t>
      </w:r>
      <w:r w:rsidR="006918B7" w:rsidRPr="00742989">
        <w:rPr>
          <w:sz w:val="26"/>
          <w:szCs w:val="26"/>
        </w:rPr>
        <w:t xml:space="preserve">редитной политики Банка России - </w:t>
      </w:r>
      <w:r w:rsidRPr="00742989">
        <w:rPr>
          <w:sz w:val="26"/>
          <w:szCs w:val="26"/>
        </w:rPr>
        <w:t xml:space="preserve">поэтапное снижение ключевой ставки позволило пересмотреть  </w:t>
      </w:r>
      <w:r w:rsidRPr="00742989">
        <w:rPr>
          <w:sz w:val="26"/>
          <w:szCs w:val="26"/>
        </w:rPr>
        <w:lastRenderedPageBreak/>
        <w:t xml:space="preserve">по ряду контрактов стоимость рыночных заимствований (ВЦП </w:t>
      </w:r>
      <w:r w:rsidR="001C7950" w:rsidRPr="00742989">
        <w:rPr>
          <w:sz w:val="26"/>
          <w:szCs w:val="26"/>
        </w:rPr>
        <w:t>«</w:t>
      </w:r>
      <w:r w:rsidRPr="00742989">
        <w:rPr>
          <w:sz w:val="26"/>
          <w:szCs w:val="26"/>
        </w:rPr>
        <w:t>Эффективное управление государственным долгом Томской области</w:t>
      </w:r>
      <w:r w:rsidR="001C7950" w:rsidRPr="00742989">
        <w:rPr>
          <w:sz w:val="26"/>
          <w:szCs w:val="26"/>
        </w:rPr>
        <w:t>»</w:t>
      </w:r>
      <w:r w:rsidRPr="00742989">
        <w:rPr>
          <w:sz w:val="26"/>
          <w:szCs w:val="26"/>
        </w:rPr>
        <w:t>);</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 xml:space="preserve">779,4 тыс. рублей - </w:t>
      </w:r>
      <w:r w:rsidR="009B3563" w:rsidRPr="00742989">
        <w:rPr>
          <w:sz w:val="26"/>
          <w:szCs w:val="26"/>
        </w:rPr>
        <w:t xml:space="preserve">остатки по итогам конкурсного отбора проектов в рамках инициативного бюджетирования; уменьшение стоимости проектов-победителей в результате проверки достоверности сметной стоимости, экономии по итогам проведения муниципальных закупок </w:t>
      </w:r>
      <w:r w:rsidRPr="00742989">
        <w:rPr>
          <w:sz w:val="26"/>
          <w:szCs w:val="26"/>
        </w:rPr>
        <w:t xml:space="preserve">(ОМ </w:t>
      </w:r>
      <w:r w:rsidR="001C7950" w:rsidRPr="00742989">
        <w:rPr>
          <w:sz w:val="26"/>
          <w:szCs w:val="26"/>
        </w:rPr>
        <w:t>«</w:t>
      </w:r>
      <w:r w:rsidRPr="00742989">
        <w:rPr>
          <w:sz w:val="26"/>
          <w:szCs w:val="26"/>
        </w:rPr>
        <w:t>Содействие в реализации в муниципальных образованиях Томской области инфраструктурных проектов, предложенных населением Томской области</w:t>
      </w:r>
      <w:r w:rsidR="001C7950" w:rsidRPr="00742989">
        <w:rPr>
          <w:sz w:val="26"/>
          <w:szCs w:val="26"/>
        </w:rPr>
        <w:t>»</w:t>
      </w:r>
      <w:r w:rsidRPr="00742989">
        <w:rPr>
          <w:sz w:val="26"/>
          <w:szCs w:val="26"/>
        </w:rPr>
        <w:t>);</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 xml:space="preserve">1372,9 тыс. рублей </w:t>
      </w:r>
      <w:r w:rsidR="00177717" w:rsidRPr="00742989">
        <w:rPr>
          <w:sz w:val="26"/>
          <w:szCs w:val="26"/>
        </w:rPr>
        <w:t>–</w:t>
      </w:r>
      <w:r w:rsidRPr="00742989">
        <w:rPr>
          <w:sz w:val="26"/>
          <w:szCs w:val="26"/>
        </w:rPr>
        <w:t xml:space="preserve"> оптими</w:t>
      </w:r>
      <w:r w:rsidR="00335BBC" w:rsidRPr="00742989">
        <w:rPr>
          <w:sz w:val="26"/>
          <w:szCs w:val="26"/>
        </w:rPr>
        <w:t>зация</w:t>
      </w:r>
      <w:r w:rsidR="00177717" w:rsidRPr="00742989">
        <w:rPr>
          <w:sz w:val="26"/>
          <w:szCs w:val="26"/>
        </w:rPr>
        <w:t xml:space="preserve"> расходов по </w:t>
      </w:r>
      <w:r w:rsidRPr="00742989">
        <w:rPr>
          <w:sz w:val="26"/>
          <w:szCs w:val="26"/>
        </w:rPr>
        <w:t>обеспечивающ</w:t>
      </w:r>
      <w:r w:rsidR="00177717" w:rsidRPr="00742989">
        <w:rPr>
          <w:sz w:val="26"/>
          <w:szCs w:val="26"/>
        </w:rPr>
        <w:t>ей</w:t>
      </w:r>
      <w:r w:rsidR="00B10086" w:rsidRPr="00742989">
        <w:rPr>
          <w:sz w:val="26"/>
          <w:szCs w:val="26"/>
        </w:rPr>
        <w:t xml:space="preserve"> подпрограмм</w:t>
      </w:r>
      <w:r w:rsidR="00177717" w:rsidRPr="00742989">
        <w:rPr>
          <w:sz w:val="26"/>
          <w:szCs w:val="26"/>
        </w:rPr>
        <w:t>е</w:t>
      </w:r>
      <w:r w:rsidRPr="00742989">
        <w:rPr>
          <w:sz w:val="26"/>
          <w:szCs w:val="26"/>
        </w:rPr>
        <w:t>.</w:t>
      </w:r>
    </w:p>
    <w:p w:rsidR="00103C22" w:rsidRPr="00742989" w:rsidRDefault="000A5B23" w:rsidP="00103C22">
      <w:pPr>
        <w:pStyle w:val="af"/>
        <w:tabs>
          <w:tab w:val="clear" w:pos="1560"/>
        </w:tabs>
        <w:spacing w:line="240" w:lineRule="auto"/>
        <w:ind w:left="0" w:right="0" w:firstLine="709"/>
        <w:rPr>
          <w:sz w:val="26"/>
          <w:szCs w:val="26"/>
        </w:rPr>
      </w:pPr>
      <w:r w:rsidRPr="00742989">
        <w:rPr>
          <w:sz w:val="26"/>
          <w:szCs w:val="26"/>
        </w:rPr>
        <w:t>п</w:t>
      </w:r>
      <w:r w:rsidR="00BA1062" w:rsidRPr="00742989">
        <w:rPr>
          <w:sz w:val="26"/>
          <w:szCs w:val="26"/>
        </w:rPr>
        <w:t xml:space="preserve">о </w:t>
      </w:r>
      <w:r w:rsidR="00103C22" w:rsidRPr="00742989">
        <w:rPr>
          <w:sz w:val="26"/>
          <w:szCs w:val="26"/>
        </w:rPr>
        <w:t>Департамент</w:t>
      </w:r>
      <w:r w:rsidR="00572E35" w:rsidRPr="00742989">
        <w:rPr>
          <w:sz w:val="26"/>
          <w:szCs w:val="26"/>
        </w:rPr>
        <w:t>у</w:t>
      </w:r>
      <w:r w:rsidR="00103C22" w:rsidRPr="00742989">
        <w:rPr>
          <w:sz w:val="26"/>
          <w:szCs w:val="26"/>
        </w:rPr>
        <w:t xml:space="preserve"> государственного заказа Томской области – 3 210,1 тыс. рублей за счет средств областного бюджета по следующим причинам: </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 xml:space="preserve">1 426,7 тыс. рублей </w:t>
      </w:r>
      <w:r w:rsidR="00554DD8" w:rsidRPr="00742989">
        <w:rPr>
          <w:sz w:val="26"/>
          <w:szCs w:val="26"/>
        </w:rPr>
        <w:t>–</w:t>
      </w:r>
      <w:r w:rsidR="0018077D" w:rsidRPr="00742989">
        <w:rPr>
          <w:sz w:val="26"/>
          <w:szCs w:val="26"/>
        </w:rPr>
        <w:t xml:space="preserve"> </w:t>
      </w:r>
      <w:r w:rsidR="00554DD8" w:rsidRPr="00742989">
        <w:rPr>
          <w:sz w:val="26"/>
          <w:szCs w:val="26"/>
        </w:rPr>
        <w:t>оптимизация командировочных расходов</w:t>
      </w:r>
      <w:r w:rsidR="00CF2AC4" w:rsidRPr="00742989">
        <w:rPr>
          <w:sz w:val="26"/>
          <w:szCs w:val="26"/>
        </w:rPr>
        <w:t xml:space="preserve"> областного государственного казенного учреждения «Центр государственных закупок Томской области», а также экономия по расходам на содержание учреждения </w:t>
      </w:r>
      <w:r w:rsidRPr="00742989">
        <w:rPr>
          <w:sz w:val="26"/>
          <w:szCs w:val="26"/>
        </w:rPr>
        <w:t xml:space="preserve">(ВЦП </w:t>
      </w:r>
      <w:r w:rsidR="001C7950" w:rsidRPr="00742989">
        <w:rPr>
          <w:sz w:val="26"/>
          <w:szCs w:val="26"/>
        </w:rPr>
        <w:t>«</w:t>
      </w:r>
      <w:r w:rsidRPr="00742989">
        <w:rPr>
          <w:sz w:val="26"/>
          <w:szCs w:val="26"/>
        </w:rPr>
        <w:t>Оптимизация процесса определения поставщиков (подрядчиков, исполнителей) в рамках централизации закупок Томской области</w:t>
      </w:r>
      <w:r w:rsidR="001C7950" w:rsidRPr="00742989">
        <w:rPr>
          <w:sz w:val="26"/>
          <w:szCs w:val="26"/>
        </w:rPr>
        <w:t>»</w:t>
      </w:r>
      <w:r w:rsidRPr="00742989">
        <w:rPr>
          <w:sz w:val="26"/>
          <w:szCs w:val="26"/>
        </w:rPr>
        <w:t>);</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 xml:space="preserve">1 783,4 тыс. рублей </w:t>
      </w:r>
      <w:r w:rsidR="00CF2AC4" w:rsidRPr="00742989">
        <w:rPr>
          <w:sz w:val="26"/>
          <w:szCs w:val="26"/>
        </w:rPr>
        <w:t>–</w:t>
      </w:r>
      <w:r w:rsidRPr="00742989">
        <w:rPr>
          <w:sz w:val="26"/>
          <w:szCs w:val="26"/>
        </w:rPr>
        <w:t xml:space="preserve"> </w:t>
      </w:r>
      <w:r w:rsidR="00B10086" w:rsidRPr="00742989">
        <w:rPr>
          <w:sz w:val="26"/>
          <w:szCs w:val="26"/>
        </w:rPr>
        <w:t>оптимизация расходов по обеспечивающей подпрограмме.</w:t>
      </w:r>
    </w:p>
    <w:p w:rsidR="00103C22" w:rsidRPr="00742989" w:rsidRDefault="00494BB9" w:rsidP="00103C22">
      <w:pPr>
        <w:pStyle w:val="af"/>
        <w:tabs>
          <w:tab w:val="clear" w:pos="1560"/>
        </w:tabs>
        <w:spacing w:line="240" w:lineRule="auto"/>
        <w:ind w:left="0" w:right="0" w:firstLine="709"/>
        <w:rPr>
          <w:sz w:val="26"/>
          <w:szCs w:val="26"/>
        </w:rPr>
      </w:pPr>
      <w:r w:rsidRPr="00742989">
        <w:rPr>
          <w:sz w:val="26"/>
          <w:szCs w:val="26"/>
        </w:rPr>
        <w:t>п</w:t>
      </w:r>
      <w:r w:rsidR="00BA1062" w:rsidRPr="00742989">
        <w:rPr>
          <w:sz w:val="26"/>
          <w:szCs w:val="26"/>
        </w:rPr>
        <w:t xml:space="preserve">о </w:t>
      </w:r>
      <w:r w:rsidR="00572E35" w:rsidRPr="00742989">
        <w:rPr>
          <w:sz w:val="26"/>
          <w:szCs w:val="26"/>
        </w:rPr>
        <w:t>К</w:t>
      </w:r>
      <w:r w:rsidR="00103C22" w:rsidRPr="00742989">
        <w:rPr>
          <w:sz w:val="26"/>
          <w:szCs w:val="26"/>
        </w:rPr>
        <w:t>омитет</w:t>
      </w:r>
      <w:r w:rsidR="00BA1062" w:rsidRPr="00742989">
        <w:rPr>
          <w:sz w:val="26"/>
          <w:szCs w:val="26"/>
        </w:rPr>
        <w:t>у</w:t>
      </w:r>
      <w:r w:rsidR="00103C22" w:rsidRPr="00742989">
        <w:rPr>
          <w:sz w:val="26"/>
          <w:szCs w:val="26"/>
        </w:rPr>
        <w:t xml:space="preserve"> государственного финансового контроля Томской области </w:t>
      </w:r>
      <w:r w:rsidR="00AC3FDF" w:rsidRPr="00742989">
        <w:rPr>
          <w:sz w:val="26"/>
          <w:szCs w:val="26"/>
        </w:rPr>
        <w:t xml:space="preserve">в сумме </w:t>
      </w:r>
      <w:r w:rsidR="00103C22" w:rsidRPr="00742989">
        <w:rPr>
          <w:sz w:val="26"/>
          <w:szCs w:val="26"/>
        </w:rPr>
        <w:t xml:space="preserve">131,7 тыс. рублей </w:t>
      </w:r>
      <w:r w:rsidR="00AC3FDF" w:rsidRPr="00742989">
        <w:rPr>
          <w:sz w:val="26"/>
          <w:szCs w:val="26"/>
        </w:rPr>
        <w:t xml:space="preserve">- </w:t>
      </w:r>
      <w:r w:rsidR="00B10086" w:rsidRPr="00742989">
        <w:rPr>
          <w:sz w:val="26"/>
          <w:szCs w:val="26"/>
        </w:rPr>
        <w:t>оптимизация расходов по обеспечивающей подпрограмме (</w:t>
      </w:r>
      <w:r w:rsidR="00AC3FDF" w:rsidRPr="00742989">
        <w:rPr>
          <w:sz w:val="26"/>
          <w:szCs w:val="26"/>
        </w:rPr>
        <w:t xml:space="preserve">экономия </w:t>
      </w:r>
      <w:r w:rsidR="00103C22" w:rsidRPr="00742989">
        <w:rPr>
          <w:sz w:val="26"/>
          <w:szCs w:val="26"/>
        </w:rPr>
        <w:t>по закупкам для государственных нужд</w:t>
      </w:r>
      <w:r w:rsidR="00B10086" w:rsidRPr="00742989">
        <w:rPr>
          <w:sz w:val="26"/>
          <w:szCs w:val="26"/>
        </w:rPr>
        <w:t xml:space="preserve"> и пр.)</w:t>
      </w:r>
    </w:p>
    <w:p w:rsidR="005B3D4C" w:rsidRPr="00742989" w:rsidRDefault="005B3D4C" w:rsidP="00103C22">
      <w:pPr>
        <w:pStyle w:val="af"/>
        <w:tabs>
          <w:tab w:val="clear" w:pos="1560"/>
        </w:tabs>
        <w:spacing w:line="240" w:lineRule="auto"/>
        <w:ind w:left="0" w:right="0" w:firstLine="709"/>
        <w:rPr>
          <w:sz w:val="26"/>
          <w:szCs w:val="26"/>
        </w:rPr>
      </w:pPr>
    </w:p>
    <w:p w:rsidR="00103C22" w:rsidRPr="00742989" w:rsidRDefault="00103C22" w:rsidP="00103C22">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Повышение эффективности бюджетных расходов Томской области</w:t>
      </w:r>
      <w:r w:rsidR="001C7950" w:rsidRPr="00742989">
        <w:rPr>
          <w:b/>
          <w:sz w:val="26"/>
          <w:szCs w:val="26"/>
        </w:rPr>
        <w:t>»</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62 445,3 тыс. рублей</w:t>
      </w:r>
      <w:r w:rsidRPr="00742989">
        <w:rPr>
          <w:i/>
          <w:sz w:val="26"/>
          <w:szCs w:val="26"/>
        </w:rPr>
        <w:t xml:space="preserve"> </w:t>
      </w:r>
      <w:r w:rsidRPr="00742989">
        <w:rPr>
          <w:sz w:val="26"/>
          <w:szCs w:val="26"/>
        </w:rPr>
        <w:t>или 99,3 % к плану по уточненной сводной бюджетной росписи.</w:t>
      </w:r>
    </w:p>
    <w:p w:rsidR="00103C22" w:rsidRPr="00742989" w:rsidRDefault="00103C22" w:rsidP="00724948">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реализовывались:  </w:t>
      </w:r>
    </w:p>
    <w:p w:rsidR="00103C22" w:rsidRPr="00742989" w:rsidRDefault="00103C22" w:rsidP="00103C22">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 xml:space="preserve">Создание условий для интеграции Томской области в информационную систему </w:t>
      </w:r>
      <w:r w:rsidR="001C7950" w:rsidRPr="00742989">
        <w:rPr>
          <w:b/>
          <w:sz w:val="26"/>
          <w:szCs w:val="26"/>
        </w:rPr>
        <w:t>«</w:t>
      </w:r>
      <w:r w:rsidRPr="00742989">
        <w:rPr>
          <w:b/>
          <w:sz w:val="26"/>
          <w:szCs w:val="26"/>
        </w:rPr>
        <w:t>Электронный бюджет</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составило 61 761,0 тыс. рублей или 99,8 % к плану по уточненной сводной бюджетной росписи. </w:t>
      </w:r>
    </w:p>
    <w:p w:rsidR="00103C22" w:rsidRPr="00742989" w:rsidRDefault="00103C22" w:rsidP="00103C22">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103C22" w:rsidRPr="00742989" w:rsidRDefault="00103C22" w:rsidP="00103C22">
      <w:pPr>
        <w:pStyle w:val="af"/>
        <w:tabs>
          <w:tab w:val="clear" w:pos="1560"/>
          <w:tab w:val="left" w:pos="993"/>
        </w:tabs>
        <w:spacing w:line="240" w:lineRule="auto"/>
        <w:ind w:left="0" w:right="0" w:firstLine="709"/>
        <w:rPr>
          <w:sz w:val="26"/>
          <w:szCs w:val="26"/>
        </w:rPr>
      </w:pPr>
      <w:r w:rsidRPr="00742989">
        <w:rPr>
          <w:sz w:val="26"/>
          <w:szCs w:val="26"/>
        </w:rPr>
        <w:t>1) 61 463,2 тыс. рублей – на внедрение информационных технологий в процесс планирования, исполнения областного и местных бюджетов, формирования бюджетной отчетности. В рамках мероприятия осуществлены расходы на оплату договоров сопро</w:t>
      </w:r>
      <w:r w:rsidR="0057077A" w:rsidRPr="00742989">
        <w:rPr>
          <w:sz w:val="26"/>
          <w:szCs w:val="26"/>
        </w:rPr>
        <w:t>вождения специализированных информационных систем</w:t>
      </w:r>
      <w:r w:rsidRPr="00742989">
        <w:rPr>
          <w:sz w:val="26"/>
          <w:szCs w:val="26"/>
        </w:rPr>
        <w:t>(к соответствующим информационным система</w:t>
      </w:r>
      <w:r w:rsidR="00494BB9" w:rsidRPr="00742989">
        <w:rPr>
          <w:sz w:val="26"/>
          <w:szCs w:val="26"/>
        </w:rPr>
        <w:t>м подключено 4500 рабочих мест);</w:t>
      </w:r>
    </w:p>
    <w:p w:rsidR="00103C22" w:rsidRPr="00742989" w:rsidRDefault="00103C22" w:rsidP="00103C22">
      <w:pPr>
        <w:pStyle w:val="af"/>
        <w:tabs>
          <w:tab w:val="clear" w:pos="1560"/>
          <w:tab w:val="left" w:pos="993"/>
        </w:tabs>
        <w:spacing w:line="240" w:lineRule="auto"/>
        <w:ind w:left="0" w:right="0" w:firstLine="709"/>
        <w:rPr>
          <w:sz w:val="26"/>
          <w:szCs w:val="26"/>
        </w:rPr>
      </w:pPr>
      <w:r w:rsidRPr="00742989">
        <w:rPr>
          <w:sz w:val="26"/>
          <w:szCs w:val="26"/>
        </w:rPr>
        <w:t>2) 297,8 тыс. рублей – на обеспечение процесса формирования проекта бюджета и бюджетной отчетности бланками и статистическими материалами (приобретение статистических материалов, необходимых для формирования проекта областного бюджета, закупка полиграфических услуг для тиражирования проекта областного бюджета и отчета об исполнении областного бюджета).</w:t>
      </w:r>
    </w:p>
    <w:p w:rsidR="00103C22" w:rsidRPr="00742989" w:rsidRDefault="00103C22" w:rsidP="00103C22">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Совершенствование профессиональных знаний государственных гражданских служащих в сфере повышения эффективности бюджетных расходов</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составило 684,3 тыс. рублей или 66,4 % к плану по уточненной сводной бюджетной росписи. </w:t>
      </w:r>
    </w:p>
    <w:p w:rsidR="00103C22" w:rsidRPr="00742989" w:rsidRDefault="00103C22" w:rsidP="00103C22">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103C22" w:rsidRPr="00742989" w:rsidRDefault="00103C22" w:rsidP="00103C22">
      <w:pPr>
        <w:pStyle w:val="af"/>
        <w:tabs>
          <w:tab w:val="clear" w:pos="1560"/>
          <w:tab w:val="left" w:pos="993"/>
        </w:tabs>
        <w:spacing w:line="240" w:lineRule="auto"/>
        <w:ind w:left="0" w:right="0" w:firstLine="709"/>
        <w:rPr>
          <w:sz w:val="26"/>
          <w:szCs w:val="26"/>
        </w:rPr>
      </w:pPr>
      <w:r w:rsidRPr="00742989">
        <w:rPr>
          <w:sz w:val="26"/>
          <w:szCs w:val="26"/>
        </w:rPr>
        <w:t>1) 297,9 тыс. рублей – на организацию  профессиональной подготовки, переподготовки и повышения квалификации государственных гражданских служащих;</w:t>
      </w:r>
    </w:p>
    <w:p w:rsidR="00103C22" w:rsidRPr="00742989" w:rsidRDefault="00103C22" w:rsidP="003152F7">
      <w:pPr>
        <w:pStyle w:val="af"/>
        <w:tabs>
          <w:tab w:val="clear" w:pos="1560"/>
          <w:tab w:val="left" w:pos="993"/>
        </w:tabs>
        <w:spacing w:line="240" w:lineRule="auto"/>
        <w:ind w:left="0" w:right="0" w:firstLine="709"/>
        <w:rPr>
          <w:sz w:val="26"/>
          <w:szCs w:val="26"/>
        </w:rPr>
      </w:pPr>
      <w:r w:rsidRPr="00742989">
        <w:rPr>
          <w:sz w:val="26"/>
          <w:szCs w:val="26"/>
        </w:rPr>
        <w:t xml:space="preserve">2) 386,4 тыс. рублей – на обеспечение участия государственных гражданских служащих в обучающих мероприятиях (конференциях, практических семинарах и </w:t>
      </w:r>
      <w:r w:rsidRPr="00742989">
        <w:rPr>
          <w:sz w:val="26"/>
          <w:szCs w:val="26"/>
        </w:rPr>
        <w:lastRenderedPageBreak/>
        <w:t xml:space="preserve">вебинарах), направленных на изучение опыта </w:t>
      </w:r>
      <w:r w:rsidR="001C7950" w:rsidRPr="00742989">
        <w:rPr>
          <w:sz w:val="26"/>
          <w:szCs w:val="26"/>
        </w:rPr>
        <w:t>«</w:t>
      </w:r>
      <w:r w:rsidRPr="00742989">
        <w:rPr>
          <w:sz w:val="26"/>
          <w:szCs w:val="26"/>
        </w:rPr>
        <w:t>лучших</w:t>
      </w:r>
      <w:r w:rsidR="001C7950" w:rsidRPr="00742989">
        <w:rPr>
          <w:sz w:val="26"/>
          <w:szCs w:val="26"/>
        </w:rPr>
        <w:t>»</w:t>
      </w:r>
      <w:r w:rsidRPr="00742989">
        <w:rPr>
          <w:sz w:val="26"/>
          <w:szCs w:val="26"/>
        </w:rPr>
        <w:t xml:space="preserve"> практик и новаций в сфере бюджетного процесса.</w:t>
      </w:r>
      <w:r w:rsidR="003152F7" w:rsidRPr="00742989">
        <w:rPr>
          <w:sz w:val="26"/>
          <w:szCs w:val="26"/>
        </w:rPr>
        <w:t xml:space="preserve"> </w:t>
      </w:r>
      <w:r w:rsidRPr="00742989">
        <w:rPr>
          <w:sz w:val="26"/>
          <w:szCs w:val="26"/>
        </w:rPr>
        <w:t>В результате проведенных мероприятий профессиональные знания повысили 40 госуд</w:t>
      </w:r>
      <w:r w:rsidR="003152F7" w:rsidRPr="00742989">
        <w:rPr>
          <w:sz w:val="26"/>
          <w:szCs w:val="26"/>
        </w:rPr>
        <w:t>арственных гражданских служащих.</w:t>
      </w:r>
    </w:p>
    <w:p w:rsidR="005B3D4C" w:rsidRPr="00742989" w:rsidRDefault="005B3D4C" w:rsidP="00A001EC">
      <w:pPr>
        <w:pStyle w:val="af"/>
        <w:tabs>
          <w:tab w:val="clear" w:pos="1560"/>
        </w:tabs>
        <w:spacing w:line="240" w:lineRule="auto"/>
        <w:ind w:left="0" w:right="0" w:firstLine="547"/>
        <w:rPr>
          <w:b/>
          <w:sz w:val="26"/>
          <w:szCs w:val="26"/>
        </w:rPr>
      </w:pPr>
    </w:p>
    <w:p w:rsidR="00103C22" w:rsidRPr="00742989" w:rsidRDefault="00103C22" w:rsidP="00A001EC">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Совершенствование межбюджетных отношений в Томской области</w:t>
      </w:r>
      <w:r w:rsidR="001C7950" w:rsidRPr="00742989">
        <w:rPr>
          <w:b/>
          <w:sz w:val="26"/>
          <w:szCs w:val="26"/>
        </w:rPr>
        <w:t>»</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5 208 572,0 тыс. рублей</w:t>
      </w:r>
      <w:r w:rsidRPr="00742989">
        <w:rPr>
          <w:i/>
          <w:sz w:val="26"/>
          <w:szCs w:val="26"/>
        </w:rPr>
        <w:t xml:space="preserve"> </w:t>
      </w:r>
      <w:r w:rsidRPr="00742989">
        <w:rPr>
          <w:sz w:val="26"/>
          <w:szCs w:val="26"/>
        </w:rPr>
        <w:t>или 99,8 % к плану по уточненной сводной бюджетной росписи.</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реализовывались: </w:t>
      </w:r>
    </w:p>
    <w:p w:rsidR="00103C22" w:rsidRPr="00742989" w:rsidRDefault="00103C22" w:rsidP="00103C22">
      <w:pPr>
        <w:pStyle w:val="af"/>
        <w:numPr>
          <w:ilvl w:val="0"/>
          <w:numId w:val="6"/>
        </w:numPr>
        <w:tabs>
          <w:tab w:val="left" w:pos="993"/>
        </w:tabs>
        <w:spacing w:line="240" w:lineRule="auto"/>
        <w:ind w:left="0" w:right="0" w:firstLine="709"/>
        <w:rPr>
          <w:sz w:val="26"/>
          <w:szCs w:val="26"/>
        </w:rPr>
      </w:pPr>
      <w:r w:rsidRPr="00742989">
        <w:rPr>
          <w:sz w:val="26"/>
          <w:szCs w:val="26"/>
        </w:rPr>
        <w:t xml:space="preserve"> </w:t>
      </w:r>
      <w:r w:rsidRPr="00742989">
        <w:rPr>
          <w:b/>
          <w:sz w:val="26"/>
          <w:szCs w:val="26"/>
        </w:rPr>
        <w:t xml:space="preserve">ВЦП </w:t>
      </w:r>
      <w:r w:rsidR="001C7950" w:rsidRPr="00742989">
        <w:rPr>
          <w:b/>
          <w:sz w:val="26"/>
          <w:szCs w:val="26"/>
        </w:rPr>
        <w:t>«</w:t>
      </w:r>
      <w:r w:rsidRPr="00742989">
        <w:rPr>
          <w:b/>
          <w:sz w:val="26"/>
          <w:szCs w:val="26"/>
        </w:rPr>
        <w:t>Создание условий для обеспечения равных финансовых возможностей муниципальных образований по решению вопросов местного значения</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составило 4 459 277,9 тыс. рублей или 99,7 % к плану по уточненной сводной бюджетной росписи. </w:t>
      </w:r>
    </w:p>
    <w:p w:rsidR="00103C22" w:rsidRPr="00742989" w:rsidRDefault="00103C22" w:rsidP="00103C22">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103C22" w:rsidRPr="00742989" w:rsidRDefault="00103C22" w:rsidP="00103C22">
      <w:pPr>
        <w:spacing w:after="0" w:line="240" w:lineRule="auto"/>
        <w:ind w:firstLine="709"/>
        <w:jc w:val="both"/>
        <w:outlineLvl w:val="2"/>
        <w:rPr>
          <w:rFonts w:ascii="Times New Roman" w:hAnsi="Times New Roman" w:cs="Times New Roman"/>
          <w:sz w:val="26"/>
          <w:szCs w:val="26"/>
        </w:rPr>
      </w:pPr>
      <w:r w:rsidRPr="00742989">
        <w:rPr>
          <w:rFonts w:ascii="Times New Roman" w:hAnsi="Times New Roman" w:cs="Times New Roman"/>
          <w:sz w:val="26"/>
          <w:szCs w:val="26"/>
        </w:rPr>
        <w:t>1) 2 129 730,4 тыс. рублей – на предоставление дотаций на выравнивание бюджетной обеспеченности муниципальных районов (городских округов);</w:t>
      </w:r>
    </w:p>
    <w:p w:rsidR="00103C22" w:rsidRPr="00742989" w:rsidRDefault="00103C22" w:rsidP="00103C22">
      <w:pPr>
        <w:spacing w:after="0" w:line="240" w:lineRule="auto"/>
        <w:ind w:firstLine="709"/>
        <w:jc w:val="both"/>
        <w:outlineLvl w:val="2"/>
        <w:rPr>
          <w:rFonts w:ascii="Times New Roman" w:hAnsi="Times New Roman" w:cs="Times New Roman"/>
          <w:sz w:val="26"/>
          <w:szCs w:val="26"/>
        </w:rPr>
      </w:pPr>
      <w:r w:rsidRPr="00742989">
        <w:rPr>
          <w:rFonts w:ascii="Times New Roman" w:hAnsi="Times New Roman" w:cs="Times New Roman"/>
          <w:sz w:val="26"/>
          <w:szCs w:val="26"/>
        </w:rPr>
        <w:t xml:space="preserve">2) 860 700,0 тыс. рублей – на предоставление дотаций на выравнивание бюджетной обеспеченности поселений из областного фонда финансовой поддержки поселений; </w:t>
      </w:r>
    </w:p>
    <w:p w:rsidR="00103C22" w:rsidRPr="00742989" w:rsidRDefault="00103C22" w:rsidP="00103C22">
      <w:pPr>
        <w:spacing w:after="0" w:line="240" w:lineRule="auto"/>
        <w:ind w:firstLine="709"/>
        <w:jc w:val="both"/>
        <w:outlineLvl w:val="2"/>
        <w:rPr>
          <w:rFonts w:ascii="Times New Roman" w:hAnsi="Times New Roman" w:cs="Times New Roman"/>
          <w:sz w:val="26"/>
          <w:szCs w:val="26"/>
        </w:rPr>
      </w:pPr>
      <w:r w:rsidRPr="00742989">
        <w:rPr>
          <w:rFonts w:ascii="Times New Roman" w:hAnsi="Times New Roman" w:cs="Times New Roman"/>
          <w:sz w:val="26"/>
          <w:szCs w:val="26"/>
        </w:rPr>
        <w:t>3) 375 060,0 тыс. рублей – на предоставление субвенций из областного бюджета бюджетам муниципальных районов на исполнение государственных полномочий по расчету и предоставлению дотаций бюджетам поселений;</w:t>
      </w:r>
    </w:p>
    <w:p w:rsidR="00103C22" w:rsidRPr="00742989" w:rsidRDefault="00103C22" w:rsidP="00103C22">
      <w:pPr>
        <w:spacing w:after="0" w:line="240" w:lineRule="auto"/>
        <w:ind w:firstLine="709"/>
        <w:jc w:val="both"/>
        <w:outlineLvl w:val="2"/>
        <w:rPr>
          <w:rFonts w:ascii="Times New Roman" w:hAnsi="Times New Roman" w:cs="Times New Roman"/>
          <w:sz w:val="26"/>
          <w:szCs w:val="26"/>
        </w:rPr>
      </w:pPr>
      <w:r w:rsidRPr="00742989">
        <w:rPr>
          <w:rFonts w:ascii="Times New Roman" w:hAnsi="Times New Roman" w:cs="Times New Roman"/>
          <w:sz w:val="26"/>
          <w:szCs w:val="26"/>
        </w:rPr>
        <w:t>4) 1 093 787,5 тыс. рублей – на предоставление дотаций на поддержку мер по обеспечению сбалансированности местных бюджетов.</w:t>
      </w:r>
    </w:p>
    <w:p w:rsidR="00103C22" w:rsidRPr="00742989" w:rsidRDefault="00103C22" w:rsidP="00103C22">
      <w:pPr>
        <w:pStyle w:val="af"/>
        <w:numPr>
          <w:ilvl w:val="0"/>
          <w:numId w:val="6"/>
        </w:numPr>
        <w:tabs>
          <w:tab w:val="left" w:pos="993"/>
        </w:tabs>
        <w:spacing w:line="240" w:lineRule="auto"/>
        <w:ind w:left="0" w:right="0" w:firstLine="709"/>
        <w:rPr>
          <w:b/>
          <w:sz w:val="26"/>
          <w:szCs w:val="26"/>
        </w:rPr>
      </w:pPr>
      <w:r w:rsidRPr="00742989">
        <w:rPr>
          <w:b/>
          <w:sz w:val="26"/>
          <w:szCs w:val="26"/>
        </w:rPr>
        <w:t xml:space="preserve">ОМ </w:t>
      </w:r>
      <w:r w:rsidR="001C7950" w:rsidRPr="00742989">
        <w:rPr>
          <w:b/>
          <w:sz w:val="26"/>
          <w:szCs w:val="26"/>
        </w:rPr>
        <w:t>«</w:t>
      </w:r>
      <w:r w:rsidRPr="00742989">
        <w:rPr>
          <w:b/>
          <w:sz w:val="26"/>
          <w:szCs w:val="26"/>
        </w:rPr>
        <w:t>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составило 728 291,5  тыс. рублей или 100 % к плану по уточненной сводной бюджетной росписи, в том числе за счет средств федерального бюджета – 728 291,5 тыс. рублей (100 % к плану). Поступившие из федерального бюджета средства своевременно перечислены в бюджет ЗАТО Северск.</w:t>
      </w:r>
    </w:p>
    <w:p w:rsidR="00103C22" w:rsidRPr="00742989" w:rsidRDefault="00103C22" w:rsidP="0003188A">
      <w:pPr>
        <w:pStyle w:val="af"/>
        <w:numPr>
          <w:ilvl w:val="0"/>
          <w:numId w:val="51"/>
        </w:numPr>
        <w:tabs>
          <w:tab w:val="left" w:pos="993"/>
        </w:tabs>
        <w:spacing w:line="240" w:lineRule="auto"/>
        <w:ind w:left="0" w:right="0" w:firstLine="709"/>
        <w:rPr>
          <w:b/>
          <w:sz w:val="26"/>
          <w:szCs w:val="26"/>
        </w:rPr>
      </w:pPr>
      <w:r w:rsidRPr="00742989">
        <w:rPr>
          <w:b/>
          <w:sz w:val="26"/>
          <w:szCs w:val="26"/>
        </w:rPr>
        <w:t xml:space="preserve">ОМ </w:t>
      </w:r>
      <w:r w:rsidR="001C7950" w:rsidRPr="00742989">
        <w:rPr>
          <w:b/>
          <w:sz w:val="26"/>
          <w:szCs w:val="26"/>
        </w:rPr>
        <w:t>«</w:t>
      </w:r>
      <w:r w:rsidRPr="00742989">
        <w:rPr>
          <w:b/>
          <w:sz w:val="26"/>
          <w:szCs w:val="26"/>
        </w:rPr>
        <w:t>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составило 21 002,6  тыс. рублей или 100 % к плану по уточненной сводной бюджетной росписи, в том числе за счет средств федерального бюджета – 21 002,6 тыс. рублей (100 % к плану). Поступившие из федерального бюджета средства своевременно перечислены бюджетам муниципальных образований.</w:t>
      </w:r>
    </w:p>
    <w:p w:rsidR="00103C22" w:rsidRPr="00742989" w:rsidRDefault="00103C22" w:rsidP="00103C22">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Обеспечение долговой устойчивости областного бюджета</w:t>
      </w:r>
      <w:r w:rsidR="001C7950" w:rsidRPr="00742989">
        <w:rPr>
          <w:b/>
          <w:sz w:val="26"/>
          <w:szCs w:val="26"/>
        </w:rPr>
        <w:t>»</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1 533 944,7 тыс. рублей</w:t>
      </w:r>
      <w:r w:rsidRPr="00742989">
        <w:rPr>
          <w:i/>
          <w:sz w:val="26"/>
          <w:szCs w:val="26"/>
        </w:rPr>
        <w:t xml:space="preserve"> </w:t>
      </w:r>
      <w:r w:rsidRPr="00742989">
        <w:rPr>
          <w:sz w:val="26"/>
          <w:szCs w:val="26"/>
        </w:rPr>
        <w:t>или 74,0 % к плану по уточненной сводной бюджетной росписи.</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реализовывались:  </w:t>
      </w:r>
    </w:p>
    <w:p w:rsidR="00103C22" w:rsidRPr="00742989" w:rsidRDefault="00103C22" w:rsidP="00103C22">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Эффективное управление государственным долгом Томской области</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составило 1 533 944,7 тыс. рублей или 74,0 % к плану по уточненной сводной бюджетной росписи. </w:t>
      </w:r>
    </w:p>
    <w:p w:rsidR="00103C22" w:rsidRPr="00742989" w:rsidRDefault="00103C22" w:rsidP="00103C22">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103C22" w:rsidRPr="00742989" w:rsidRDefault="00103C22" w:rsidP="00103C22">
      <w:pPr>
        <w:spacing w:after="0" w:line="240" w:lineRule="auto"/>
        <w:ind w:firstLine="709"/>
        <w:jc w:val="both"/>
        <w:outlineLvl w:val="2"/>
        <w:rPr>
          <w:rFonts w:ascii="Times New Roman" w:hAnsi="Times New Roman" w:cs="Times New Roman"/>
          <w:sz w:val="26"/>
          <w:szCs w:val="26"/>
        </w:rPr>
      </w:pPr>
      <w:r w:rsidRPr="00742989">
        <w:rPr>
          <w:rFonts w:ascii="Times New Roman" w:hAnsi="Times New Roman" w:cs="Times New Roman"/>
          <w:sz w:val="26"/>
          <w:szCs w:val="26"/>
        </w:rPr>
        <w:t xml:space="preserve">1) 1 507 752,3 тыс. рублей – на своевременное и полное исполнение программы заимствований Томской области (осуществлялись расходы по процентным платежам на обслуживание государственного долга Томской области в соответствии с </w:t>
      </w:r>
      <w:r w:rsidRPr="00742989">
        <w:rPr>
          <w:rFonts w:ascii="Times New Roman" w:hAnsi="Times New Roman" w:cs="Times New Roman"/>
          <w:sz w:val="26"/>
          <w:szCs w:val="26"/>
        </w:rPr>
        <w:lastRenderedPageBreak/>
        <w:t>государственными контрактами). В результате реализации мероприятия в 2019 году просроченные долговые обязательства в объеме государственного долга отсутствовали. Отношение годовой суммы платежей на погашение и обслуживание государственного долга Томской области к доходам областного бюджета составило 11,2 %;</w:t>
      </w:r>
    </w:p>
    <w:p w:rsidR="00103C22" w:rsidRPr="00742989" w:rsidRDefault="00103C22" w:rsidP="00103C22">
      <w:pPr>
        <w:spacing w:after="0" w:line="240" w:lineRule="auto"/>
        <w:ind w:firstLine="709"/>
        <w:jc w:val="both"/>
        <w:outlineLvl w:val="2"/>
        <w:rPr>
          <w:rFonts w:ascii="Times New Roman" w:hAnsi="Times New Roman" w:cs="Times New Roman"/>
          <w:sz w:val="26"/>
          <w:szCs w:val="26"/>
        </w:rPr>
      </w:pPr>
      <w:r w:rsidRPr="00742989">
        <w:rPr>
          <w:rFonts w:ascii="Times New Roman" w:hAnsi="Times New Roman" w:cs="Times New Roman"/>
          <w:sz w:val="26"/>
          <w:szCs w:val="26"/>
        </w:rPr>
        <w:t>2) 26 192,4 тыс. рублей – на обеспечение выпуска ценных бумаг Томской области (оплачивались услуги биржи, депозитария, реестродержателя, банков-агентов, рейтингового агентства). В результате реализации мероприятия объем облигаций областных внутренних займов Томской области для населения увеличился по сравнению с 2018 годом на 371 млн. рублей и составил в 2019 году 3 507 млн. рублей.</w:t>
      </w:r>
    </w:p>
    <w:p w:rsidR="00103C22" w:rsidRPr="00742989" w:rsidRDefault="00103C22" w:rsidP="00103C22">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Повышение финансовой грамотности и развитие инициативного бюджетирования на территории Томской области</w:t>
      </w:r>
      <w:r w:rsidR="001C7950" w:rsidRPr="00742989">
        <w:rPr>
          <w:b/>
          <w:sz w:val="26"/>
          <w:szCs w:val="26"/>
        </w:rPr>
        <w:t>»</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57 270,6 тыс. рублей</w:t>
      </w:r>
      <w:r w:rsidRPr="00742989">
        <w:rPr>
          <w:i/>
          <w:sz w:val="26"/>
          <w:szCs w:val="26"/>
        </w:rPr>
        <w:t xml:space="preserve"> </w:t>
      </w:r>
      <w:r w:rsidRPr="00742989">
        <w:rPr>
          <w:sz w:val="26"/>
          <w:szCs w:val="26"/>
        </w:rPr>
        <w:t>или 98,7 % к плану по уточненной сводной бюджетной росписи.</w:t>
      </w:r>
    </w:p>
    <w:p w:rsidR="00103C22" w:rsidRPr="00742989" w:rsidRDefault="00103C22" w:rsidP="00103C22">
      <w:pPr>
        <w:spacing w:after="0" w:line="240" w:lineRule="auto"/>
        <w:ind w:firstLine="709"/>
        <w:jc w:val="both"/>
        <w:outlineLvl w:val="2"/>
        <w:rPr>
          <w:rFonts w:ascii="Times New Roman" w:hAnsi="Times New Roman" w:cs="Times New Roman"/>
          <w:sz w:val="26"/>
          <w:szCs w:val="26"/>
        </w:rPr>
      </w:pPr>
      <w:r w:rsidRPr="00742989">
        <w:rPr>
          <w:rFonts w:ascii="Times New Roman" w:hAnsi="Times New Roman" w:cs="Times New Roman"/>
          <w:sz w:val="26"/>
          <w:szCs w:val="26"/>
        </w:rPr>
        <w:t xml:space="preserve">В рамках данной подпрограммы реализовывались:  </w:t>
      </w:r>
    </w:p>
    <w:p w:rsidR="00103C22" w:rsidRPr="00742989" w:rsidRDefault="00103C22" w:rsidP="0003188A">
      <w:pPr>
        <w:pStyle w:val="af"/>
        <w:numPr>
          <w:ilvl w:val="0"/>
          <w:numId w:val="51"/>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составило 17 850,0 тыс. рублей или 100 % к плану по уточненной сводной бюджетной росписи.</w:t>
      </w:r>
    </w:p>
    <w:p w:rsidR="00103C22" w:rsidRPr="00742989" w:rsidRDefault="00103C22" w:rsidP="00103C22">
      <w:pPr>
        <w:pStyle w:val="af"/>
        <w:tabs>
          <w:tab w:val="clear" w:pos="1560"/>
          <w:tab w:val="left" w:pos="993"/>
        </w:tabs>
        <w:spacing w:line="240" w:lineRule="auto"/>
        <w:ind w:left="0" w:right="0" w:firstLine="709"/>
        <w:rPr>
          <w:sz w:val="26"/>
          <w:szCs w:val="26"/>
        </w:rPr>
      </w:pPr>
      <w:r w:rsidRPr="00742989">
        <w:rPr>
          <w:sz w:val="26"/>
          <w:szCs w:val="26"/>
        </w:rPr>
        <w:t xml:space="preserve">В рамках ВЦП  была предоставлена субсидия некоммерческому партнерству по развитию финансовой культуры </w:t>
      </w:r>
      <w:r w:rsidR="001C7950" w:rsidRPr="00742989">
        <w:rPr>
          <w:sz w:val="26"/>
          <w:szCs w:val="26"/>
        </w:rPr>
        <w:t>«</w:t>
      </w:r>
      <w:r w:rsidRPr="00742989">
        <w:rPr>
          <w:sz w:val="26"/>
          <w:szCs w:val="26"/>
        </w:rPr>
        <w:t>Финансы Коммуникации Информация</w:t>
      </w:r>
      <w:r w:rsidR="001C7950" w:rsidRPr="00742989">
        <w:rPr>
          <w:sz w:val="26"/>
          <w:szCs w:val="26"/>
        </w:rPr>
        <w:t>»</w:t>
      </w:r>
      <w:r w:rsidRPr="00742989">
        <w:rPr>
          <w:sz w:val="26"/>
          <w:szCs w:val="26"/>
        </w:rPr>
        <w:t xml:space="preserve"> на проведение мероприятий в сфере финансовой грамотности.</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 xml:space="preserve">Основные направления расходов в рамках ВЦП: </w:t>
      </w:r>
    </w:p>
    <w:p w:rsidR="00103C22" w:rsidRPr="00742989" w:rsidRDefault="00103C22" w:rsidP="00103C22">
      <w:pPr>
        <w:pStyle w:val="ConsPlusNormal"/>
        <w:ind w:firstLine="709"/>
        <w:jc w:val="both"/>
      </w:pPr>
      <w:r w:rsidRPr="00742989">
        <w:t xml:space="preserve">1) 7 440,0 тыс. рублей – на организацию и реализацию информационной кампании, направленной на повышение финансовой грамотности населения (на подготовку сюжетов в средствах массовой информации, издание информационных материалов на наружных носителях,  выпуск журнала </w:t>
      </w:r>
      <w:r w:rsidR="001C7950" w:rsidRPr="00742989">
        <w:t>«</w:t>
      </w:r>
      <w:r w:rsidRPr="00742989">
        <w:t>Ваши личные финансы</w:t>
      </w:r>
      <w:r w:rsidR="001C7950" w:rsidRPr="00742989">
        <w:t>»</w:t>
      </w:r>
      <w:r w:rsidRPr="00742989">
        <w:t>);</w:t>
      </w:r>
    </w:p>
    <w:p w:rsidR="00103C22" w:rsidRPr="00742989" w:rsidRDefault="00103C22" w:rsidP="00103C22">
      <w:pPr>
        <w:pStyle w:val="ConsPlusNormal"/>
        <w:ind w:firstLine="709"/>
        <w:jc w:val="both"/>
      </w:pPr>
      <w:r w:rsidRPr="00742989">
        <w:t>2) 3 330,0 тыс. рублей – на организацию обучающих мероприятий по повышению финансовой грамотности населения (проведено 52 обучающих мероприятия в форме семинаров, вебинаров, уроков (в том числе в интерактивной форме), круглых столов и т.д.);</w:t>
      </w:r>
    </w:p>
    <w:p w:rsidR="00103C22" w:rsidRPr="00742989" w:rsidRDefault="00103C22" w:rsidP="00103C22">
      <w:pPr>
        <w:pStyle w:val="ConsPlusNormal"/>
        <w:ind w:firstLine="709"/>
        <w:jc w:val="both"/>
      </w:pPr>
      <w:r w:rsidRPr="00742989">
        <w:t xml:space="preserve">3) 6 105,0 тыс. рублей – на обеспечение деятельности Регионального центра финансовой грамотности </w:t>
      </w:r>
      <w:r w:rsidR="00AE2F9D" w:rsidRPr="00742989">
        <w:t>в части</w:t>
      </w:r>
      <w:r w:rsidRPr="00742989">
        <w:t xml:space="preserve"> реализации мероприятий, направленных на повышение финансовой грамотности и вовлечение населения в обсуждение бюджетных решений (проведены 233 консультации в форме личного приема по финансовым вопросам и вопросам защиты прав потребителей финансовых услуг);</w:t>
      </w:r>
    </w:p>
    <w:p w:rsidR="00103C22" w:rsidRPr="00742989" w:rsidRDefault="00103C22" w:rsidP="00103C22">
      <w:pPr>
        <w:pStyle w:val="ConsPlusNormal"/>
        <w:ind w:firstLine="709"/>
        <w:jc w:val="both"/>
      </w:pPr>
      <w:r w:rsidRPr="00742989">
        <w:t>4) 650,0 тыс. рублей – на мониторинг уровня финансовой грамотности населения Томской области и состояния рынка финансовых услуг (проведены мониторинговые исследования путем опроса представителей целевых групп по нескольким направлениям);</w:t>
      </w:r>
    </w:p>
    <w:p w:rsidR="00103C22" w:rsidRPr="00742989" w:rsidRDefault="00103C22" w:rsidP="00103C22">
      <w:pPr>
        <w:pStyle w:val="ConsPlusNormal"/>
        <w:ind w:firstLine="709"/>
        <w:jc w:val="both"/>
      </w:pPr>
      <w:r w:rsidRPr="00742989">
        <w:t xml:space="preserve">4) 325,0 тыс. рублей – на организацию мероприятий, направленных на активизацию защиты прав потребителей на рынке финансовых услуг (изданы информационные материалы </w:t>
      </w:r>
      <w:r w:rsidR="001C7950" w:rsidRPr="00742989">
        <w:t>«</w:t>
      </w:r>
      <w:r w:rsidRPr="00742989">
        <w:t>Как не стать жертвой раздолжителя</w:t>
      </w:r>
      <w:r w:rsidR="001C7950" w:rsidRPr="00742989">
        <w:t>»</w:t>
      </w:r>
      <w:r w:rsidRPr="00742989">
        <w:t xml:space="preserve">, </w:t>
      </w:r>
      <w:r w:rsidR="001C7950" w:rsidRPr="00742989">
        <w:t>«</w:t>
      </w:r>
      <w:r w:rsidRPr="00742989">
        <w:t>Как не стать жертвой мошенников. Инструкция для жителей 55+</w:t>
      </w:r>
      <w:r w:rsidR="001C7950" w:rsidRPr="00742989">
        <w:t>»</w:t>
      </w:r>
      <w:r w:rsidRPr="00742989">
        <w:t xml:space="preserve">, </w:t>
      </w:r>
      <w:r w:rsidR="001C7950" w:rsidRPr="00742989">
        <w:t>«</w:t>
      </w:r>
      <w:r w:rsidRPr="00742989">
        <w:t>Дети в интернете. Инструкция для родителей</w:t>
      </w:r>
      <w:r w:rsidR="001C7950" w:rsidRPr="00742989">
        <w:t>»</w:t>
      </w:r>
      <w:r w:rsidRPr="00742989">
        <w:t>).</w:t>
      </w:r>
    </w:p>
    <w:p w:rsidR="00103C22" w:rsidRPr="00742989" w:rsidRDefault="00103C22" w:rsidP="00103C22">
      <w:pPr>
        <w:pStyle w:val="af"/>
        <w:numPr>
          <w:ilvl w:val="0"/>
          <w:numId w:val="6"/>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Содействие в реализации в муниципальных образованиях Томской области инфраструктурных проектов, предложенных населением Томской области</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 xml:space="preserve">составило 39 420,6 тыс. рублей или 98,1 % к плану по уточненной сводной бюджетной росписи, в том числе за счет средств областного бюджета – 39 420,6 тыс. рублей (98,1 % к плану).  </w:t>
      </w:r>
    </w:p>
    <w:p w:rsidR="00103C22" w:rsidRPr="00742989" w:rsidRDefault="00103C22" w:rsidP="00103C22">
      <w:pPr>
        <w:pStyle w:val="af"/>
        <w:tabs>
          <w:tab w:val="clear" w:pos="1560"/>
          <w:tab w:val="left" w:pos="993"/>
        </w:tabs>
        <w:spacing w:line="240" w:lineRule="auto"/>
        <w:ind w:left="0" w:right="0" w:firstLine="709"/>
        <w:rPr>
          <w:sz w:val="26"/>
          <w:szCs w:val="26"/>
        </w:rPr>
      </w:pPr>
      <w:r w:rsidRPr="00742989">
        <w:rPr>
          <w:sz w:val="26"/>
          <w:szCs w:val="26"/>
        </w:rPr>
        <w:lastRenderedPageBreak/>
        <w:t>В рамках ОМ предоставлены субсидии из областного бюджета на реализацию 72 проектов, предложенных непосредственно населением муниципальных образований Томской области, отобранных на конкурсной основе. В результате реализации данных проектов в населенных пунктах 48 поселений 14 муниципальных районов и 3 городских округов Томской области создано (обустроено) 16 детских площадок, 8 спортивных объектов (установлено 5 спортивных площадок, 1 хоккейная коробка, обустроено футбольное поле, отремонтирован стадион), благоустроено 18 мест массового отдыха (площадей, парков, скверов), возведено либо отремонтировано 10 памятников (мемориалов) участникам Великой Отечественной войны, отремонтировано 6 объектов жилищно-коммунального хозяйства (в основном в части объектов водоснабжения), благоустроено 6 кладбищ, 4 объекта дорожного хозяйства (дороги, тротуары, остановочный павильон) и пр.</w:t>
      </w:r>
    </w:p>
    <w:p w:rsidR="00103C22" w:rsidRPr="00742989" w:rsidRDefault="00103C22" w:rsidP="00103C22">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Управление государственными закупками Томской области</w:t>
      </w:r>
      <w:r w:rsidR="001C7950" w:rsidRPr="00742989">
        <w:rPr>
          <w:b/>
          <w:sz w:val="26"/>
          <w:szCs w:val="26"/>
        </w:rPr>
        <w:t>»</w:t>
      </w:r>
    </w:p>
    <w:p w:rsidR="00103C22" w:rsidRPr="00742989" w:rsidRDefault="00103C22" w:rsidP="00103C22">
      <w:pPr>
        <w:pStyle w:val="af"/>
        <w:tabs>
          <w:tab w:val="clear" w:pos="1560"/>
        </w:tabs>
        <w:spacing w:line="240" w:lineRule="auto"/>
        <w:ind w:left="0" w:right="0" w:firstLine="709"/>
        <w:rPr>
          <w:b/>
          <w:sz w:val="26"/>
          <w:szCs w:val="26"/>
        </w:rPr>
      </w:pPr>
      <w:r w:rsidRPr="00742989">
        <w:rPr>
          <w:sz w:val="26"/>
          <w:szCs w:val="26"/>
        </w:rPr>
        <w:t xml:space="preserve">В рамках данной подпрограммы реализовывалась </w:t>
      </w:r>
      <w:r w:rsidRPr="00742989">
        <w:rPr>
          <w:b/>
          <w:sz w:val="26"/>
          <w:szCs w:val="26"/>
        </w:rPr>
        <w:t xml:space="preserve">ВЦП </w:t>
      </w:r>
      <w:r w:rsidR="001C7950" w:rsidRPr="00742989">
        <w:rPr>
          <w:b/>
          <w:sz w:val="26"/>
          <w:szCs w:val="26"/>
        </w:rPr>
        <w:t>«</w:t>
      </w:r>
      <w:r w:rsidRPr="00742989">
        <w:rPr>
          <w:b/>
          <w:sz w:val="26"/>
          <w:szCs w:val="26"/>
        </w:rPr>
        <w:t>Оптимизация процесса определения поставщиков (подрядчиков, исполнителей) в рамках централизации закупок Томской области</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расходов за 2019 год составило 18 277,5 тыс. рублей или 92,8 % к плану по уточненной сводной бюджетной росписи.</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 xml:space="preserve">В рамках ВЦП реализовывалось мероприятие </w:t>
      </w:r>
      <w:r w:rsidR="001C7950" w:rsidRPr="00742989">
        <w:rPr>
          <w:sz w:val="26"/>
          <w:szCs w:val="26"/>
        </w:rPr>
        <w:t>«</w:t>
      </w:r>
      <w:r w:rsidRPr="00742989">
        <w:rPr>
          <w:sz w:val="26"/>
          <w:szCs w:val="26"/>
        </w:rPr>
        <w:t>Определение поставщиков (подрядчиков, исполнителей) для государственных нужд и нужд бюджетных учреждений Томской области</w:t>
      </w:r>
      <w:r w:rsidR="001C7950" w:rsidRPr="00742989">
        <w:rPr>
          <w:sz w:val="26"/>
          <w:szCs w:val="26"/>
        </w:rPr>
        <w:t>»</w:t>
      </w:r>
      <w:r w:rsidRPr="00742989">
        <w:rPr>
          <w:sz w:val="26"/>
          <w:szCs w:val="26"/>
        </w:rPr>
        <w:t xml:space="preserve">, направленное на обеспечение деятельности областного государственного казенного учреждения </w:t>
      </w:r>
      <w:r w:rsidR="001C7950" w:rsidRPr="00742989">
        <w:rPr>
          <w:sz w:val="26"/>
          <w:szCs w:val="26"/>
        </w:rPr>
        <w:t>«</w:t>
      </w:r>
      <w:r w:rsidRPr="00742989">
        <w:rPr>
          <w:sz w:val="26"/>
          <w:szCs w:val="26"/>
        </w:rPr>
        <w:t>Центр государственных закупок Томской области</w:t>
      </w:r>
      <w:r w:rsidR="001C7950" w:rsidRPr="00742989">
        <w:rPr>
          <w:sz w:val="26"/>
          <w:szCs w:val="26"/>
        </w:rPr>
        <w:t>»</w:t>
      </w:r>
      <w:r w:rsidRPr="00742989">
        <w:rPr>
          <w:sz w:val="26"/>
          <w:szCs w:val="26"/>
        </w:rPr>
        <w:t xml:space="preserve"> по осуществлению функций в сфере государственных закупок Томской области. </w:t>
      </w:r>
    </w:p>
    <w:p w:rsidR="00103C22" w:rsidRPr="00742989" w:rsidRDefault="00103C22" w:rsidP="00103C22">
      <w:pPr>
        <w:pStyle w:val="af"/>
        <w:tabs>
          <w:tab w:val="clear" w:pos="1560"/>
        </w:tabs>
        <w:spacing w:line="240" w:lineRule="auto"/>
        <w:ind w:left="0" w:right="0" w:firstLine="709"/>
        <w:rPr>
          <w:sz w:val="26"/>
          <w:szCs w:val="26"/>
        </w:rPr>
      </w:pPr>
      <w:r w:rsidRPr="00742989">
        <w:rPr>
          <w:sz w:val="26"/>
          <w:szCs w:val="26"/>
        </w:rPr>
        <w:t xml:space="preserve">В 2019 году областным государственным казенным учреждением </w:t>
      </w:r>
      <w:r w:rsidR="001C7950" w:rsidRPr="00742989">
        <w:rPr>
          <w:sz w:val="26"/>
          <w:szCs w:val="26"/>
        </w:rPr>
        <w:t>«</w:t>
      </w:r>
      <w:r w:rsidRPr="00742989">
        <w:rPr>
          <w:sz w:val="26"/>
          <w:szCs w:val="26"/>
        </w:rPr>
        <w:t>Центр государственных закупок Томской области</w:t>
      </w:r>
      <w:r w:rsidR="001C7950" w:rsidRPr="00742989">
        <w:rPr>
          <w:sz w:val="26"/>
          <w:szCs w:val="26"/>
        </w:rPr>
        <w:t>»</w:t>
      </w:r>
      <w:r w:rsidRPr="00742989">
        <w:rPr>
          <w:sz w:val="26"/>
          <w:szCs w:val="26"/>
        </w:rPr>
        <w:t xml:space="preserve"> подготовлено и проведено 2 964 закупки в соответствии с процедурами, предусмотренными  Федеральным законом от 5 апреля 2013 года № 44-ФЗ </w:t>
      </w:r>
      <w:r w:rsidR="001C7950" w:rsidRPr="00742989">
        <w:rPr>
          <w:sz w:val="26"/>
          <w:szCs w:val="26"/>
        </w:rPr>
        <w:t>«</w:t>
      </w:r>
      <w:r w:rsidRPr="00742989">
        <w:rPr>
          <w:sz w:val="26"/>
          <w:szCs w:val="26"/>
        </w:rPr>
        <w:t>О контрактной системе в сфере закупок товаров, работ, услуг для обеспечения государственных и муниципальных нужд</w:t>
      </w:r>
      <w:r w:rsidR="001C7950" w:rsidRPr="00742989">
        <w:rPr>
          <w:sz w:val="26"/>
          <w:szCs w:val="26"/>
        </w:rPr>
        <w:t>»</w:t>
      </w:r>
      <w:r w:rsidRPr="00742989">
        <w:rPr>
          <w:sz w:val="26"/>
          <w:szCs w:val="26"/>
        </w:rPr>
        <w:t>.</w:t>
      </w:r>
    </w:p>
    <w:p w:rsidR="00103C22" w:rsidRPr="00742989" w:rsidRDefault="00103C22" w:rsidP="00103C22">
      <w:pPr>
        <w:pStyle w:val="af"/>
        <w:tabs>
          <w:tab w:val="clear" w:pos="1560"/>
          <w:tab w:val="left" w:pos="993"/>
        </w:tabs>
        <w:spacing w:line="240" w:lineRule="auto"/>
        <w:ind w:left="0" w:right="45" w:firstLine="709"/>
        <w:rPr>
          <w:sz w:val="26"/>
          <w:szCs w:val="26"/>
        </w:rPr>
      </w:pPr>
    </w:p>
    <w:p w:rsidR="004C7A32" w:rsidRPr="00742989" w:rsidRDefault="004C7A32" w:rsidP="004C7A32">
      <w:pPr>
        <w:pStyle w:val="21"/>
        <w:ind w:firstLine="0"/>
        <w:rPr>
          <w:i w:val="0"/>
          <w:color w:val="auto"/>
          <w:sz w:val="26"/>
          <w:szCs w:val="26"/>
        </w:rPr>
      </w:pPr>
      <w:r w:rsidRPr="00742989">
        <w:rPr>
          <w:i w:val="0"/>
          <w:color w:val="auto"/>
          <w:sz w:val="26"/>
          <w:szCs w:val="26"/>
        </w:rPr>
        <w:t>Расходы на реализацию государственной программы Томской области</w:t>
      </w:r>
    </w:p>
    <w:p w:rsidR="004C7A32" w:rsidRPr="00742989" w:rsidRDefault="001C7950" w:rsidP="004C7A32">
      <w:pPr>
        <w:pStyle w:val="21"/>
        <w:spacing w:line="240" w:lineRule="auto"/>
        <w:ind w:firstLine="0"/>
        <w:rPr>
          <w:i w:val="0"/>
          <w:color w:val="auto"/>
          <w:sz w:val="26"/>
          <w:szCs w:val="26"/>
        </w:rPr>
      </w:pPr>
      <w:r w:rsidRPr="00742989">
        <w:rPr>
          <w:i w:val="0"/>
          <w:color w:val="auto"/>
          <w:sz w:val="26"/>
          <w:szCs w:val="26"/>
        </w:rPr>
        <w:t>«</w:t>
      </w:r>
      <w:r w:rsidR="004C7A32" w:rsidRPr="00742989">
        <w:rPr>
          <w:i w:val="0"/>
          <w:color w:val="auto"/>
          <w:sz w:val="26"/>
          <w:szCs w:val="26"/>
        </w:rPr>
        <w:t>Эффективное управление государственным имуществом Томской области</w:t>
      </w:r>
      <w:r w:rsidRPr="00742989">
        <w:rPr>
          <w:i w:val="0"/>
          <w:color w:val="auto"/>
          <w:sz w:val="26"/>
          <w:szCs w:val="26"/>
        </w:rPr>
        <w:t>»</w:t>
      </w:r>
    </w:p>
    <w:p w:rsidR="004C7A32" w:rsidRPr="00742989" w:rsidRDefault="004C7A32" w:rsidP="004C7A32">
      <w:pPr>
        <w:pStyle w:val="21"/>
        <w:spacing w:line="240" w:lineRule="auto"/>
        <w:ind w:right="0" w:firstLine="709"/>
        <w:jc w:val="both"/>
        <w:rPr>
          <w:b w:val="0"/>
          <w:i w:val="0"/>
          <w:color w:val="auto"/>
          <w:sz w:val="26"/>
          <w:szCs w:val="26"/>
        </w:rPr>
      </w:pPr>
    </w:p>
    <w:p w:rsidR="004C7A32" w:rsidRPr="00742989" w:rsidRDefault="004C7A32" w:rsidP="004C7A32">
      <w:pPr>
        <w:pStyle w:val="21"/>
        <w:spacing w:line="240" w:lineRule="auto"/>
        <w:ind w:right="0" w:firstLine="709"/>
        <w:jc w:val="both"/>
        <w:rPr>
          <w:b w:val="0"/>
          <w:i w:val="0"/>
          <w:color w:val="auto"/>
          <w:sz w:val="26"/>
          <w:szCs w:val="26"/>
        </w:rPr>
      </w:pPr>
      <w:r w:rsidRPr="00742989">
        <w:rPr>
          <w:b w:val="0"/>
          <w:i w:val="0"/>
          <w:color w:val="auto"/>
          <w:sz w:val="26"/>
          <w:szCs w:val="26"/>
        </w:rPr>
        <w:t>Кассовое исполнение расходов за 2019 год составило  113 878,5 тыс. рублей или 98,5% к плану по уточненной сводной бюджетной росписи.</w:t>
      </w:r>
    </w:p>
    <w:p w:rsidR="004C7A32" w:rsidRPr="00742989" w:rsidRDefault="004C7A32" w:rsidP="004C7A32">
      <w:pPr>
        <w:pStyle w:val="21"/>
        <w:tabs>
          <w:tab w:val="left" w:pos="709"/>
        </w:tabs>
        <w:spacing w:line="240" w:lineRule="auto"/>
        <w:ind w:right="0" w:firstLine="0"/>
        <w:jc w:val="both"/>
        <w:rPr>
          <w:b w:val="0"/>
          <w:i w:val="0"/>
          <w:color w:val="auto"/>
          <w:sz w:val="26"/>
          <w:szCs w:val="26"/>
        </w:rPr>
      </w:pPr>
    </w:p>
    <w:p w:rsidR="004C7A32" w:rsidRPr="00742989" w:rsidRDefault="004C7A32" w:rsidP="004C7A32">
      <w:pPr>
        <w:spacing w:after="0" w:line="240" w:lineRule="auto"/>
        <w:jc w:val="right"/>
        <w:rPr>
          <w:rFonts w:ascii="Times New Roman" w:eastAsia="Calibri" w:hAnsi="Times New Roman" w:cs="Times New Roman"/>
          <w:sz w:val="20"/>
          <w:szCs w:val="20"/>
        </w:rPr>
      </w:pPr>
      <w:r w:rsidRPr="00742989">
        <w:rPr>
          <w:rFonts w:ascii="Times New Roman" w:eastAsia="Calibri" w:hAnsi="Times New Roman" w:cs="Times New Roman"/>
          <w:i/>
        </w:rPr>
        <w:t xml:space="preserve">                                                                                                                                       </w:t>
      </w:r>
      <w:r w:rsidRPr="00742989">
        <w:rPr>
          <w:rFonts w:ascii="Times New Roman" w:eastAsia="Calibri" w:hAnsi="Times New Roman" w:cs="Times New Roman"/>
          <w:i/>
          <w:sz w:val="20"/>
          <w:szCs w:val="20"/>
        </w:rPr>
        <w:t>тыс. рублей</w:t>
      </w:r>
    </w:p>
    <w:tbl>
      <w:tblPr>
        <w:tblW w:w="10117" w:type="dxa"/>
        <w:jc w:val="center"/>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587"/>
        <w:gridCol w:w="1701"/>
        <w:gridCol w:w="1134"/>
        <w:gridCol w:w="1134"/>
        <w:gridCol w:w="992"/>
        <w:gridCol w:w="1276"/>
        <w:gridCol w:w="992"/>
        <w:gridCol w:w="1301"/>
      </w:tblGrid>
      <w:tr w:rsidR="004C7A32" w:rsidRPr="00742989" w:rsidTr="00724948">
        <w:trPr>
          <w:trHeight w:val="630"/>
          <w:tblHeader/>
          <w:jc w:val="center"/>
        </w:trPr>
        <w:tc>
          <w:tcPr>
            <w:tcW w:w="1587" w:type="dxa"/>
            <w:vAlign w:val="center"/>
            <w:hideMark/>
          </w:tcPr>
          <w:p w:rsidR="004C7A32" w:rsidRPr="00742989" w:rsidRDefault="004C7A32" w:rsidP="0072494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Наименование</w:t>
            </w:r>
          </w:p>
        </w:tc>
        <w:tc>
          <w:tcPr>
            <w:tcW w:w="1701" w:type="dxa"/>
            <w:vAlign w:val="center"/>
            <w:hideMark/>
          </w:tcPr>
          <w:p w:rsidR="004C7A32" w:rsidRPr="00742989" w:rsidRDefault="004C7A32" w:rsidP="0072494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ГРБС</w:t>
            </w:r>
          </w:p>
        </w:tc>
        <w:tc>
          <w:tcPr>
            <w:tcW w:w="1134" w:type="dxa"/>
            <w:vAlign w:val="center"/>
          </w:tcPr>
          <w:p w:rsidR="004C7A32" w:rsidRPr="00742989" w:rsidRDefault="004C7A32" w:rsidP="0072494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Утверждено Законом ТО от 29.12.2018 №151-ОЗ (в ред. от 25.12.2019</w:t>
            </w:r>
          </w:p>
        </w:tc>
        <w:tc>
          <w:tcPr>
            <w:tcW w:w="1134" w:type="dxa"/>
            <w:vAlign w:val="center"/>
            <w:hideMark/>
          </w:tcPr>
          <w:p w:rsidR="004C7A32" w:rsidRPr="00742989" w:rsidRDefault="004C7A32" w:rsidP="0072494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План по уточненной сводной бюджетной росписи</w:t>
            </w:r>
          </w:p>
        </w:tc>
        <w:tc>
          <w:tcPr>
            <w:tcW w:w="992" w:type="dxa"/>
            <w:vAlign w:val="center"/>
            <w:hideMark/>
          </w:tcPr>
          <w:p w:rsidR="004C7A32" w:rsidRPr="00742989" w:rsidRDefault="004C7A32" w:rsidP="0072494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Кассовое исполнение</w:t>
            </w:r>
          </w:p>
        </w:tc>
        <w:tc>
          <w:tcPr>
            <w:tcW w:w="1276" w:type="dxa"/>
            <w:vAlign w:val="center"/>
          </w:tcPr>
          <w:p w:rsidR="004C7A32" w:rsidRPr="00742989" w:rsidRDefault="004C7A32" w:rsidP="0072494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утвержденному Законом ТО от 29.12.2018 № 151-ОЗ (в ред. от 25.12.2019)</w:t>
            </w:r>
          </w:p>
        </w:tc>
        <w:tc>
          <w:tcPr>
            <w:tcW w:w="992" w:type="dxa"/>
            <w:vAlign w:val="center"/>
            <w:hideMark/>
          </w:tcPr>
          <w:p w:rsidR="004C7A32" w:rsidRPr="00742989" w:rsidRDefault="004C7A32" w:rsidP="0072494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по уточненной сводной бюджетной росписи</w:t>
            </w:r>
          </w:p>
        </w:tc>
        <w:tc>
          <w:tcPr>
            <w:tcW w:w="1301" w:type="dxa"/>
            <w:vAlign w:val="center"/>
            <w:hideMark/>
          </w:tcPr>
          <w:p w:rsidR="004C7A32" w:rsidRPr="00742989" w:rsidRDefault="004C7A32" w:rsidP="0072494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Объем недоиспользо</w:t>
            </w:r>
            <w:r w:rsidR="003D5439"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вания бюджетных ассигнований</w:t>
            </w:r>
          </w:p>
        </w:tc>
      </w:tr>
      <w:tr w:rsidR="004C7A32" w:rsidRPr="00742989" w:rsidTr="003D5439">
        <w:trPr>
          <w:trHeight w:val="210"/>
          <w:tblHeader/>
          <w:jc w:val="center"/>
        </w:trPr>
        <w:tc>
          <w:tcPr>
            <w:tcW w:w="1587" w:type="dxa"/>
            <w:hideMark/>
          </w:tcPr>
          <w:p w:rsidR="004C7A32" w:rsidRPr="00742989" w:rsidRDefault="004C7A32" w:rsidP="003D5439">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1</w:t>
            </w:r>
          </w:p>
        </w:tc>
        <w:tc>
          <w:tcPr>
            <w:tcW w:w="1701" w:type="dxa"/>
            <w:hideMark/>
          </w:tcPr>
          <w:p w:rsidR="004C7A32" w:rsidRPr="00742989" w:rsidRDefault="004C7A32" w:rsidP="003D5439">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2</w:t>
            </w:r>
          </w:p>
        </w:tc>
        <w:tc>
          <w:tcPr>
            <w:tcW w:w="1134" w:type="dxa"/>
          </w:tcPr>
          <w:p w:rsidR="004C7A32" w:rsidRPr="00742989" w:rsidRDefault="004C7A32" w:rsidP="003D5439">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3</w:t>
            </w:r>
          </w:p>
        </w:tc>
        <w:tc>
          <w:tcPr>
            <w:tcW w:w="1134" w:type="dxa"/>
            <w:hideMark/>
          </w:tcPr>
          <w:p w:rsidR="004C7A32" w:rsidRPr="00742989" w:rsidRDefault="004C7A32" w:rsidP="003D5439">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4</w:t>
            </w:r>
          </w:p>
        </w:tc>
        <w:tc>
          <w:tcPr>
            <w:tcW w:w="992" w:type="dxa"/>
            <w:hideMark/>
          </w:tcPr>
          <w:p w:rsidR="004C7A32" w:rsidRPr="00742989" w:rsidRDefault="004C7A32" w:rsidP="003D5439">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5</w:t>
            </w:r>
          </w:p>
        </w:tc>
        <w:tc>
          <w:tcPr>
            <w:tcW w:w="1276" w:type="dxa"/>
          </w:tcPr>
          <w:p w:rsidR="004C7A32" w:rsidRPr="00742989" w:rsidRDefault="004C7A32" w:rsidP="003D5439">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6</w:t>
            </w:r>
          </w:p>
        </w:tc>
        <w:tc>
          <w:tcPr>
            <w:tcW w:w="992" w:type="dxa"/>
            <w:hideMark/>
          </w:tcPr>
          <w:p w:rsidR="004C7A32" w:rsidRPr="00742989" w:rsidRDefault="004C7A32" w:rsidP="003D5439">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7</w:t>
            </w:r>
          </w:p>
        </w:tc>
        <w:tc>
          <w:tcPr>
            <w:tcW w:w="1301" w:type="dxa"/>
            <w:hideMark/>
          </w:tcPr>
          <w:p w:rsidR="004C7A32" w:rsidRPr="00742989" w:rsidRDefault="004C7A32" w:rsidP="003D5439">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8</w:t>
            </w:r>
          </w:p>
        </w:tc>
      </w:tr>
      <w:tr w:rsidR="004C7A32" w:rsidRPr="00742989" w:rsidTr="003D5439">
        <w:trPr>
          <w:trHeight w:val="210"/>
          <w:jc w:val="center"/>
        </w:trPr>
        <w:tc>
          <w:tcPr>
            <w:tcW w:w="3288" w:type="dxa"/>
            <w:gridSpan w:val="2"/>
            <w:vAlign w:val="center"/>
            <w:hideMark/>
          </w:tcPr>
          <w:p w:rsidR="004C7A32" w:rsidRPr="00742989" w:rsidRDefault="004C7A32" w:rsidP="00DE3640">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b/>
                <w:iCs/>
                <w:sz w:val="18"/>
                <w:szCs w:val="18"/>
              </w:rPr>
              <w:t>Всего</w:t>
            </w:r>
          </w:p>
        </w:tc>
        <w:tc>
          <w:tcPr>
            <w:tcW w:w="1134"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115 565,1</w:t>
            </w:r>
          </w:p>
        </w:tc>
        <w:tc>
          <w:tcPr>
            <w:tcW w:w="1134"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115 565,1</w:t>
            </w:r>
          </w:p>
        </w:tc>
        <w:tc>
          <w:tcPr>
            <w:tcW w:w="992"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113 878,5</w:t>
            </w:r>
          </w:p>
        </w:tc>
        <w:tc>
          <w:tcPr>
            <w:tcW w:w="1276" w:type="dxa"/>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98,5</w:t>
            </w:r>
          </w:p>
        </w:tc>
        <w:tc>
          <w:tcPr>
            <w:tcW w:w="992"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98,5</w:t>
            </w:r>
          </w:p>
        </w:tc>
        <w:tc>
          <w:tcPr>
            <w:tcW w:w="1301" w:type="dxa"/>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1 686,6</w:t>
            </w:r>
          </w:p>
        </w:tc>
      </w:tr>
      <w:tr w:rsidR="004C7A32" w:rsidRPr="00742989" w:rsidTr="003D5439">
        <w:trPr>
          <w:trHeight w:val="210"/>
          <w:jc w:val="center"/>
        </w:trPr>
        <w:tc>
          <w:tcPr>
            <w:tcW w:w="3288" w:type="dxa"/>
            <w:gridSpan w:val="2"/>
            <w:shd w:val="clear" w:color="auto" w:fill="auto"/>
            <w:vAlign w:val="center"/>
            <w:hideMark/>
          </w:tcPr>
          <w:p w:rsidR="004C7A32" w:rsidRPr="00742989" w:rsidRDefault="004C7A32" w:rsidP="00DE3640">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iCs/>
                <w:sz w:val="18"/>
                <w:szCs w:val="18"/>
              </w:rPr>
              <w:t>в том числе:</w:t>
            </w:r>
          </w:p>
        </w:tc>
        <w:tc>
          <w:tcPr>
            <w:tcW w:w="1134"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highlight w:val="yellow"/>
              </w:rPr>
            </w:pPr>
          </w:p>
        </w:tc>
        <w:tc>
          <w:tcPr>
            <w:tcW w:w="1134" w:type="dxa"/>
            <w:shd w:val="clear" w:color="auto" w:fill="auto"/>
            <w:vAlign w:val="center"/>
          </w:tcPr>
          <w:p w:rsidR="004C7A32" w:rsidRPr="00742989" w:rsidRDefault="004C7A32" w:rsidP="00DE3640">
            <w:pPr>
              <w:spacing w:after="0" w:line="240" w:lineRule="auto"/>
              <w:jc w:val="center"/>
              <w:rPr>
                <w:rFonts w:ascii="Times New Roman" w:eastAsia="Calibri" w:hAnsi="Times New Roman" w:cs="Times New Roman"/>
                <w:sz w:val="20"/>
                <w:szCs w:val="20"/>
                <w:highlight w:val="yellow"/>
              </w:rPr>
            </w:pPr>
          </w:p>
        </w:tc>
        <w:tc>
          <w:tcPr>
            <w:tcW w:w="992" w:type="dxa"/>
            <w:shd w:val="clear" w:color="auto" w:fill="auto"/>
            <w:vAlign w:val="center"/>
          </w:tcPr>
          <w:p w:rsidR="004C7A32" w:rsidRPr="00742989" w:rsidRDefault="004C7A32" w:rsidP="00DE3640">
            <w:pPr>
              <w:spacing w:after="0" w:line="240" w:lineRule="auto"/>
              <w:jc w:val="center"/>
              <w:rPr>
                <w:rFonts w:ascii="Times New Roman" w:eastAsia="Calibri" w:hAnsi="Times New Roman" w:cs="Times New Roman"/>
                <w:sz w:val="20"/>
                <w:szCs w:val="20"/>
                <w:highlight w:val="yellow"/>
              </w:rPr>
            </w:pPr>
          </w:p>
        </w:tc>
        <w:tc>
          <w:tcPr>
            <w:tcW w:w="1276" w:type="dxa"/>
          </w:tcPr>
          <w:p w:rsidR="004C7A32" w:rsidRPr="00742989" w:rsidRDefault="004C7A32" w:rsidP="00DE3640">
            <w:pPr>
              <w:spacing w:after="0" w:line="240" w:lineRule="auto"/>
              <w:jc w:val="center"/>
              <w:rPr>
                <w:rFonts w:ascii="Times New Roman" w:eastAsia="Calibri" w:hAnsi="Times New Roman" w:cs="Times New Roman"/>
                <w:sz w:val="20"/>
                <w:szCs w:val="20"/>
                <w:highlight w:val="yellow"/>
              </w:rPr>
            </w:pPr>
          </w:p>
        </w:tc>
        <w:tc>
          <w:tcPr>
            <w:tcW w:w="992" w:type="dxa"/>
            <w:shd w:val="clear" w:color="auto" w:fill="auto"/>
            <w:vAlign w:val="center"/>
          </w:tcPr>
          <w:p w:rsidR="004C7A32" w:rsidRPr="00742989" w:rsidRDefault="004C7A32" w:rsidP="00DE3640">
            <w:pPr>
              <w:spacing w:after="0" w:line="240" w:lineRule="auto"/>
              <w:jc w:val="center"/>
              <w:rPr>
                <w:rFonts w:ascii="Times New Roman" w:eastAsia="Calibri" w:hAnsi="Times New Roman" w:cs="Times New Roman"/>
                <w:sz w:val="20"/>
                <w:szCs w:val="20"/>
                <w:highlight w:val="yellow"/>
              </w:rPr>
            </w:pPr>
          </w:p>
        </w:tc>
        <w:tc>
          <w:tcPr>
            <w:tcW w:w="1301" w:type="dxa"/>
            <w:shd w:val="clear" w:color="auto" w:fill="auto"/>
          </w:tcPr>
          <w:p w:rsidR="004C7A32" w:rsidRPr="00742989" w:rsidRDefault="004C7A32" w:rsidP="00DE3640">
            <w:pPr>
              <w:spacing w:after="0" w:line="240" w:lineRule="auto"/>
              <w:jc w:val="center"/>
              <w:rPr>
                <w:rFonts w:ascii="Times New Roman" w:eastAsia="Calibri" w:hAnsi="Times New Roman" w:cs="Times New Roman"/>
                <w:sz w:val="20"/>
                <w:szCs w:val="20"/>
                <w:highlight w:val="yellow"/>
              </w:rPr>
            </w:pPr>
          </w:p>
        </w:tc>
      </w:tr>
      <w:tr w:rsidR="004C7A32" w:rsidRPr="00742989" w:rsidTr="003D5439">
        <w:trPr>
          <w:trHeight w:val="299"/>
          <w:jc w:val="center"/>
        </w:trPr>
        <w:tc>
          <w:tcPr>
            <w:tcW w:w="3288" w:type="dxa"/>
            <w:gridSpan w:val="2"/>
            <w:vAlign w:val="center"/>
            <w:hideMark/>
          </w:tcPr>
          <w:p w:rsidR="004C7A32" w:rsidRPr="00742989" w:rsidRDefault="004C7A32" w:rsidP="00DE3640">
            <w:pPr>
              <w:spacing w:after="0" w:line="240" w:lineRule="auto"/>
              <w:rPr>
                <w:rFonts w:ascii="Times New Roman" w:eastAsia="Calibri" w:hAnsi="Times New Roman" w:cs="Times New Roman"/>
                <w:b/>
                <w:iCs/>
                <w:sz w:val="18"/>
                <w:szCs w:val="18"/>
              </w:rPr>
            </w:pPr>
            <w:r w:rsidRPr="00742989">
              <w:rPr>
                <w:rFonts w:ascii="Times New Roman" w:eastAsia="Calibri" w:hAnsi="Times New Roman" w:cs="Times New Roman"/>
                <w:b/>
                <w:iCs/>
                <w:sz w:val="18"/>
                <w:szCs w:val="18"/>
              </w:rPr>
              <w:t>за счет средств областного бюджета</w:t>
            </w:r>
          </w:p>
        </w:tc>
        <w:tc>
          <w:tcPr>
            <w:tcW w:w="1134" w:type="dxa"/>
            <w:vAlign w:val="center"/>
          </w:tcPr>
          <w:p w:rsidR="004C7A32" w:rsidRPr="00742989" w:rsidRDefault="004C7A32" w:rsidP="00DE3640">
            <w:pPr>
              <w:spacing w:after="0" w:line="240" w:lineRule="auto"/>
              <w:jc w:val="center"/>
              <w:rPr>
                <w:rFonts w:ascii="Times New Roman" w:eastAsia="Calibri" w:hAnsi="Times New Roman" w:cs="Times New Roman"/>
                <w:b/>
                <w:iCs/>
                <w:sz w:val="20"/>
                <w:szCs w:val="20"/>
              </w:rPr>
            </w:pPr>
            <w:r w:rsidRPr="00742989">
              <w:rPr>
                <w:rFonts w:ascii="Times New Roman" w:eastAsia="Calibri" w:hAnsi="Times New Roman" w:cs="Times New Roman"/>
                <w:b/>
                <w:iCs/>
                <w:sz w:val="20"/>
                <w:szCs w:val="20"/>
              </w:rPr>
              <w:t>115 565,1</w:t>
            </w:r>
          </w:p>
        </w:tc>
        <w:tc>
          <w:tcPr>
            <w:tcW w:w="1134"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115 565,1</w:t>
            </w:r>
          </w:p>
        </w:tc>
        <w:tc>
          <w:tcPr>
            <w:tcW w:w="992"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113 878,5</w:t>
            </w:r>
          </w:p>
        </w:tc>
        <w:tc>
          <w:tcPr>
            <w:tcW w:w="1276" w:type="dxa"/>
            <w:vAlign w:val="center"/>
          </w:tcPr>
          <w:p w:rsidR="004C7A32" w:rsidRPr="00742989" w:rsidRDefault="004C7A32" w:rsidP="00DE3640">
            <w:pPr>
              <w:spacing w:after="0" w:line="240" w:lineRule="auto"/>
              <w:jc w:val="center"/>
              <w:rPr>
                <w:rFonts w:ascii="Times New Roman" w:eastAsia="Calibri" w:hAnsi="Times New Roman" w:cs="Times New Roman"/>
                <w:b/>
                <w:iCs/>
                <w:sz w:val="20"/>
                <w:szCs w:val="20"/>
              </w:rPr>
            </w:pPr>
            <w:r w:rsidRPr="00742989">
              <w:rPr>
                <w:rFonts w:ascii="Times New Roman" w:eastAsia="Calibri" w:hAnsi="Times New Roman" w:cs="Times New Roman"/>
                <w:b/>
                <w:iCs/>
                <w:sz w:val="20"/>
                <w:szCs w:val="20"/>
              </w:rPr>
              <w:t>98,5</w:t>
            </w:r>
          </w:p>
        </w:tc>
        <w:tc>
          <w:tcPr>
            <w:tcW w:w="992"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98,5</w:t>
            </w:r>
          </w:p>
        </w:tc>
        <w:tc>
          <w:tcPr>
            <w:tcW w:w="1301"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1 686,6</w:t>
            </w:r>
          </w:p>
        </w:tc>
      </w:tr>
      <w:tr w:rsidR="004C7A32" w:rsidRPr="00742989" w:rsidTr="003D5439">
        <w:trPr>
          <w:trHeight w:val="390"/>
          <w:jc w:val="center"/>
        </w:trPr>
        <w:tc>
          <w:tcPr>
            <w:tcW w:w="3288" w:type="dxa"/>
            <w:gridSpan w:val="2"/>
            <w:vAlign w:val="center"/>
            <w:hideMark/>
          </w:tcPr>
          <w:p w:rsidR="004C7A32" w:rsidRPr="00742989" w:rsidRDefault="004C7A32" w:rsidP="003D5439">
            <w:pPr>
              <w:spacing w:after="0" w:line="240" w:lineRule="auto"/>
              <w:rPr>
                <w:rFonts w:ascii="Times New Roman" w:eastAsia="Calibri" w:hAnsi="Times New Roman" w:cs="Times New Roman"/>
                <w:b/>
                <w:sz w:val="18"/>
                <w:szCs w:val="18"/>
                <w:highlight w:val="yellow"/>
              </w:rPr>
            </w:pPr>
            <w:r w:rsidRPr="00742989">
              <w:rPr>
                <w:rFonts w:ascii="Times New Roman" w:eastAsia="Calibri" w:hAnsi="Times New Roman" w:cs="Times New Roman"/>
                <w:b/>
                <w:sz w:val="18"/>
                <w:szCs w:val="18"/>
              </w:rPr>
              <w:t xml:space="preserve">Подпрограмма </w:t>
            </w:r>
            <w:r w:rsidR="001C7950" w:rsidRPr="00742989">
              <w:rPr>
                <w:rFonts w:ascii="Times New Roman" w:eastAsia="Calibri" w:hAnsi="Times New Roman" w:cs="Times New Roman"/>
                <w:b/>
                <w:sz w:val="18"/>
                <w:szCs w:val="18"/>
              </w:rPr>
              <w:t>«</w:t>
            </w:r>
            <w:r w:rsidRPr="00742989">
              <w:rPr>
                <w:rFonts w:ascii="Times New Roman" w:eastAsia="Calibri" w:hAnsi="Times New Roman" w:cs="Times New Roman"/>
                <w:b/>
                <w:sz w:val="18"/>
                <w:szCs w:val="18"/>
              </w:rPr>
              <w:t>Управление государственным имуществом Томской области</w:t>
            </w:r>
            <w:r w:rsidR="001C7950" w:rsidRPr="00742989">
              <w:rPr>
                <w:rFonts w:ascii="Times New Roman" w:eastAsia="Calibri" w:hAnsi="Times New Roman" w:cs="Times New Roman"/>
                <w:b/>
                <w:sz w:val="18"/>
                <w:szCs w:val="18"/>
              </w:rPr>
              <w:t>»</w:t>
            </w:r>
          </w:p>
        </w:tc>
        <w:tc>
          <w:tcPr>
            <w:tcW w:w="1134"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73 796,3</w:t>
            </w:r>
          </w:p>
        </w:tc>
        <w:tc>
          <w:tcPr>
            <w:tcW w:w="1134"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76 796,3</w:t>
            </w:r>
          </w:p>
        </w:tc>
        <w:tc>
          <w:tcPr>
            <w:tcW w:w="992"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75 157,8</w:t>
            </w:r>
          </w:p>
        </w:tc>
        <w:tc>
          <w:tcPr>
            <w:tcW w:w="1276"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101,8</w:t>
            </w:r>
          </w:p>
        </w:tc>
        <w:tc>
          <w:tcPr>
            <w:tcW w:w="992"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97,9</w:t>
            </w:r>
          </w:p>
        </w:tc>
        <w:tc>
          <w:tcPr>
            <w:tcW w:w="1301"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1 638,5</w:t>
            </w:r>
          </w:p>
        </w:tc>
      </w:tr>
      <w:tr w:rsidR="004C7A32" w:rsidRPr="00742989" w:rsidTr="003D5439">
        <w:trPr>
          <w:trHeight w:val="281"/>
          <w:jc w:val="center"/>
        </w:trPr>
        <w:tc>
          <w:tcPr>
            <w:tcW w:w="1587" w:type="dxa"/>
            <w:vAlign w:val="center"/>
            <w:hideMark/>
          </w:tcPr>
          <w:p w:rsidR="004C7A32" w:rsidRPr="00742989" w:rsidRDefault="004C7A32" w:rsidP="00724948">
            <w:pPr>
              <w:tabs>
                <w:tab w:val="left" w:pos="347"/>
              </w:tabs>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ВЦП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 xml:space="preserve">Рациональное использование государственного имущества </w:t>
            </w:r>
            <w:r w:rsidRPr="00742989">
              <w:rPr>
                <w:rFonts w:ascii="Times New Roman" w:eastAsia="Calibri" w:hAnsi="Times New Roman" w:cs="Times New Roman"/>
                <w:sz w:val="18"/>
                <w:szCs w:val="18"/>
              </w:rPr>
              <w:lastRenderedPageBreak/>
              <w:t>Томской области</w:t>
            </w:r>
            <w:r w:rsidR="001C7950" w:rsidRPr="00742989">
              <w:rPr>
                <w:rFonts w:ascii="Times New Roman" w:eastAsia="Calibri" w:hAnsi="Times New Roman" w:cs="Times New Roman"/>
                <w:sz w:val="18"/>
                <w:szCs w:val="18"/>
              </w:rPr>
              <w:t>»</w:t>
            </w:r>
          </w:p>
        </w:tc>
        <w:tc>
          <w:tcPr>
            <w:tcW w:w="1701" w:type="dxa"/>
            <w:hideMark/>
          </w:tcPr>
          <w:p w:rsidR="004C7A32" w:rsidRPr="00742989" w:rsidRDefault="004C7A32" w:rsidP="0072494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lastRenderedPageBreak/>
              <w:t>Департамент по управлению государственной собственностью Томской области</w:t>
            </w:r>
          </w:p>
        </w:tc>
        <w:tc>
          <w:tcPr>
            <w:tcW w:w="1134"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62 385,7</w:t>
            </w:r>
          </w:p>
        </w:tc>
        <w:tc>
          <w:tcPr>
            <w:tcW w:w="1134"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65 385,7</w:t>
            </w:r>
          </w:p>
        </w:tc>
        <w:tc>
          <w:tcPr>
            <w:tcW w:w="992"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63 839,1</w:t>
            </w:r>
          </w:p>
        </w:tc>
        <w:tc>
          <w:tcPr>
            <w:tcW w:w="1276"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102,3</w:t>
            </w:r>
          </w:p>
        </w:tc>
        <w:tc>
          <w:tcPr>
            <w:tcW w:w="992"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97,6</w:t>
            </w:r>
          </w:p>
        </w:tc>
        <w:tc>
          <w:tcPr>
            <w:tcW w:w="1301"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1 546,6</w:t>
            </w:r>
          </w:p>
        </w:tc>
      </w:tr>
      <w:tr w:rsidR="004C7A32" w:rsidRPr="00742989" w:rsidTr="003D5439">
        <w:trPr>
          <w:trHeight w:val="281"/>
          <w:jc w:val="center"/>
        </w:trPr>
        <w:tc>
          <w:tcPr>
            <w:tcW w:w="1587" w:type="dxa"/>
            <w:vAlign w:val="center"/>
            <w:hideMark/>
          </w:tcPr>
          <w:p w:rsidR="004C7A32" w:rsidRPr="00742989" w:rsidRDefault="004C7A32" w:rsidP="00724948">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lastRenderedPageBreak/>
              <w:t xml:space="preserve">ВЦП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Приватизация областного государственного имущества</w:t>
            </w:r>
            <w:r w:rsidR="001C7950" w:rsidRPr="00742989">
              <w:rPr>
                <w:rFonts w:ascii="Times New Roman" w:eastAsia="Calibri" w:hAnsi="Times New Roman" w:cs="Times New Roman"/>
                <w:sz w:val="18"/>
                <w:szCs w:val="18"/>
              </w:rPr>
              <w:t>»</w:t>
            </w:r>
          </w:p>
        </w:tc>
        <w:tc>
          <w:tcPr>
            <w:tcW w:w="1701" w:type="dxa"/>
            <w:hideMark/>
          </w:tcPr>
          <w:p w:rsidR="004C7A32" w:rsidRPr="00742989" w:rsidRDefault="004C7A32" w:rsidP="00724948">
            <w:pPr>
              <w:spacing w:after="0" w:line="240" w:lineRule="auto"/>
              <w:jc w:val="center"/>
              <w:rPr>
                <w:rFonts w:ascii="Times New Roman" w:eastAsia="Calibri" w:hAnsi="Times New Roman" w:cs="Times New Roman"/>
                <w:b/>
                <w:sz w:val="18"/>
                <w:szCs w:val="18"/>
              </w:rPr>
            </w:pPr>
            <w:r w:rsidRPr="00742989">
              <w:rPr>
                <w:rFonts w:ascii="Times New Roman" w:eastAsia="Calibri" w:hAnsi="Times New Roman" w:cs="Times New Roman"/>
                <w:sz w:val="18"/>
                <w:szCs w:val="18"/>
              </w:rPr>
              <w:t>Департамент по управлению государственной собственностью Томской области</w:t>
            </w:r>
          </w:p>
        </w:tc>
        <w:tc>
          <w:tcPr>
            <w:tcW w:w="1134"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204,0</w:t>
            </w:r>
          </w:p>
        </w:tc>
        <w:tc>
          <w:tcPr>
            <w:tcW w:w="1134"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204,0</w:t>
            </w:r>
          </w:p>
        </w:tc>
        <w:tc>
          <w:tcPr>
            <w:tcW w:w="992"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112,1</w:t>
            </w:r>
          </w:p>
        </w:tc>
        <w:tc>
          <w:tcPr>
            <w:tcW w:w="1276"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55,0</w:t>
            </w:r>
          </w:p>
        </w:tc>
        <w:tc>
          <w:tcPr>
            <w:tcW w:w="992"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55,0</w:t>
            </w:r>
          </w:p>
        </w:tc>
        <w:tc>
          <w:tcPr>
            <w:tcW w:w="1301"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91,9</w:t>
            </w:r>
          </w:p>
        </w:tc>
      </w:tr>
      <w:tr w:rsidR="004C7A32" w:rsidRPr="00742989" w:rsidTr="00724948">
        <w:trPr>
          <w:trHeight w:val="1395"/>
          <w:jc w:val="center"/>
        </w:trPr>
        <w:tc>
          <w:tcPr>
            <w:tcW w:w="1587" w:type="dxa"/>
            <w:vAlign w:val="center"/>
            <w:hideMark/>
          </w:tcPr>
          <w:p w:rsidR="004C7A32" w:rsidRPr="00742989" w:rsidRDefault="004C7A32" w:rsidP="00724948">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 xml:space="preserve">ВЦП </w:t>
            </w:r>
            <w:r w:rsidR="001C7950" w:rsidRPr="00742989">
              <w:rPr>
                <w:rFonts w:ascii="Times New Roman" w:eastAsia="Calibri" w:hAnsi="Times New Roman" w:cs="Times New Roman"/>
                <w:sz w:val="18"/>
                <w:szCs w:val="18"/>
              </w:rPr>
              <w:t>«</w:t>
            </w:r>
            <w:r w:rsidRPr="00742989">
              <w:rPr>
                <w:rFonts w:ascii="Times New Roman" w:eastAsia="Calibri" w:hAnsi="Times New Roman" w:cs="Times New Roman"/>
                <w:sz w:val="18"/>
                <w:szCs w:val="18"/>
              </w:rPr>
              <w:t>Совершенствование системы учета и контроля государственного имущества Томской области</w:t>
            </w:r>
            <w:r w:rsidR="001C7950" w:rsidRPr="00742989">
              <w:rPr>
                <w:rFonts w:ascii="Times New Roman" w:eastAsia="Calibri" w:hAnsi="Times New Roman" w:cs="Times New Roman"/>
                <w:sz w:val="18"/>
                <w:szCs w:val="18"/>
              </w:rPr>
              <w:t>»</w:t>
            </w:r>
          </w:p>
        </w:tc>
        <w:tc>
          <w:tcPr>
            <w:tcW w:w="1701" w:type="dxa"/>
            <w:hideMark/>
          </w:tcPr>
          <w:p w:rsidR="004C7A32" w:rsidRPr="00742989" w:rsidRDefault="004C7A32" w:rsidP="0072494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по управлению государственной собственностью Томской области</w:t>
            </w:r>
          </w:p>
        </w:tc>
        <w:tc>
          <w:tcPr>
            <w:tcW w:w="1134"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11 206,6</w:t>
            </w:r>
          </w:p>
        </w:tc>
        <w:tc>
          <w:tcPr>
            <w:tcW w:w="1134"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11 206,6</w:t>
            </w:r>
          </w:p>
        </w:tc>
        <w:tc>
          <w:tcPr>
            <w:tcW w:w="992"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11 206,6</w:t>
            </w:r>
          </w:p>
        </w:tc>
        <w:tc>
          <w:tcPr>
            <w:tcW w:w="1276"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992"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100,0</w:t>
            </w:r>
          </w:p>
        </w:tc>
        <w:tc>
          <w:tcPr>
            <w:tcW w:w="1301"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0,0</w:t>
            </w:r>
          </w:p>
        </w:tc>
      </w:tr>
      <w:tr w:rsidR="004C7A32" w:rsidRPr="00742989" w:rsidTr="003D5439">
        <w:trPr>
          <w:trHeight w:val="281"/>
          <w:jc w:val="center"/>
        </w:trPr>
        <w:tc>
          <w:tcPr>
            <w:tcW w:w="3288" w:type="dxa"/>
            <w:gridSpan w:val="2"/>
            <w:vAlign w:val="center"/>
            <w:hideMark/>
          </w:tcPr>
          <w:p w:rsidR="004C7A32" w:rsidRPr="00742989" w:rsidRDefault="004C7A32" w:rsidP="00DE3640">
            <w:pPr>
              <w:spacing w:after="0" w:line="240" w:lineRule="auto"/>
              <w:jc w:val="both"/>
              <w:rPr>
                <w:rFonts w:ascii="Times New Roman" w:eastAsia="Calibri" w:hAnsi="Times New Roman" w:cs="Times New Roman"/>
                <w:sz w:val="18"/>
                <w:szCs w:val="18"/>
              </w:rPr>
            </w:pPr>
            <w:r w:rsidRPr="00742989">
              <w:rPr>
                <w:rFonts w:ascii="Times New Roman" w:eastAsia="Calibri" w:hAnsi="Times New Roman" w:cs="Times New Roman"/>
                <w:b/>
                <w:sz w:val="18"/>
                <w:szCs w:val="18"/>
              </w:rPr>
              <w:t>Обеспечивающая подпрограмма, всего</w:t>
            </w:r>
          </w:p>
        </w:tc>
        <w:tc>
          <w:tcPr>
            <w:tcW w:w="1134" w:type="dxa"/>
            <w:vAlign w:val="center"/>
          </w:tcPr>
          <w:p w:rsidR="004C7A32" w:rsidRPr="00742989" w:rsidRDefault="004C7A32" w:rsidP="00DE3640">
            <w:pPr>
              <w:autoSpaceDE w:val="0"/>
              <w:autoSpaceDN w:val="0"/>
              <w:adjustRightInd w:val="0"/>
              <w:spacing w:after="0" w:line="240" w:lineRule="auto"/>
              <w:jc w:val="center"/>
              <w:rPr>
                <w:rFonts w:ascii="Times New Roman" w:eastAsia="Calibri" w:hAnsi="Times New Roman" w:cs="Times New Roman"/>
                <w:b/>
                <w:sz w:val="20"/>
                <w:szCs w:val="20"/>
                <w:lang w:eastAsia="ru-RU"/>
              </w:rPr>
            </w:pPr>
            <w:r w:rsidRPr="00742989">
              <w:rPr>
                <w:rFonts w:ascii="Times New Roman" w:eastAsia="Calibri" w:hAnsi="Times New Roman" w:cs="Times New Roman"/>
                <w:b/>
                <w:sz w:val="20"/>
                <w:szCs w:val="20"/>
                <w:lang w:eastAsia="ru-RU"/>
              </w:rPr>
              <w:t>41 768,8</w:t>
            </w:r>
          </w:p>
        </w:tc>
        <w:tc>
          <w:tcPr>
            <w:tcW w:w="1134"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38 768,8</w:t>
            </w:r>
          </w:p>
        </w:tc>
        <w:tc>
          <w:tcPr>
            <w:tcW w:w="992"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38 720,7</w:t>
            </w:r>
          </w:p>
        </w:tc>
        <w:tc>
          <w:tcPr>
            <w:tcW w:w="1276"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92,7</w:t>
            </w:r>
          </w:p>
        </w:tc>
        <w:tc>
          <w:tcPr>
            <w:tcW w:w="992"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99,9</w:t>
            </w:r>
          </w:p>
        </w:tc>
        <w:tc>
          <w:tcPr>
            <w:tcW w:w="1301" w:type="dxa"/>
            <w:vAlign w:val="center"/>
          </w:tcPr>
          <w:p w:rsidR="004C7A32" w:rsidRPr="00742989" w:rsidRDefault="004C7A32" w:rsidP="00DE3640">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48,1</w:t>
            </w:r>
          </w:p>
        </w:tc>
      </w:tr>
      <w:tr w:rsidR="004C7A32" w:rsidRPr="00742989" w:rsidTr="003D5439">
        <w:trPr>
          <w:trHeight w:val="1048"/>
          <w:jc w:val="center"/>
        </w:trPr>
        <w:tc>
          <w:tcPr>
            <w:tcW w:w="1587" w:type="dxa"/>
            <w:hideMark/>
          </w:tcPr>
          <w:p w:rsidR="004C7A32" w:rsidRPr="00742989" w:rsidRDefault="004C7A32" w:rsidP="00DE3640">
            <w:pPr>
              <w:rPr>
                <w:rFonts w:ascii="Times New Roman" w:eastAsia="Calibri" w:hAnsi="Times New Roman" w:cs="Times New Roman"/>
                <w:sz w:val="18"/>
                <w:szCs w:val="18"/>
              </w:rPr>
            </w:pPr>
            <w:r w:rsidRPr="00742989">
              <w:rPr>
                <w:rFonts w:ascii="Times New Roman" w:eastAsia="Calibri" w:hAnsi="Times New Roman" w:cs="Times New Roman"/>
                <w:i/>
                <w:sz w:val="18"/>
                <w:szCs w:val="18"/>
              </w:rPr>
              <w:t>в том числе:</w:t>
            </w:r>
          </w:p>
          <w:p w:rsidR="004C7A32" w:rsidRPr="00742989" w:rsidRDefault="004C7A32" w:rsidP="00DE3640">
            <w:pPr>
              <w:ind w:firstLine="709"/>
              <w:rPr>
                <w:rFonts w:ascii="Times New Roman" w:eastAsia="Calibri" w:hAnsi="Times New Roman" w:cs="Times New Roman"/>
                <w:sz w:val="18"/>
                <w:szCs w:val="18"/>
                <w:highlight w:val="green"/>
              </w:rPr>
            </w:pPr>
          </w:p>
        </w:tc>
        <w:tc>
          <w:tcPr>
            <w:tcW w:w="1701" w:type="dxa"/>
          </w:tcPr>
          <w:p w:rsidR="004C7A32" w:rsidRPr="00742989" w:rsidRDefault="004C7A32" w:rsidP="00724948">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по управлению государственной собственностью Томской области</w:t>
            </w:r>
          </w:p>
        </w:tc>
        <w:tc>
          <w:tcPr>
            <w:tcW w:w="1134"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41 768,8</w:t>
            </w:r>
          </w:p>
        </w:tc>
        <w:tc>
          <w:tcPr>
            <w:tcW w:w="1134"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38 768,8</w:t>
            </w:r>
          </w:p>
        </w:tc>
        <w:tc>
          <w:tcPr>
            <w:tcW w:w="992"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38 720,7</w:t>
            </w:r>
          </w:p>
        </w:tc>
        <w:tc>
          <w:tcPr>
            <w:tcW w:w="1276"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92,7</w:t>
            </w:r>
          </w:p>
        </w:tc>
        <w:tc>
          <w:tcPr>
            <w:tcW w:w="992"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99,9</w:t>
            </w:r>
          </w:p>
        </w:tc>
        <w:tc>
          <w:tcPr>
            <w:tcW w:w="1301" w:type="dxa"/>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48,1</w:t>
            </w:r>
          </w:p>
        </w:tc>
      </w:tr>
    </w:tbl>
    <w:p w:rsidR="004C7A32" w:rsidRPr="00742989" w:rsidRDefault="004C7A32" w:rsidP="004C7A32">
      <w:pPr>
        <w:spacing w:after="0" w:line="240" w:lineRule="auto"/>
        <w:ind w:firstLine="720"/>
        <w:jc w:val="both"/>
        <w:rPr>
          <w:rFonts w:ascii="Times New Roman" w:eastAsia="Calibri" w:hAnsi="Times New Roman" w:cs="Times New Roman"/>
          <w:sz w:val="24"/>
          <w:szCs w:val="24"/>
          <w:highlight w:val="yellow"/>
        </w:rPr>
      </w:pPr>
    </w:p>
    <w:p w:rsidR="004C7A32" w:rsidRPr="00742989" w:rsidRDefault="004C7A32" w:rsidP="004C7A32">
      <w:pPr>
        <w:pStyle w:val="ad"/>
        <w:spacing w:after="0"/>
        <w:ind w:firstLine="143"/>
      </w:pPr>
      <w:r w:rsidRPr="00742989">
        <w:t>В реализации ГП участвовали следующие ГРБС:</w:t>
      </w:r>
    </w:p>
    <w:p w:rsidR="004C7A32" w:rsidRPr="00742989" w:rsidRDefault="004C7A32" w:rsidP="004C7A32">
      <w:pPr>
        <w:spacing w:after="0" w:line="240" w:lineRule="auto"/>
        <w:jc w:val="center"/>
        <w:rPr>
          <w:rFonts w:ascii="Times New Roman" w:eastAsia="Calibri" w:hAnsi="Times New Roman" w:cs="Times New Roman"/>
          <w:sz w:val="24"/>
          <w:szCs w:val="24"/>
        </w:rPr>
      </w:pPr>
      <w:r w:rsidRPr="00742989">
        <w:rPr>
          <w:rFonts w:ascii="Times New Roman" w:eastAsia="Calibri" w:hAnsi="Times New Roman" w:cs="Times New Roman"/>
          <w:i/>
          <w:sz w:val="24"/>
          <w:szCs w:val="24"/>
        </w:rPr>
        <w:t xml:space="preserve">                                                                                                                                       </w:t>
      </w:r>
    </w:p>
    <w:p w:rsidR="004C7A32" w:rsidRPr="00742989" w:rsidRDefault="004C7A32" w:rsidP="004C7A32">
      <w:pPr>
        <w:pStyle w:val="af"/>
        <w:tabs>
          <w:tab w:val="clear" w:pos="1560"/>
        </w:tabs>
        <w:spacing w:line="240" w:lineRule="auto"/>
        <w:ind w:left="0" w:right="0" w:firstLine="547"/>
        <w:jc w:val="right"/>
        <w:rPr>
          <w:sz w:val="20"/>
        </w:rPr>
      </w:pPr>
      <w:r w:rsidRPr="00742989">
        <w:rPr>
          <w:i/>
          <w:sz w:val="20"/>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2013"/>
        <w:gridCol w:w="1275"/>
        <w:gridCol w:w="994"/>
        <w:gridCol w:w="1133"/>
        <w:gridCol w:w="1706"/>
        <w:gridCol w:w="1413"/>
        <w:gridCol w:w="1585"/>
      </w:tblGrid>
      <w:tr w:rsidR="003D5439" w:rsidRPr="00742989" w:rsidTr="00572E35">
        <w:trPr>
          <w:trHeight w:val="1058"/>
          <w:jc w:val="center"/>
        </w:trPr>
        <w:tc>
          <w:tcPr>
            <w:tcW w:w="995" w:type="pct"/>
            <w:hideMark/>
          </w:tcPr>
          <w:p w:rsidR="004C7A32" w:rsidRPr="00742989" w:rsidRDefault="004C7A32" w:rsidP="00572E35">
            <w:pPr>
              <w:spacing w:after="0" w:line="240" w:lineRule="auto"/>
              <w:jc w:val="center"/>
              <w:rPr>
                <w:rFonts w:ascii="Times New Roman" w:eastAsia="Calibri" w:hAnsi="Times New Roman" w:cs="Times New Roman"/>
                <w:sz w:val="18"/>
                <w:szCs w:val="18"/>
              </w:rPr>
            </w:pPr>
          </w:p>
          <w:p w:rsidR="004C7A32" w:rsidRPr="00742989" w:rsidRDefault="004C7A32" w:rsidP="00572E35">
            <w:pPr>
              <w:spacing w:after="0" w:line="240" w:lineRule="auto"/>
              <w:jc w:val="center"/>
              <w:rPr>
                <w:rFonts w:ascii="Times New Roman" w:eastAsia="Calibri" w:hAnsi="Times New Roman" w:cs="Times New Roman"/>
                <w:sz w:val="18"/>
                <w:szCs w:val="18"/>
              </w:rPr>
            </w:pPr>
          </w:p>
          <w:p w:rsidR="004C7A32" w:rsidRPr="00742989" w:rsidRDefault="004C7A32" w:rsidP="00572E3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Наименование ГРБС</w:t>
            </w:r>
          </w:p>
        </w:tc>
        <w:tc>
          <w:tcPr>
            <w:tcW w:w="630" w:type="pct"/>
          </w:tcPr>
          <w:p w:rsidR="004C7A32" w:rsidRPr="00742989" w:rsidRDefault="004C7A32" w:rsidP="00572E3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Утверждено Законом ТО от 29.12.2018 №151-ОЗ (в ред. от 25.12.2019)</w:t>
            </w:r>
          </w:p>
        </w:tc>
        <w:tc>
          <w:tcPr>
            <w:tcW w:w="491" w:type="pct"/>
            <w:hideMark/>
          </w:tcPr>
          <w:p w:rsidR="004C7A32" w:rsidRPr="00742989" w:rsidRDefault="004C7A32" w:rsidP="00572E3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План по уточненной сводной бюджетной росписи</w:t>
            </w:r>
          </w:p>
        </w:tc>
        <w:tc>
          <w:tcPr>
            <w:tcW w:w="560" w:type="pct"/>
            <w:hideMark/>
          </w:tcPr>
          <w:p w:rsidR="004C7A32" w:rsidRPr="00742989" w:rsidRDefault="004C7A32" w:rsidP="00572E3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Кассовое исполнение</w:t>
            </w:r>
          </w:p>
        </w:tc>
        <w:tc>
          <w:tcPr>
            <w:tcW w:w="843" w:type="pct"/>
          </w:tcPr>
          <w:p w:rsidR="004C7A32" w:rsidRPr="00742989" w:rsidRDefault="004C7A32" w:rsidP="00572E3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утвержденному Законом ТО от 29.12.2018 № 151-ОЗ (в ред. от 25.12.2019)</w:t>
            </w:r>
          </w:p>
        </w:tc>
        <w:tc>
          <w:tcPr>
            <w:tcW w:w="698" w:type="pct"/>
            <w:hideMark/>
          </w:tcPr>
          <w:p w:rsidR="004C7A32" w:rsidRPr="00742989" w:rsidRDefault="004C7A32" w:rsidP="00572E3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 исполнения к плану по уточненной сводной бюджетной росписи</w:t>
            </w:r>
          </w:p>
        </w:tc>
        <w:tc>
          <w:tcPr>
            <w:tcW w:w="783" w:type="pct"/>
            <w:hideMark/>
          </w:tcPr>
          <w:p w:rsidR="004C7A32" w:rsidRPr="00742989" w:rsidRDefault="004C7A32" w:rsidP="00572E3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Объем недоиспользования бюджетных ассигнований</w:t>
            </w:r>
          </w:p>
        </w:tc>
      </w:tr>
      <w:tr w:rsidR="003D5439" w:rsidRPr="00742989" w:rsidTr="00572E35">
        <w:trPr>
          <w:trHeight w:val="210"/>
          <w:jc w:val="center"/>
        </w:trPr>
        <w:tc>
          <w:tcPr>
            <w:tcW w:w="995" w:type="pct"/>
            <w:hideMark/>
          </w:tcPr>
          <w:p w:rsidR="004C7A32" w:rsidRPr="00742989" w:rsidRDefault="004C7A32" w:rsidP="00572E3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1</w:t>
            </w:r>
          </w:p>
        </w:tc>
        <w:tc>
          <w:tcPr>
            <w:tcW w:w="630" w:type="pct"/>
          </w:tcPr>
          <w:p w:rsidR="004C7A32" w:rsidRPr="00742989" w:rsidRDefault="004C7A32" w:rsidP="00572E3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2</w:t>
            </w:r>
          </w:p>
        </w:tc>
        <w:tc>
          <w:tcPr>
            <w:tcW w:w="491" w:type="pct"/>
            <w:hideMark/>
          </w:tcPr>
          <w:p w:rsidR="004C7A32" w:rsidRPr="00742989" w:rsidRDefault="004C7A32" w:rsidP="00572E3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3</w:t>
            </w:r>
          </w:p>
        </w:tc>
        <w:tc>
          <w:tcPr>
            <w:tcW w:w="560" w:type="pct"/>
            <w:hideMark/>
          </w:tcPr>
          <w:p w:rsidR="004C7A32" w:rsidRPr="00742989" w:rsidRDefault="004C7A32" w:rsidP="00572E3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4</w:t>
            </w:r>
          </w:p>
        </w:tc>
        <w:tc>
          <w:tcPr>
            <w:tcW w:w="843" w:type="pct"/>
          </w:tcPr>
          <w:p w:rsidR="004C7A32" w:rsidRPr="00742989" w:rsidRDefault="004C7A32" w:rsidP="00572E3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5</w:t>
            </w:r>
          </w:p>
        </w:tc>
        <w:tc>
          <w:tcPr>
            <w:tcW w:w="698" w:type="pct"/>
            <w:hideMark/>
          </w:tcPr>
          <w:p w:rsidR="004C7A32" w:rsidRPr="00742989" w:rsidRDefault="004C7A32" w:rsidP="00572E3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6</w:t>
            </w:r>
          </w:p>
        </w:tc>
        <w:tc>
          <w:tcPr>
            <w:tcW w:w="783" w:type="pct"/>
            <w:hideMark/>
          </w:tcPr>
          <w:p w:rsidR="004C7A32" w:rsidRPr="00742989" w:rsidRDefault="004C7A32" w:rsidP="00572E35">
            <w:pPr>
              <w:spacing w:after="0" w:line="240" w:lineRule="auto"/>
              <w:jc w:val="center"/>
              <w:rPr>
                <w:rFonts w:ascii="Times New Roman" w:eastAsia="Calibri" w:hAnsi="Times New Roman" w:cs="Times New Roman"/>
                <w:sz w:val="18"/>
                <w:szCs w:val="18"/>
              </w:rPr>
            </w:pPr>
            <w:r w:rsidRPr="00742989">
              <w:rPr>
                <w:rFonts w:ascii="Times New Roman" w:eastAsia="Calibri" w:hAnsi="Times New Roman" w:cs="Times New Roman"/>
                <w:sz w:val="18"/>
                <w:szCs w:val="18"/>
              </w:rPr>
              <w:t>7</w:t>
            </w:r>
          </w:p>
        </w:tc>
      </w:tr>
      <w:tr w:rsidR="003D5439" w:rsidRPr="00742989" w:rsidTr="003D5439">
        <w:trPr>
          <w:trHeight w:val="210"/>
          <w:jc w:val="center"/>
        </w:trPr>
        <w:tc>
          <w:tcPr>
            <w:tcW w:w="995" w:type="pct"/>
          </w:tcPr>
          <w:p w:rsidR="004C7A32" w:rsidRPr="00742989" w:rsidRDefault="004C7A32" w:rsidP="003B5B26">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sz w:val="18"/>
                <w:szCs w:val="18"/>
              </w:rPr>
              <w:t>Департамент по управлению государственной собственностью Томской области</w:t>
            </w:r>
          </w:p>
        </w:tc>
        <w:tc>
          <w:tcPr>
            <w:tcW w:w="630" w:type="pct"/>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115 565,1</w:t>
            </w:r>
          </w:p>
        </w:tc>
        <w:tc>
          <w:tcPr>
            <w:tcW w:w="491" w:type="pct"/>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115 565,1</w:t>
            </w:r>
          </w:p>
        </w:tc>
        <w:tc>
          <w:tcPr>
            <w:tcW w:w="560" w:type="pct"/>
            <w:vAlign w:val="center"/>
          </w:tcPr>
          <w:p w:rsidR="004C7A32" w:rsidRPr="00742989" w:rsidRDefault="004C7A32" w:rsidP="00DE3640">
            <w:pPr>
              <w:spacing w:after="0" w:line="240" w:lineRule="auto"/>
              <w:rPr>
                <w:rFonts w:ascii="Times New Roman" w:eastAsia="Calibri" w:hAnsi="Times New Roman" w:cs="Times New Roman"/>
                <w:sz w:val="20"/>
                <w:szCs w:val="20"/>
              </w:rPr>
            </w:pPr>
            <w:r w:rsidRPr="00742989">
              <w:rPr>
                <w:rFonts w:ascii="Times New Roman" w:eastAsia="Calibri" w:hAnsi="Times New Roman" w:cs="Times New Roman"/>
                <w:sz w:val="20"/>
                <w:szCs w:val="20"/>
              </w:rPr>
              <w:t>113 878,5</w:t>
            </w:r>
          </w:p>
        </w:tc>
        <w:tc>
          <w:tcPr>
            <w:tcW w:w="843" w:type="pct"/>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98,5</w:t>
            </w:r>
          </w:p>
        </w:tc>
        <w:tc>
          <w:tcPr>
            <w:tcW w:w="698" w:type="pct"/>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98,5</w:t>
            </w:r>
          </w:p>
        </w:tc>
        <w:tc>
          <w:tcPr>
            <w:tcW w:w="783" w:type="pct"/>
            <w:vAlign w:val="center"/>
          </w:tcPr>
          <w:p w:rsidR="004C7A32" w:rsidRPr="00742989" w:rsidRDefault="004C7A32" w:rsidP="00DE3640">
            <w:pPr>
              <w:spacing w:after="0" w:line="240" w:lineRule="auto"/>
              <w:jc w:val="center"/>
              <w:rPr>
                <w:rFonts w:ascii="Times New Roman" w:eastAsia="Calibri" w:hAnsi="Times New Roman" w:cs="Times New Roman"/>
                <w:sz w:val="20"/>
                <w:szCs w:val="20"/>
              </w:rPr>
            </w:pPr>
            <w:r w:rsidRPr="00742989">
              <w:rPr>
                <w:rFonts w:ascii="Times New Roman" w:eastAsia="Calibri" w:hAnsi="Times New Roman" w:cs="Times New Roman"/>
                <w:sz w:val="20"/>
                <w:szCs w:val="20"/>
              </w:rPr>
              <w:t>1 686,6</w:t>
            </w:r>
          </w:p>
        </w:tc>
      </w:tr>
      <w:tr w:rsidR="003B5B26" w:rsidRPr="00742989" w:rsidTr="003D5439">
        <w:trPr>
          <w:trHeight w:val="210"/>
          <w:jc w:val="center"/>
        </w:trPr>
        <w:tc>
          <w:tcPr>
            <w:tcW w:w="995" w:type="pct"/>
          </w:tcPr>
          <w:p w:rsidR="003B5B26" w:rsidRPr="00742989" w:rsidRDefault="003B5B26" w:rsidP="003B5B26">
            <w:pPr>
              <w:spacing w:after="0" w:line="240" w:lineRule="auto"/>
              <w:rPr>
                <w:rFonts w:ascii="Times New Roman" w:eastAsia="Calibri" w:hAnsi="Times New Roman" w:cs="Times New Roman"/>
                <w:sz w:val="18"/>
                <w:szCs w:val="18"/>
              </w:rPr>
            </w:pPr>
            <w:r w:rsidRPr="00742989">
              <w:rPr>
                <w:rFonts w:ascii="Times New Roman" w:eastAsia="Calibri" w:hAnsi="Times New Roman" w:cs="Times New Roman"/>
                <w:b/>
                <w:iCs/>
                <w:sz w:val="20"/>
                <w:szCs w:val="20"/>
              </w:rPr>
              <w:t>Всего по ГП</w:t>
            </w:r>
          </w:p>
        </w:tc>
        <w:tc>
          <w:tcPr>
            <w:tcW w:w="630" w:type="pct"/>
            <w:vAlign w:val="center"/>
          </w:tcPr>
          <w:p w:rsidR="003B5B26" w:rsidRPr="00742989" w:rsidRDefault="003B5B26" w:rsidP="0048296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115 565,1</w:t>
            </w:r>
          </w:p>
        </w:tc>
        <w:tc>
          <w:tcPr>
            <w:tcW w:w="491" w:type="pct"/>
            <w:vAlign w:val="center"/>
          </w:tcPr>
          <w:p w:rsidR="003B5B26" w:rsidRPr="00742989" w:rsidRDefault="003B5B26" w:rsidP="0048296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115 565,1</w:t>
            </w:r>
          </w:p>
        </w:tc>
        <w:tc>
          <w:tcPr>
            <w:tcW w:w="560" w:type="pct"/>
            <w:vAlign w:val="center"/>
          </w:tcPr>
          <w:p w:rsidR="003B5B26" w:rsidRPr="00742989" w:rsidRDefault="003B5B26" w:rsidP="0048296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113 878,5</w:t>
            </w:r>
          </w:p>
        </w:tc>
        <w:tc>
          <w:tcPr>
            <w:tcW w:w="843" w:type="pct"/>
            <w:vAlign w:val="center"/>
          </w:tcPr>
          <w:p w:rsidR="003B5B26" w:rsidRPr="00742989" w:rsidRDefault="003B5B26" w:rsidP="0048296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98,5</w:t>
            </w:r>
          </w:p>
        </w:tc>
        <w:tc>
          <w:tcPr>
            <w:tcW w:w="698" w:type="pct"/>
            <w:vAlign w:val="center"/>
          </w:tcPr>
          <w:p w:rsidR="003B5B26" w:rsidRPr="00742989" w:rsidRDefault="003B5B26" w:rsidP="0048296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98,5</w:t>
            </w:r>
          </w:p>
        </w:tc>
        <w:tc>
          <w:tcPr>
            <w:tcW w:w="783" w:type="pct"/>
            <w:vAlign w:val="center"/>
          </w:tcPr>
          <w:p w:rsidR="003B5B26" w:rsidRPr="00742989" w:rsidRDefault="003B5B26" w:rsidP="0048296A">
            <w:pPr>
              <w:spacing w:after="0" w:line="240" w:lineRule="auto"/>
              <w:jc w:val="center"/>
              <w:rPr>
                <w:rFonts w:ascii="Times New Roman" w:eastAsia="Calibri" w:hAnsi="Times New Roman" w:cs="Times New Roman"/>
                <w:b/>
                <w:sz w:val="20"/>
                <w:szCs w:val="20"/>
              </w:rPr>
            </w:pPr>
            <w:r w:rsidRPr="00742989">
              <w:rPr>
                <w:rFonts w:ascii="Times New Roman" w:eastAsia="Calibri" w:hAnsi="Times New Roman" w:cs="Times New Roman"/>
                <w:b/>
                <w:sz w:val="20"/>
                <w:szCs w:val="20"/>
              </w:rPr>
              <w:t>1 686,6</w:t>
            </w:r>
          </w:p>
        </w:tc>
      </w:tr>
    </w:tbl>
    <w:p w:rsidR="004C7A32" w:rsidRPr="00742989" w:rsidRDefault="004C7A32" w:rsidP="004C7A32">
      <w:pPr>
        <w:pStyle w:val="af"/>
        <w:tabs>
          <w:tab w:val="clear" w:pos="1560"/>
        </w:tabs>
        <w:spacing w:line="240" w:lineRule="auto"/>
        <w:ind w:left="0" w:right="45" w:firstLine="709"/>
        <w:rPr>
          <w:sz w:val="26"/>
          <w:szCs w:val="26"/>
        </w:rPr>
      </w:pPr>
    </w:p>
    <w:p w:rsidR="004C7A32" w:rsidRPr="00742989" w:rsidRDefault="004C7A32" w:rsidP="004C7A32">
      <w:pPr>
        <w:pStyle w:val="af"/>
        <w:tabs>
          <w:tab w:val="clear" w:pos="1560"/>
        </w:tabs>
        <w:spacing w:line="240" w:lineRule="auto"/>
        <w:ind w:left="0" w:right="45" w:firstLine="709"/>
        <w:rPr>
          <w:sz w:val="26"/>
          <w:szCs w:val="26"/>
        </w:rPr>
      </w:pPr>
      <w:r w:rsidRPr="00742989">
        <w:rPr>
          <w:sz w:val="26"/>
          <w:szCs w:val="26"/>
        </w:rPr>
        <w:t>Недоиспользование средств областного бюджета по ГП за 2019 год составило 1 686,6 тыс. рублей по Департаменту по управлению государственной собственностью Томской области по следующим причинам:</w:t>
      </w:r>
    </w:p>
    <w:p w:rsidR="004C7A32" w:rsidRPr="00742989" w:rsidRDefault="004C7A32" w:rsidP="004C7A32">
      <w:pPr>
        <w:pStyle w:val="af"/>
        <w:tabs>
          <w:tab w:val="clear" w:pos="1560"/>
        </w:tabs>
        <w:spacing w:line="240" w:lineRule="auto"/>
        <w:ind w:left="0" w:right="45" w:firstLine="709"/>
        <w:rPr>
          <w:sz w:val="26"/>
          <w:szCs w:val="26"/>
        </w:rPr>
      </w:pPr>
      <w:r w:rsidRPr="00742989">
        <w:rPr>
          <w:sz w:val="26"/>
          <w:szCs w:val="26"/>
        </w:rPr>
        <w:t xml:space="preserve">977,7 тыс. рублей – экономия средств по мероприятию </w:t>
      </w:r>
      <w:r w:rsidR="001C7950" w:rsidRPr="00742989">
        <w:rPr>
          <w:sz w:val="26"/>
          <w:szCs w:val="26"/>
        </w:rPr>
        <w:t>«</w:t>
      </w:r>
      <w:r w:rsidRPr="00742989">
        <w:rPr>
          <w:sz w:val="26"/>
          <w:szCs w:val="26"/>
        </w:rPr>
        <w:t>Внедрение информационных технологий в процесс учета государственного имущества Томской области</w:t>
      </w:r>
      <w:r w:rsidR="001C7950" w:rsidRPr="00742989">
        <w:rPr>
          <w:sz w:val="26"/>
          <w:szCs w:val="26"/>
        </w:rPr>
        <w:t>»</w:t>
      </w:r>
      <w:r w:rsidRPr="00742989">
        <w:rPr>
          <w:sz w:val="26"/>
          <w:szCs w:val="26"/>
        </w:rPr>
        <w:t xml:space="preserve"> в связи отсутствием потребности (ВЦП </w:t>
      </w:r>
      <w:r w:rsidR="001C7950" w:rsidRPr="00742989">
        <w:rPr>
          <w:sz w:val="26"/>
          <w:szCs w:val="26"/>
        </w:rPr>
        <w:t>«</w:t>
      </w:r>
      <w:r w:rsidRPr="00742989">
        <w:rPr>
          <w:sz w:val="26"/>
          <w:szCs w:val="26"/>
        </w:rPr>
        <w:t>Рациональное использование государственного имущества Томской области</w:t>
      </w:r>
      <w:r w:rsidR="001C7950" w:rsidRPr="00742989">
        <w:rPr>
          <w:sz w:val="26"/>
          <w:szCs w:val="26"/>
        </w:rPr>
        <w:t>»</w:t>
      </w:r>
      <w:r w:rsidRPr="00742989">
        <w:rPr>
          <w:sz w:val="26"/>
          <w:szCs w:val="26"/>
        </w:rPr>
        <w:t>);</w:t>
      </w:r>
    </w:p>
    <w:p w:rsidR="004C7A32" w:rsidRPr="00742989" w:rsidRDefault="004C7A32" w:rsidP="004C7A32">
      <w:pPr>
        <w:pStyle w:val="a3"/>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708,9 тыс. рублей - экономия, сложившаяся в результате проведения конкурсных процедур (ВЦП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Рациональное использование государственного имущества Томской области</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xml:space="preserve">, ВЦП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Приватизация областного государственного имущества</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обеспечивающая подпрограмма).</w:t>
      </w:r>
    </w:p>
    <w:p w:rsidR="004C7A32" w:rsidRPr="00742989" w:rsidRDefault="004C7A32" w:rsidP="004C7A32">
      <w:pPr>
        <w:spacing w:after="0" w:line="240" w:lineRule="auto"/>
        <w:ind w:right="124" w:firstLine="709"/>
        <w:jc w:val="both"/>
        <w:rPr>
          <w:rFonts w:ascii="Times New Roman" w:eastAsia="Calibri" w:hAnsi="Times New Roman" w:cs="Times New Roman"/>
          <w:b/>
          <w:sz w:val="26"/>
          <w:szCs w:val="26"/>
        </w:rPr>
      </w:pPr>
      <w:r w:rsidRPr="00742989">
        <w:rPr>
          <w:rFonts w:ascii="Times New Roman" w:eastAsia="Calibri" w:hAnsi="Times New Roman" w:cs="Times New Roman"/>
          <w:b/>
          <w:sz w:val="26"/>
          <w:szCs w:val="26"/>
        </w:rPr>
        <w:t xml:space="preserve">Подпрограмма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Управление государственным имуществом Томской области</w:t>
      </w:r>
      <w:r w:rsidR="001C7950" w:rsidRPr="00742989">
        <w:rPr>
          <w:rFonts w:ascii="Times New Roman" w:eastAsia="Calibri" w:hAnsi="Times New Roman" w:cs="Times New Roman"/>
          <w:b/>
          <w:sz w:val="26"/>
          <w:szCs w:val="26"/>
        </w:rPr>
        <w:t>»</w:t>
      </w:r>
    </w:p>
    <w:p w:rsidR="004C7A32" w:rsidRPr="00742989" w:rsidRDefault="004C7A32" w:rsidP="004C7A32">
      <w:pPr>
        <w:pStyle w:val="af"/>
        <w:tabs>
          <w:tab w:val="clear" w:pos="1560"/>
        </w:tabs>
        <w:spacing w:line="240" w:lineRule="auto"/>
        <w:ind w:left="0" w:right="45" w:firstLine="709"/>
        <w:rPr>
          <w:sz w:val="26"/>
          <w:szCs w:val="26"/>
        </w:rPr>
      </w:pPr>
      <w:r w:rsidRPr="00742989">
        <w:rPr>
          <w:sz w:val="26"/>
          <w:szCs w:val="26"/>
        </w:rPr>
        <w:t>Кассовое исполнение расходов за 2019 год составило 75 157,8 тыс. рублей</w:t>
      </w:r>
      <w:r w:rsidRPr="00742989">
        <w:rPr>
          <w:i/>
          <w:sz w:val="26"/>
          <w:szCs w:val="26"/>
        </w:rPr>
        <w:t xml:space="preserve"> </w:t>
      </w:r>
      <w:r w:rsidRPr="00742989">
        <w:rPr>
          <w:sz w:val="26"/>
          <w:szCs w:val="26"/>
        </w:rPr>
        <w:t>или 97,9% к плану по уточненной сводной бюджетной росписи.</w:t>
      </w:r>
    </w:p>
    <w:p w:rsidR="004C7A32" w:rsidRPr="00742989" w:rsidRDefault="004C7A32" w:rsidP="004C7A32">
      <w:pPr>
        <w:pStyle w:val="af"/>
        <w:tabs>
          <w:tab w:val="clear" w:pos="1560"/>
        </w:tabs>
        <w:spacing w:line="240" w:lineRule="auto"/>
        <w:ind w:left="0" w:right="45" w:firstLine="709"/>
        <w:rPr>
          <w:sz w:val="26"/>
          <w:szCs w:val="26"/>
        </w:rPr>
      </w:pPr>
      <w:r w:rsidRPr="00742989">
        <w:rPr>
          <w:sz w:val="26"/>
          <w:szCs w:val="26"/>
        </w:rPr>
        <w:lastRenderedPageBreak/>
        <w:t xml:space="preserve">В рамках данной подпрограммы реализовывались:  </w:t>
      </w:r>
    </w:p>
    <w:p w:rsidR="004C7A32" w:rsidRPr="00742989" w:rsidRDefault="004C7A32" w:rsidP="0003188A">
      <w:pPr>
        <w:pStyle w:val="af"/>
        <w:numPr>
          <w:ilvl w:val="0"/>
          <w:numId w:val="52"/>
        </w:numPr>
        <w:tabs>
          <w:tab w:val="left" w:pos="993"/>
        </w:tabs>
        <w:spacing w:line="240" w:lineRule="auto"/>
        <w:ind w:left="0" w:right="45"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 xml:space="preserve">Рациональное использование государственного имущества </w:t>
      </w:r>
    </w:p>
    <w:p w:rsidR="004C7A32" w:rsidRPr="00742989" w:rsidRDefault="004C7A32" w:rsidP="004C7A32">
      <w:pPr>
        <w:pStyle w:val="af"/>
        <w:tabs>
          <w:tab w:val="clear" w:pos="1560"/>
          <w:tab w:val="left" w:pos="993"/>
        </w:tabs>
        <w:spacing w:line="240" w:lineRule="auto"/>
        <w:ind w:left="0" w:right="45" w:firstLine="709"/>
        <w:rPr>
          <w:sz w:val="26"/>
          <w:szCs w:val="26"/>
        </w:rPr>
      </w:pPr>
      <w:r w:rsidRPr="00742989">
        <w:rPr>
          <w:b/>
          <w:sz w:val="26"/>
          <w:szCs w:val="26"/>
        </w:rPr>
        <w:t>Томской области</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составило 63 839,1 или 97,6% к плану по уточненной сводной бюджетной росписи. </w:t>
      </w:r>
    </w:p>
    <w:p w:rsidR="004C7A32" w:rsidRPr="00742989" w:rsidRDefault="004C7A32" w:rsidP="004C7A32">
      <w:pPr>
        <w:pStyle w:val="af"/>
        <w:tabs>
          <w:tab w:val="clear" w:pos="1560"/>
          <w:tab w:val="left" w:pos="993"/>
        </w:tabs>
        <w:spacing w:line="240" w:lineRule="auto"/>
        <w:ind w:left="0" w:right="-1" w:firstLine="709"/>
        <w:rPr>
          <w:sz w:val="26"/>
          <w:szCs w:val="26"/>
        </w:rPr>
      </w:pPr>
      <w:r w:rsidRPr="00742989">
        <w:rPr>
          <w:sz w:val="26"/>
          <w:szCs w:val="26"/>
        </w:rPr>
        <w:t>Основные направления расходов в рамках ВЦП:</w:t>
      </w:r>
    </w:p>
    <w:p w:rsidR="004C7A32" w:rsidRPr="00742989" w:rsidRDefault="004C7A32" w:rsidP="008E3E15">
      <w:pPr>
        <w:pStyle w:val="ConsPlusNormal"/>
        <w:ind w:firstLine="709"/>
        <w:jc w:val="both"/>
      </w:pPr>
      <w:r w:rsidRPr="00742989">
        <w:t>1) 55 218,9 тыс. рублей – на финансовое обеспечение выполнения государственного задания тремя областными государственными бюджетными учреждениями, подведомственными Департаменту по управлению государственной собственностью Томской области. В рамках ВЦП выполнены 4 государственные работы и оказана одна государственная услуга в соответствии с доведенными государственными заданиями.</w:t>
      </w:r>
    </w:p>
    <w:p w:rsidR="004C7A32" w:rsidRPr="00742989" w:rsidRDefault="004C7A32" w:rsidP="008E3E15">
      <w:pPr>
        <w:pStyle w:val="ConsPlusNormal"/>
        <w:ind w:firstLine="709"/>
        <w:jc w:val="both"/>
      </w:pPr>
      <w:r w:rsidRPr="00742989">
        <w:t>Информация о выполнении государственных заданий за 2019 год представлена в Прило</w:t>
      </w:r>
      <w:r w:rsidR="00D432BA" w:rsidRPr="00742989">
        <w:t>жении 2 к пояснительной записке;</w:t>
      </w:r>
    </w:p>
    <w:p w:rsidR="008E3E15" w:rsidRPr="00742989" w:rsidRDefault="004C7A32" w:rsidP="008E3E15">
      <w:pPr>
        <w:pStyle w:val="a3"/>
        <w:tabs>
          <w:tab w:val="left" w:pos="0"/>
          <w:tab w:val="left" w:pos="709"/>
          <w:tab w:val="left" w:pos="851"/>
          <w:tab w:val="left" w:pos="993"/>
        </w:tabs>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2)  4 023,9 тыс. рублей – </w:t>
      </w:r>
      <w:r w:rsidR="00572E35" w:rsidRPr="00742989">
        <w:rPr>
          <w:rFonts w:ascii="Times New Roman" w:eastAsia="Calibri" w:hAnsi="Times New Roman" w:cs="Times New Roman"/>
          <w:sz w:val="26"/>
          <w:szCs w:val="26"/>
        </w:rPr>
        <w:t xml:space="preserve">на предоставление </w:t>
      </w:r>
      <w:r w:rsidRPr="00742989">
        <w:rPr>
          <w:rFonts w:ascii="Times New Roman" w:eastAsia="Calibri" w:hAnsi="Times New Roman" w:cs="Times New Roman"/>
          <w:sz w:val="26"/>
          <w:szCs w:val="26"/>
        </w:rPr>
        <w:t>субсиди</w:t>
      </w:r>
      <w:r w:rsidR="00572E35" w:rsidRPr="00742989">
        <w:rPr>
          <w:rFonts w:ascii="Times New Roman" w:eastAsia="Calibri" w:hAnsi="Times New Roman" w:cs="Times New Roman"/>
          <w:sz w:val="26"/>
          <w:szCs w:val="26"/>
        </w:rPr>
        <w:t>и</w:t>
      </w:r>
      <w:r w:rsidRPr="00742989">
        <w:rPr>
          <w:rFonts w:ascii="Times New Roman" w:eastAsia="Calibri" w:hAnsi="Times New Roman" w:cs="Times New Roman"/>
          <w:sz w:val="26"/>
          <w:szCs w:val="26"/>
        </w:rPr>
        <w:t xml:space="preserve"> на содержание и эксплуат</w:t>
      </w:r>
      <w:r w:rsidR="008E3E15" w:rsidRPr="00742989">
        <w:rPr>
          <w:rFonts w:ascii="Times New Roman" w:eastAsia="Calibri" w:hAnsi="Times New Roman" w:cs="Times New Roman"/>
          <w:sz w:val="26"/>
          <w:szCs w:val="26"/>
        </w:rPr>
        <w:t>а</w:t>
      </w:r>
      <w:r w:rsidRPr="00742989">
        <w:rPr>
          <w:rFonts w:ascii="Times New Roman" w:eastAsia="Calibri" w:hAnsi="Times New Roman" w:cs="Times New Roman"/>
          <w:sz w:val="26"/>
          <w:szCs w:val="26"/>
        </w:rPr>
        <w:t xml:space="preserve">цию имущества, находящегося </w:t>
      </w:r>
      <w:r w:rsidR="00D432BA" w:rsidRPr="00742989">
        <w:rPr>
          <w:rFonts w:ascii="Times New Roman" w:eastAsia="Calibri" w:hAnsi="Times New Roman" w:cs="Times New Roman"/>
          <w:sz w:val="26"/>
          <w:szCs w:val="26"/>
        </w:rPr>
        <w:t>в государственной собственности;</w:t>
      </w:r>
    </w:p>
    <w:p w:rsidR="004C7A32" w:rsidRPr="00742989" w:rsidRDefault="004C7A32" w:rsidP="008E3E15">
      <w:pPr>
        <w:pStyle w:val="a3"/>
        <w:tabs>
          <w:tab w:val="left" w:pos="0"/>
          <w:tab w:val="left" w:pos="709"/>
          <w:tab w:val="left" w:pos="851"/>
          <w:tab w:val="left" w:pos="993"/>
        </w:tabs>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 3) 2 282,0 тыс. рублей - на приобретение услуг, необходимых для управления государственным имуществом. В рамках мероприятия в 2019 году заключено 184 государственных контракта, договора на оказание услуг для управления имуществом, в том числе: по оценке объектов областного государственного имущества для принятия к бюджетному учету, предоставления в пользование и управление, по охране объектов областного государственного имущества и оплате коммунальных услуг при отсутствии балансодержателей и других услуг по содержанию имущества, по оплате ежемесячных взносов на капитальный ремонт, осуществление оплаты госпошлины за получение выписок из ЕГРЮЛ, ЕГРИП, обязательных ежемесячных взносов в отношении имущества на основании Закона Томской области от 7 июня 2013 года № 116-ОЗ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Об организации проведения капитального ремонта общего имущества в многоквартирных домах на территории Томской области</w:t>
      </w:r>
      <w:r w:rsidR="001C7950" w:rsidRPr="00742989">
        <w:rPr>
          <w:rFonts w:ascii="Times New Roman" w:eastAsia="Calibri" w:hAnsi="Times New Roman" w:cs="Times New Roman"/>
          <w:sz w:val="26"/>
          <w:szCs w:val="26"/>
        </w:rPr>
        <w:t>»</w:t>
      </w:r>
      <w:r w:rsidR="00D432BA" w:rsidRPr="00742989">
        <w:rPr>
          <w:rFonts w:ascii="Times New Roman" w:eastAsia="Calibri" w:hAnsi="Times New Roman" w:cs="Times New Roman"/>
          <w:sz w:val="26"/>
          <w:szCs w:val="26"/>
        </w:rPr>
        <w:t>;</w:t>
      </w:r>
    </w:p>
    <w:p w:rsidR="004C7A32" w:rsidRPr="00742989" w:rsidRDefault="004C7A32" w:rsidP="00B10086">
      <w:pPr>
        <w:pStyle w:val="a3"/>
        <w:tabs>
          <w:tab w:val="left" w:pos="0"/>
          <w:tab w:val="left" w:pos="709"/>
          <w:tab w:val="left" w:pos="851"/>
          <w:tab w:val="left" w:pos="993"/>
        </w:tabs>
        <w:spacing w:after="0" w:line="240" w:lineRule="auto"/>
        <w:ind w:left="0" w:right="-1"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          4) 291,9 – </w:t>
      </w:r>
      <w:r w:rsidR="00572E35" w:rsidRPr="00742989">
        <w:rPr>
          <w:rFonts w:ascii="Times New Roman" w:eastAsia="Calibri" w:hAnsi="Times New Roman" w:cs="Times New Roman"/>
          <w:sz w:val="26"/>
          <w:szCs w:val="26"/>
        </w:rPr>
        <w:t xml:space="preserve">на регистрацию </w:t>
      </w:r>
      <w:r w:rsidRPr="00742989">
        <w:rPr>
          <w:rFonts w:ascii="Times New Roman" w:eastAsia="Calibri" w:hAnsi="Times New Roman" w:cs="Times New Roman"/>
          <w:sz w:val="26"/>
          <w:szCs w:val="26"/>
        </w:rPr>
        <w:t xml:space="preserve"> прав собственности Томской области на объекты недвижимого имущества, в том числе земельные участки (27 шт.); </w:t>
      </w:r>
      <w:r w:rsidR="007A6060" w:rsidRPr="00742989">
        <w:rPr>
          <w:rFonts w:ascii="Times New Roman" w:eastAsia="Calibri" w:hAnsi="Times New Roman" w:cs="Times New Roman"/>
          <w:sz w:val="26"/>
          <w:szCs w:val="26"/>
        </w:rPr>
        <w:t xml:space="preserve">на </w:t>
      </w:r>
      <w:r w:rsidRPr="00742989">
        <w:rPr>
          <w:rFonts w:ascii="Times New Roman" w:eastAsia="Calibri" w:hAnsi="Times New Roman" w:cs="Times New Roman"/>
          <w:sz w:val="26"/>
          <w:szCs w:val="26"/>
        </w:rPr>
        <w:t>определен</w:t>
      </w:r>
      <w:r w:rsidR="007A6060" w:rsidRPr="00742989">
        <w:rPr>
          <w:rFonts w:ascii="Times New Roman" w:eastAsia="Calibri" w:hAnsi="Times New Roman" w:cs="Times New Roman"/>
          <w:sz w:val="26"/>
          <w:szCs w:val="26"/>
        </w:rPr>
        <w:t>ие</w:t>
      </w:r>
      <w:r w:rsidRPr="00742989">
        <w:rPr>
          <w:rFonts w:ascii="Times New Roman" w:eastAsia="Calibri" w:hAnsi="Times New Roman" w:cs="Times New Roman"/>
          <w:sz w:val="26"/>
          <w:szCs w:val="26"/>
        </w:rPr>
        <w:t xml:space="preserve"> рыночн</w:t>
      </w:r>
      <w:r w:rsidR="007A6060" w:rsidRPr="00742989">
        <w:rPr>
          <w:rFonts w:ascii="Times New Roman" w:eastAsia="Calibri" w:hAnsi="Times New Roman" w:cs="Times New Roman"/>
          <w:sz w:val="26"/>
          <w:szCs w:val="26"/>
        </w:rPr>
        <w:t>ой</w:t>
      </w:r>
      <w:r w:rsidRPr="00742989">
        <w:rPr>
          <w:rFonts w:ascii="Times New Roman" w:eastAsia="Calibri" w:hAnsi="Times New Roman" w:cs="Times New Roman"/>
          <w:sz w:val="26"/>
          <w:szCs w:val="26"/>
        </w:rPr>
        <w:t xml:space="preserve"> стоимост</w:t>
      </w:r>
      <w:r w:rsidR="007A6060" w:rsidRPr="00742989">
        <w:rPr>
          <w:rFonts w:ascii="Times New Roman" w:eastAsia="Calibri" w:hAnsi="Times New Roman" w:cs="Times New Roman"/>
          <w:sz w:val="26"/>
          <w:szCs w:val="26"/>
        </w:rPr>
        <w:t>и</w:t>
      </w:r>
      <w:r w:rsidRPr="00742989">
        <w:rPr>
          <w:rFonts w:ascii="Times New Roman" w:eastAsia="Calibri" w:hAnsi="Times New Roman" w:cs="Times New Roman"/>
          <w:sz w:val="26"/>
          <w:szCs w:val="26"/>
        </w:rPr>
        <w:t xml:space="preserve"> арендной платы, рыночн</w:t>
      </w:r>
      <w:r w:rsidR="007A6060" w:rsidRPr="00742989">
        <w:rPr>
          <w:rFonts w:ascii="Times New Roman" w:eastAsia="Calibri" w:hAnsi="Times New Roman" w:cs="Times New Roman"/>
          <w:sz w:val="26"/>
          <w:szCs w:val="26"/>
        </w:rPr>
        <w:t>ой</w:t>
      </w:r>
      <w:r w:rsidRPr="00742989">
        <w:rPr>
          <w:rFonts w:ascii="Times New Roman" w:eastAsia="Calibri" w:hAnsi="Times New Roman" w:cs="Times New Roman"/>
          <w:sz w:val="26"/>
          <w:szCs w:val="26"/>
        </w:rPr>
        <w:t xml:space="preserve"> стоимост</w:t>
      </w:r>
      <w:r w:rsidR="007A6060" w:rsidRPr="00742989">
        <w:rPr>
          <w:rFonts w:ascii="Times New Roman" w:eastAsia="Calibri" w:hAnsi="Times New Roman" w:cs="Times New Roman"/>
          <w:sz w:val="26"/>
          <w:szCs w:val="26"/>
        </w:rPr>
        <w:t>и</w:t>
      </w:r>
      <w:r w:rsidRPr="00742989">
        <w:rPr>
          <w:rFonts w:ascii="Times New Roman" w:eastAsia="Calibri" w:hAnsi="Times New Roman" w:cs="Times New Roman"/>
          <w:sz w:val="26"/>
          <w:szCs w:val="26"/>
        </w:rPr>
        <w:t xml:space="preserve"> земельных участков в отношении 95 объектов, находящихся в государственно</w:t>
      </w:r>
      <w:r w:rsidR="007A6060" w:rsidRPr="00742989">
        <w:rPr>
          <w:rFonts w:ascii="Times New Roman" w:eastAsia="Calibri" w:hAnsi="Times New Roman" w:cs="Times New Roman"/>
          <w:sz w:val="26"/>
          <w:szCs w:val="26"/>
        </w:rPr>
        <w:t>й со</w:t>
      </w:r>
      <w:r w:rsidR="00D432BA" w:rsidRPr="00742989">
        <w:rPr>
          <w:rFonts w:ascii="Times New Roman" w:eastAsia="Calibri" w:hAnsi="Times New Roman" w:cs="Times New Roman"/>
          <w:sz w:val="26"/>
          <w:szCs w:val="26"/>
        </w:rPr>
        <w:t>бственности Томской области;</w:t>
      </w:r>
    </w:p>
    <w:p w:rsidR="004C7A32" w:rsidRPr="00742989" w:rsidRDefault="004C7A32" w:rsidP="00B10086">
      <w:pPr>
        <w:pStyle w:val="a3"/>
        <w:tabs>
          <w:tab w:val="left" w:pos="0"/>
          <w:tab w:val="left" w:pos="709"/>
          <w:tab w:val="left" w:pos="851"/>
          <w:tab w:val="left" w:pos="993"/>
        </w:tabs>
        <w:spacing w:after="0" w:line="240" w:lineRule="auto"/>
        <w:ind w:left="0" w:right="-1"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          5) 2 022,4 тыс. руб. – </w:t>
      </w:r>
      <w:r w:rsidR="007A6060" w:rsidRPr="00742989">
        <w:rPr>
          <w:rFonts w:ascii="Times New Roman" w:eastAsia="Calibri" w:hAnsi="Times New Roman" w:cs="Times New Roman"/>
          <w:sz w:val="26"/>
          <w:szCs w:val="26"/>
        </w:rPr>
        <w:t xml:space="preserve">на </w:t>
      </w:r>
      <w:r w:rsidRPr="00742989">
        <w:rPr>
          <w:rFonts w:ascii="Times New Roman" w:eastAsia="Calibri" w:hAnsi="Times New Roman" w:cs="Times New Roman"/>
          <w:sz w:val="26"/>
          <w:szCs w:val="26"/>
        </w:rPr>
        <w:t>внедрение информационных технологий в процесс учета государственного имущества Томской области. Заключено</w:t>
      </w:r>
      <w:r w:rsidR="00572E35" w:rsidRPr="00742989">
        <w:rPr>
          <w:rFonts w:ascii="Times New Roman" w:eastAsia="Calibri" w:hAnsi="Times New Roman" w:cs="Times New Roman"/>
          <w:sz w:val="26"/>
          <w:szCs w:val="26"/>
        </w:rPr>
        <w:t xml:space="preserve"> 5 государственных контрактов</w:t>
      </w:r>
      <w:r w:rsidRPr="00742989">
        <w:rPr>
          <w:rFonts w:ascii="Times New Roman" w:eastAsia="Calibri" w:hAnsi="Times New Roman" w:cs="Times New Roman"/>
          <w:sz w:val="26"/>
          <w:szCs w:val="26"/>
        </w:rPr>
        <w:t xml:space="preserve">: </w:t>
      </w:r>
    </w:p>
    <w:p w:rsidR="00572E35" w:rsidRPr="00742989" w:rsidRDefault="00572E35" w:rsidP="00D432BA">
      <w:pPr>
        <w:pStyle w:val="a3"/>
        <w:tabs>
          <w:tab w:val="left" w:pos="0"/>
          <w:tab w:val="left" w:pos="709"/>
          <w:tab w:val="left" w:pos="851"/>
          <w:tab w:val="left" w:pos="993"/>
        </w:tabs>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на </w:t>
      </w:r>
      <w:r w:rsidR="004C7A32" w:rsidRPr="00742989">
        <w:rPr>
          <w:rFonts w:ascii="Times New Roman" w:eastAsia="Calibri" w:hAnsi="Times New Roman" w:cs="Times New Roman"/>
          <w:sz w:val="26"/>
          <w:szCs w:val="26"/>
        </w:rPr>
        <w:t xml:space="preserve">выполнение работ по доработке информационно-аналитической системы управления государственной собственностью Томской области с целью перехода и обеспечения функционирования ее клиентской части на веб-интерфейс; </w:t>
      </w:r>
    </w:p>
    <w:p w:rsidR="00572E35" w:rsidRPr="00742989" w:rsidRDefault="00572E35" w:rsidP="00D432BA">
      <w:pPr>
        <w:tabs>
          <w:tab w:val="left" w:pos="0"/>
          <w:tab w:val="left" w:pos="709"/>
          <w:tab w:val="left" w:pos="851"/>
          <w:tab w:val="left" w:pos="993"/>
        </w:tabs>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на </w:t>
      </w:r>
      <w:r w:rsidR="004C7A32" w:rsidRPr="00742989">
        <w:rPr>
          <w:rFonts w:ascii="Times New Roman" w:eastAsia="Calibri" w:hAnsi="Times New Roman" w:cs="Times New Roman"/>
          <w:sz w:val="26"/>
          <w:szCs w:val="26"/>
        </w:rPr>
        <w:t>поставку программно-аппаратных средств защиты информаци</w:t>
      </w:r>
      <w:r w:rsidRPr="00742989">
        <w:rPr>
          <w:rFonts w:ascii="Times New Roman" w:eastAsia="Calibri" w:hAnsi="Times New Roman" w:cs="Times New Roman"/>
          <w:sz w:val="26"/>
          <w:szCs w:val="26"/>
        </w:rPr>
        <w:t>и;</w:t>
      </w:r>
    </w:p>
    <w:p w:rsidR="00572E35" w:rsidRPr="00742989" w:rsidRDefault="004C7A32" w:rsidP="00D432BA">
      <w:pPr>
        <w:pStyle w:val="a3"/>
        <w:tabs>
          <w:tab w:val="left" w:pos="0"/>
          <w:tab w:val="left" w:pos="709"/>
          <w:tab w:val="left" w:pos="851"/>
          <w:tab w:val="left" w:pos="993"/>
        </w:tabs>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 </w:t>
      </w:r>
      <w:r w:rsidR="00572E35" w:rsidRPr="00742989">
        <w:rPr>
          <w:rFonts w:ascii="Times New Roman" w:eastAsia="Calibri" w:hAnsi="Times New Roman" w:cs="Times New Roman"/>
          <w:sz w:val="26"/>
          <w:szCs w:val="26"/>
        </w:rPr>
        <w:t xml:space="preserve">на </w:t>
      </w:r>
      <w:r w:rsidRPr="00742989">
        <w:rPr>
          <w:rFonts w:ascii="Times New Roman" w:eastAsia="Calibri" w:hAnsi="Times New Roman" w:cs="Times New Roman"/>
          <w:sz w:val="26"/>
          <w:szCs w:val="26"/>
        </w:rPr>
        <w:t>оказание услуг по предоставлению неисключительных прав на использование средств защиты информации;</w:t>
      </w:r>
    </w:p>
    <w:p w:rsidR="00572E35" w:rsidRPr="00742989" w:rsidRDefault="00572E35" w:rsidP="00D432BA">
      <w:pPr>
        <w:pStyle w:val="a3"/>
        <w:tabs>
          <w:tab w:val="left" w:pos="0"/>
          <w:tab w:val="left" w:pos="709"/>
          <w:tab w:val="left" w:pos="851"/>
          <w:tab w:val="left" w:pos="993"/>
        </w:tabs>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на </w:t>
      </w:r>
      <w:r w:rsidR="004C7A32" w:rsidRPr="00742989">
        <w:rPr>
          <w:rFonts w:ascii="Times New Roman" w:eastAsia="Calibri" w:hAnsi="Times New Roman" w:cs="Times New Roman"/>
          <w:sz w:val="26"/>
          <w:szCs w:val="26"/>
        </w:rPr>
        <w:t xml:space="preserve">оказание услуг по аттестации автоматизированной информационной системы </w:t>
      </w:r>
      <w:r w:rsidR="001C7950" w:rsidRPr="00742989">
        <w:rPr>
          <w:rFonts w:ascii="Times New Roman" w:eastAsia="Calibri" w:hAnsi="Times New Roman" w:cs="Times New Roman"/>
          <w:sz w:val="26"/>
          <w:szCs w:val="26"/>
        </w:rPr>
        <w:t>«</w:t>
      </w:r>
      <w:r w:rsidR="004C7A32" w:rsidRPr="00742989">
        <w:rPr>
          <w:rFonts w:ascii="Times New Roman" w:eastAsia="Calibri" w:hAnsi="Times New Roman" w:cs="Times New Roman"/>
          <w:sz w:val="26"/>
          <w:szCs w:val="26"/>
        </w:rPr>
        <w:t>Информационно-аналитическая система управления государственной собственностью Томской области</w:t>
      </w:r>
      <w:r w:rsidR="001C7950" w:rsidRPr="00742989">
        <w:rPr>
          <w:rFonts w:ascii="Times New Roman" w:eastAsia="Calibri" w:hAnsi="Times New Roman" w:cs="Times New Roman"/>
          <w:sz w:val="26"/>
          <w:szCs w:val="26"/>
        </w:rPr>
        <w:t>»</w:t>
      </w:r>
      <w:r w:rsidR="004C7A32" w:rsidRPr="00742989">
        <w:rPr>
          <w:rFonts w:ascii="Times New Roman" w:eastAsia="Calibri" w:hAnsi="Times New Roman" w:cs="Times New Roman"/>
          <w:sz w:val="26"/>
          <w:szCs w:val="26"/>
        </w:rPr>
        <w:t>;</w:t>
      </w:r>
    </w:p>
    <w:p w:rsidR="004C7A32" w:rsidRPr="00742989" w:rsidRDefault="004C7A32" w:rsidP="00D432BA">
      <w:pPr>
        <w:pStyle w:val="a3"/>
        <w:tabs>
          <w:tab w:val="left" w:pos="0"/>
          <w:tab w:val="left" w:pos="709"/>
          <w:tab w:val="left" w:pos="851"/>
          <w:tab w:val="left" w:pos="993"/>
        </w:tabs>
        <w:spacing w:after="0" w:line="240" w:lineRule="auto"/>
        <w:ind w:left="0"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 </w:t>
      </w:r>
      <w:r w:rsidR="00572E35" w:rsidRPr="00742989">
        <w:rPr>
          <w:rFonts w:ascii="Times New Roman" w:eastAsia="Calibri" w:hAnsi="Times New Roman" w:cs="Times New Roman"/>
          <w:sz w:val="26"/>
          <w:szCs w:val="26"/>
        </w:rPr>
        <w:t xml:space="preserve">на </w:t>
      </w:r>
      <w:r w:rsidRPr="00742989">
        <w:rPr>
          <w:rFonts w:ascii="Times New Roman" w:eastAsia="Calibri" w:hAnsi="Times New Roman" w:cs="Times New Roman"/>
          <w:sz w:val="26"/>
          <w:szCs w:val="26"/>
        </w:rPr>
        <w:t>оказание услуг по сопровождению информационно-аналитической системы управления государственной собственностью Томской области.</w:t>
      </w:r>
    </w:p>
    <w:p w:rsidR="004C7A32" w:rsidRPr="00742989" w:rsidRDefault="004C7A32" w:rsidP="004C7A32">
      <w:pPr>
        <w:pStyle w:val="a3"/>
        <w:numPr>
          <w:ilvl w:val="0"/>
          <w:numId w:val="6"/>
        </w:numPr>
        <w:tabs>
          <w:tab w:val="left" w:pos="993"/>
        </w:tabs>
        <w:spacing w:after="0" w:line="240" w:lineRule="auto"/>
        <w:ind w:left="0" w:right="45" w:firstLine="709"/>
        <w:jc w:val="both"/>
        <w:rPr>
          <w:rFonts w:ascii="Times New Roman" w:eastAsia="Calibri" w:hAnsi="Times New Roman" w:cs="Times New Roman"/>
          <w:sz w:val="26"/>
          <w:szCs w:val="26"/>
        </w:rPr>
      </w:pPr>
      <w:r w:rsidRPr="00742989">
        <w:rPr>
          <w:rFonts w:ascii="Times New Roman" w:eastAsia="Calibri" w:hAnsi="Times New Roman" w:cs="Times New Roman"/>
          <w:b/>
          <w:sz w:val="26"/>
          <w:szCs w:val="26"/>
        </w:rPr>
        <w:t xml:space="preserve">ВЦП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Приватизация областного государственного имущества</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кассовое исполнение составило 112,1 тыс. рублей или 55,0 % к плану по уточненной сводной бюджетной росписи.</w:t>
      </w:r>
    </w:p>
    <w:p w:rsidR="004C7A32" w:rsidRPr="00742989" w:rsidRDefault="004C7A32" w:rsidP="004C7A32">
      <w:pPr>
        <w:pStyle w:val="a3"/>
        <w:tabs>
          <w:tab w:val="left" w:pos="993"/>
        </w:tabs>
        <w:spacing w:after="0" w:line="240" w:lineRule="auto"/>
        <w:ind w:left="0" w:right="45"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lastRenderedPageBreak/>
        <w:t>В рамках ВЦП проведена оценка рыночной стоимости 66 объектов недвижимого имущества, включенных в прогнозный план (программу) приватизации государственного имущества Томской области на 2019 год.</w:t>
      </w:r>
    </w:p>
    <w:p w:rsidR="004C7A32" w:rsidRPr="00742989" w:rsidRDefault="004C7A32" w:rsidP="004C7A32">
      <w:pPr>
        <w:pStyle w:val="a3"/>
        <w:numPr>
          <w:ilvl w:val="0"/>
          <w:numId w:val="6"/>
        </w:numPr>
        <w:tabs>
          <w:tab w:val="left" w:pos="993"/>
        </w:tabs>
        <w:spacing w:after="0" w:line="240" w:lineRule="auto"/>
        <w:ind w:left="0" w:right="45" w:firstLine="709"/>
        <w:jc w:val="both"/>
        <w:rPr>
          <w:rFonts w:ascii="Times New Roman" w:eastAsia="Calibri" w:hAnsi="Times New Roman" w:cs="Times New Roman"/>
          <w:b/>
          <w:sz w:val="26"/>
          <w:szCs w:val="26"/>
        </w:rPr>
      </w:pPr>
      <w:r w:rsidRPr="00742989">
        <w:rPr>
          <w:rFonts w:ascii="Times New Roman" w:eastAsia="Calibri" w:hAnsi="Times New Roman" w:cs="Times New Roman"/>
          <w:b/>
          <w:sz w:val="26"/>
          <w:szCs w:val="26"/>
        </w:rPr>
        <w:t xml:space="preserve">ВЦП </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Совершенствование системы учета и контроля государственного имущества Томской области</w:t>
      </w:r>
      <w:r w:rsidR="001C7950" w:rsidRPr="00742989">
        <w:rPr>
          <w:rFonts w:ascii="Times New Roman" w:eastAsia="Calibri" w:hAnsi="Times New Roman" w:cs="Times New Roman"/>
          <w:b/>
          <w:sz w:val="26"/>
          <w:szCs w:val="26"/>
        </w:rPr>
        <w:t>»</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кассовое исполнение</w:t>
      </w:r>
      <w:r w:rsidRPr="00742989">
        <w:rPr>
          <w:rFonts w:ascii="Times New Roman" w:eastAsia="Calibri" w:hAnsi="Times New Roman" w:cs="Times New Roman"/>
          <w:b/>
          <w:sz w:val="26"/>
          <w:szCs w:val="26"/>
        </w:rPr>
        <w:t xml:space="preserve"> </w:t>
      </w:r>
      <w:r w:rsidRPr="00742989">
        <w:rPr>
          <w:rFonts w:ascii="Times New Roman" w:eastAsia="Calibri" w:hAnsi="Times New Roman" w:cs="Times New Roman"/>
          <w:sz w:val="26"/>
          <w:szCs w:val="26"/>
        </w:rPr>
        <w:t>составило 11 206,6 тыс. рублей или 100 % к плану по уточненной сводной бюджетной росписи.</w:t>
      </w:r>
    </w:p>
    <w:p w:rsidR="004C7A32" w:rsidRPr="00742989" w:rsidRDefault="004C7A32" w:rsidP="004C7A32">
      <w:pPr>
        <w:spacing w:after="0" w:line="240" w:lineRule="auto"/>
        <w:ind w:firstLine="709"/>
        <w:jc w:val="both"/>
        <w:rPr>
          <w:rFonts w:ascii="Times New Roman" w:eastAsia="Calibri" w:hAnsi="Times New Roman" w:cs="Times New Roman"/>
          <w:sz w:val="26"/>
          <w:szCs w:val="26"/>
        </w:rPr>
      </w:pPr>
      <w:r w:rsidRPr="00742989">
        <w:rPr>
          <w:rFonts w:ascii="Times New Roman" w:eastAsia="Calibri" w:hAnsi="Times New Roman" w:cs="Times New Roman"/>
          <w:sz w:val="26"/>
          <w:szCs w:val="26"/>
        </w:rPr>
        <w:t xml:space="preserve">В рамках данной ВЦП предоставлена субсидия на выполнение государственного задания ОГБСУ </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Областное имущественное казначейство</w:t>
      </w:r>
      <w:r w:rsidR="001C7950" w:rsidRPr="00742989">
        <w:rPr>
          <w:rFonts w:ascii="Times New Roman" w:eastAsia="Calibri" w:hAnsi="Times New Roman" w:cs="Times New Roman"/>
          <w:sz w:val="26"/>
          <w:szCs w:val="26"/>
        </w:rPr>
        <w:t>»</w:t>
      </w:r>
      <w:r w:rsidRPr="00742989">
        <w:rPr>
          <w:rFonts w:ascii="Times New Roman" w:eastAsia="Calibri" w:hAnsi="Times New Roman" w:cs="Times New Roman"/>
          <w:sz w:val="26"/>
          <w:szCs w:val="26"/>
        </w:rPr>
        <w:t>. Проведены проверки эффективности использования и сохранности имущества, находящегося в государственной собственности Томской области (395 объектов), по результатам проведенных проверок вынесено 53 предписания. Проведены обследования 437 объектов недвижимого имущества для определения вида их фактического использования для целей налогообложения, в том числе в г. Колпашево – 76, в с. Тогур – 6, в с. Каргасок – 42.</w:t>
      </w:r>
    </w:p>
    <w:p w:rsidR="00103C22" w:rsidRPr="00742989" w:rsidRDefault="00103C22" w:rsidP="00103C22">
      <w:pPr>
        <w:pStyle w:val="af"/>
        <w:tabs>
          <w:tab w:val="clear" w:pos="1560"/>
          <w:tab w:val="left" w:pos="993"/>
        </w:tabs>
        <w:spacing w:line="240" w:lineRule="auto"/>
        <w:ind w:left="0" w:right="45" w:firstLine="709"/>
        <w:rPr>
          <w:sz w:val="26"/>
          <w:szCs w:val="26"/>
        </w:rPr>
      </w:pPr>
    </w:p>
    <w:p w:rsidR="008364B3" w:rsidRPr="00742989" w:rsidRDefault="008364B3" w:rsidP="008364B3">
      <w:pPr>
        <w:pStyle w:val="21"/>
        <w:spacing w:line="240" w:lineRule="auto"/>
        <w:ind w:right="0" w:firstLine="0"/>
        <w:rPr>
          <w:i w:val="0"/>
          <w:color w:val="auto"/>
          <w:sz w:val="26"/>
          <w:szCs w:val="26"/>
        </w:rPr>
      </w:pPr>
      <w:r w:rsidRPr="00742989">
        <w:rPr>
          <w:i w:val="0"/>
          <w:color w:val="auto"/>
          <w:sz w:val="26"/>
          <w:szCs w:val="26"/>
        </w:rPr>
        <w:t>Расходы на реализацию государственной программы Томской области</w:t>
      </w:r>
    </w:p>
    <w:p w:rsidR="008364B3" w:rsidRPr="00742989" w:rsidRDefault="001C7950" w:rsidP="008364B3">
      <w:pPr>
        <w:pStyle w:val="21"/>
        <w:spacing w:line="240" w:lineRule="auto"/>
        <w:ind w:right="0" w:firstLine="0"/>
        <w:rPr>
          <w:b w:val="0"/>
          <w:i w:val="0"/>
          <w:color w:val="auto"/>
          <w:sz w:val="24"/>
          <w:szCs w:val="24"/>
        </w:rPr>
      </w:pPr>
      <w:r w:rsidRPr="00742989">
        <w:rPr>
          <w:i w:val="0"/>
          <w:color w:val="auto"/>
          <w:sz w:val="26"/>
          <w:szCs w:val="26"/>
        </w:rPr>
        <w:t>«</w:t>
      </w:r>
      <w:r w:rsidR="008364B3" w:rsidRPr="00742989">
        <w:rPr>
          <w:i w:val="0"/>
          <w:color w:val="auto"/>
          <w:sz w:val="26"/>
          <w:szCs w:val="26"/>
        </w:rPr>
        <w:t>Повышение эффективности регионального и муниципального управления</w:t>
      </w:r>
      <w:r w:rsidRPr="00742989">
        <w:rPr>
          <w:i w:val="0"/>
          <w:color w:val="auto"/>
          <w:sz w:val="26"/>
          <w:szCs w:val="26"/>
        </w:rPr>
        <w:t>»</w:t>
      </w:r>
      <w:r w:rsidR="008364B3" w:rsidRPr="00742989">
        <w:rPr>
          <w:b w:val="0"/>
          <w:i w:val="0"/>
          <w:color w:val="auto"/>
          <w:sz w:val="24"/>
          <w:szCs w:val="24"/>
        </w:rPr>
        <w:t xml:space="preserve"> </w:t>
      </w:r>
    </w:p>
    <w:p w:rsidR="008364B3" w:rsidRPr="00742989" w:rsidRDefault="008364B3" w:rsidP="008364B3">
      <w:pPr>
        <w:pStyle w:val="21"/>
        <w:spacing w:line="240" w:lineRule="auto"/>
        <w:ind w:right="0" w:firstLine="0"/>
        <w:rPr>
          <w:b w:val="0"/>
          <w:i w:val="0"/>
          <w:color w:val="auto"/>
          <w:sz w:val="24"/>
          <w:szCs w:val="24"/>
        </w:rPr>
      </w:pPr>
    </w:p>
    <w:p w:rsidR="00EE1616" w:rsidRPr="00742989" w:rsidRDefault="00EE1616" w:rsidP="00572E35">
      <w:pPr>
        <w:pStyle w:val="21"/>
        <w:spacing w:line="240" w:lineRule="auto"/>
        <w:ind w:right="0" w:firstLine="709"/>
        <w:jc w:val="both"/>
        <w:rPr>
          <w:b w:val="0"/>
          <w:i w:val="0"/>
          <w:color w:val="auto"/>
          <w:sz w:val="26"/>
          <w:szCs w:val="26"/>
        </w:rPr>
      </w:pPr>
      <w:r w:rsidRPr="00742989">
        <w:rPr>
          <w:b w:val="0"/>
          <w:i w:val="0"/>
          <w:color w:val="auto"/>
          <w:sz w:val="26"/>
          <w:szCs w:val="26"/>
        </w:rPr>
        <w:t>Кассовое исполнение расходов за 2019 год составило 541 329,6 тыс. рублей или 99,7% к плану по уточненной сводной бюджетной росписи.</w:t>
      </w:r>
    </w:p>
    <w:p w:rsidR="00081D8D" w:rsidRPr="00742989" w:rsidRDefault="00081D8D" w:rsidP="00081D8D">
      <w:pPr>
        <w:pStyle w:val="21"/>
        <w:spacing w:line="240" w:lineRule="auto"/>
        <w:ind w:right="0" w:firstLine="709"/>
        <w:jc w:val="left"/>
        <w:rPr>
          <w:b w:val="0"/>
          <w:i w:val="0"/>
          <w:color w:val="auto"/>
          <w:sz w:val="24"/>
          <w:szCs w:val="24"/>
        </w:rPr>
      </w:pPr>
    </w:p>
    <w:p w:rsidR="008364B3" w:rsidRPr="00742989" w:rsidRDefault="008364B3" w:rsidP="00081D8D">
      <w:pPr>
        <w:spacing w:after="0" w:line="240" w:lineRule="auto"/>
        <w:jc w:val="right"/>
        <w:rPr>
          <w:rFonts w:ascii="Times New Roman" w:hAnsi="Times New Roman" w:cs="Times New Roman"/>
          <w:i/>
          <w:sz w:val="20"/>
          <w:szCs w:val="20"/>
        </w:rPr>
      </w:pPr>
      <w:r w:rsidRPr="00742989">
        <w:rPr>
          <w:rFonts w:ascii="Times New Roman" w:hAnsi="Times New Roman" w:cs="Times New Roman"/>
          <w:i/>
          <w:sz w:val="20"/>
          <w:szCs w:val="20"/>
        </w:rPr>
        <w:t xml:space="preserve">                                                                                                                                        тыс. рублей</w:t>
      </w:r>
    </w:p>
    <w:tbl>
      <w:tblPr>
        <w:tblW w:w="10060" w:type="dxa"/>
        <w:jc w:val="center"/>
        <w:tblInd w:w="278" w:type="dxa"/>
        <w:tblCellMar>
          <w:left w:w="28" w:type="dxa"/>
          <w:right w:w="28" w:type="dxa"/>
        </w:tblCellMar>
        <w:tblLook w:val="00A0"/>
      </w:tblPr>
      <w:tblGrid>
        <w:gridCol w:w="2256"/>
        <w:gridCol w:w="1285"/>
        <w:gridCol w:w="1000"/>
        <w:gridCol w:w="1064"/>
        <w:gridCol w:w="958"/>
        <w:gridCol w:w="1262"/>
        <w:gridCol w:w="1065"/>
        <w:gridCol w:w="1170"/>
      </w:tblGrid>
      <w:tr w:rsidR="00081D8D" w:rsidRPr="00742989" w:rsidTr="003B5B26">
        <w:trPr>
          <w:trHeight w:val="630"/>
          <w:tblHeader/>
          <w:jc w:val="center"/>
        </w:trPr>
        <w:tc>
          <w:tcPr>
            <w:tcW w:w="2267"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w:t>
            </w:r>
          </w:p>
        </w:tc>
        <w:tc>
          <w:tcPr>
            <w:tcW w:w="12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ГРБС</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 (в  ред. от 25.12.2019)</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 151-ОЗ (в  ред. от 25.12.2019)</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w:t>
            </w:r>
            <w:r w:rsidR="00081D8D" w:rsidRPr="00742989">
              <w:rPr>
                <w:rFonts w:ascii="Times New Roman" w:hAnsi="Times New Roman" w:cs="Times New Roman"/>
                <w:sz w:val="18"/>
                <w:szCs w:val="18"/>
              </w:rPr>
              <w:t>-</w:t>
            </w:r>
            <w:r w:rsidRPr="00742989">
              <w:rPr>
                <w:rFonts w:ascii="Times New Roman" w:hAnsi="Times New Roman" w:cs="Times New Roman"/>
                <w:sz w:val="18"/>
                <w:szCs w:val="18"/>
              </w:rPr>
              <w:t>вания бюджетных ассигнований</w:t>
            </w:r>
          </w:p>
        </w:tc>
      </w:tr>
      <w:tr w:rsidR="00081D8D" w:rsidRPr="00742989" w:rsidTr="00081D8D">
        <w:trPr>
          <w:trHeight w:val="210"/>
          <w:tblHeader/>
          <w:jc w:val="center"/>
        </w:trPr>
        <w:tc>
          <w:tcPr>
            <w:tcW w:w="2267"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270" w:type="dxa"/>
            <w:tcBorders>
              <w:top w:val="single" w:sz="4" w:space="0" w:color="auto"/>
              <w:left w:val="nil"/>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000" w:type="dxa"/>
            <w:tcBorders>
              <w:top w:val="nil"/>
              <w:left w:val="single" w:sz="4" w:space="0" w:color="auto"/>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066"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958"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262"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067" w:type="dxa"/>
            <w:tcBorders>
              <w:top w:val="nil"/>
              <w:left w:val="nil"/>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c>
          <w:tcPr>
            <w:tcW w:w="1170" w:type="dxa"/>
            <w:tcBorders>
              <w:top w:val="single" w:sz="4" w:space="0" w:color="auto"/>
              <w:left w:val="single" w:sz="4" w:space="0" w:color="auto"/>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8</w:t>
            </w:r>
          </w:p>
        </w:tc>
      </w:tr>
      <w:tr w:rsidR="008364B3" w:rsidRPr="00742989" w:rsidTr="00081D8D">
        <w:trPr>
          <w:trHeight w:val="210"/>
          <w:jc w:val="center"/>
        </w:trPr>
        <w:tc>
          <w:tcPr>
            <w:tcW w:w="3537" w:type="dxa"/>
            <w:gridSpan w:val="2"/>
            <w:tcBorders>
              <w:top w:val="nil"/>
              <w:left w:val="single" w:sz="4" w:space="0" w:color="auto"/>
              <w:bottom w:val="single" w:sz="4" w:space="0" w:color="auto"/>
              <w:right w:val="single" w:sz="4" w:space="0" w:color="auto"/>
            </w:tcBorders>
            <w:vAlign w:val="center"/>
          </w:tcPr>
          <w:p w:rsidR="008364B3" w:rsidRPr="00742989" w:rsidRDefault="008364B3" w:rsidP="00081D8D">
            <w:pPr>
              <w:spacing w:after="0" w:line="240" w:lineRule="auto"/>
              <w:rPr>
                <w:rFonts w:ascii="Times New Roman" w:hAnsi="Times New Roman" w:cs="Times New Roman"/>
                <w:sz w:val="18"/>
                <w:szCs w:val="18"/>
              </w:rPr>
            </w:pPr>
            <w:r w:rsidRPr="00742989">
              <w:rPr>
                <w:rFonts w:ascii="Times New Roman" w:hAnsi="Times New Roman" w:cs="Times New Roman"/>
                <w:b/>
                <w:iCs/>
                <w:sz w:val="18"/>
                <w:szCs w:val="18"/>
              </w:rPr>
              <w:t>Всего</w:t>
            </w:r>
          </w:p>
        </w:tc>
        <w:tc>
          <w:tcPr>
            <w:tcW w:w="1000"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542 985,8</w:t>
            </w:r>
          </w:p>
        </w:tc>
        <w:tc>
          <w:tcPr>
            <w:tcW w:w="1066"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542 985,8</w:t>
            </w:r>
          </w:p>
        </w:tc>
        <w:tc>
          <w:tcPr>
            <w:tcW w:w="958"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541 329,6</w:t>
            </w:r>
          </w:p>
        </w:tc>
        <w:tc>
          <w:tcPr>
            <w:tcW w:w="1262"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99,7</w:t>
            </w:r>
          </w:p>
        </w:tc>
        <w:tc>
          <w:tcPr>
            <w:tcW w:w="1067"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99,7</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1 656,2</w:t>
            </w:r>
          </w:p>
        </w:tc>
      </w:tr>
      <w:tr w:rsidR="008364B3" w:rsidRPr="00742989" w:rsidTr="00081D8D">
        <w:trPr>
          <w:trHeight w:val="210"/>
          <w:jc w:val="center"/>
        </w:trPr>
        <w:tc>
          <w:tcPr>
            <w:tcW w:w="3537" w:type="dxa"/>
            <w:gridSpan w:val="2"/>
            <w:tcBorders>
              <w:top w:val="nil"/>
              <w:left w:val="single" w:sz="4" w:space="0" w:color="auto"/>
              <w:bottom w:val="single" w:sz="4" w:space="0" w:color="auto"/>
              <w:right w:val="single" w:sz="4" w:space="0" w:color="auto"/>
            </w:tcBorders>
            <w:vAlign w:val="center"/>
          </w:tcPr>
          <w:p w:rsidR="008364B3" w:rsidRPr="00742989" w:rsidRDefault="008364B3" w:rsidP="00081D8D">
            <w:pPr>
              <w:spacing w:after="0" w:line="240" w:lineRule="auto"/>
              <w:rPr>
                <w:rFonts w:ascii="Times New Roman" w:hAnsi="Times New Roman" w:cs="Times New Roman"/>
                <w:sz w:val="18"/>
                <w:szCs w:val="18"/>
              </w:rPr>
            </w:pPr>
            <w:r w:rsidRPr="00742989">
              <w:rPr>
                <w:rFonts w:ascii="Times New Roman" w:hAnsi="Times New Roman" w:cs="Times New Roman"/>
                <w:iCs/>
                <w:sz w:val="18"/>
                <w:szCs w:val="18"/>
              </w:rPr>
              <w:t>в том числе:</w:t>
            </w:r>
          </w:p>
        </w:tc>
        <w:tc>
          <w:tcPr>
            <w:tcW w:w="1000"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p>
        </w:tc>
        <w:tc>
          <w:tcPr>
            <w:tcW w:w="1066"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p>
        </w:tc>
        <w:tc>
          <w:tcPr>
            <w:tcW w:w="958"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p>
        </w:tc>
        <w:tc>
          <w:tcPr>
            <w:tcW w:w="1262"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p>
        </w:tc>
        <w:tc>
          <w:tcPr>
            <w:tcW w:w="1067"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p>
        </w:tc>
      </w:tr>
      <w:tr w:rsidR="008364B3" w:rsidRPr="00742989" w:rsidTr="00081D8D">
        <w:trPr>
          <w:trHeight w:val="210"/>
          <w:jc w:val="center"/>
        </w:trPr>
        <w:tc>
          <w:tcPr>
            <w:tcW w:w="3537" w:type="dxa"/>
            <w:gridSpan w:val="2"/>
            <w:tcBorders>
              <w:top w:val="nil"/>
              <w:left w:val="single" w:sz="4" w:space="0" w:color="auto"/>
              <w:bottom w:val="single" w:sz="4" w:space="0" w:color="auto"/>
              <w:right w:val="single" w:sz="4" w:space="0" w:color="auto"/>
            </w:tcBorders>
            <w:vAlign w:val="center"/>
          </w:tcPr>
          <w:p w:rsidR="008364B3" w:rsidRPr="00742989" w:rsidRDefault="008364B3" w:rsidP="00081D8D">
            <w:pPr>
              <w:spacing w:after="0" w:line="240" w:lineRule="auto"/>
              <w:rPr>
                <w:rFonts w:ascii="Times New Roman" w:hAnsi="Times New Roman" w:cs="Times New Roman"/>
                <w:b/>
                <w:sz w:val="18"/>
                <w:szCs w:val="18"/>
              </w:rPr>
            </w:pPr>
            <w:r w:rsidRPr="00742989">
              <w:rPr>
                <w:rFonts w:ascii="Times New Roman" w:hAnsi="Times New Roman" w:cs="Times New Roman"/>
                <w:b/>
                <w:iCs/>
                <w:sz w:val="18"/>
                <w:szCs w:val="18"/>
              </w:rPr>
              <w:t>за счет средств федерального бюджета</w:t>
            </w:r>
          </w:p>
        </w:tc>
        <w:tc>
          <w:tcPr>
            <w:tcW w:w="1000"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62 019,6</w:t>
            </w:r>
          </w:p>
        </w:tc>
        <w:tc>
          <w:tcPr>
            <w:tcW w:w="1066"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62 019,6</w:t>
            </w:r>
          </w:p>
        </w:tc>
        <w:tc>
          <w:tcPr>
            <w:tcW w:w="958"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61 886,9</w:t>
            </w:r>
          </w:p>
        </w:tc>
        <w:tc>
          <w:tcPr>
            <w:tcW w:w="1262"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99,8</w:t>
            </w:r>
          </w:p>
        </w:tc>
        <w:tc>
          <w:tcPr>
            <w:tcW w:w="1067"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99,8</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132,7</w:t>
            </w:r>
          </w:p>
        </w:tc>
      </w:tr>
      <w:tr w:rsidR="008364B3" w:rsidRPr="00742989" w:rsidTr="00081D8D">
        <w:trPr>
          <w:trHeight w:val="285"/>
          <w:jc w:val="center"/>
        </w:trPr>
        <w:tc>
          <w:tcPr>
            <w:tcW w:w="3537" w:type="dxa"/>
            <w:gridSpan w:val="2"/>
            <w:tcBorders>
              <w:top w:val="nil"/>
              <w:left w:val="single" w:sz="4" w:space="0" w:color="auto"/>
              <w:bottom w:val="single" w:sz="4" w:space="0" w:color="auto"/>
              <w:right w:val="single" w:sz="4" w:space="0" w:color="auto"/>
            </w:tcBorders>
            <w:vAlign w:val="center"/>
          </w:tcPr>
          <w:p w:rsidR="008364B3" w:rsidRPr="00742989" w:rsidRDefault="008364B3" w:rsidP="00081D8D">
            <w:pPr>
              <w:spacing w:after="0" w:line="240" w:lineRule="auto"/>
              <w:rPr>
                <w:rFonts w:ascii="Times New Roman" w:hAnsi="Times New Roman" w:cs="Times New Roman"/>
                <w:b/>
                <w:iCs/>
                <w:sz w:val="18"/>
                <w:szCs w:val="18"/>
              </w:rPr>
            </w:pPr>
            <w:r w:rsidRPr="00742989">
              <w:rPr>
                <w:rFonts w:ascii="Times New Roman" w:hAnsi="Times New Roman" w:cs="Times New Roman"/>
                <w:b/>
                <w:iCs/>
                <w:sz w:val="18"/>
                <w:szCs w:val="18"/>
              </w:rPr>
              <w:t>за счет средств областного бюджета</w:t>
            </w:r>
          </w:p>
        </w:tc>
        <w:tc>
          <w:tcPr>
            <w:tcW w:w="1000"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480 966,2</w:t>
            </w:r>
          </w:p>
        </w:tc>
        <w:tc>
          <w:tcPr>
            <w:tcW w:w="1066"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480 966,2</w:t>
            </w:r>
          </w:p>
        </w:tc>
        <w:tc>
          <w:tcPr>
            <w:tcW w:w="958"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479 442,7</w:t>
            </w:r>
          </w:p>
        </w:tc>
        <w:tc>
          <w:tcPr>
            <w:tcW w:w="1262"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99,7</w:t>
            </w:r>
          </w:p>
        </w:tc>
        <w:tc>
          <w:tcPr>
            <w:tcW w:w="1067"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99,7</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1 523,5</w:t>
            </w:r>
          </w:p>
        </w:tc>
      </w:tr>
      <w:tr w:rsidR="008364B3" w:rsidRPr="00742989" w:rsidTr="00081D8D">
        <w:trPr>
          <w:trHeight w:val="285"/>
          <w:jc w:val="center"/>
        </w:trPr>
        <w:tc>
          <w:tcPr>
            <w:tcW w:w="3537" w:type="dxa"/>
            <w:gridSpan w:val="2"/>
            <w:tcBorders>
              <w:top w:val="nil"/>
              <w:left w:val="single" w:sz="4" w:space="0" w:color="auto"/>
              <w:bottom w:val="single" w:sz="4" w:space="0" w:color="auto"/>
              <w:right w:val="single" w:sz="4" w:space="0" w:color="auto"/>
            </w:tcBorders>
            <w:vAlign w:val="center"/>
          </w:tcPr>
          <w:p w:rsidR="008364B3" w:rsidRPr="00742989" w:rsidRDefault="008364B3" w:rsidP="00081D8D">
            <w:pPr>
              <w:spacing w:after="0" w:line="240" w:lineRule="auto"/>
              <w:rPr>
                <w:rFonts w:ascii="Times New Roman" w:hAnsi="Times New Roman" w:cs="Times New Roman"/>
                <w:b/>
                <w:iCs/>
                <w:sz w:val="18"/>
                <w:szCs w:val="18"/>
              </w:rPr>
            </w:pPr>
            <w:r w:rsidRPr="00742989">
              <w:rPr>
                <w:rFonts w:ascii="Times New Roman" w:hAnsi="Times New Roman" w:cs="Times New Roman"/>
                <w:b/>
                <w:iCs/>
                <w:sz w:val="18"/>
                <w:szCs w:val="18"/>
              </w:rPr>
              <w:t xml:space="preserve">Подпрограмма </w:t>
            </w:r>
            <w:r w:rsidR="001C7950" w:rsidRPr="00742989">
              <w:rPr>
                <w:rFonts w:ascii="Times New Roman" w:hAnsi="Times New Roman" w:cs="Times New Roman"/>
                <w:b/>
                <w:iCs/>
                <w:sz w:val="18"/>
                <w:szCs w:val="18"/>
              </w:rPr>
              <w:t>«</w:t>
            </w:r>
            <w:r w:rsidRPr="00742989">
              <w:rPr>
                <w:rFonts w:ascii="Times New Roman" w:hAnsi="Times New Roman" w:cs="Times New Roman"/>
                <w:b/>
                <w:iCs/>
                <w:sz w:val="18"/>
                <w:szCs w:val="18"/>
              </w:rPr>
              <w:t>Развитие местного самоуправления и муниципальной службы в Томской области</w:t>
            </w:r>
            <w:r w:rsidR="001C7950" w:rsidRPr="00742989">
              <w:rPr>
                <w:rFonts w:ascii="Times New Roman" w:hAnsi="Times New Roman" w:cs="Times New Roman"/>
                <w:b/>
                <w:iCs/>
                <w:sz w:val="18"/>
                <w:szCs w:val="18"/>
              </w:rPr>
              <w:t>»</w:t>
            </w:r>
          </w:p>
        </w:tc>
        <w:tc>
          <w:tcPr>
            <w:tcW w:w="1000" w:type="dxa"/>
            <w:tcBorders>
              <w:top w:val="nil"/>
              <w:left w:val="single" w:sz="4" w:space="0" w:color="auto"/>
              <w:bottom w:val="single" w:sz="4" w:space="0" w:color="auto"/>
              <w:right w:val="single" w:sz="4" w:space="0" w:color="auto"/>
            </w:tcBorders>
            <w:vAlign w:val="center"/>
          </w:tcPr>
          <w:p w:rsidR="008364B3" w:rsidRPr="00742989" w:rsidRDefault="008364B3" w:rsidP="008364B3">
            <w:pPr>
              <w:autoSpaceDE w:val="0"/>
              <w:autoSpaceDN w:val="0"/>
              <w:adjustRightInd w:val="0"/>
              <w:spacing w:after="0" w:line="240" w:lineRule="auto"/>
              <w:jc w:val="center"/>
              <w:rPr>
                <w:rFonts w:ascii="Times New Roman" w:hAnsi="Times New Roman" w:cs="Times New Roman"/>
                <w:b/>
                <w:iCs/>
                <w:sz w:val="20"/>
                <w:szCs w:val="20"/>
              </w:rPr>
            </w:pPr>
            <w:r w:rsidRPr="00742989">
              <w:rPr>
                <w:rFonts w:ascii="Times New Roman" w:hAnsi="Times New Roman" w:cs="Times New Roman"/>
                <w:b/>
                <w:sz w:val="20"/>
                <w:szCs w:val="20"/>
              </w:rPr>
              <w:t>18 432,8</w:t>
            </w:r>
          </w:p>
        </w:tc>
        <w:tc>
          <w:tcPr>
            <w:tcW w:w="1066"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19 393,6</w:t>
            </w:r>
          </w:p>
        </w:tc>
        <w:tc>
          <w:tcPr>
            <w:tcW w:w="958"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19 047,8</w:t>
            </w:r>
          </w:p>
        </w:tc>
        <w:tc>
          <w:tcPr>
            <w:tcW w:w="1262"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103,3</w:t>
            </w:r>
          </w:p>
        </w:tc>
        <w:tc>
          <w:tcPr>
            <w:tcW w:w="1067"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98,2</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345,8</w:t>
            </w:r>
          </w:p>
        </w:tc>
      </w:tr>
      <w:tr w:rsidR="00081D8D" w:rsidRPr="00742989" w:rsidTr="00081D8D">
        <w:trPr>
          <w:trHeight w:val="285"/>
          <w:jc w:val="center"/>
        </w:trPr>
        <w:tc>
          <w:tcPr>
            <w:tcW w:w="2267" w:type="dxa"/>
            <w:tcBorders>
              <w:top w:val="nil"/>
              <w:left w:val="single" w:sz="4" w:space="0" w:color="auto"/>
              <w:bottom w:val="single" w:sz="4" w:space="0" w:color="auto"/>
              <w:right w:val="single" w:sz="4" w:space="0" w:color="auto"/>
            </w:tcBorders>
            <w:vAlign w:val="center"/>
          </w:tcPr>
          <w:p w:rsidR="008364B3" w:rsidRPr="00742989" w:rsidRDefault="008364B3" w:rsidP="00081D8D">
            <w:pPr>
              <w:autoSpaceDE w:val="0"/>
              <w:autoSpaceDN w:val="0"/>
              <w:adjustRightInd w:val="0"/>
              <w:spacing w:after="0" w:line="240" w:lineRule="auto"/>
              <w:rPr>
                <w:rFonts w:ascii="Times New Roman" w:hAnsi="Times New Roman" w:cs="Times New Roman"/>
                <w:b/>
                <w:iCs/>
                <w:sz w:val="18"/>
                <w:szCs w:val="18"/>
              </w:rPr>
            </w:pPr>
            <w:r w:rsidRPr="00742989">
              <w:rPr>
                <w:rFonts w:ascii="Times New Roman" w:hAnsi="Times New Roman" w:cs="Times New Roman"/>
                <w:bCs/>
                <w:sz w:val="18"/>
                <w:szCs w:val="18"/>
              </w:rPr>
              <w:t xml:space="preserve">ВЦП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Государственная поддержка развития местного самоуправления в Томской области</w:t>
            </w:r>
            <w:r w:rsidR="001C7950" w:rsidRPr="00742989">
              <w:rPr>
                <w:rFonts w:ascii="Times New Roman" w:hAnsi="Times New Roman" w:cs="Times New Roman"/>
                <w:bCs/>
                <w:sz w:val="18"/>
                <w:szCs w:val="18"/>
              </w:rPr>
              <w:t>»</w:t>
            </w:r>
          </w:p>
        </w:tc>
        <w:tc>
          <w:tcPr>
            <w:tcW w:w="1270"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iCs/>
                <w:sz w:val="18"/>
                <w:szCs w:val="18"/>
              </w:rPr>
            </w:pPr>
            <w:r w:rsidRPr="00742989">
              <w:rPr>
                <w:rFonts w:ascii="Times New Roman" w:hAnsi="Times New Roman" w:cs="Times New Roman"/>
                <w:iCs/>
                <w:sz w:val="18"/>
                <w:szCs w:val="18"/>
              </w:rPr>
              <w:t>Администрация Томской области</w:t>
            </w:r>
          </w:p>
        </w:tc>
        <w:tc>
          <w:tcPr>
            <w:tcW w:w="1000"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15 573,2</w:t>
            </w:r>
          </w:p>
        </w:tc>
        <w:tc>
          <w:tcPr>
            <w:tcW w:w="1066"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15 573,2</w:t>
            </w:r>
          </w:p>
        </w:tc>
        <w:tc>
          <w:tcPr>
            <w:tcW w:w="958"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15 481,5</w:t>
            </w:r>
          </w:p>
        </w:tc>
        <w:tc>
          <w:tcPr>
            <w:tcW w:w="1262"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99,4</w:t>
            </w:r>
          </w:p>
        </w:tc>
        <w:tc>
          <w:tcPr>
            <w:tcW w:w="1067"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99,4</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91,7</w:t>
            </w:r>
          </w:p>
        </w:tc>
      </w:tr>
      <w:tr w:rsidR="00081D8D" w:rsidRPr="00742989" w:rsidTr="00081D8D">
        <w:trPr>
          <w:trHeight w:val="285"/>
          <w:jc w:val="center"/>
        </w:trPr>
        <w:tc>
          <w:tcPr>
            <w:tcW w:w="2267" w:type="dxa"/>
            <w:tcBorders>
              <w:top w:val="nil"/>
              <w:left w:val="single" w:sz="4" w:space="0" w:color="auto"/>
              <w:bottom w:val="single" w:sz="4" w:space="0" w:color="auto"/>
              <w:right w:val="single" w:sz="4" w:space="0" w:color="auto"/>
            </w:tcBorders>
            <w:vAlign w:val="center"/>
          </w:tcPr>
          <w:p w:rsidR="008364B3" w:rsidRPr="00742989" w:rsidRDefault="008364B3" w:rsidP="00081D8D">
            <w:pPr>
              <w:autoSpaceDE w:val="0"/>
              <w:autoSpaceDN w:val="0"/>
              <w:adjustRightInd w:val="0"/>
              <w:spacing w:after="0" w:line="240" w:lineRule="auto"/>
              <w:rPr>
                <w:rFonts w:ascii="Times New Roman" w:hAnsi="Times New Roman" w:cs="Times New Roman"/>
                <w:iCs/>
                <w:sz w:val="18"/>
                <w:szCs w:val="18"/>
              </w:rPr>
            </w:pPr>
            <w:r w:rsidRPr="00742989">
              <w:rPr>
                <w:rFonts w:ascii="Times New Roman" w:hAnsi="Times New Roman" w:cs="Times New Roman"/>
                <w:bCs/>
                <w:sz w:val="18"/>
                <w:szCs w:val="18"/>
              </w:rPr>
              <w:t xml:space="preserve">ВЦП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Развитие муниципальной службы в Томской области</w:t>
            </w:r>
            <w:r w:rsidR="001C7950" w:rsidRPr="00742989">
              <w:rPr>
                <w:rFonts w:ascii="Times New Roman" w:hAnsi="Times New Roman" w:cs="Times New Roman"/>
                <w:bCs/>
                <w:sz w:val="18"/>
                <w:szCs w:val="18"/>
              </w:rPr>
              <w:t>»</w:t>
            </w:r>
          </w:p>
        </w:tc>
        <w:tc>
          <w:tcPr>
            <w:tcW w:w="1270"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iCs/>
                <w:sz w:val="18"/>
                <w:szCs w:val="18"/>
              </w:rPr>
            </w:pPr>
            <w:r w:rsidRPr="00742989">
              <w:rPr>
                <w:rFonts w:ascii="Times New Roman" w:hAnsi="Times New Roman" w:cs="Times New Roman"/>
                <w:iCs/>
                <w:sz w:val="18"/>
                <w:szCs w:val="18"/>
              </w:rPr>
              <w:t>Администрация Томской области</w:t>
            </w:r>
          </w:p>
        </w:tc>
        <w:tc>
          <w:tcPr>
            <w:tcW w:w="1000"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2 859,6</w:t>
            </w:r>
          </w:p>
        </w:tc>
        <w:tc>
          <w:tcPr>
            <w:tcW w:w="1066"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3 820,4</w:t>
            </w:r>
          </w:p>
        </w:tc>
        <w:tc>
          <w:tcPr>
            <w:tcW w:w="958"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3 566,3</w:t>
            </w:r>
          </w:p>
        </w:tc>
        <w:tc>
          <w:tcPr>
            <w:tcW w:w="1262"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124,7</w:t>
            </w:r>
          </w:p>
        </w:tc>
        <w:tc>
          <w:tcPr>
            <w:tcW w:w="1067"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93,3</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iCs/>
                <w:sz w:val="20"/>
                <w:szCs w:val="20"/>
              </w:rPr>
            </w:pPr>
            <w:r w:rsidRPr="00742989">
              <w:rPr>
                <w:rFonts w:ascii="Times New Roman" w:hAnsi="Times New Roman" w:cs="Times New Roman"/>
                <w:iCs/>
                <w:sz w:val="20"/>
                <w:szCs w:val="20"/>
              </w:rPr>
              <w:t>254,1</w:t>
            </w:r>
          </w:p>
        </w:tc>
      </w:tr>
      <w:tr w:rsidR="008364B3" w:rsidRPr="00742989" w:rsidTr="00081D8D">
        <w:trPr>
          <w:trHeight w:val="390"/>
          <w:jc w:val="center"/>
        </w:trPr>
        <w:tc>
          <w:tcPr>
            <w:tcW w:w="3537" w:type="dxa"/>
            <w:gridSpan w:val="2"/>
            <w:tcBorders>
              <w:top w:val="single" w:sz="4" w:space="0" w:color="auto"/>
              <w:left w:val="single" w:sz="4" w:space="0" w:color="auto"/>
              <w:bottom w:val="single" w:sz="4" w:space="0" w:color="auto"/>
              <w:right w:val="single" w:sz="4" w:space="0" w:color="auto"/>
            </w:tcBorders>
            <w:vAlign w:val="center"/>
          </w:tcPr>
          <w:p w:rsidR="008364B3" w:rsidRPr="00742989" w:rsidRDefault="008364B3" w:rsidP="00081D8D">
            <w:pPr>
              <w:autoSpaceDE w:val="0"/>
              <w:autoSpaceDN w:val="0"/>
              <w:adjustRightInd w:val="0"/>
              <w:spacing w:after="0" w:line="240" w:lineRule="auto"/>
              <w:rPr>
                <w:rFonts w:ascii="Times New Roman" w:hAnsi="Times New Roman" w:cs="Times New Roman"/>
                <w:b/>
                <w:sz w:val="18"/>
                <w:szCs w:val="18"/>
              </w:rPr>
            </w:pPr>
            <w:r w:rsidRPr="00742989">
              <w:rPr>
                <w:rFonts w:ascii="Times New Roman" w:hAnsi="Times New Roman" w:cs="Times New Roman"/>
                <w:b/>
                <w:bCs/>
                <w:sz w:val="18"/>
                <w:szCs w:val="18"/>
              </w:rPr>
              <w:t xml:space="preserve">Подпрограмма </w:t>
            </w:r>
            <w:r w:rsidR="001C7950" w:rsidRPr="00742989">
              <w:rPr>
                <w:rFonts w:ascii="Times New Roman" w:hAnsi="Times New Roman" w:cs="Times New Roman"/>
                <w:b/>
                <w:bCs/>
                <w:sz w:val="18"/>
                <w:szCs w:val="18"/>
              </w:rPr>
              <w:t>«</w:t>
            </w:r>
            <w:r w:rsidRPr="00742989">
              <w:rPr>
                <w:rFonts w:ascii="Times New Roman" w:hAnsi="Times New Roman" w:cs="Times New Roman"/>
                <w:b/>
                <w:bCs/>
                <w:sz w:val="18"/>
                <w:szCs w:val="18"/>
              </w:rPr>
              <w:t>Развитие государственной гражданской службы</w:t>
            </w:r>
            <w:r w:rsidR="001C7950" w:rsidRPr="00742989">
              <w:rPr>
                <w:rFonts w:ascii="Times New Roman" w:hAnsi="Times New Roman" w:cs="Times New Roman"/>
                <w:b/>
                <w:bCs/>
                <w:sz w:val="18"/>
                <w:szCs w:val="18"/>
              </w:rPr>
              <w:t>»</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13 715,1</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outlineLvl w:val="0"/>
              <w:rPr>
                <w:rFonts w:ascii="Times New Roman" w:hAnsi="Times New Roman" w:cs="Times New Roman"/>
                <w:b/>
                <w:bCs/>
                <w:sz w:val="20"/>
                <w:szCs w:val="20"/>
              </w:rPr>
            </w:pPr>
            <w:r w:rsidRPr="00742989">
              <w:rPr>
                <w:rFonts w:ascii="Times New Roman" w:hAnsi="Times New Roman" w:cs="Times New Roman"/>
                <w:b/>
                <w:bCs/>
                <w:sz w:val="20"/>
                <w:szCs w:val="20"/>
              </w:rPr>
              <w:t>12 754,3</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outlineLvl w:val="0"/>
              <w:rPr>
                <w:rFonts w:ascii="Times New Roman" w:hAnsi="Times New Roman" w:cs="Times New Roman"/>
                <w:b/>
                <w:bCs/>
                <w:sz w:val="20"/>
                <w:szCs w:val="20"/>
              </w:rPr>
            </w:pPr>
            <w:r w:rsidRPr="00742989">
              <w:rPr>
                <w:rFonts w:ascii="Times New Roman" w:hAnsi="Times New Roman" w:cs="Times New Roman"/>
                <w:b/>
                <w:bCs/>
                <w:sz w:val="20"/>
                <w:szCs w:val="20"/>
              </w:rPr>
              <w:t>11 941,0</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87,1</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93,6</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813,3</w:t>
            </w:r>
          </w:p>
        </w:tc>
      </w:tr>
      <w:tr w:rsidR="00081D8D" w:rsidRPr="00742989" w:rsidTr="00081D8D">
        <w:trPr>
          <w:trHeight w:val="390"/>
          <w:jc w:val="center"/>
        </w:trPr>
        <w:tc>
          <w:tcPr>
            <w:tcW w:w="2267"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081D8D">
            <w:pPr>
              <w:autoSpaceDE w:val="0"/>
              <w:autoSpaceDN w:val="0"/>
              <w:adjustRightInd w:val="0"/>
              <w:spacing w:after="0" w:line="240" w:lineRule="auto"/>
              <w:rPr>
                <w:rFonts w:ascii="Times New Roman" w:hAnsi="Times New Roman" w:cs="Times New Roman"/>
                <w:bCs/>
                <w:sz w:val="18"/>
                <w:szCs w:val="18"/>
              </w:rPr>
            </w:pPr>
            <w:r w:rsidRPr="00742989">
              <w:rPr>
                <w:rFonts w:ascii="Times New Roman" w:hAnsi="Times New Roman" w:cs="Times New Roman"/>
                <w:bCs/>
                <w:sz w:val="18"/>
                <w:szCs w:val="18"/>
              </w:rPr>
              <w:t xml:space="preserve">ВЦП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Профессиональное развитие государственных гражданских служащих Томской области</w:t>
            </w:r>
            <w:r w:rsidR="001C7950" w:rsidRPr="00742989">
              <w:rPr>
                <w:rFonts w:ascii="Times New Roman" w:hAnsi="Times New Roman" w:cs="Times New Roman"/>
                <w:bCs/>
                <w:sz w:val="18"/>
                <w:szCs w:val="18"/>
              </w:rPr>
              <w:t>»</w:t>
            </w:r>
          </w:p>
          <w:p w:rsidR="008364B3" w:rsidRPr="00742989" w:rsidRDefault="008364B3" w:rsidP="00081D8D">
            <w:pPr>
              <w:spacing w:after="0" w:line="240" w:lineRule="auto"/>
              <w:rPr>
                <w:rFonts w:ascii="Times New Roman" w:hAnsi="Times New Roman" w:cs="Times New Roman"/>
                <w:sz w:val="18"/>
                <w:szCs w:val="18"/>
              </w:rPr>
            </w:pPr>
          </w:p>
        </w:tc>
        <w:tc>
          <w:tcPr>
            <w:tcW w:w="12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iCs/>
                <w:sz w:val="18"/>
                <w:szCs w:val="18"/>
              </w:rPr>
              <w:t>Администрация Томской области</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Cs/>
                <w:sz w:val="20"/>
                <w:szCs w:val="20"/>
              </w:rPr>
            </w:pPr>
            <w:r w:rsidRPr="00742989">
              <w:rPr>
                <w:rFonts w:ascii="Times New Roman" w:hAnsi="Times New Roman" w:cs="Times New Roman"/>
                <w:bCs/>
                <w:sz w:val="20"/>
                <w:szCs w:val="20"/>
              </w:rPr>
              <w:t>5 702,6</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outlineLvl w:val="0"/>
              <w:rPr>
                <w:rFonts w:ascii="Times New Roman" w:hAnsi="Times New Roman" w:cs="Times New Roman"/>
                <w:bCs/>
                <w:sz w:val="20"/>
                <w:szCs w:val="20"/>
              </w:rPr>
            </w:pPr>
            <w:r w:rsidRPr="00742989">
              <w:rPr>
                <w:rFonts w:ascii="Times New Roman" w:hAnsi="Times New Roman" w:cs="Times New Roman"/>
                <w:bCs/>
                <w:sz w:val="20"/>
                <w:szCs w:val="20"/>
              </w:rPr>
              <w:t>5 702,6</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outlineLvl w:val="0"/>
              <w:rPr>
                <w:rFonts w:ascii="Times New Roman" w:hAnsi="Times New Roman" w:cs="Times New Roman"/>
                <w:bCs/>
                <w:sz w:val="20"/>
                <w:szCs w:val="20"/>
              </w:rPr>
            </w:pPr>
            <w:r w:rsidRPr="00742989">
              <w:rPr>
                <w:rFonts w:ascii="Times New Roman" w:hAnsi="Times New Roman" w:cs="Times New Roman"/>
                <w:bCs/>
                <w:sz w:val="20"/>
                <w:szCs w:val="20"/>
              </w:rPr>
              <w:t>5 020,5</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88,0</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88,0</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682,1</w:t>
            </w:r>
          </w:p>
        </w:tc>
      </w:tr>
      <w:tr w:rsidR="00081D8D" w:rsidRPr="00742989" w:rsidTr="00081D8D">
        <w:trPr>
          <w:trHeight w:val="390"/>
          <w:jc w:val="center"/>
        </w:trPr>
        <w:tc>
          <w:tcPr>
            <w:tcW w:w="2267"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081D8D">
            <w:pPr>
              <w:autoSpaceDE w:val="0"/>
              <w:autoSpaceDN w:val="0"/>
              <w:adjustRightInd w:val="0"/>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Профессиональное развитие управленческих кадров организаций приоритетных отраслей экономики Томской области</w:t>
            </w:r>
            <w:r w:rsidR="001C7950" w:rsidRPr="00742989">
              <w:rPr>
                <w:rFonts w:ascii="Times New Roman" w:hAnsi="Times New Roman" w:cs="Times New Roman"/>
                <w:sz w:val="18"/>
                <w:szCs w:val="18"/>
              </w:rPr>
              <w:t>»</w:t>
            </w:r>
          </w:p>
        </w:tc>
        <w:tc>
          <w:tcPr>
            <w:tcW w:w="12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iCs/>
                <w:sz w:val="18"/>
                <w:szCs w:val="18"/>
              </w:rPr>
              <w:t>Администрация Томской области</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Cs/>
                <w:sz w:val="20"/>
                <w:szCs w:val="20"/>
              </w:rPr>
            </w:pPr>
            <w:r w:rsidRPr="00742989">
              <w:rPr>
                <w:rFonts w:ascii="Times New Roman" w:hAnsi="Times New Roman" w:cs="Times New Roman"/>
                <w:bCs/>
                <w:sz w:val="20"/>
                <w:szCs w:val="20"/>
              </w:rPr>
              <w:t>2 929,4</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outlineLvl w:val="0"/>
              <w:rPr>
                <w:rFonts w:ascii="Times New Roman" w:hAnsi="Times New Roman" w:cs="Times New Roman"/>
                <w:bCs/>
                <w:sz w:val="20"/>
                <w:szCs w:val="20"/>
              </w:rPr>
            </w:pPr>
            <w:r w:rsidRPr="00742989">
              <w:rPr>
                <w:rFonts w:ascii="Times New Roman" w:hAnsi="Times New Roman" w:cs="Times New Roman"/>
                <w:bCs/>
                <w:sz w:val="20"/>
                <w:szCs w:val="20"/>
              </w:rPr>
              <w:t>2 929,4</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outlineLvl w:val="0"/>
              <w:rPr>
                <w:rFonts w:ascii="Times New Roman" w:hAnsi="Times New Roman" w:cs="Times New Roman"/>
                <w:bCs/>
                <w:sz w:val="20"/>
                <w:szCs w:val="20"/>
              </w:rPr>
            </w:pPr>
            <w:r w:rsidRPr="00742989">
              <w:rPr>
                <w:rFonts w:ascii="Times New Roman" w:hAnsi="Times New Roman" w:cs="Times New Roman"/>
                <w:bCs/>
                <w:sz w:val="20"/>
                <w:szCs w:val="20"/>
              </w:rPr>
              <w:t>2 929,4</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081D8D" w:rsidRPr="00742989" w:rsidTr="00081D8D">
        <w:trPr>
          <w:trHeight w:val="390"/>
          <w:jc w:val="center"/>
        </w:trPr>
        <w:tc>
          <w:tcPr>
            <w:tcW w:w="2267"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081D8D">
            <w:pPr>
              <w:autoSpaceDE w:val="0"/>
              <w:autoSpaceDN w:val="0"/>
              <w:adjustRightInd w:val="0"/>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Награды Томской области</w:t>
            </w:r>
            <w:r w:rsidR="001C7950" w:rsidRPr="00742989">
              <w:rPr>
                <w:rFonts w:ascii="Times New Roman" w:hAnsi="Times New Roman" w:cs="Times New Roman"/>
                <w:sz w:val="18"/>
                <w:szCs w:val="18"/>
              </w:rPr>
              <w:t>»</w:t>
            </w:r>
          </w:p>
        </w:tc>
        <w:tc>
          <w:tcPr>
            <w:tcW w:w="12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iCs/>
                <w:sz w:val="18"/>
                <w:szCs w:val="18"/>
              </w:rPr>
              <w:t>Администрация Томской области</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Cs/>
                <w:sz w:val="20"/>
                <w:szCs w:val="20"/>
              </w:rPr>
            </w:pPr>
            <w:r w:rsidRPr="00742989">
              <w:rPr>
                <w:rFonts w:ascii="Times New Roman" w:hAnsi="Times New Roman" w:cs="Times New Roman"/>
                <w:bCs/>
                <w:sz w:val="20"/>
                <w:szCs w:val="20"/>
              </w:rPr>
              <w:t>2 768,8</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outlineLvl w:val="0"/>
              <w:rPr>
                <w:rFonts w:ascii="Times New Roman" w:hAnsi="Times New Roman" w:cs="Times New Roman"/>
                <w:bCs/>
                <w:sz w:val="20"/>
                <w:szCs w:val="20"/>
              </w:rPr>
            </w:pPr>
            <w:r w:rsidRPr="00742989">
              <w:rPr>
                <w:rFonts w:ascii="Times New Roman" w:hAnsi="Times New Roman" w:cs="Times New Roman"/>
                <w:bCs/>
                <w:sz w:val="20"/>
                <w:szCs w:val="20"/>
              </w:rPr>
              <w:t>2 768,8</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outlineLvl w:val="0"/>
              <w:rPr>
                <w:rFonts w:ascii="Times New Roman" w:hAnsi="Times New Roman" w:cs="Times New Roman"/>
                <w:bCs/>
                <w:sz w:val="20"/>
                <w:szCs w:val="20"/>
              </w:rPr>
            </w:pPr>
            <w:r w:rsidRPr="00742989">
              <w:rPr>
                <w:rFonts w:ascii="Times New Roman" w:hAnsi="Times New Roman" w:cs="Times New Roman"/>
                <w:bCs/>
                <w:sz w:val="20"/>
                <w:szCs w:val="20"/>
              </w:rPr>
              <w:t>2 754,1</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99,5</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99,5</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14,7</w:t>
            </w:r>
          </w:p>
        </w:tc>
      </w:tr>
      <w:tr w:rsidR="00081D8D" w:rsidRPr="00742989" w:rsidTr="00081D8D">
        <w:trPr>
          <w:trHeight w:val="390"/>
          <w:jc w:val="center"/>
        </w:trPr>
        <w:tc>
          <w:tcPr>
            <w:tcW w:w="2267"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081D8D">
            <w:pPr>
              <w:autoSpaceDE w:val="0"/>
              <w:autoSpaceDN w:val="0"/>
              <w:adjustRightInd w:val="0"/>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Подготовка </w:t>
            </w:r>
            <w:r w:rsidRPr="00742989">
              <w:rPr>
                <w:rFonts w:ascii="Times New Roman" w:hAnsi="Times New Roman" w:cs="Times New Roman"/>
                <w:sz w:val="18"/>
                <w:szCs w:val="18"/>
              </w:rPr>
              <w:lastRenderedPageBreak/>
              <w:t>управленческих кадров для организаций народного хозяйства Российской Федерации</w:t>
            </w:r>
            <w:r w:rsidR="001C7950" w:rsidRPr="00742989">
              <w:rPr>
                <w:rFonts w:ascii="Times New Roman" w:hAnsi="Times New Roman" w:cs="Times New Roman"/>
                <w:sz w:val="18"/>
                <w:szCs w:val="18"/>
              </w:rPr>
              <w:t>»</w:t>
            </w:r>
          </w:p>
        </w:tc>
        <w:tc>
          <w:tcPr>
            <w:tcW w:w="12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iCs/>
                <w:sz w:val="18"/>
                <w:szCs w:val="18"/>
              </w:rPr>
              <w:lastRenderedPageBreak/>
              <w:t xml:space="preserve">Администрация </w:t>
            </w:r>
            <w:r w:rsidRPr="00742989">
              <w:rPr>
                <w:rFonts w:ascii="Times New Roman" w:hAnsi="Times New Roman" w:cs="Times New Roman"/>
                <w:iCs/>
                <w:sz w:val="18"/>
                <w:szCs w:val="18"/>
              </w:rPr>
              <w:lastRenderedPageBreak/>
              <w:t>Томской области</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Cs/>
                <w:sz w:val="20"/>
                <w:szCs w:val="20"/>
              </w:rPr>
            </w:pPr>
            <w:r w:rsidRPr="00742989">
              <w:rPr>
                <w:rFonts w:ascii="Times New Roman" w:hAnsi="Times New Roman" w:cs="Times New Roman"/>
                <w:bCs/>
                <w:sz w:val="20"/>
                <w:szCs w:val="20"/>
              </w:rPr>
              <w:lastRenderedPageBreak/>
              <w:t>2 314,3</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outlineLvl w:val="0"/>
              <w:rPr>
                <w:rFonts w:ascii="Times New Roman" w:hAnsi="Times New Roman" w:cs="Times New Roman"/>
                <w:bCs/>
                <w:sz w:val="20"/>
                <w:szCs w:val="20"/>
              </w:rPr>
            </w:pPr>
            <w:r w:rsidRPr="00742989">
              <w:rPr>
                <w:rFonts w:ascii="Times New Roman" w:hAnsi="Times New Roman" w:cs="Times New Roman"/>
                <w:bCs/>
                <w:sz w:val="20"/>
                <w:szCs w:val="20"/>
              </w:rPr>
              <w:t>1 353,5</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outlineLvl w:val="0"/>
              <w:rPr>
                <w:rFonts w:ascii="Times New Roman" w:hAnsi="Times New Roman" w:cs="Times New Roman"/>
                <w:bCs/>
                <w:sz w:val="20"/>
                <w:szCs w:val="20"/>
              </w:rPr>
            </w:pPr>
            <w:r w:rsidRPr="00742989">
              <w:rPr>
                <w:rFonts w:ascii="Times New Roman" w:hAnsi="Times New Roman" w:cs="Times New Roman"/>
                <w:bCs/>
                <w:sz w:val="20"/>
                <w:szCs w:val="20"/>
              </w:rPr>
              <w:t>1 237,0</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53,5</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91,4</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116,5</w:t>
            </w:r>
          </w:p>
        </w:tc>
      </w:tr>
      <w:tr w:rsidR="008364B3" w:rsidRPr="00742989" w:rsidTr="00081D8D">
        <w:trPr>
          <w:trHeight w:val="390"/>
          <w:jc w:val="center"/>
        </w:trPr>
        <w:tc>
          <w:tcPr>
            <w:tcW w:w="3537" w:type="dxa"/>
            <w:gridSpan w:val="2"/>
            <w:tcBorders>
              <w:top w:val="single" w:sz="4" w:space="0" w:color="auto"/>
              <w:left w:val="single" w:sz="4" w:space="0" w:color="auto"/>
              <w:bottom w:val="single" w:sz="4" w:space="0" w:color="auto"/>
              <w:right w:val="single" w:sz="4" w:space="0" w:color="auto"/>
            </w:tcBorders>
            <w:vAlign w:val="center"/>
          </w:tcPr>
          <w:p w:rsidR="008364B3" w:rsidRPr="00742989" w:rsidRDefault="008364B3" w:rsidP="00081D8D">
            <w:pPr>
              <w:spacing w:after="0" w:line="240" w:lineRule="auto"/>
              <w:rPr>
                <w:rFonts w:ascii="Times New Roman" w:hAnsi="Times New Roman" w:cs="Times New Roman"/>
                <w:b/>
                <w:sz w:val="18"/>
                <w:szCs w:val="18"/>
              </w:rPr>
            </w:pPr>
            <w:r w:rsidRPr="00742989">
              <w:rPr>
                <w:rFonts w:ascii="Times New Roman" w:hAnsi="Times New Roman" w:cs="Times New Roman"/>
                <w:b/>
                <w:sz w:val="18"/>
                <w:szCs w:val="18"/>
              </w:rPr>
              <w:lastRenderedPageBreak/>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Развитие системы обеспечения деятельности Администрации Томской области и мировых судей</w:t>
            </w:r>
            <w:r w:rsidR="001C7950" w:rsidRPr="00742989">
              <w:rPr>
                <w:rFonts w:ascii="Times New Roman" w:hAnsi="Times New Roman" w:cs="Times New Roman"/>
                <w:b/>
                <w:sz w:val="18"/>
                <w:szCs w:val="18"/>
              </w:rPr>
              <w:t>»</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bCs/>
                <w:sz w:val="20"/>
                <w:szCs w:val="20"/>
              </w:rPr>
              <w:t>217 679,8</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outlineLvl w:val="0"/>
              <w:rPr>
                <w:rFonts w:ascii="Times New Roman" w:hAnsi="Times New Roman" w:cs="Times New Roman"/>
                <w:b/>
                <w:bCs/>
                <w:sz w:val="20"/>
                <w:szCs w:val="20"/>
              </w:rPr>
            </w:pPr>
            <w:r w:rsidRPr="00742989">
              <w:rPr>
                <w:rFonts w:ascii="Times New Roman" w:hAnsi="Times New Roman" w:cs="Times New Roman"/>
                <w:b/>
                <w:bCs/>
                <w:sz w:val="20"/>
                <w:szCs w:val="20"/>
              </w:rPr>
              <w:t>217 679,8</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outlineLvl w:val="0"/>
              <w:rPr>
                <w:rFonts w:ascii="Times New Roman" w:hAnsi="Times New Roman" w:cs="Times New Roman"/>
                <w:b/>
                <w:bCs/>
                <w:sz w:val="20"/>
                <w:szCs w:val="20"/>
              </w:rPr>
            </w:pPr>
            <w:r w:rsidRPr="00742989">
              <w:rPr>
                <w:rFonts w:ascii="Times New Roman" w:hAnsi="Times New Roman" w:cs="Times New Roman"/>
                <w:b/>
                <w:bCs/>
                <w:sz w:val="20"/>
                <w:szCs w:val="20"/>
              </w:rPr>
              <w:t>217 555,6</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99,9</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99,9</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124,2</w:t>
            </w:r>
          </w:p>
        </w:tc>
      </w:tr>
      <w:tr w:rsidR="00081D8D" w:rsidRPr="00742989" w:rsidTr="00081D8D">
        <w:trPr>
          <w:trHeight w:val="390"/>
          <w:jc w:val="center"/>
        </w:trPr>
        <w:tc>
          <w:tcPr>
            <w:tcW w:w="2267"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081D8D">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Обеспечение деятельности мировых судей Томской области для полного и независимого осуществления ими правосудия</w:t>
            </w:r>
            <w:r w:rsidR="001C7950" w:rsidRPr="00742989">
              <w:rPr>
                <w:rFonts w:ascii="Times New Roman" w:hAnsi="Times New Roman" w:cs="Times New Roman"/>
                <w:sz w:val="18"/>
                <w:szCs w:val="18"/>
              </w:rPr>
              <w:t>»</w:t>
            </w:r>
          </w:p>
        </w:tc>
        <w:tc>
          <w:tcPr>
            <w:tcW w:w="12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18"/>
                <w:szCs w:val="18"/>
              </w:rPr>
            </w:pPr>
            <w:r w:rsidRPr="00742989">
              <w:rPr>
                <w:rFonts w:ascii="Times New Roman" w:hAnsi="Times New Roman" w:cs="Times New Roman"/>
                <w:sz w:val="18"/>
                <w:szCs w:val="18"/>
              </w:rPr>
              <w:t>Комитет по обеспечению деятельности мировых судей Томской области</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Cs/>
                <w:sz w:val="20"/>
                <w:szCs w:val="20"/>
              </w:rPr>
            </w:pPr>
            <w:r w:rsidRPr="00742989">
              <w:rPr>
                <w:rFonts w:ascii="Times New Roman" w:hAnsi="Times New Roman" w:cs="Times New Roman"/>
                <w:bCs/>
                <w:sz w:val="20"/>
                <w:szCs w:val="20"/>
              </w:rPr>
              <w:t>34 662,1</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outlineLvl w:val="0"/>
              <w:rPr>
                <w:rFonts w:ascii="Times New Roman" w:hAnsi="Times New Roman" w:cs="Times New Roman"/>
                <w:bCs/>
                <w:sz w:val="20"/>
                <w:szCs w:val="20"/>
              </w:rPr>
            </w:pPr>
            <w:r w:rsidRPr="00742989">
              <w:rPr>
                <w:rFonts w:ascii="Times New Roman" w:hAnsi="Times New Roman" w:cs="Times New Roman"/>
                <w:bCs/>
                <w:sz w:val="20"/>
                <w:szCs w:val="20"/>
              </w:rPr>
              <w:t>34 662,1</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outlineLvl w:val="0"/>
              <w:rPr>
                <w:rFonts w:ascii="Times New Roman" w:hAnsi="Times New Roman" w:cs="Times New Roman"/>
                <w:bCs/>
                <w:sz w:val="20"/>
                <w:szCs w:val="20"/>
              </w:rPr>
            </w:pPr>
            <w:r w:rsidRPr="00742989">
              <w:rPr>
                <w:rFonts w:ascii="Times New Roman" w:hAnsi="Times New Roman" w:cs="Times New Roman"/>
                <w:bCs/>
                <w:sz w:val="20"/>
                <w:szCs w:val="20"/>
              </w:rPr>
              <w:t>34 662,1</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081D8D" w:rsidRPr="00742989" w:rsidTr="00081D8D">
        <w:trPr>
          <w:trHeight w:val="418"/>
          <w:jc w:val="center"/>
        </w:trPr>
        <w:tc>
          <w:tcPr>
            <w:tcW w:w="2267"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081D8D">
            <w:pPr>
              <w:tabs>
                <w:tab w:val="left" w:pos="347"/>
              </w:tabs>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ВЦП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Обеспечение необходимым и обоснованным набором ресурсов деятельности Администрации Томской области</w:t>
            </w:r>
            <w:r w:rsidR="001C7950" w:rsidRPr="00742989">
              <w:rPr>
                <w:rFonts w:ascii="Times New Roman" w:hAnsi="Times New Roman" w:cs="Times New Roman"/>
                <w:sz w:val="18"/>
                <w:szCs w:val="18"/>
              </w:rPr>
              <w:t>»</w:t>
            </w:r>
          </w:p>
        </w:tc>
        <w:tc>
          <w:tcPr>
            <w:tcW w:w="1270" w:type="dxa"/>
            <w:tcBorders>
              <w:top w:val="single" w:sz="4" w:space="0" w:color="auto"/>
              <w:left w:val="nil"/>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Администрация Томской области</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174 617,7</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174 617,7</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174 493,5</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124,2</w:t>
            </w:r>
          </w:p>
        </w:tc>
      </w:tr>
      <w:tr w:rsidR="00081D8D" w:rsidRPr="00742989" w:rsidTr="00081D8D">
        <w:trPr>
          <w:trHeight w:val="281"/>
          <w:jc w:val="center"/>
        </w:trPr>
        <w:tc>
          <w:tcPr>
            <w:tcW w:w="2267"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081D8D">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Обеспечение судебных участков мировых судей Томской области зданиями и помещениями для осуществления ими правосудия</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 всего </w:t>
            </w:r>
          </w:p>
        </w:tc>
        <w:tc>
          <w:tcPr>
            <w:tcW w:w="12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Комитет по обеспечению деятельности мировых судей Томской области</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8 400,0</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8 400,0</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8 400,0</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8364B3" w:rsidRPr="00742989" w:rsidTr="00081D8D">
        <w:trPr>
          <w:trHeight w:val="281"/>
          <w:jc w:val="center"/>
        </w:trPr>
        <w:tc>
          <w:tcPr>
            <w:tcW w:w="3537" w:type="dxa"/>
            <w:gridSpan w:val="2"/>
            <w:tcBorders>
              <w:top w:val="single" w:sz="4" w:space="0" w:color="auto"/>
              <w:left w:val="single" w:sz="4" w:space="0" w:color="auto"/>
              <w:bottom w:val="single" w:sz="4" w:space="0" w:color="auto"/>
              <w:right w:val="single" w:sz="4" w:space="0" w:color="auto"/>
            </w:tcBorders>
            <w:vAlign w:val="center"/>
          </w:tcPr>
          <w:p w:rsidR="008364B3" w:rsidRPr="00742989" w:rsidRDefault="008364B3" w:rsidP="00081D8D">
            <w:pPr>
              <w:spacing w:after="0" w:line="240" w:lineRule="auto"/>
              <w:rPr>
                <w:rFonts w:ascii="Times New Roman" w:hAnsi="Times New Roman" w:cs="Times New Roman"/>
                <w:b/>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Предоставление государственных услуг по государственной регистрации актов гражданского состояния на территории Томской области</w:t>
            </w:r>
            <w:r w:rsidR="001C7950" w:rsidRPr="00742989">
              <w:rPr>
                <w:rFonts w:ascii="Times New Roman" w:hAnsi="Times New Roman" w:cs="Times New Roman"/>
                <w:b/>
                <w:sz w:val="18"/>
                <w:szCs w:val="18"/>
              </w:rPr>
              <w:t>»</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57 351,6</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57 351,6</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57 285,3</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99,9</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99,9</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66,3</w:t>
            </w:r>
          </w:p>
        </w:tc>
      </w:tr>
      <w:tr w:rsidR="00081D8D" w:rsidRPr="00742989" w:rsidTr="00081D8D">
        <w:trPr>
          <w:trHeight w:val="178"/>
          <w:jc w:val="center"/>
        </w:trPr>
        <w:tc>
          <w:tcPr>
            <w:tcW w:w="2267"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081D8D">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Об актах гражданского состояния</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 полномочий Российской Федерации на государственную регистрацию актов гражданского состояния</w:t>
            </w:r>
            <w:r w:rsidR="001C7950" w:rsidRPr="00742989">
              <w:rPr>
                <w:rFonts w:ascii="Times New Roman" w:hAnsi="Times New Roman" w:cs="Times New Roman"/>
                <w:sz w:val="18"/>
                <w:szCs w:val="18"/>
              </w:rPr>
              <w:t>»</w:t>
            </w:r>
          </w:p>
        </w:tc>
        <w:tc>
          <w:tcPr>
            <w:tcW w:w="12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записи актов гражданского состояния Томской области</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57 351,6</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57 351,6</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57 285,3</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66,3</w:t>
            </w:r>
          </w:p>
        </w:tc>
      </w:tr>
      <w:tr w:rsidR="008364B3" w:rsidRPr="00742989" w:rsidTr="00081D8D">
        <w:trPr>
          <w:trHeight w:val="435"/>
          <w:jc w:val="center"/>
        </w:trPr>
        <w:tc>
          <w:tcPr>
            <w:tcW w:w="3537" w:type="dxa"/>
            <w:gridSpan w:val="2"/>
            <w:tcBorders>
              <w:top w:val="single" w:sz="4" w:space="0" w:color="auto"/>
              <w:left w:val="single" w:sz="4" w:space="0" w:color="auto"/>
              <w:bottom w:val="single" w:sz="4" w:space="0" w:color="auto"/>
              <w:right w:val="single" w:sz="4" w:space="0" w:color="auto"/>
            </w:tcBorders>
            <w:vAlign w:val="center"/>
          </w:tcPr>
          <w:p w:rsidR="008364B3" w:rsidRPr="00742989" w:rsidRDefault="008364B3" w:rsidP="00081D8D">
            <w:pPr>
              <w:spacing w:after="0" w:line="240" w:lineRule="auto"/>
              <w:rPr>
                <w:rFonts w:ascii="Times New Roman" w:hAnsi="Times New Roman" w:cs="Times New Roman"/>
                <w:b/>
                <w:sz w:val="18"/>
                <w:szCs w:val="18"/>
              </w:rPr>
            </w:pPr>
            <w:r w:rsidRPr="00742989">
              <w:rPr>
                <w:rFonts w:ascii="Times New Roman" w:hAnsi="Times New Roman" w:cs="Times New Roman"/>
                <w:b/>
                <w:sz w:val="18"/>
                <w:szCs w:val="18"/>
              </w:rPr>
              <w:t>Обеспечивающая подпрограмма, всего</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autoSpaceDE w:val="0"/>
              <w:autoSpaceDN w:val="0"/>
              <w:adjustRightInd w:val="0"/>
              <w:spacing w:after="0" w:line="240" w:lineRule="auto"/>
              <w:jc w:val="center"/>
              <w:rPr>
                <w:rFonts w:ascii="Times New Roman" w:hAnsi="Times New Roman" w:cs="Times New Roman"/>
                <w:b/>
                <w:bCs/>
                <w:sz w:val="20"/>
                <w:szCs w:val="20"/>
              </w:rPr>
            </w:pPr>
            <w:r w:rsidRPr="00742989">
              <w:rPr>
                <w:rFonts w:ascii="Times New Roman" w:hAnsi="Times New Roman" w:cs="Times New Roman"/>
                <w:b/>
                <w:bCs/>
                <w:sz w:val="20"/>
                <w:szCs w:val="20"/>
              </w:rPr>
              <w:t>211 004,3</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211 004,3</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210 961,8</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99,9</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99,9</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42,5</w:t>
            </w:r>
          </w:p>
        </w:tc>
      </w:tr>
      <w:tr w:rsidR="00081D8D" w:rsidRPr="00742989" w:rsidTr="00081D8D">
        <w:trPr>
          <w:trHeight w:val="258"/>
          <w:jc w:val="center"/>
        </w:trPr>
        <w:tc>
          <w:tcPr>
            <w:tcW w:w="2267" w:type="dxa"/>
            <w:vMerge w:val="restart"/>
            <w:tcBorders>
              <w:top w:val="single" w:sz="4" w:space="0" w:color="auto"/>
              <w:left w:val="single" w:sz="4" w:space="0" w:color="auto"/>
              <w:right w:val="single" w:sz="4" w:space="0" w:color="auto"/>
            </w:tcBorders>
          </w:tcPr>
          <w:p w:rsidR="008364B3" w:rsidRPr="00742989" w:rsidRDefault="008364B3" w:rsidP="00081D8D">
            <w:pPr>
              <w:spacing w:after="0" w:line="240" w:lineRule="auto"/>
              <w:rPr>
                <w:rFonts w:ascii="Times New Roman" w:hAnsi="Times New Roman" w:cs="Times New Roman"/>
                <w:sz w:val="18"/>
                <w:szCs w:val="18"/>
              </w:rPr>
            </w:pPr>
            <w:r w:rsidRPr="00742989">
              <w:rPr>
                <w:rFonts w:ascii="Times New Roman" w:hAnsi="Times New Roman" w:cs="Times New Roman"/>
                <w:i/>
                <w:sz w:val="18"/>
                <w:szCs w:val="18"/>
              </w:rPr>
              <w:t>в том числе:</w:t>
            </w:r>
          </w:p>
          <w:p w:rsidR="008364B3" w:rsidRPr="00742989" w:rsidRDefault="008364B3" w:rsidP="00081D8D">
            <w:pPr>
              <w:spacing w:after="0" w:line="240" w:lineRule="auto"/>
              <w:rPr>
                <w:rFonts w:ascii="Times New Roman" w:hAnsi="Times New Roman" w:cs="Times New Roman"/>
                <w:sz w:val="18"/>
                <w:szCs w:val="18"/>
              </w:rPr>
            </w:pPr>
          </w:p>
        </w:tc>
        <w:tc>
          <w:tcPr>
            <w:tcW w:w="1270" w:type="dxa"/>
            <w:tcBorders>
              <w:top w:val="single" w:sz="4" w:space="0" w:color="auto"/>
              <w:left w:val="nil"/>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записи актов гражданского состояния Томской области</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32 857,6</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32 857,6</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32 815,1</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42,5</w:t>
            </w:r>
          </w:p>
        </w:tc>
      </w:tr>
      <w:tr w:rsidR="00081D8D" w:rsidRPr="00742989" w:rsidTr="00081D8D">
        <w:trPr>
          <w:trHeight w:val="237"/>
          <w:jc w:val="center"/>
        </w:trPr>
        <w:tc>
          <w:tcPr>
            <w:tcW w:w="2267" w:type="dxa"/>
            <w:vMerge/>
            <w:tcBorders>
              <w:left w:val="single" w:sz="4" w:space="0" w:color="auto"/>
              <w:bottom w:val="single" w:sz="4" w:space="0" w:color="auto"/>
              <w:right w:val="single" w:sz="4" w:space="0" w:color="auto"/>
            </w:tcBorders>
          </w:tcPr>
          <w:p w:rsidR="008364B3" w:rsidRPr="00742989" w:rsidRDefault="008364B3" w:rsidP="00081D8D">
            <w:pPr>
              <w:spacing w:after="0" w:line="240" w:lineRule="auto"/>
              <w:rPr>
                <w:rFonts w:ascii="Times New Roman" w:hAnsi="Times New Roman" w:cs="Times New Roman"/>
                <w:sz w:val="18"/>
                <w:szCs w:val="18"/>
              </w:rPr>
            </w:pPr>
          </w:p>
        </w:tc>
        <w:tc>
          <w:tcPr>
            <w:tcW w:w="1270" w:type="dxa"/>
            <w:tcBorders>
              <w:top w:val="single" w:sz="4" w:space="0" w:color="auto"/>
              <w:left w:val="nil"/>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Комитет по обеспечению деятельности мировых судей</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178 146,7</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178 146,7</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178 146,7</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p>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p w:rsidR="008364B3" w:rsidRPr="00742989" w:rsidRDefault="008364B3" w:rsidP="008364B3">
            <w:pPr>
              <w:spacing w:after="0" w:line="240" w:lineRule="auto"/>
              <w:jc w:val="center"/>
              <w:rPr>
                <w:rFonts w:ascii="Times New Roman" w:hAnsi="Times New Roman" w:cs="Times New Roman"/>
                <w:sz w:val="20"/>
                <w:szCs w:val="20"/>
              </w:rPr>
            </w:pP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p>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p w:rsidR="008364B3" w:rsidRPr="00742989" w:rsidRDefault="008364B3" w:rsidP="008364B3">
            <w:pPr>
              <w:spacing w:after="0" w:line="240" w:lineRule="auto"/>
              <w:jc w:val="center"/>
              <w:rPr>
                <w:rFonts w:ascii="Times New Roman" w:hAnsi="Times New Roman" w:cs="Times New Roman"/>
                <w:b/>
                <w:sz w:val="20"/>
                <w:szCs w:val="20"/>
              </w:rPr>
            </w:pP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8364B3" w:rsidRPr="00742989" w:rsidTr="00081D8D">
        <w:trPr>
          <w:trHeight w:val="237"/>
          <w:jc w:val="center"/>
        </w:trPr>
        <w:tc>
          <w:tcPr>
            <w:tcW w:w="3537" w:type="dxa"/>
            <w:gridSpan w:val="2"/>
            <w:tcBorders>
              <w:top w:val="single" w:sz="4" w:space="0" w:color="auto"/>
              <w:left w:val="single" w:sz="4" w:space="0" w:color="auto"/>
              <w:bottom w:val="single" w:sz="4" w:space="0" w:color="auto"/>
              <w:right w:val="single" w:sz="4" w:space="0" w:color="auto"/>
            </w:tcBorders>
          </w:tcPr>
          <w:p w:rsidR="008364B3" w:rsidRPr="00742989" w:rsidRDefault="008364B3" w:rsidP="00081D8D">
            <w:pPr>
              <w:autoSpaceDE w:val="0"/>
              <w:autoSpaceDN w:val="0"/>
              <w:adjustRightInd w:val="0"/>
              <w:spacing w:after="0" w:line="240" w:lineRule="auto"/>
              <w:rPr>
                <w:rFonts w:ascii="Times New Roman" w:hAnsi="Times New Roman" w:cs="Times New Roman"/>
                <w:b/>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Укрепление единства российской нации и этнокультурное развитие народов России на территории Томской области</w:t>
            </w:r>
            <w:r w:rsidR="001C7950" w:rsidRPr="00742989">
              <w:rPr>
                <w:rFonts w:ascii="Times New Roman" w:hAnsi="Times New Roman" w:cs="Times New Roman"/>
                <w:b/>
                <w:sz w:val="18"/>
                <w:szCs w:val="18"/>
              </w:rPr>
              <w:t>»</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11 101,5</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11 101,5</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11 026,3</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99,3</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99,3</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75,2</w:t>
            </w:r>
          </w:p>
        </w:tc>
      </w:tr>
      <w:tr w:rsidR="00081D8D" w:rsidRPr="00742989" w:rsidTr="00081D8D">
        <w:trPr>
          <w:trHeight w:val="237"/>
          <w:jc w:val="center"/>
        </w:trPr>
        <w:tc>
          <w:tcPr>
            <w:tcW w:w="2267" w:type="dxa"/>
            <w:tcBorders>
              <w:top w:val="single" w:sz="4" w:space="0" w:color="auto"/>
              <w:left w:val="single" w:sz="4" w:space="0" w:color="auto"/>
              <w:bottom w:val="single" w:sz="4" w:space="0" w:color="auto"/>
              <w:right w:val="single" w:sz="4" w:space="0" w:color="auto"/>
            </w:tcBorders>
          </w:tcPr>
          <w:p w:rsidR="008364B3" w:rsidRPr="00742989" w:rsidRDefault="008364B3" w:rsidP="00081D8D">
            <w:pPr>
              <w:autoSpaceDE w:val="0"/>
              <w:autoSpaceDN w:val="0"/>
              <w:adjustRightInd w:val="0"/>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Проведение </w:t>
            </w:r>
            <w:r w:rsidRPr="00742989">
              <w:rPr>
                <w:rFonts w:ascii="Times New Roman" w:hAnsi="Times New Roman" w:cs="Times New Roman"/>
                <w:sz w:val="18"/>
                <w:szCs w:val="18"/>
              </w:rPr>
              <w:lastRenderedPageBreak/>
              <w:t>мероприятий по совершенствованию государственного управления в сфере государственной национальной политики Российской Федерации</w:t>
            </w:r>
            <w:r w:rsidR="001C7950" w:rsidRPr="00742989">
              <w:rPr>
                <w:rFonts w:ascii="Times New Roman" w:hAnsi="Times New Roman" w:cs="Times New Roman"/>
                <w:sz w:val="18"/>
                <w:szCs w:val="18"/>
              </w:rPr>
              <w:t>»</w:t>
            </w:r>
          </w:p>
        </w:tc>
        <w:tc>
          <w:tcPr>
            <w:tcW w:w="1270" w:type="dxa"/>
            <w:tcBorders>
              <w:top w:val="single" w:sz="4" w:space="0" w:color="auto"/>
              <w:left w:val="nil"/>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iCs/>
                <w:sz w:val="18"/>
                <w:szCs w:val="18"/>
              </w:rPr>
              <w:lastRenderedPageBreak/>
              <w:t xml:space="preserve">Администрация </w:t>
            </w:r>
            <w:r w:rsidRPr="00742989">
              <w:rPr>
                <w:rFonts w:ascii="Times New Roman" w:hAnsi="Times New Roman" w:cs="Times New Roman"/>
                <w:iCs/>
                <w:sz w:val="18"/>
                <w:szCs w:val="18"/>
              </w:rPr>
              <w:lastRenderedPageBreak/>
              <w:t>Томской области</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lastRenderedPageBreak/>
              <w:t>7 042,1</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7 042,1</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7 042,1</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081D8D" w:rsidRPr="00742989" w:rsidTr="00081D8D">
        <w:trPr>
          <w:trHeight w:val="237"/>
          <w:jc w:val="center"/>
        </w:trPr>
        <w:tc>
          <w:tcPr>
            <w:tcW w:w="2267" w:type="dxa"/>
            <w:tcBorders>
              <w:top w:val="single" w:sz="4" w:space="0" w:color="auto"/>
              <w:left w:val="single" w:sz="4" w:space="0" w:color="auto"/>
              <w:bottom w:val="single" w:sz="4" w:space="0" w:color="auto"/>
              <w:right w:val="single" w:sz="4" w:space="0" w:color="auto"/>
            </w:tcBorders>
          </w:tcPr>
          <w:p w:rsidR="008364B3" w:rsidRPr="00742989" w:rsidRDefault="008364B3" w:rsidP="00081D8D">
            <w:pPr>
              <w:autoSpaceDE w:val="0"/>
              <w:autoSpaceDN w:val="0"/>
              <w:adjustRightInd w:val="0"/>
              <w:spacing w:after="0" w:line="240" w:lineRule="auto"/>
              <w:rPr>
                <w:rFonts w:ascii="Times New Roman" w:hAnsi="Times New Roman" w:cs="Times New Roman"/>
                <w:sz w:val="18"/>
                <w:szCs w:val="18"/>
              </w:rPr>
            </w:pPr>
            <w:r w:rsidRPr="00742989">
              <w:rPr>
                <w:rFonts w:ascii="Times New Roman" w:hAnsi="Times New Roman" w:cs="Times New Roman"/>
                <w:sz w:val="18"/>
                <w:szCs w:val="18"/>
              </w:rPr>
              <w:lastRenderedPageBreak/>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Мероприятия по мониторингу состояния межнациональных отношений и проведение социологических исследований</w:t>
            </w:r>
            <w:r w:rsidR="001C7950" w:rsidRPr="00742989">
              <w:rPr>
                <w:rFonts w:ascii="Times New Roman" w:hAnsi="Times New Roman" w:cs="Times New Roman"/>
                <w:sz w:val="18"/>
                <w:szCs w:val="18"/>
              </w:rPr>
              <w:t>»</w:t>
            </w:r>
          </w:p>
        </w:tc>
        <w:tc>
          <w:tcPr>
            <w:tcW w:w="1270" w:type="dxa"/>
            <w:tcBorders>
              <w:top w:val="single" w:sz="4" w:space="0" w:color="auto"/>
              <w:left w:val="nil"/>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iCs/>
                <w:sz w:val="18"/>
                <w:szCs w:val="18"/>
              </w:rPr>
              <w:t>Администрация Томской области</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294,8</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294,8</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219,6</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74,5</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74,5</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75,2</w:t>
            </w:r>
          </w:p>
        </w:tc>
      </w:tr>
      <w:tr w:rsidR="00081D8D" w:rsidRPr="00742989" w:rsidTr="00081D8D">
        <w:trPr>
          <w:trHeight w:val="237"/>
          <w:jc w:val="center"/>
        </w:trPr>
        <w:tc>
          <w:tcPr>
            <w:tcW w:w="2267" w:type="dxa"/>
            <w:tcBorders>
              <w:top w:val="single" w:sz="4" w:space="0" w:color="auto"/>
              <w:left w:val="single" w:sz="4" w:space="0" w:color="auto"/>
              <w:bottom w:val="single" w:sz="4" w:space="0" w:color="auto"/>
              <w:right w:val="single" w:sz="4" w:space="0" w:color="auto"/>
            </w:tcBorders>
          </w:tcPr>
          <w:p w:rsidR="008364B3" w:rsidRPr="00742989" w:rsidRDefault="008364B3" w:rsidP="00081D8D">
            <w:pPr>
              <w:autoSpaceDE w:val="0"/>
              <w:autoSpaceDN w:val="0"/>
              <w:adjustRightInd w:val="0"/>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Реализация информационно-пропагандистской кампании, направленной на профилактику межнациональных конфликтов посредством информирования и просвещения жителей Томской области о существующих национальных обычаях, традициях, культурах и религиях</w:t>
            </w:r>
            <w:r w:rsidR="001C7950" w:rsidRPr="00742989">
              <w:rPr>
                <w:rFonts w:ascii="Times New Roman" w:hAnsi="Times New Roman" w:cs="Times New Roman"/>
                <w:sz w:val="18"/>
                <w:szCs w:val="18"/>
              </w:rPr>
              <w:t>»</w:t>
            </w:r>
          </w:p>
        </w:tc>
        <w:tc>
          <w:tcPr>
            <w:tcW w:w="1270" w:type="dxa"/>
            <w:tcBorders>
              <w:top w:val="single" w:sz="4" w:space="0" w:color="auto"/>
              <w:left w:val="nil"/>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iCs/>
                <w:sz w:val="18"/>
                <w:szCs w:val="18"/>
              </w:rPr>
              <w:t>Администрация Томской области</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370,0</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370,</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370,0</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081D8D" w:rsidRPr="00742989" w:rsidTr="00081D8D">
        <w:trPr>
          <w:trHeight w:val="237"/>
          <w:jc w:val="center"/>
        </w:trPr>
        <w:tc>
          <w:tcPr>
            <w:tcW w:w="2267" w:type="dxa"/>
            <w:tcBorders>
              <w:top w:val="single" w:sz="4" w:space="0" w:color="auto"/>
              <w:left w:val="single" w:sz="4" w:space="0" w:color="auto"/>
              <w:bottom w:val="single" w:sz="4" w:space="0" w:color="auto"/>
              <w:right w:val="single" w:sz="4" w:space="0" w:color="auto"/>
            </w:tcBorders>
          </w:tcPr>
          <w:p w:rsidR="008364B3" w:rsidRPr="00742989" w:rsidRDefault="008364B3" w:rsidP="00081D8D">
            <w:pPr>
              <w:autoSpaceDE w:val="0"/>
              <w:autoSpaceDN w:val="0"/>
              <w:adjustRightInd w:val="0"/>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Мероприятия по оказанию содействия развитию российского казачества на территории Томской области</w:t>
            </w:r>
            <w:r w:rsidR="001C7950" w:rsidRPr="00742989">
              <w:rPr>
                <w:rFonts w:ascii="Times New Roman" w:hAnsi="Times New Roman" w:cs="Times New Roman"/>
                <w:sz w:val="18"/>
                <w:szCs w:val="18"/>
              </w:rPr>
              <w:t>»</w:t>
            </w:r>
          </w:p>
        </w:tc>
        <w:tc>
          <w:tcPr>
            <w:tcW w:w="1270" w:type="dxa"/>
            <w:tcBorders>
              <w:top w:val="single" w:sz="4" w:space="0" w:color="auto"/>
              <w:left w:val="nil"/>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iCs/>
                <w:sz w:val="18"/>
                <w:szCs w:val="18"/>
              </w:rPr>
              <w:t>Администрация Томской области</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1 160,0</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1 160,0</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1 160,0</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081D8D" w:rsidRPr="00742989" w:rsidTr="00081D8D">
        <w:trPr>
          <w:trHeight w:val="237"/>
          <w:jc w:val="center"/>
        </w:trPr>
        <w:tc>
          <w:tcPr>
            <w:tcW w:w="2267" w:type="dxa"/>
            <w:tcBorders>
              <w:top w:val="single" w:sz="4" w:space="0" w:color="auto"/>
              <w:left w:val="single" w:sz="4" w:space="0" w:color="auto"/>
              <w:bottom w:val="single" w:sz="4" w:space="0" w:color="auto"/>
              <w:right w:val="single" w:sz="4" w:space="0" w:color="auto"/>
            </w:tcBorders>
          </w:tcPr>
          <w:p w:rsidR="008364B3" w:rsidRPr="00742989" w:rsidRDefault="008364B3" w:rsidP="00081D8D">
            <w:pPr>
              <w:autoSpaceDE w:val="0"/>
              <w:autoSpaceDN w:val="0"/>
              <w:adjustRightInd w:val="0"/>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Мероприятия, направленные на поддержку экономического и социального развития коренных малочисленных народов Севера, Сибири и Дальнего Востока Российской Федерации на территории Томской области</w:t>
            </w:r>
            <w:r w:rsidR="001C7950" w:rsidRPr="00742989">
              <w:rPr>
                <w:rFonts w:ascii="Times New Roman" w:hAnsi="Times New Roman" w:cs="Times New Roman"/>
                <w:sz w:val="18"/>
                <w:szCs w:val="18"/>
              </w:rPr>
              <w:t>»</w:t>
            </w:r>
          </w:p>
        </w:tc>
        <w:tc>
          <w:tcPr>
            <w:tcW w:w="1270" w:type="dxa"/>
            <w:tcBorders>
              <w:top w:val="single" w:sz="4" w:space="0" w:color="auto"/>
              <w:left w:val="nil"/>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iCs/>
                <w:sz w:val="18"/>
                <w:szCs w:val="18"/>
              </w:rPr>
              <w:t>Администрация Томской области</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2 234,6</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2 234,6</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2 234,6</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8364B3" w:rsidRPr="00742989" w:rsidTr="00081D8D">
        <w:trPr>
          <w:trHeight w:val="237"/>
          <w:jc w:val="center"/>
        </w:trPr>
        <w:tc>
          <w:tcPr>
            <w:tcW w:w="3537" w:type="dxa"/>
            <w:gridSpan w:val="2"/>
            <w:tcBorders>
              <w:top w:val="single" w:sz="4" w:space="0" w:color="auto"/>
              <w:left w:val="single" w:sz="4" w:space="0" w:color="auto"/>
              <w:bottom w:val="single" w:sz="4" w:space="0" w:color="auto"/>
              <w:right w:val="single" w:sz="4" w:space="0" w:color="auto"/>
            </w:tcBorders>
          </w:tcPr>
          <w:p w:rsidR="008364B3" w:rsidRPr="00742989" w:rsidRDefault="008364B3" w:rsidP="00081D8D">
            <w:pPr>
              <w:autoSpaceDE w:val="0"/>
              <w:autoSpaceDN w:val="0"/>
              <w:adjustRightInd w:val="0"/>
              <w:spacing w:after="0" w:line="240" w:lineRule="auto"/>
              <w:rPr>
                <w:rFonts w:ascii="Times New Roman" w:hAnsi="Times New Roman" w:cs="Times New Roman"/>
                <w:b/>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Содействие развитию институтов гражданского общества Томской области</w:t>
            </w:r>
            <w:r w:rsidR="001C7950" w:rsidRPr="00742989">
              <w:rPr>
                <w:rFonts w:ascii="Times New Roman" w:hAnsi="Times New Roman" w:cs="Times New Roman"/>
                <w:b/>
                <w:sz w:val="18"/>
                <w:szCs w:val="18"/>
              </w:rPr>
              <w:t>»</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13 700,7</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13 700,7</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13 511,8</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98,6</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98,6</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188,9</w:t>
            </w:r>
          </w:p>
        </w:tc>
      </w:tr>
      <w:tr w:rsidR="00081D8D" w:rsidRPr="00742989" w:rsidTr="00081D8D">
        <w:trPr>
          <w:trHeight w:val="237"/>
          <w:jc w:val="center"/>
        </w:trPr>
        <w:tc>
          <w:tcPr>
            <w:tcW w:w="2267" w:type="dxa"/>
            <w:tcBorders>
              <w:top w:val="single" w:sz="4" w:space="0" w:color="auto"/>
              <w:left w:val="single" w:sz="4" w:space="0" w:color="auto"/>
              <w:bottom w:val="single" w:sz="4" w:space="0" w:color="auto"/>
              <w:right w:val="single" w:sz="4" w:space="0" w:color="auto"/>
            </w:tcBorders>
          </w:tcPr>
          <w:p w:rsidR="008364B3" w:rsidRPr="00742989" w:rsidRDefault="008364B3" w:rsidP="00081D8D">
            <w:pPr>
              <w:autoSpaceDE w:val="0"/>
              <w:autoSpaceDN w:val="0"/>
              <w:adjustRightInd w:val="0"/>
              <w:spacing w:after="0" w:line="240" w:lineRule="auto"/>
              <w:rPr>
                <w:rFonts w:ascii="Times New Roman" w:hAnsi="Times New Roman" w:cs="Times New Roman"/>
                <w:sz w:val="18"/>
                <w:szCs w:val="18"/>
              </w:rPr>
            </w:pPr>
            <w:r w:rsidRPr="00742989">
              <w:rPr>
                <w:rFonts w:ascii="Times New Roman" w:hAnsi="Times New Roman" w:cs="Times New Roman"/>
                <w:bCs/>
                <w:sz w:val="18"/>
                <w:szCs w:val="18"/>
              </w:rPr>
              <w:t xml:space="preserve">ВЦП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Организация деятельности Общественной палаты Томской области</w:t>
            </w:r>
            <w:r w:rsidR="001C7950" w:rsidRPr="00742989">
              <w:rPr>
                <w:rFonts w:ascii="Times New Roman" w:hAnsi="Times New Roman" w:cs="Times New Roman"/>
                <w:bCs/>
                <w:sz w:val="18"/>
                <w:szCs w:val="18"/>
              </w:rPr>
              <w:t>»</w:t>
            </w:r>
          </w:p>
        </w:tc>
        <w:tc>
          <w:tcPr>
            <w:tcW w:w="1270" w:type="dxa"/>
            <w:tcBorders>
              <w:top w:val="single" w:sz="4" w:space="0" w:color="auto"/>
              <w:left w:val="nil"/>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iCs/>
                <w:sz w:val="18"/>
                <w:szCs w:val="18"/>
              </w:rPr>
              <w:t>Администрация Томской области</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1 033,0</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1 033,0</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844,4</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81,7</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81,7</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188,6</w:t>
            </w:r>
          </w:p>
        </w:tc>
      </w:tr>
      <w:tr w:rsidR="00081D8D" w:rsidRPr="00742989" w:rsidTr="00081D8D">
        <w:trPr>
          <w:trHeight w:val="237"/>
          <w:jc w:val="center"/>
        </w:trPr>
        <w:tc>
          <w:tcPr>
            <w:tcW w:w="2267" w:type="dxa"/>
            <w:tcBorders>
              <w:top w:val="single" w:sz="4" w:space="0" w:color="auto"/>
              <w:left w:val="single" w:sz="4" w:space="0" w:color="auto"/>
              <w:bottom w:val="single" w:sz="4" w:space="0" w:color="auto"/>
              <w:right w:val="single" w:sz="4" w:space="0" w:color="auto"/>
            </w:tcBorders>
          </w:tcPr>
          <w:p w:rsidR="008364B3" w:rsidRPr="00742989" w:rsidRDefault="008364B3" w:rsidP="00081D8D">
            <w:pPr>
              <w:autoSpaceDE w:val="0"/>
              <w:autoSpaceDN w:val="0"/>
              <w:adjustRightInd w:val="0"/>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Мероприятия по поддержке социально ориентированных некоммерческих организаций</w:t>
            </w:r>
            <w:r w:rsidR="001C7950" w:rsidRPr="00742989">
              <w:rPr>
                <w:rFonts w:ascii="Times New Roman" w:hAnsi="Times New Roman" w:cs="Times New Roman"/>
                <w:sz w:val="18"/>
                <w:szCs w:val="18"/>
              </w:rPr>
              <w:t>»</w:t>
            </w:r>
          </w:p>
        </w:tc>
        <w:tc>
          <w:tcPr>
            <w:tcW w:w="1270" w:type="dxa"/>
            <w:tcBorders>
              <w:top w:val="single" w:sz="4" w:space="0" w:color="auto"/>
              <w:left w:val="nil"/>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sz w:val="18"/>
                <w:szCs w:val="18"/>
              </w:rPr>
            </w:pPr>
            <w:r w:rsidRPr="00742989">
              <w:rPr>
                <w:rFonts w:ascii="Times New Roman" w:hAnsi="Times New Roman" w:cs="Times New Roman"/>
                <w:iCs/>
                <w:sz w:val="18"/>
                <w:szCs w:val="18"/>
              </w:rPr>
              <w:t>Администрация Томской области</w:t>
            </w:r>
          </w:p>
        </w:tc>
        <w:tc>
          <w:tcPr>
            <w:tcW w:w="100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12 667,7</w:t>
            </w:r>
          </w:p>
        </w:tc>
        <w:tc>
          <w:tcPr>
            <w:tcW w:w="106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12 667,7</w:t>
            </w:r>
          </w:p>
        </w:tc>
        <w:tc>
          <w:tcPr>
            <w:tcW w:w="958"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12 667,4</w:t>
            </w:r>
          </w:p>
        </w:tc>
        <w:tc>
          <w:tcPr>
            <w:tcW w:w="1262"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067"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99,99</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0,3</w:t>
            </w:r>
          </w:p>
        </w:tc>
      </w:tr>
    </w:tbl>
    <w:p w:rsidR="008364B3" w:rsidRPr="00742989" w:rsidRDefault="008364B3" w:rsidP="008364B3">
      <w:pPr>
        <w:pStyle w:val="ad"/>
        <w:spacing w:after="0"/>
        <w:ind w:left="0" w:firstLine="143"/>
        <w:rPr>
          <w:sz w:val="26"/>
        </w:rPr>
      </w:pPr>
    </w:p>
    <w:p w:rsidR="00AB069C" w:rsidRPr="00742989" w:rsidRDefault="00AB069C" w:rsidP="008364B3">
      <w:pPr>
        <w:pStyle w:val="ad"/>
        <w:spacing w:after="0"/>
        <w:ind w:left="0" w:firstLine="709"/>
        <w:rPr>
          <w:sz w:val="26"/>
        </w:rPr>
      </w:pPr>
    </w:p>
    <w:p w:rsidR="00AB069C" w:rsidRPr="00742989" w:rsidRDefault="00AB069C" w:rsidP="008364B3">
      <w:pPr>
        <w:pStyle w:val="ad"/>
        <w:spacing w:after="0"/>
        <w:ind w:left="0" w:firstLine="709"/>
        <w:rPr>
          <w:sz w:val="26"/>
        </w:rPr>
      </w:pPr>
    </w:p>
    <w:p w:rsidR="00AB069C" w:rsidRPr="00742989" w:rsidRDefault="00AB069C" w:rsidP="008364B3">
      <w:pPr>
        <w:pStyle w:val="ad"/>
        <w:spacing w:after="0"/>
        <w:ind w:left="0" w:firstLine="709"/>
        <w:rPr>
          <w:sz w:val="26"/>
        </w:rPr>
      </w:pPr>
    </w:p>
    <w:p w:rsidR="00AB069C" w:rsidRPr="00742989" w:rsidRDefault="00AB069C" w:rsidP="008364B3">
      <w:pPr>
        <w:pStyle w:val="ad"/>
        <w:spacing w:after="0"/>
        <w:ind w:left="0" w:firstLine="709"/>
        <w:rPr>
          <w:sz w:val="26"/>
        </w:rPr>
      </w:pPr>
    </w:p>
    <w:p w:rsidR="008364B3" w:rsidRPr="00742989" w:rsidRDefault="008364B3" w:rsidP="008364B3">
      <w:pPr>
        <w:pStyle w:val="ad"/>
        <w:spacing w:after="0"/>
        <w:ind w:left="0" w:firstLine="709"/>
        <w:rPr>
          <w:sz w:val="26"/>
        </w:rPr>
      </w:pPr>
      <w:r w:rsidRPr="00742989">
        <w:rPr>
          <w:sz w:val="26"/>
        </w:rPr>
        <w:lastRenderedPageBreak/>
        <w:t>В реализации ГП участвовали следующие ГРБС:</w:t>
      </w:r>
    </w:p>
    <w:p w:rsidR="008364B3" w:rsidRPr="00742989" w:rsidRDefault="008364B3" w:rsidP="008364B3">
      <w:pPr>
        <w:spacing w:after="0" w:line="240" w:lineRule="auto"/>
        <w:jc w:val="right"/>
        <w:rPr>
          <w:rFonts w:ascii="Times New Roman" w:hAnsi="Times New Roman" w:cs="Times New Roman"/>
          <w:i/>
          <w:sz w:val="20"/>
          <w:szCs w:val="20"/>
        </w:rPr>
      </w:pPr>
      <w:r w:rsidRPr="00742989">
        <w:rPr>
          <w:rFonts w:ascii="Times New Roman" w:hAnsi="Times New Roman" w:cs="Times New Roman"/>
          <w:i/>
        </w:rPr>
        <w:t xml:space="preserve">                                                                                                                                        </w:t>
      </w:r>
      <w:r w:rsidRPr="00742989">
        <w:rPr>
          <w:rFonts w:ascii="Times New Roman" w:hAnsi="Times New Roman" w:cs="Times New Roman"/>
          <w:i/>
          <w:sz w:val="20"/>
          <w:szCs w:val="20"/>
        </w:rPr>
        <w:t>тыс. рублей</w:t>
      </w:r>
    </w:p>
    <w:tbl>
      <w:tblPr>
        <w:tblW w:w="10120" w:type="dxa"/>
        <w:jc w:val="center"/>
        <w:tblInd w:w="-5308" w:type="dxa"/>
        <w:tblCellMar>
          <w:left w:w="28" w:type="dxa"/>
          <w:right w:w="28" w:type="dxa"/>
        </w:tblCellMar>
        <w:tblLook w:val="00A0"/>
      </w:tblPr>
      <w:tblGrid>
        <w:gridCol w:w="2435"/>
        <w:gridCol w:w="1000"/>
        <w:gridCol w:w="1275"/>
        <w:gridCol w:w="992"/>
        <w:gridCol w:w="1699"/>
        <w:gridCol w:w="1169"/>
        <w:gridCol w:w="1550"/>
      </w:tblGrid>
      <w:tr w:rsidR="00081D8D" w:rsidRPr="00742989" w:rsidTr="003B5B26">
        <w:trPr>
          <w:trHeight w:val="630"/>
          <w:jc w:val="center"/>
        </w:trPr>
        <w:tc>
          <w:tcPr>
            <w:tcW w:w="2439"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 ГРБС</w:t>
            </w:r>
          </w:p>
        </w:tc>
        <w:tc>
          <w:tcPr>
            <w:tcW w:w="992"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 (в  ред. от 25.12.2019)</w:t>
            </w:r>
          </w:p>
        </w:tc>
        <w:tc>
          <w:tcPr>
            <w:tcW w:w="1276"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992" w:type="dxa"/>
            <w:tcBorders>
              <w:top w:val="single" w:sz="4" w:space="0" w:color="auto"/>
              <w:left w:val="nil"/>
              <w:bottom w:val="single" w:sz="4" w:space="0" w:color="auto"/>
              <w:right w:val="single" w:sz="4" w:space="0" w:color="auto"/>
            </w:tcBorders>
            <w:vAlign w:val="center"/>
          </w:tcPr>
          <w:p w:rsidR="008364B3" w:rsidRPr="00742989" w:rsidRDefault="008364B3"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701" w:type="dxa"/>
            <w:tcBorders>
              <w:top w:val="single" w:sz="4" w:space="0" w:color="auto"/>
              <w:left w:val="nil"/>
              <w:bottom w:val="single" w:sz="4" w:space="0" w:color="auto"/>
              <w:right w:val="single" w:sz="4" w:space="0" w:color="auto"/>
            </w:tcBorders>
            <w:vAlign w:val="center"/>
          </w:tcPr>
          <w:p w:rsidR="008364B3" w:rsidRPr="00742989" w:rsidRDefault="008364B3"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 151-ОЗ (в  ред. от 25.12.2019)</w:t>
            </w:r>
          </w:p>
        </w:tc>
        <w:tc>
          <w:tcPr>
            <w:tcW w:w="1170" w:type="dxa"/>
            <w:tcBorders>
              <w:top w:val="single" w:sz="4" w:space="0" w:color="auto"/>
              <w:left w:val="single" w:sz="4" w:space="0" w:color="auto"/>
              <w:bottom w:val="single" w:sz="4" w:space="0" w:color="auto"/>
              <w:right w:val="single" w:sz="4" w:space="0" w:color="auto"/>
            </w:tcBorders>
            <w:vAlign w:val="center"/>
          </w:tcPr>
          <w:p w:rsidR="008364B3" w:rsidRPr="00742989" w:rsidRDefault="008364B3"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550" w:type="dxa"/>
            <w:tcBorders>
              <w:top w:val="single" w:sz="4" w:space="0" w:color="auto"/>
              <w:left w:val="nil"/>
              <w:bottom w:val="single" w:sz="4" w:space="0" w:color="auto"/>
              <w:right w:val="single" w:sz="4" w:space="0" w:color="auto"/>
            </w:tcBorders>
            <w:vAlign w:val="center"/>
          </w:tcPr>
          <w:p w:rsidR="008364B3" w:rsidRPr="00742989" w:rsidRDefault="008364B3"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недоиспользования бюджетных ассигнований</w:t>
            </w:r>
          </w:p>
        </w:tc>
      </w:tr>
      <w:tr w:rsidR="00081D8D" w:rsidRPr="00742989" w:rsidTr="00081D8D">
        <w:trPr>
          <w:trHeight w:val="210"/>
          <w:jc w:val="center"/>
        </w:trPr>
        <w:tc>
          <w:tcPr>
            <w:tcW w:w="2439" w:type="dxa"/>
            <w:tcBorders>
              <w:top w:val="nil"/>
              <w:left w:val="single" w:sz="4" w:space="0" w:color="auto"/>
              <w:bottom w:val="single" w:sz="4" w:space="0" w:color="auto"/>
              <w:right w:val="single" w:sz="4" w:space="0" w:color="auto"/>
            </w:tcBorders>
          </w:tcPr>
          <w:p w:rsidR="008364B3" w:rsidRPr="00742989" w:rsidRDefault="008364B3" w:rsidP="00081D8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992" w:type="dxa"/>
            <w:tcBorders>
              <w:top w:val="nil"/>
              <w:left w:val="single" w:sz="4" w:space="0" w:color="auto"/>
              <w:bottom w:val="single" w:sz="4" w:space="0" w:color="auto"/>
              <w:right w:val="single" w:sz="4" w:space="0" w:color="auto"/>
            </w:tcBorders>
          </w:tcPr>
          <w:p w:rsidR="008364B3" w:rsidRPr="00742989" w:rsidRDefault="008364B3" w:rsidP="00081D8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276" w:type="dxa"/>
            <w:tcBorders>
              <w:top w:val="nil"/>
              <w:left w:val="single" w:sz="4" w:space="0" w:color="auto"/>
              <w:bottom w:val="single" w:sz="4" w:space="0" w:color="auto"/>
              <w:right w:val="single" w:sz="4" w:space="0" w:color="auto"/>
            </w:tcBorders>
          </w:tcPr>
          <w:p w:rsidR="008364B3" w:rsidRPr="00742989" w:rsidRDefault="008364B3" w:rsidP="00081D8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992" w:type="dxa"/>
            <w:tcBorders>
              <w:top w:val="nil"/>
              <w:left w:val="nil"/>
              <w:bottom w:val="single" w:sz="4" w:space="0" w:color="auto"/>
              <w:right w:val="single" w:sz="4" w:space="0" w:color="auto"/>
            </w:tcBorders>
          </w:tcPr>
          <w:p w:rsidR="008364B3" w:rsidRPr="00742989" w:rsidRDefault="008364B3" w:rsidP="00081D8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701" w:type="dxa"/>
            <w:tcBorders>
              <w:top w:val="single" w:sz="4" w:space="0" w:color="auto"/>
              <w:left w:val="nil"/>
              <w:bottom w:val="single" w:sz="4" w:space="0" w:color="auto"/>
              <w:right w:val="single" w:sz="4" w:space="0" w:color="auto"/>
            </w:tcBorders>
          </w:tcPr>
          <w:p w:rsidR="008364B3" w:rsidRPr="00742989" w:rsidRDefault="008364B3" w:rsidP="00081D8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170" w:type="dxa"/>
            <w:tcBorders>
              <w:top w:val="nil"/>
              <w:left w:val="single" w:sz="4" w:space="0" w:color="auto"/>
              <w:bottom w:val="single" w:sz="4" w:space="0" w:color="auto"/>
              <w:right w:val="single" w:sz="4" w:space="0" w:color="auto"/>
            </w:tcBorders>
          </w:tcPr>
          <w:p w:rsidR="008364B3" w:rsidRPr="00742989" w:rsidRDefault="008364B3" w:rsidP="00081D8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550" w:type="dxa"/>
            <w:tcBorders>
              <w:top w:val="nil"/>
              <w:left w:val="nil"/>
              <w:bottom w:val="single" w:sz="4" w:space="0" w:color="auto"/>
              <w:right w:val="single" w:sz="4" w:space="0" w:color="auto"/>
            </w:tcBorders>
          </w:tcPr>
          <w:p w:rsidR="008364B3" w:rsidRPr="00742989" w:rsidRDefault="008364B3" w:rsidP="00081D8D">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r>
      <w:tr w:rsidR="00081D8D" w:rsidRPr="00742989" w:rsidTr="00081D8D">
        <w:trPr>
          <w:trHeight w:val="210"/>
          <w:jc w:val="center"/>
        </w:trPr>
        <w:tc>
          <w:tcPr>
            <w:tcW w:w="2439" w:type="dxa"/>
            <w:tcBorders>
              <w:top w:val="nil"/>
              <w:left w:val="single" w:sz="4" w:space="0" w:color="auto"/>
              <w:bottom w:val="single" w:sz="4" w:space="0" w:color="auto"/>
              <w:right w:val="single" w:sz="4" w:space="0" w:color="auto"/>
            </w:tcBorders>
          </w:tcPr>
          <w:p w:rsidR="008364B3" w:rsidRPr="00742989" w:rsidRDefault="008364B3" w:rsidP="00081D8D">
            <w:pPr>
              <w:spacing w:after="0" w:line="240" w:lineRule="auto"/>
              <w:rPr>
                <w:rFonts w:ascii="Times New Roman" w:hAnsi="Times New Roman" w:cs="Times New Roman"/>
                <w:sz w:val="18"/>
                <w:szCs w:val="18"/>
              </w:rPr>
            </w:pPr>
            <w:r w:rsidRPr="00742989">
              <w:rPr>
                <w:rFonts w:ascii="Times New Roman" w:hAnsi="Times New Roman" w:cs="Times New Roman"/>
                <w:iCs/>
                <w:sz w:val="18"/>
                <w:szCs w:val="18"/>
              </w:rPr>
              <w:t>Администрация Томской области</w:t>
            </w:r>
          </w:p>
        </w:tc>
        <w:tc>
          <w:tcPr>
            <w:tcW w:w="992"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231 567,8</w:t>
            </w:r>
          </w:p>
        </w:tc>
        <w:tc>
          <w:tcPr>
            <w:tcW w:w="1276"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231 567,8</w:t>
            </w:r>
          </w:p>
        </w:tc>
        <w:tc>
          <w:tcPr>
            <w:tcW w:w="992"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230 020,4</w:t>
            </w:r>
          </w:p>
        </w:tc>
        <w:tc>
          <w:tcPr>
            <w:tcW w:w="1701"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99,3</w:t>
            </w:r>
          </w:p>
        </w:tc>
        <w:tc>
          <w:tcPr>
            <w:tcW w:w="1170"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99,3</w:t>
            </w:r>
          </w:p>
        </w:tc>
        <w:tc>
          <w:tcPr>
            <w:tcW w:w="1550"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1 547,4</w:t>
            </w:r>
          </w:p>
        </w:tc>
      </w:tr>
      <w:tr w:rsidR="00081D8D" w:rsidRPr="00742989" w:rsidTr="00081D8D">
        <w:trPr>
          <w:trHeight w:val="210"/>
          <w:jc w:val="center"/>
        </w:trPr>
        <w:tc>
          <w:tcPr>
            <w:tcW w:w="2439" w:type="dxa"/>
            <w:tcBorders>
              <w:top w:val="nil"/>
              <w:left w:val="single" w:sz="4" w:space="0" w:color="auto"/>
              <w:bottom w:val="single" w:sz="4" w:space="0" w:color="auto"/>
              <w:right w:val="single" w:sz="4" w:space="0" w:color="auto"/>
            </w:tcBorders>
          </w:tcPr>
          <w:p w:rsidR="008364B3" w:rsidRPr="00742989" w:rsidRDefault="008364B3" w:rsidP="00081D8D">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записи актов гражданского состояния Томской области</w:t>
            </w:r>
          </w:p>
        </w:tc>
        <w:tc>
          <w:tcPr>
            <w:tcW w:w="992"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90 209,2</w:t>
            </w:r>
          </w:p>
        </w:tc>
        <w:tc>
          <w:tcPr>
            <w:tcW w:w="1276"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90 209,2</w:t>
            </w:r>
          </w:p>
        </w:tc>
        <w:tc>
          <w:tcPr>
            <w:tcW w:w="992"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90 100,4</w:t>
            </w:r>
          </w:p>
        </w:tc>
        <w:tc>
          <w:tcPr>
            <w:tcW w:w="1701"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170"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99,9</w:t>
            </w:r>
          </w:p>
        </w:tc>
        <w:tc>
          <w:tcPr>
            <w:tcW w:w="1550"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108,8</w:t>
            </w:r>
          </w:p>
        </w:tc>
      </w:tr>
      <w:tr w:rsidR="00081D8D" w:rsidRPr="00742989" w:rsidTr="00081D8D">
        <w:trPr>
          <w:trHeight w:val="210"/>
          <w:jc w:val="center"/>
        </w:trPr>
        <w:tc>
          <w:tcPr>
            <w:tcW w:w="2439" w:type="dxa"/>
            <w:tcBorders>
              <w:top w:val="nil"/>
              <w:left w:val="single" w:sz="4" w:space="0" w:color="auto"/>
              <w:bottom w:val="single" w:sz="4" w:space="0" w:color="auto"/>
              <w:right w:val="single" w:sz="4" w:space="0" w:color="auto"/>
            </w:tcBorders>
          </w:tcPr>
          <w:p w:rsidR="008364B3" w:rsidRPr="00742989" w:rsidRDefault="008364B3" w:rsidP="00081D8D">
            <w:pPr>
              <w:spacing w:after="0" w:line="240" w:lineRule="auto"/>
              <w:rPr>
                <w:rFonts w:ascii="Times New Roman" w:hAnsi="Times New Roman" w:cs="Times New Roman"/>
                <w:b/>
                <w:sz w:val="18"/>
                <w:szCs w:val="18"/>
              </w:rPr>
            </w:pPr>
            <w:r w:rsidRPr="00742989">
              <w:rPr>
                <w:rFonts w:ascii="Times New Roman" w:hAnsi="Times New Roman" w:cs="Times New Roman"/>
                <w:sz w:val="18"/>
                <w:szCs w:val="18"/>
              </w:rPr>
              <w:t>Комитет по обеспечению деятельности мировых судей</w:t>
            </w:r>
          </w:p>
        </w:tc>
        <w:tc>
          <w:tcPr>
            <w:tcW w:w="992"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221 208,8</w:t>
            </w:r>
          </w:p>
        </w:tc>
        <w:tc>
          <w:tcPr>
            <w:tcW w:w="1276"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221 208,8</w:t>
            </w:r>
          </w:p>
        </w:tc>
        <w:tc>
          <w:tcPr>
            <w:tcW w:w="992"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221 208,8</w:t>
            </w:r>
          </w:p>
        </w:tc>
        <w:tc>
          <w:tcPr>
            <w:tcW w:w="1701" w:type="dxa"/>
            <w:tcBorders>
              <w:top w:val="single" w:sz="4" w:space="0" w:color="auto"/>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70"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50"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081D8D" w:rsidRPr="00742989" w:rsidTr="00081D8D">
        <w:trPr>
          <w:trHeight w:val="285"/>
          <w:jc w:val="center"/>
        </w:trPr>
        <w:tc>
          <w:tcPr>
            <w:tcW w:w="2439" w:type="dxa"/>
            <w:tcBorders>
              <w:top w:val="nil"/>
              <w:left w:val="single" w:sz="4" w:space="0" w:color="auto"/>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b/>
                <w:iCs/>
                <w:sz w:val="18"/>
                <w:szCs w:val="18"/>
              </w:rPr>
            </w:pPr>
            <w:r w:rsidRPr="00742989">
              <w:rPr>
                <w:rFonts w:ascii="Times New Roman" w:hAnsi="Times New Roman" w:cs="Times New Roman"/>
                <w:b/>
                <w:iCs/>
                <w:sz w:val="18"/>
                <w:szCs w:val="18"/>
              </w:rPr>
              <w:t>Всего по ГП</w:t>
            </w:r>
          </w:p>
        </w:tc>
        <w:tc>
          <w:tcPr>
            <w:tcW w:w="992" w:type="dxa"/>
            <w:tcBorders>
              <w:top w:val="nil"/>
              <w:left w:val="single" w:sz="4" w:space="0" w:color="auto"/>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542 985,8</w:t>
            </w:r>
          </w:p>
        </w:tc>
        <w:tc>
          <w:tcPr>
            <w:tcW w:w="1276"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542 985,8</w:t>
            </w:r>
          </w:p>
        </w:tc>
        <w:tc>
          <w:tcPr>
            <w:tcW w:w="992" w:type="dxa"/>
            <w:tcBorders>
              <w:top w:val="nil"/>
              <w:left w:val="nil"/>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541 329,6</w:t>
            </w:r>
          </w:p>
        </w:tc>
        <w:tc>
          <w:tcPr>
            <w:tcW w:w="1701" w:type="dxa"/>
            <w:tcBorders>
              <w:top w:val="single" w:sz="4" w:space="0" w:color="auto"/>
              <w:left w:val="nil"/>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99,7</w:t>
            </w:r>
          </w:p>
        </w:tc>
        <w:tc>
          <w:tcPr>
            <w:tcW w:w="1170" w:type="dxa"/>
            <w:tcBorders>
              <w:top w:val="nil"/>
              <w:left w:val="single" w:sz="4" w:space="0" w:color="auto"/>
              <w:bottom w:val="single" w:sz="4" w:space="0" w:color="auto"/>
              <w:right w:val="single" w:sz="4" w:space="0" w:color="auto"/>
            </w:tcBorders>
            <w:vAlign w:val="center"/>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99,7</w:t>
            </w:r>
          </w:p>
        </w:tc>
        <w:tc>
          <w:tcPr>
            <w:tcW w:w="1550" w:type="dxa"/>
            <w:tcBorders>
              <w:top w:val="nil"/>
              <w:left w:val="nil"/>
              <w:bottom w:val="single" w:sz="4" w:space="0" w:color="auto"/>
              <w:right w:val="single" w:sz="4" w:space="0" w:color="auto"/>
            </w:tcBorders>
          </w:tcPr>
          <w:p w:rsidR="008364B3" w:rsidRPr="00742989" w:rsidRDefault="008364B3" w:rsidP="008364B3">
            <w:pPr>
              <w:spacing w:after="0" w:line="240" w:lineRule="auto"/>
              <w:jc w:val="center"/>
              <w:rPr>
                <w:rFonts w:ascii="Times New Roman" w:hAnsi="Times New Roman" w:cs="Times New Roman"/>
                <w:b/>
                <w:iCs/>
                <w:sz w:val="20"/>
                <w:szCs w:val="20"/>
              </w:rPr>
            </w:pPr>
            <w:r w:rsidRPr="00742989">
              <w:rPr>
                <w:rFonts w:ascii="Times New Roman" w:hAnsi="Times New Roman" w:cs="Times New Roman"/>
                <w:b/>
                <w:iCs/>
                <w:sz w:val="20"/>
                <w:szCs w:val="20"/>
              </w:rPr>
              <w:t>1 656,2</w:t>
            </w:r>
          </w:p>
        </w:tc>
      </w:tr>
    </w:tbl>
    <w:p w:rsidR="008364B3" w:rsidRPr="00742989" w:rsidRDefault="008364B3" w:rsidP="008364B3">
      <w:pPr>
        <w:spacing w:after="0" w:line="240" w:lineRule="auto"/>
        <w:jc w:val="center"/>
        <w:rPr>
          <w:rFonts w:ascii="Times New Roman" w:hAnsi="Times New Roman" w:cs="Times New Roman"/>
          <w:i/>
        </w:rPr>
      </w:pPr>
    </w:p>
    <w:p w:rsidR="008364B3" w:rsidRPr="00742989" w:rsidRDefault="008364B3" w:rsidP="008364B3">
      <w:pPr>
        <w:spacing w:after="0" w:line="240" w:lineRule="auto"/>
        <w:jc w:val="center"/>
        <w:rPr>
          <w:rFonts w:ascii="Times New Roman" w:hAnsi="Times New Roman" w:cs="Times New Roman"/>
        </w:rPr>
      </w:pPr>
    </w:p>
    <w:p w:rsidR="008364B3" w:rsidRPr="00742989" w:rsidRDefault="008364B3" w:rsidP="001124DD">
      <w:pPr>
        <w:pStyle w:val="af"/>
        <w:tabs>
          <w:tab w:val="clear" w:pos="1560"/>
        </w:tabs>
        <w:spacing w:line="240" w:lineRule="auto"/>
        <w:ind w:left="0" w:right="0" w:firstLine="709"/>
        <w:rPr>
          <w:sz w:val="26"/>
          <w:szCs w:val="26"/>
        </w:rPr>
      </w:pPr>
      <w:r w:rsidRPr="00742989">
        <w:rPr>
          <w:sz w:val="26"/>
          <w:szCs w:val="26"/>
        </w:rPr>
        <w:t>Недоиспользование средств по ГП за 2019 год составило 1 656,2 тыс. рублей, в том числе:</w:t>
      </w:r>
    </w:p>
    <w:p w:rsidR="008364B3" w:rsidRPr="00742989" w:rsidRDefault="009E2777" w:rsidP="001124DD">
      <w:pPr>
        <w:pStyle w:val="af"/>
        <w:tabs>
          <w:tab w:val="clear" w:pos="1560"/>
        </w:tabs>
        <w:spacing w:line="240" w:lineRule="auto"/>
        <w:ind w:left="0" w:right="0" w:firstLine="709"/>
        <w:rPr>
          <w:sz w:val="26"/>
          <w:szCs w:val="26"/>
        </w:rPr>
      </w:pPr>
      <w:r w:rsidRPr="00742989">
        <w:rPr>
          <w:sz w:val="26"/>
          <w:szCs w:val="26"/>
        </w:rPr>
        <w:t xml:space="preserve"> </w:t>
      </w:r>
      <w:r w:rsidR="00D432BA" w:rsidRPr="00742989">
        <w:rPr>
          <w:sz w:val="26"/>
          <w:szCs w:val="26"/>
        </w:rPr>
        <w:t>п</w:t>
      </w:r>
      <w:r w:rsidR="008364B3" w:rsidRPr="00742989">
        <w:rPr>
          <w:sz w:val="26"/>
          <w:szCs w:val="26"/>
        </w:rPr>
        <w:t>о Администрации Томской области - 1 547,4 тыс. рублей, в том числе: 1 481,0 тыс. рублей за счет средств областного бюджета, 66,4 тыс. рублей за счет средств федерального бюджета по следующим причинам:</w:t>
      </w:r>
    </w:p>
    <w:p w:rsidR="008364B3" w:rsidRPr="00742989" w:rsidRDefault="008364B3" w:rsidP="001124DD">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1 062,3 тыс. рублей - экономия бюджетных средств в результате проведения конкурсных процедур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Государственная поддержка развития местного самоуправления в Томской области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Развитие муниципальной службы в Томской области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Профессиональное развитие государственных гражданских служащих Томской области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Награды Томской области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Мероприятия по мониторингу состояния межнациональных отношений и проведение социологических исследований</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Обеспечение необходимым и обоснованным набором ресурсов деятельности Администрации Томской области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8364B3" w:rsidRPr="00742989" w:rsidRDefault="008364B3" w:rsidP="001124DD">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188,6 тыс. рублей – в связи с тем, что в течение года членами Общественной палаты Томской области не в полной мере была использована возможность компенсации понесенных расходов в результате исполнения служебных обязанностей (проезд, проживание)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Организация деятельности Общественной палаты Томской области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8364B3" w:rsidRPr="00742989" w:rsidRDefault="008364B3" w:rsidP="001124DD">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179,7 тыс. рублей – экономия в связи с отклонением фактического количества закончивших обучение специалистов (6 человек) от планируемого в соответствии с условиями государственного контракта (10 человек) (ВЦП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Развитие муниципальной службы в Томской области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8364B3" w:rsidRPr="00742989" w:rsidRDefault="008364B3" w:rsidP="001124DD">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116,5 тыс. рублей </w:t>
      </w:r>
      <w:r w:rsidR="009D71B7" w:rsidRPr="00742989">
        <w:rPr>
          <w:rFonts w:ascii="Times New Roman" w:hAnsi="Times New Roman" w:cs="Times New Roman"/>
          <w:sz w:val="26"/>
          <w:szCs w:val="26"/>
        </w:rPr>
        <w:t>(</w:t>
      </w:r>
      <w:r w:rsidRPr="00742989">
        <w:rPr>
          <w:rFonts w:ascii="Times New Roman" w:hAnsi="Times New Roman" w:cs="Times New Roman"/>
          <w:sz w:val="26"/>
          <w:szCs w:val="26"/>
        </w:rPr>
        <w:t>50,1 тыс. рублей за счет средств областного бюджета, 66,4 тыс. рублей за счет средств федерального бюджета</w:t>
      </w:r>
      <w:r w:rsidR="009D71B7" w:rsidRPr="00742989">
        <w:rPr>
          <w:rFonts w:ascii="Times New Roman" w:hAnsi="Times New Roman" w:cs="Times New Roman"/>
          <w:sz w:val="26"/>
          <w:szCs w:val="26"/>
        </w:rPr>
        <w:t>)</w:t>
      </w:r>
      <w:r w:rsidRPr="00742989">
        <w:rPr>
          <w:rFonts w:ascii="Times New Roman" w:hAnsi="Times New Roman" w:cs="Times New Roman"/>
          <w:sz w:val="26"/>
          <w:szCs w:val="26"/>
        </w:rPr>
        <w:t xml:space="preserve"> - экономия в связи с отклонением фактического количества обученных специалистов от планируемого, направляемых на подготовку в соответствии с Государственным планом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Подготовка управленческих кадров для организаций народного хозяйства Российской Федерации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8364B3" w:rsidRPr="00742989" w:rsidRDefault="008364B3" w:rsidP="001124DD">
      <w:pPr>
        <w:autoSpaceDE w:val="0"/>
        <w:autoSpaceDN w:val="0"/>
        <w:adjustRightInd w:val="0"/>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0,3 тыс. рублей - в связи с тем, что общая сумма, запрашиваемая победителями Конкурса на предоставление субсидий СО НКО, составила меньше планируемой к распределению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Мероприятия по поддержке социально ориентированных некоммерческих организаций</w:t>
      </w:r>
      <w:r w:rsidR="001C7950" w:rsidRPr="00742989">
        <w:rPr>
          <w:rFonts w:ascii="Times New Roman" w:hAnsi="Times New Roman" w:cs="Times New Roman"/>
          <w:sz w:val="26"/>
          <w:szCs w:val="26"/>
        </w:rPr>
        <w:t>»</w:t>
      </w:r>
      <w:r w:rsidR="00D432BA" w:rsidRPr="00742989">
        <w:rPr>
          <w:rFonts w:ascii="Times New Roman" w:hAnsi="Times New Roman" w:cs="Times New Roman"/>
          <w:sz w:val="26"/>
          <w:szCs w:val="26"/>
        </w:rPr>
        <w:t>);</w:t>
      </w:r>
    </w:p>
    <w:p w:rsidR="008364B3" w:rsidRPr="00742989" w:rsidRDefault="00D432BA" w:rsidP="001124DD">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п</w:t>
      </w:r>
      <w:r w:rsidR="008364B3" w:rsidRPr="00742989">
        <w:rPr>
          <w:rFonts w:ascii="Times New Roman" w:hAnsi="Times New Roman" w:cs="Times New Roman"/>
          <w:sz w:val="26"/>
          <w:szCs w:val="26"/>
        </w:rPr>
        <w:t>о Департаменту записи актов гражданского состояния Томской области - 108,8 тыс. рублей, в том числе</w:t>
      </w:r>
      <w:r w:rsidR="009D71B7" w:rsidRPr="00742989">
        <w:rPr>
          <w:rFonts w:ascii="Times New Roman" w:hAnsi="Times New Roman" w:cs="Times New Roman"/>
          <w:sz w:val="26"/>
          <w:szCs w:val="26"/>
        </w:rPr>
        <w:t>:</w:t>
      </w:r>
      <w:r w:rsidR="008364B3" w:rsidRPr="00742989">
        <w:rPr>
          <w:rFonts w:ascii="Times New Roman" w:hAnsi="Times New Roman" w:cs="Times New Roman"/>
          <w:sz w:val="26"/>
          <w:szCs w:val="26"/>
        </w:rPr>
        <w:t xml:space="preserve"> 42,5 тыс. рублей за счет средств областного бюджета, 66,3 тыс. рублей за счет средств федерального бюджета по следующим причинам:</w:t>
      </w:r>
    </w:p>
    <w:p w:rsidR="008364B3" w:rsidRPr="00742989" w:rsidRDefault="008364B3" w:rsidP="001124DD">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lastRenderedPageBreak/>
        <w:t xml:space="preserve">66,3 тыс. рублей - недоиспользование в связи со сроком оплаты обязательств по государственным контрактам энергоснабжения за декабрь 2019 года в январе 2020 года; экономия по государственному контракту  на оказание услуг по переводу в электронную форму книг государственной регистрации актов гражданского состояния  по факту исполнения обязательств (ОМ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Об актах гражданского состояния</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полномочий Российской Федерации на государственную регистрацию актов гражданского состояния</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8364B3" w:rsidRPr="00742989" w:rsidRDefault="008364B3" w:rsidP="001124DD">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42,5 тыс. рублей - экономия бюджетных средств в результате проведения конкурсных процедур (обеспечивающая подпрограмма).</w:t>
      </w:r>
    </w:p>
    <w:p w:rsidR="008364B3" w:rsidRPr="00742989" w:rsidRDefault="008364B3" w:rsidP="001124DD">
      <w:pPr>
        <w:autoSpaceDE w:val="0"/>
        <w:autoSpaceDN w:val="0"/>
        <w:adjustRightInd w:val="0"/>
        <w:spacing w:after="0" w:line="240" w:lineRule="auto"/>
        <w:ind w:firstLine="709"/>
        <w:jc w:val="both"/>
        <w:rPr>
          <w:rFonts w:ascii="Times New Roman" w:hAnsi="Times New Roman" w:cs="Times New Roman"/>
          <w:sz w:val="26"/>
          <w:szCs w:val="26"/>
        </w:rPr>
      </w:pPr>
    </w:p>
    <w:p w:rsidR="008364B3" w:rsidRPr="00742989" w:rsidRDefault="008364B3" w:rsidP="001124DD">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местного самоуправления и муниципальной службы в Томской области</w:t>
      </w:r>
      <w:r w:rsidR="001C7950" w:rsidRPr="00742989">
        <w:rPr>
          <w:b/>
          <w:sz w:val="26"/>
          <w:szCs w:val="26"/>
        </w:rPr>
        <w:t>»</w:t>
      </w:r>
    </w:p>
    <w:p w:rsidR="008364B3" w:rsidRPr="00742989" w:rsidRDefault="008364B3" w:rsidP="001124DD">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19 047,8 тыс. рублей</w:t>
      </w:r>
      <w:r w:rsidRPr="00742989">
        <w:rPr>
          <w:i/>
          <w:sz w:val="26"/>
          <w:szCs w:val="26"/>
        </w:rPr>
        <w:t xml:space="preserve"> </w:t>
      </w:r>
      <w:r w:rsidRPr="00742989">
        <w:rPr>
          <w:sz w:val="26"/>
          <w:szCs w:val="26"/>
        </w:rPr>
        <w:t>или 98,2% к плану по уточненной сводной бюджетной росписи.</w:t>
      </w:r>
    </w:p>
    <w:p w:rsidR="008364B3" w:rsidRPr="00742989" w:rsidRDefault="008364B3" w:rsidP="001124DD">
      <w:pPr>
        <w:pStyle w:val="af"/>
        <w:tabs>
          <w:tab w:val="clear" w:pos="1560"/>
        </w:tabs>
        <w:spacing w:line="240" w:lineRule="auto"/>
        <w:ind w:left="0" w:right="0" w:firstLine="709"/>
        <w:rPr>
          <w:sz w:val="26"/>
          <w:szCs w:val="26"/>
        </w:rPr>
      </w:pPr>
      <w:r w:rsidRPr="00742989">
        <w:rPr>
          <w:sz w:val="26"/>
          <w:szCs w:val="26"/>
        </w:rPr>
        <w:t>В рамках данной подпрограммы реализовывались:</w:t>
      </w:r>
    </w:p>
    <w:p w:rsidR="008364B3" w:rsidRPr="00742989" w:rsidRDefault="008364B3" w:rsidP="001124DD">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Государственная поддержка развития местного самоуправления в Томской области</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составило 15 481,5 тыс. рублей или 99,4% к плану по уточненной сводной бюджетной росписи.</w:t>
      </w:r>
    </w:p>
    <w:p w:rsidR="008364B3" w:rsidRPr="00742989" w:rsidRDefault="008364B3" w:rsidP="001124DD">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8364B3" w:rsidRPr="00742989" w:rsidRDefault="008364B3" w:rsidP="00681D56">
      <w:pPr>
        <w:pStyle w:val="af"/>
        <w:numPr>
          <w:ilvl w:val="0"/>
          <w:numId w:val="80"/>
        </w:numPr>
        <w:tabs>
          <w:tab w:val="left" w:pos="993"/>
        </w:tabs>
        <w:spacing w:line="240" w:lineRule="auto"/>
        <w:ind w:left="0" w:right="0" w:firstLine="709"/>
        <w:rPr>
          <w:sz w:val="26"/>
          <w:szCs w:val="26"/>
        </w:rPr>
      </w:pPr>
      <w:r w:rsidRPr="00742989">
        <w:rPr>
          <w:sz w:val="26"/>
          <w:szCs w:val="26"/>
        </w:rPr>
        <w:t xml:space="preserve">13 833,5 тыс. рублей – </w:t>
      </w:r>
      <w:r w:rsidR="007A6060" w:rsidRPr="00742989">
        <w:rPr>
          <w:sz w:val="26"/>
          <w:szCs w:val="26"/>
        </w:rPr>
        <w:t xml:space="preserve">на </w:t>
      </w:r>
      <w:r w:rsidRPr="00742989">
        <w:rPr>
          <w:sz w:val="26"/>
          <w:szCs w:val="26"/>
        </w:rPr>
        <w:t>предоставление субвенции на осуществление отдельных государственных полномочий по созданию и обеспечению деятельности административных комиссий в Томской области. Субвенция предоставлена 20-ти муниципальным образованиям. Ассигнования направлены на материальные затраты и оплату труда (с учетом начисления на выплаты по оплате труда) специалистам административных комиссий;</w:t>
      </w:r>
    </w:p>
    <w:p w:rsidR="008364B3" w:rsidRPr="00742989" w:rsidRDefault="008364B3" w:rsidP="00681D56">
      <w:pPr>
        <w:pStyle w:val="af"/>
        <w:numPr>
          <w:ilvl w:val="0"/>
          <w:numId w:val="80"/>
        </w:numPr>
        <w:tabs>
          <w:tab w:val="left" w:pos="993"/>
        </w:tabs>
        <w:spacing w:line="240" w:lineRule="auto"/>
        <w:ind w:left="0" w:right="0" w:firstLine="709"/>
        <w:rPr>
          <w:sz w:val="26"/>
          <w:szCs w:val="26"/>
        </w:rPr>
      </w:pPr>
      <w:r w:rsidRPr="00742989">
        <w:rPr>
          <w:sz w:val="26"/>
          <w:szCs w:val="26"/>
        </w:rPr>
        <w:t xml:space="preserve">948,0 тыс. рублей – </w:t>
      </w:r>
      <w:r w:rsidR="007A6060" w:rsidRPr="00742989">
        <w:rPr>
          <w:sz w:val="26"/>
          <w:szCs w:val="26"/>
        </w:rPr>
        <w:t xml:space="preserve">на </w:t>
      </w:r>
      <w:r w:rsidRPr="00742989">
        <w:rPr>
          <w:sz w:val="26"/>
          <w:szCs w:val="26"/>
        </w:rPr>
        <w:t>организаци</w:t>
      </w:r>
      <w:r w:rsidR="007A6060" w:rsidRPr="00742989">
        <w:rPr>
          <w:sz w:val="26"/>
          <w:szCs w:val="26"/>
        </w:rPr>
        <w:t>ю</w:t>
      </w:r>
      <w:r w:rsidRPr="00742989">
        <w:rPr>
          <w:sz w:val="26"/>
          <w:szCs w:val="26"/>
        </w:rPr>
        <w:t xml:space="preserve"> проведения социологических исследований с целью изучения общественного мнения жителей региона об эффективности деятельности органов местного самоуправления муниципальных образований Томской области;</w:t>
      </w:r>
    </w:p>
    <w:p w:rsidR="008364B3" w:rsidRPr="00742989" w:rsidRDefault="008364B3" w:rsidP="00681D56">
      <w:pPr>
        <w:pStyle w:val="af"/>
        <w:numPr>
          <w:ilvl w:val="0"/>
          <w:numId w:val="80"/>
        </w:numPr>
        <w:tabs>
          <w:tab w:val="left" w:pos="993"/>
        </w:tabs>
        <w:spacing w:line="240" w:lineRule="auto"/>
        <w:ind w:left="0" w:right="0" w:firstLine="709"/>
        <w:rPr>
          <w:sz w:val="26"/>
          <w:szCs w:val="26"/>
        </w:rPr>
      </w:pPr>
      <w:r w:rsidRPr="00742989">
        <w:rPr>
          <w:sz w:val="26"/>
          <w:szCs w:val="26"/>
        </w:rPr>
        <w:t xml:space="preserve">500,0 тыс. рублей – </w:t>
      </w:r>
      <w:r w:rsidR="007A6060" w:rsidRPr="00742989">
        <w:rPr>
          <w:sz w:val="26"/>
          <w:szCs w:val="26"/>
        </w:rPr>
        <w:t xml:space="preserve">на </w:t>
      </w:r>
      <w:r w:rsidRPr="00742989">
        <w:rPr>
          <w:sz w:val="26"/>
          <w:szCs w:val="26"/>
        </w:rPr>
        <w:t>организаци</w:t>
      </w:r>
      <w:r w:rsidR="007A6060" w:rsidRPr="00742989">
        <w:rPr>
          <w:sz w:val="26"/>
          <w:szCs w:val="26"/>
        </w:rPr>
        <w:t>ю</w:t>
      </w:r>
      <w:r w:rsidRPr="00742989">
        <w:rPr>
          <w:sz w:val="26"/>
          <w:szCs w:val="26"/>
        </w:rPr>
        <w:t xml:space="preserve"> проведения мероприятий, посвященных Дню местного самоуправления;</w:t>
      </w:r>
    </w:p>
    <w:p w:rsidR="008364B3" w:rsidRPr="00742989" w:rsidRDefault="008364B3" w:rsidP="00681D56">
      <w:pPr>
        <w:pStyle w:val="af"/>
        <w:numPr>
          <w:ilvl w:val="0"/>
          <w:numId w:val="80"/>
        </w:numPr>
        <w:tabs>
          <w:tab w:val="left" w:pos="993"/>
        </w:tabs>
        <w:spacing w:line="240" w:lineRule="auto"/>
        <w:ind w:left="0" w:right="0" w:firstLine="709"/>
        <w:rPr>
          <w:sz w:val="26"/>
          <w:szCs w:val="26"/>
        </w:rPr>
      </w:pPr>
      <w:r w:rsidRPr="00742989">
        <w:rPr>
          <w:sz w:val="26"/>
          <w:szCs w:val="26"/>
        </w:rPr>
        <w:t>200,0 тыс. рублей –</w:t>
      </w:r>
      <w:r w:rsidR="007A6060" w:rsidRPr="00742989">
        <w:rPr>
          <w:sz w:val="26"/>
          <w:szCs w:val="26"/>
        </w:rPr>
        <w:t xml:space="preserve"> на </w:t>
      </w:r>
      <w:r w:rsidRPr="00742989">
        <w:rPr>
          <w:sz w:val="26"/>
          <w:szCs w:val="26"/>
        </w:rPr>
        <w:t xml:space="preserve">оказание услуг по сопровождению автоматизированной информационной системы управления в органах исполнительной власти Томской области в целях обеспечения проведения мониторинга эффективности деятельности органов местного самоуправления муниципальных образований Томской области. </w:t>
      </w:r>
    </w:p>
    <w:p w:rsidR="008364B3" w:rsidRPr="00742989" w:rsidRDefault="008364B3" w:rsidP="001124DD">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Развитие муниципальной службы в Томской области</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составило 3 566,3 тыс. рублей или 93,3% к плану по уточненной сводной бюджетной росписи. </w:t>
      </w:r>
    </w:p>
    <w:p w:rsidR="008364B3" w:rsidRPr="00742989" w:rsidRDefault="008364B3" w:rsidP="001124DD">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8364B3" w:rsidRPr="00742989" w:rsidRDefault="008364B3" w:rsidP="0003188A">
      <w:pPr>
        <w:pStyle w:val="af"/>
        <w:numPr>
          <w:ilvl w:val="0"/>
          <w:numId w:val="81"/>
        </w:numPr>
        <w:tabs>
          <w:tab w:val="left" w:pos="0"/>
        </w:tabs>
        <w:spacing w:line="240" w:lineRule="auto"/>
        <w:ind w:left="0" w:right="0" w:firstLine="709"/>
        <w:rPr>
          <w:b/>
          <w:i/>
          <w:sz w:val="26"/>
          <w:szCs w:val="26"/>
        </w:rPr>
      </w:pPr>
      <w:r w:rsidRPr="00742989">
        <w:rPr>
          <w:sz w:val="26"/>
          <w:szCs w:val="26"/>
        </w:rPr>
        <w:t xml:space="preserve">1 934,2 тыс. рублей – </w:t>
      </w:r>
      <w:r w:rsidR="007A6060" w:rsidRPr="00742989">
        <w:rPr>
          <w:sz w:val="26"/>
          <w:szCs w:val="26"/>
        </w:rPr>
        <w:t xml:space="preserve">на </w:t>
      </w:r>
      <w:r w:rsidRPr="00742989">
        <w:rPr>
          <w:sz w:val="26"/>
          <w:szCs w:val="26"/>
        </w:rPr>
        <w:t xml:space="preserve">финансовое обеспечение выполнения государственного задания областным государственным бюджетным учреждением </w:t>
      </w:r>
      <w:r w:rsidR="001C7950" w:rsidRPr="00742989">
        <w:rPr>
          <w:sz w:val="26"/>
          <w:szCs w:val="26"/>
        </w:rPr>
        <w:t>«</w:t>
      </w:r>
      <w:r w:rsidRPr="00742989">
        <w:rPr>
          <w:sz w:val="26"/>
          <w:szCs w:val="26"/>
        </w:rPr>
        <w:t>Томский региональный ресурсный центр</w:t>
      </w:r>
      <w:r w:rsidR="001C7950" w:rsidRPr="00742989">
        <w:rPr>
          <w:sz w:val="26"/>
          <w:szCs w:val="26"/>
        </w:rPr>
        <w:t>»</w:t>
      </w:r>
      <w:r w:rsidRPr="00742989">
        <w:rPr>
          <w:sz w:val="26"/>
          <w:szCs w:val="26"/>
        </w:rPr>
        <w:t>. Информация о выполнении государственного задания за 2019 год представлена в Приложении 2 к пояснительной записке;</w:t>
      </w:r>
    </w:p>
    <w:p w:rsidR="008364B3" w:rsidRPr="00742989" w:rsidRDefault="008364B3" w:rsidP="0003188A">
      <w:pPr>
        <w:pStyle w:val="af"/>
        <w:numPr>
          <w:ilvl w:val="0"/>
          <w:numId w:val="81"/>
        </w:numPr>
        <w:tabs>
          <w:tab w:val="left" w:pos="0"/>
        </w:tabs>
        <w:spacing w:line="240" w:lineRule="auto"/>
        <w:ind w:left="0" w:right="0" w:firstLine="709"/>
        <w:rPr>
          <w:sz w:val="26"/>
          <w:szCs w:val="26"/>
        </w:rPr>
      </w:pPr>
      <w:r w:rsidRPr="00742989">
        <w:rPr>
          <w:sz w:val="26"/>
          <w:szCs w:val="26"/>
        </w:rPr>
        <w:t xml:space="preserve">1 542,3 тыс. рублей </w:t>
      </w:r>
      <w:r w:rsidR="007A6060" w:rsidRPr="00742989">
        <w:rPr>
          <w:sz w:val="26"/>
          <w:szCs w:val="26"/>
        </w:rPr>
        <w:t>–</w:t>
      </w:r>
      <w:r w:rsidRPr="00742989">
        <w:rPr>
          <w:sz w:val="26"/>
          <w:szCs w:val="26"/>
        </w:rPr>
        <w:t xml:space="preserve"> </w:t>
      </w:r>
      <w:r w:rsidR="007A6060" w:rsidRPr="00742989">
        <w:rPr>
          <w:sz w:val="26"/>
          <w:szCs w:val="26"/>
        </w:rPr>
        <w:t xml:space="preserve">на </w:t>
      </w:r>
      <w:r w:rsidRPr="00742989">
        <w:rPr>
          <w:sz w:val="26"/>
          <w:szCs w:val="26"/>
        </w:rPr>
        <w:t>содействие профессиональной подготовке кадров для органов местного самоуправления муниципальных образований Томской области. Прошли обучение в рамках государственного заказа 189 муниципальных служащих Томской области по 5-ми программам повышения квалификации;</w:t>
      </w:r>
    </w:p>
    <w:p w:rsidR="008364B3" w:rsidRPr="00742989" w:rsidRDefault="008364B3" w:rsidP="0003188A">
      <w:pPr>
        <w:pStyle w:val="af"/>
        <w:numPr>
          <w:ilvl w:val="0"/>
          <w:numId w:val="81"/>
        </w:numPr>
        <w:tabs>
          <w:tab w:val="left" w:pos="0"/>
          <w:tab w:val="left" w:pos="993"/>
        </w:tabs>
        <w:spacing w:line="240" w:lineRule="auto"/>
        <w:ind w:left="0" w:right="0" w:firstLine="709"/>
        <w:rPr>
          <w:sz w:val="26"/>
          <w:szCs w:val="26"/>
        </w:rPr>
      </w:pPr>
      <w:r w:rsidRPr="00742989">
        <w:rPr>
          <w:sz w:val="26"/>
          <w:szCs w:val="26"/>
        </w:rPr>
        <w:lastRenderedPageBreak/>
        <w:t xml:space="preserve">89,8 тыс. рублей – </w:t>
      </w:r>
      <w:r w:rsidR="007A6060" w:rsidRPr="00742989">
        <w:rPr>
          <w:sz w:val="26"/>
          <w:szCs w:val="26"/>
        </w:rPr>
        <w:t xml:space="preserve">на </w:t>
      </w:r>
      <w:r w:rsidRPr="00742989">
        <w:rPr>
          <w:sz w:val="26"/>
          <w:szCs w:val="26"/>
        </w:rPr>
        <w:t>организаци</w:t>
      </w:r>
      <w:r w:rsidR="007A6060" w:rsidRPr="00742989">
        <w:rPr>
          <w:sz w:val="26"/>
          <w:szCs w:val="26"/>
        </w:rPr>
        <w:t>ю</w:t>
      </w:r>
      <w:r w:rsidRPr="00742989">
        <w:rPr>
          <w:sz w:val="26"/>
          <w:szCs w:val="26"/>
        </w:rPr>
        <w:t xml:space="preserve"> контрактной подготовки по направлению </w:t>
      </w:r>
      <w:r w:rsidR="001C7950" w:rsidRPr="00742989">
        <w:rPr>
          <w:sz w:val="26"/>
          <w:szCs w:val="26"/>
        </w:rPr>
        <w:t>«</w:t>
      </w:r>
      <w:r w:rsidRPr="00742989">
        <w:rPr>
          <w:sz w:val="26"/>
          <w:szCs w:val="26"/>
        </w:rPr>
        <w:t>Государственное и муниципальное управление</w:t>
      </w:r>
      <w:r w:rsidR="001C7950" w:rsidRPr="00742989">
        <w:rPr>
          <w:sz w:val="26"/>
          <w:szCs w:val="26"/>
        </w:rPr>
        <w:t>»</w:t>
      </w:r>
      <w:r w:rsidRPr="00742989">
        <w:rPr>
          <w:sz w:val="26"/>
          <w:szCs w:val="26"/>
        </w:rPr>
        <w:t xml:space="preserve"> 6-ти муниципальных служащих Томской области.</w:t>
      </w:r>
    </w:p>
    <w:p w:rsidR="008364B3" w:rsidRPr="00742989" w:rsidRDefault="008364B3" w:rsidP="001124DD">
      <w:pPr>
        <w:pStyle w:val="a3"/>
        <w:tabs>
          <w:tab w:val="left" w:pos="993"/>
        </w:tabs>
        <w:spacing w:after="0" w:line="240" w:lineRule="auto"/>
        <w:ind w:left="0" w:firstLine="709"/>
        <w:jc w:val="both"/>
        <w:rPr>
          <w:rFonts w:ascii="Times New Roman" w:hAnsi="Times New Roman" w:cs="Times New Roman"/>
          <w:sz w:val="26"/>
          <w:szCs w:val="26"/>
        </w:rPr>
      </w:pPr>
    </w:p>
    <w:p w:rsidR="008364B3" w:rsidRPr="00742989" w:rsidRDefault="008364B3" w:rsidP="001124DD">
      <w:pPr>
        <w:pStyle w:val="af"/>
        <w:tabs>
          <w:tab w:val="clear" w:pos="1560"/>
          <w:tab w:val="left" w:pos="993"/>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государственной гражданской службы</w:t>
      </w:r>
      <w:r w:rsidR="001C7950" w:rsidRPr="00742989">
        <w:rPr>
          <w:b/>
          <w:sz w:val="26"/>
          <w:szCs w:val="26"/>
        </w:rPr>
        <w:t>»</w:t>
      </w:r>
    </w:p>
    <w:p w:rsidR="008364B3" w:rsidRPr="00742989" w:rsidRDefault="008364B3" w:rsidP="001124DD">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11 941,0 тыс. рублей</w:t>
      </w:r>
      <w:r w:rsidRPr="00742989">
        <w:rPr>
          <w:i/>
          <w:sz w:val="26"/>
          <w:szCs w:val="26"/>
        </w:rPr>
        <w:t xml:space="preserve"> </w:t>
      </w:r>
      <w:r w:rsidRPr="00742989">
        <w:rPr>
          <w:sz w:val="26"/>
          <w:szCs w:val="26"/>
        </w:rPr>
        <w:t>или 93,6% к плану по уточненной сводной бюджетной росписи.</w:t>
      </w:r>
    </w:p>
    <w:p w:rsidR="008364B3" w:rsidRPr="00742989" w:rsidRDefault="008364B3" w:rsidP="001124DD">
      <w:pPr>
        <w:pStyle w:val="af"/>
        <w:tabs>
          <w:tab w:val="clear" w:pos="1560"/>
        </w:tabs>
        <w:spacing w:line="240" w:lineRule="auto"/>
        <w:ind w:left="0" w:right="0" w:firstLine="709"/>
        <w:rPr>
          <w:sz w:val="26"/>
          <w:szCs w:val="26"/>
        </w:rPr>
      </w:pPr>
      <w:r w:rsidRPr="00742989">
        <w:rPr>
          <w:sz w:val="26"/>
          <w:szCs w:val="26"/>
        </w:rPr>
        <w:t xml:space="preserve">  В рамках данной подпрограммы реализовывались:  </w:t>
      </w:r>
    </w:p>
    <w:p w:rsidR="008364B3" w:rsidRPr="00742989" w:rsidRDefault="008364B3" w:rsidP="001124DD">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Профессиональное развитие государственных гражданских служащих Томской области</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составило 5 020,5 тыс. рублей или 88,0% к плану по уточненной сводной бюджетной росписи. </w:t>
      </w:r>
    </w:p>
    <w:p w:rsidR="008364B3" w:rsidRPr="00742989" w:rsidRDefault="008364B3" w:rsidP="001124DD">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8364B3" w:rsidRPr="00742989" w:rsidRDefault="008364B3" w:rsidP="001124DD">
      <w:pPr>
        <w:pStyle w:val="af"/>
        <w:tabs>
          <w:tab w:val="clear" w:pos="1560"/>
        </w:tabs>
        <w:spacing w:line="240" w:lineRule="auto"/>
        <w:ind w:left="0" w:right="0" w:firstLine="709"/>
        <w:rPr>
          <w:sz w:val="26"/>
          <w:szCs w:val="26"/>
        </w:rPr>
      </w:pPr>
      <w:r w:rsidRPr="00742989">
        <w:rPr>
          <w:sz w:val="26"/>
          <w:szCs w:val="26"/>
        </w:rPr>
        <w:t xml:space="preserve">1) 3 653,2 тыс. рублей – </w:t>
      </w:r>
      <w:r w:rsidR="007A6060" w:rsidRPr="00742989">
        <w:rPr>
          <w:sz w:val="26"/>
          <w:szCs w:val="26"/>
        </w:rPr>
        <w:t xml:space="preserve">на </w:t>
      </w:r>
      <w:r w:rsidRPr="00742989">
        <w:rPr>
          <w:sz w:val="26"/>
          <w:szCs w:val="26"/>
        </w:rPr>
        <w:t xml:space="preserve">финансовое обеспечение выполнения государственного задания областным государственным бюджетным учреждением </w:t>
      </w:r>
      <w:r w:rsidR="001C7950" w:rsidRPr="00742989">
        <w:rPr>
          <w:sz w:val="26"/>
          <w:szCs w:val="26"/>
        </w:rPr>
        <w:t>«</w:t>
      </w:r>
      <w:r w:rsidRPr="00742989">
        <w:rPr>
          <w:sz w:val="26"/>
          <w:szCs w:val="26"/>
        </w:rPr>
        <w:t>Томский региональный ресурсный центр</w:t>
      </w:r>
      <w:r w:rsidR="001C7950" w:rsidRPr="00742989">
        <w:rPr>
          <w:sz w:val="26"/>
          <w:szCs w:val="26"/>
        </w:rPr>
        <w:t>»</w:t>
      </w:r>
      <w:r w:rsidRPr="00742989">
        <w:rPr>
          <w:sz w:val="26"/>
          <w:szCs w:val="26"/>
        </w:rPr>
        <w:t>. Информация о выполнении государственного задания за 2019 год представлена в Прило</w:t>
      </w:r>
      <w:r w:rsidR="00D432BA" w:rsidRPr="00742989">
        <w:rPr>
          <w:sz w:val="26"/>
          <w:szCs w:val="26"/>
        </w:rPr>
        <w:t>жении 2 к пояснительной записке;</w:t>
      </w:r>
    </w:p>
    <w:p w:rsidR="008364B3" w:rsidRPr="00742989" w:rsidRDefault="008364B3" w:rsidP="001124DD">
      <w:pPr>
        <w:pStyle w:val="af"/>
        <w:tabs>
          <w:tab w:val="clear" w:pos="1560"/>
        </w:tabs>
        <w:spacing w:line="240" w:lineRule="auto"/>
        <w:ind w:left="0" w:right="0" w:firstLine="709"/>
        <w:rPr>
          <w:sz w:val="26"/>
          <w:szCs w:val="26"/>
        </w:rPr>
      </w:pPr>
      <w:r w:rsidRPr="00742989">
        <w:rPr>
          <w:sz w:val="26"/>
          <w:szCs w:val="26"/>
        </w:rPr>
        <w:t xml:space="preserve">2) 1 367,3 тыс. рублей – </w:t>
      </w:r>
      <w:r w:rsidR="007A6060" w:rsidRPr="00742989">
        <w:rPr>
          <w:sz w:val="26"/>
          <w:szCs w:val="26"/>
        </w:rPr>
        <w:t xml:space="preserve">на </w:t>
      </w:r>
      <w:r w:rsidRPr="00742989">
        <w:rPr>
          <w:sz w:val="26"/>
          <w:szCs w:val="26"/>
        </w:rPr>
        <w:t xml:space="preserve">обеспечение дополнительного профессионального образования государственных гражданских служащих и лиц, замещающих государственные должности Томской области (по программам дополнительного профессионального образования обучение прошли 194 государственных гражданских служащих Томской области по 10 программам повышения квалификации). </w:t>
      </w:r>
    </w:p>
    <w:p w:rsidR="008364B3" w:rsidRPr="00742989" w:rsidRDefault="008364B3" w:rsidP="001124DD">
      <w:pPr>
        <w:pStyle w:val="af"/>
        <w:numPr>
          <w:ilvl w:val="0"/>
          <w:numId w:val="6"/>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Профессиональное развитие управленческих кадров организаций приоритетных отраслей экономики Томской области</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составило 2 929,4 тыс. рублей или 100,0% к плану по уточненной сводной бюджетной росписи. </w:t>
      </w:r>
    </w:p>
    <w:p w:rsidR="008364B3" w:rsidRPr="00742989" w:rsidRDefault="008364B3" w:rsidP="001124DD">
      <w:pPr>
        <w:pStyle w:val="af"/>
        <w:tabs>
          <w:tab w:val="clear" w:pos="1560"/>
          <w:tab w:val="left" w:pos="993"/>
        </w:tabs>
        <w:spacing w:line="240" w:lineRule="auto"/>
        <w:ind w:left="0" w:right="0" w:firstLine="709"/>
        <w:rPr>
          <w:sz w:val="26"/>
          <w:szCs w:val="26"/>
        </w:rPr>
      </w:pPr>
      <w:r w:rsidRPr="00742989">
        <w:rPr>
          <w:sz w:val="26"/>
          <w:szCs w:val="26"/>
        </w:rPr>
        <w:t xml:space="preserve">В рамках ВЦП осуществлялось финансовое обеспечение выполнения государственного задания областным государственным бюджетным учреждением </w:t>
      </w:r>
      <w:r w:rsidR="001C7950" w:rsidRPr="00742989">
        <w:rPr>
          <w:sz w:val="26"/>
          <w:szCs w:val="26"/>
        </w:rPr>
        <w:t>«</w:t>
      </w:r>
      <w:r w:rsidRPr="00742989">
        <w:rPr>
          <w:sz w:val="26"/>
          <w:szCs w:val="26"/>
        </w:rPr>
        <w:t>Томский региональный ресурсных центр</w:t>
      </w:r>
      <w:r w:rsidR="001C7950" w:rsidRPr="00742989">
        <w:rPr>
          <w:sz w:val="26"/>
          <w:szCs w:val="26"/>
        </w:rPr>
        <w:t>»</w:t>
      </w:r>
      <w:r w:rsidRPr="00742989">
        <w:rPr>
          <w:sz w:val="26"/>
          <w:szCs w:val="26"/>
        </w:rPr>
        <w:t>. Информация о выполнении государственного задания за 2019 год представлена в Приложении 2 к пояснительной записке.</w:t>
      </w:r>
    </w:p>
    <w:p w:rsidR="008364B3" w:rsidRPr="00742989" w:rsidRDefault="008364B3" w:rsidP="001124DD">
      <w:pPr>
        <w:pStyle w:val="af"/>
        <w:numPr>
          <w:ilvl w:val="0"/>
          <w:numId w:val="6"/>
        </w:numPr>
        <w:tabs>
          <w:tab w:val="left" w:pos="993"/>
        </w:tabs>
        <w:spacing w:line="240" w:lineRule="auto"/>
        <w:ind w:left="0" w:right="0" w:firstLine="709"/>
        <w:rPr>
          <w:sz w:val="26"/>
          <w:szCs w:val="26"/>
        </w:rPr>
      </w:pPr>
      <w:r w:rsidRPr="00742989">
        <w:rPr>
          <w:b/>
          <w:sz w:val="26"/>
          <w:szCs w:val="26"/>
        </w:rPr>
        <w:t>ВЦП</w:t>
      </w:r>
      <w:r w:rsidRPr="00742989">
        <w:t xml:space="preserve"> </w:t>
      </w:r>
      <w:r w:rsidR="001C7950" w:rsidRPr="00742989">
        <w:rPr>
          <w:b/>
          <w:sz w:val="26"/>
          <w:szCs w:val="26"/>
        </w:rPr>
        <w:t>«</w:t>
      </w:r>
      <w:r w:rsidRPr="00742989">
        <w:rPr>
          <w:b/>
          <w:sz w:val="26"/>
          <w:szCs w:val="26"/>
        </w:rPr>
        <w:t>Награды Томской области</w:t>
      </w:r>
      <w:r w:rsidR="001C7950" w:rsidRPr="00742989">
        <w:rPr>
          <w:b/>
          <w:sz w:val="26"/>
          <w:szCs w:val="26"/>
        </w:rPr>
        <w:t>»</w:t>
      </w:r>
      <w:r w:rsidRPr="00742989">
        <w:rPr>
          <w:b/>
          <w:sz w:val="26"/>
          <w:szCs w:val="26"/>
        </w:rPr>
        <w:t xml:space="preserve"> </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составило 2 754,1 тыс. рублей или 99,5% к плану по уточненной сводной бюджетной росписи. </w:t>
      </w:r>
    </w:p>
    <w:p w:rsidR="008364B3" w:rsidRPr="00742989" w:rsidRDefault="008364B3" w:rsidP="001124DD">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8364B3" w:rsidRPr="00742989" w:rsidRDefault="008364B3" w:rsidP="0003188A">
      <w:pPr>
        <w:pStyle w:val="af"/>
        <w:numPr>
          <w:ilvl w:val="0"/>
          <w:numId w:val="82"/>
        </w:numPr>
        <w:tabs>
          <w:tab w:val="left" w:pos="993"/>
        </w:tabs>
        <w:spacing w:line="240" w:lineRule="auto"/>
        <w:ind w:left="0" w:right="0" w:firstLine="709"/>
        <w:rPr>
          <w:sz w:val="26"/>
          <w:szCs w:val="26"/>
        </w:rPr>
      </w:pPr>
      <w:r w:rsidRPr="00742989">
        <w:rPr>
          <w:sz w:val="26"/>
          <w:szCs w:val="26"/>
        </w:rPr>
        <w:t xml:space="preserve">2 041,2 тыс. рублей – награждение томичей и жителей области наградами разных уровней: 1 почетное звание </w:t>
      </w:r>
      <w:r w:rsidR="001C7950" w:rsidRPr="00742989">
        <w:rPr>
          <w:sz w:val="26"/>
          <w:szCs w:val="26"/>
        </w:rPr>
        <w:t>«</w:t>
      </w:r>
      <w:r w:rsidRPr="00742989">
        <w:rPr>
          <w:sz w:val="26"/>
          <w:szCs w:val="26"/>
        </w:rPr>
        <w:t>Почетный гражданин Томской области</w:t>
      </w:r>
      <w:r w:rsidR="001C7950" w:rsidRPr="00742989">
        <w:rPr>
          <w:sz w:val="26"/>
          <w:szCs w:val="26"/>
        </w:rPr>
        <w:t>»</w:t>
      </w:r>
      <w:r w:rsidRPr="00742989">
        <w:rPr>
          <w:sz w:val="26"/>
          <w:szCs w:val="26"/>
        </w:rPr>
        <w:t xml:space="preserve">, 8 знаков отличия </w:t>
      </w:r>
      <w:r w:rsidR="001C7950" w:rsidRPr="00742989">
        <w:rPr>
          <w:sz w:val="26"/>
          <w:szCs w:val="26"/>
        </w:rPr>
        <w:t>«</w:t>
      </w:r>
      <w:r w:rsidRPr="00742989">
        <w:rPr>
          <w:sz w:val="26"/>
          <w:szCs w:val="26"/>
        </w:rPr>
        <w:t xml:space="preserve">За </w:t>
      </w:r>
      <w:r w:rsidR="005D26D7" w:rsidRPr="00742989">
        <w:rPr>
          <w:sz w:val="26"/>
          <w:szCs w:val="26"/>
        </w:rPr>
        <w:t>заслуги перед Томской областью</w:t>
      </w:r>
      <w:r w:rsidR="001C7950" w:rsidRPr="00742989">
        <w:rPr>
          <w:sz w:val="26"/>
          <w:szCs w:val="26"/>
        </w:rPr>
        <w:t>»</w:t>
      </w:r>
      <w:r w:rsidR="005D26D7" w:rsidRPr="00742989">
        <w:rPr>
          <w:sz w:val="26"/>
          <w:szCs w:val="26"/>
        </w:rPr>
        <w:t>,</w:t>
      </w:r>
      <w:r w:rsidRPr="00742989">
        <w:rPr>
          <w:sz w:val="26"/>
          <w:szCs w:val="26"/>
        </w:rPr>
        <w:t xml:space="preserve"> 18 знаков отличия </w:t>
      </w:r>
      <w:r w:rsidR="001C7950" w:rsidRPr="00742989">
        <w:rPr>
          <w:sz w:val="26"/>
          <w:szCs w:val="26"/>
        </w:rPr>
        <w:t>«</w:t>
      </w:r>
      <w:r w:rsidRPr="00742989">
        <w:rPr>
          <w:sz w:val="26"/>
          <w:szCs w:val="26"/>
        </w:rPr>
        <w:t>З</w:t>
      </w:r>
      <w:r w:rsidR="005D26D7" w:rsidRPr="00742989">
        <w:rPr>
          <w:sz w:val="26"/>
          <w:szCs w:val="26"/>
        </w:rPr>
        <w:t>а заслуги в сфере образования</w:t>
      </w:r>
      <w:r w:rsidR="001C7950" w:rsidRPr="00742989">
        <w:rPr>
          <w:sz w:val="26"/>
          <w:szCs w:val="26"/>
        </w:rPr>
        <w:t>»</w:t>
      </w:r>
      <w:r w:rsidR="005D26D7" w:rsidRPr="00742989">
        <w:rPr>
          <w:sz w:val="26"/>
          <w:szCs w:val="26"/>
        </w:rPr>
        <w:t xml:space="preserve">, </w:t>
      </w:r>
      <w:r w:rsidRPr="00742989">
        <w:rPr>
          <w:sz w:val="26"/>
          <w:szCs w:val="26"/>
        </w:rPr>
        <w:t>10 Почет</w:t>
      </w:r>
      <w:r w:rsidR="005D26D7" w:rsidRPr="00742989">
        <w:rPr>
          <w:sz w:val="26"/>
          <w:szCs w:val="26"/>
        </w:rPr>
        <w:t xml:space="preserve">ных грамот Томской области, 13 орденов </w:t>
      </w:r>
      <w:r w:rsidR="001C7950" w:rsidRPr="00742989">
        <w:rPr>
          <w:sz w:val="26"/>
          <w:szCs w:val="26"/>
        </w:rPr>
        <w:t>«</w:t>
      </w:r>
      <w:r w:rsidR="005D26D7" w:rsidRPr="00742989">
        <w:rPr>
          <w:sz w:val="26"/>
          <w:szCs w:val="26"/>
        </w:rPr>
        <w:t>Томская слава</w:t>
      </w:r>
      <w:r w:rsidR="001C7950" w:rsidRPr="00742989">
        <w:rPr>
          <w:sz w:val="26"/>
          <w:szCs w:val="26"/>
        </w:rPr>
        <w:t>»</w:t>
      </w:r>
      <w:r w:rsidR="005D26D7" w:rsidRPr="00742989">
        <w:rPr>
          <w:sz w:val="26"/>
          <w:szCs w:val="26"/>
        </w:rPr>
        <w:t>,</w:t>
      </w:r>
      <w:r w:rsidRPr="00742989">
        <w:rPr>
          <w:sz w:val="26"/>
          <w:szCs w:val="26"/>
        </w:rPr>
        <w:t xml:space="preserve"> 35 премий государственным гражданским служащим по итогам работы 2019 года, 15 денежных премий в связи с юбилеем; </w:t>
      </w:r>
    </w:p>
    <w:p w:rsidR="008364B3" w:rsidRPr="00742989" w:rsidRDefault="008364B3" w:rsidP="0003188A">
      <w:pPr>
        <w:pStyle w:val="af"/>
        <w:numPr>
          <w:ilvl w:val="0"/>
          <w:numId w:val="82"/>
        </w:numPr>
        <w:tabs>
          <w:tab w:val="left" w:pos="993"/>
        </w:tabs>
        <w:spacing w:line="240" w:lineRule="auto"/>
        <w:ind w:left="0" w:right="0" w:firstLine="709"/>
        <w:rPr>
          <w:sz w:val="26"/>
          <w:szCs w:val="26"/>
        </w:rPr>
      </w:pPr>
      <w:r w:rsidRPr="00742989">
        <w:rPr>
          <w:sz w:val="26"/>
          <w:szCs w:val="26"/>
        </w:rPr>
        <w:t>712,9 тыс. рублей – разработка эскизов, изготовление и приобретение бланочной и наградной продукции.</w:t>
      </w:r>
    </w:p>
    <w:p w:rsidR="008364B3" w:rsidRPr="00742989" w:rsidRDefault="008364B3" w:rsidP="001124DD">
      <w:pPr>
        <w:pStyle w:val="af"/>
        <w:numPr>
          <w:ilvl w:val="0"/>
          <w:numId w:val="6"/>
        </w:numPr>
        <w:tabs>
          <w:tab w:val="left" w:pos="993"/>
          <w:tab w:val="left" w:pos="1418"/>
          <w:tab w:val="left" w:pos="1560"/>
          <w:tab w:val="left" w:pos="1701"/>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Подготовка управленческих кадров для организаций народного хозяйства Российской Федерации</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 xml:space="preserve">составило 1 237,0 тыс. рублей или 91,4% к плану по уточненной сводной бюджетной росписи, в том числе за счет средств областного бюджета – 531,9 тыс. рублей (50,1 % к плану),  за счет средств федерального бюджета – 705,1 тыс. рублей (66,4 % к плану). </w:t>
      </w:r>
    </w:p>
    <w:p w:rsidR="008364B3" w:rsidRPr="00742989" w:rsidRDefault="008364B3" w:rsidP="001124DD">
      <w:pPr>
        <w:tabs>
          <w:tab w:val="left" w:pos="0"/>
          <w:tab w:val="left" w:pos="993"/>
        </w:tabs>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В рамках ОМ осуществлялось обучение 25 выпускников Президентской программы управленческих кадров для организаций народного хозяйства Российской Федерации (Национальный исследовательский Томский государственный университет – </w:t>
      </w:r>
      <w:r w:rsidRPr="00742989">
        <w:rPr>
          <w:rFonts w:ascii="Times New Roman" w:hAnsi="Times New Roman" w:cs="Times New Roman"/>
          <w:sz w:val="26"/>
          <w:szCs w:val="26"/>
        </w:rPr>
        <w:lastRenderedPageBreak/>
        <w:t>12 человек, Национальный исследовательский Томский политехнический университет – 13 человек).</w:t>
      </w:r>
    </w:p>
    <w:p w:rsidR="008364B3" w:rsidRPr="00742989" w:rsidRDefault="008364B3" w:rsidP="001124DD">
      <w:pPr>
        <w:tabs>
          <w:tab w:val="left" w:pos="0"/>
          <w:tab w:val="left" w:pos="993"/>
        </w:tabs>
        <w:spacing w:after="0" w:line="240" w:lineRule="auto"/>
        <w:ind w:firstLine="709"/>
        <w:jc w:val="both"/>
        <w:rPr>
          <w:rFonts w:ascii="Times New Roman" w:hAnsi="Times New Roman" w:cs="Times New Roman"/>
          <w:sz w:val="26"/>
          <w:szCs w:val="26"/>
        </w:rPr>
      </w:pPr>
    </w:p>
    <w:p w:rsidR="008364B3" w:rsidRPr="00742989" w:rsidRDefault="008364B3" w:rsidP="001124DD">
      <w:pPr>
        <w:pStyle w:val="af"/>
        <w:tabs>
          <w:tab w:val="clear" w:pos="1560"/>
          <w:tab w:val="left" w:pos="993"/>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Предоставление государственных услуг по государственной регистрации актов гражданского состояния на территории Томской области</w:t>
      </w:r>
      <w:r w:rsidR="001C7950" w:rsidRPr="00742989">
        <w:rPr>
          <w:b/>
          <w:sz w:val="26"/>
          <w:szCs w:val="26"/>
        </w:rPr>
        <w:t>»</w:t>
      </w:r>
    </w:p>
    <w:p w:rsidR="008364B3" w:rsidRPr="00742989" w:rsidRDefault="008364B3" w:rsidP="001124DD">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57 285,3 тыс. рублей</w:t>
      </w:r>
      <w:r w:rsidRPr="00742989">
        <w:rPr>
          <w:i/>
          <w:sz w:val="26"/>
          <w:szCs w:val="26"/>
        </w:rPr>
        <w:t xml:space="preserve"> </w:t>
      </w:r>
      <w:r w:rsidRPr="00742989">
        <w:rPr>
          <w:sz w:val="26"/>
          <w:szCs w:val="26"/>
        </w:rPr>
        <w:t>или 99,9% к плану по уточненной сводной бюджетной росписи.</w:t>
      </w:r>
    </w:p>
    <w:p w:rsidR="008364B3" w:rsidRPr="00742989" w:rsidRDefault="008364B3" w:rsidP="001124DD">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реализовывалось </w:t>
      </w:r>
      <w:r w:rsidRPr="00742989">
        <w:rPr>
          <w:b/>
          <w:sz w:val="26"/>
          <w:szCs w:val="26"/>
        </w:rPr>
        <w:t xml:space="preserve">ОМ </w:t>
      </w:r>
      <w:r w:rsidR="001C7950" w:rsidRPr="00742989">
        <w:rPr>
          <w:b/>
          <w:sz w:val="26"/>
          <w:szCs w:val="26"/>
        </w:rPr>
        <w:t>«</w:t>
      </w:r>
      <w:r w:rsidRPr="00742989">
        <w:rPr>
          <w:b/>
          <w:sz w:val="26"/>
          <w:szCs w:val="26"/>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sidR="001C7950" w:rsidRPr="00742989">
        <w:rPr>
          <w:b/>
          <w:sz w:val="26"/>
          <w:szCs w:val="26"/>
        </w:rPr>
        <w:t>«</w:t>
      </w:r>
      <w:r w:rsidRPr="00742989">
        <w:rPr>
          <w:b/>
          <w:sz w:val="26"/>
          <w:szCs w:val="26"/>
        </w:rPr>
        <w:t>Об актах гражданского состояния</w:t>
      </w:r>
      <w:r w:rsidR="001C7950" w:rsidRPr="00742989">
        <w:rPr>
          <w:b/>
          <w:sz w:val="26"/>
          <w:szCs w:val="26"/>
        </w:rPr>
        <w:t>»</w:t>
      </w:r>
      <w:r w:rsidRPr="00742989">
        <w:rPr>
          <w:b/>
          <w:sz w:val="26"/>
          <w:szCs w:val="26"/>
        </w:rPr>
        <w:t xml:space="preserve"> полномочий Российской Федерации на государственную регистрацию актов гражданского состояния</w:t>
      </w:r>
      <w:r w:rsidR="001C7950" w:rsidRPr="00742989">
        <w:rPr>
          <w:b/>
          <w:sz w:val="26"/>
          <w:szCs w:val="26"/>
        </w:rPr>
        <w:t>»</w:t>
      </w:r>
      <w:r w:rsidRPr="00742989">
        <w:rPr>
          <w:b/>
          <w:sz w:val="26"/>
          <w:szCs w:val="26"/>
        </w:rPr>
        <w:t>:</w:t>
      </w:r>
      <w:r w:rsidRPr="00742989">
        <w:rPr>
          <w:sz w:val="26"/>
          <w:szCs w:val="26"/>
        </w:rPr>
        <w:t xml:space="preserve"> кассовое исполнение составило за счет средств федерального бюджета 57 285,3 тыс. рублей</w:t>
      </w:r>
      <w:r w:rsidRPr="00742989">
        <w:rPr>
          <w:i/>
          <w:sz w:val="26"/>
          <w:szCs w:val="26"/>
        </w:rPr>
        <w:t xml:space="preserve"> </w:t>
      </w:r>
      <w:r w:rsidRPr="00742989">
        <w:rPr>
          <w:sz w:val="26"/>
          <w:szCs w:val="26"/>
        </w:rPr>
        <w:t xml:space="preserve">или 99,9% к плану по уточненной сводной бюджетной росписи. </w:t>
      </w:r>
    </w:p>
    <w:p w:rsidR="008364B3" w:rsidRPr="00742989" w:rsidRDefault="008364B3" w:rsidP="001124DD">
      <w:pPr>
        <w:pStyle w:val="af"/>
        <w:tabs>
          <w:tab w:val="clear" w:pos="1560"/>
          <w:tab w:val="left" w:pos="284"/>
          <w:tab w:val="left" w:pos="426"/>
          <w:tab w:val="left" w:pos="993"/>
        </w:tabs>
        <w:spacing w:line="240" w:lineRule="auto"/>
        <w:ind w:left="0" w:right="0" w:firstLine="709"/>
        <w:rPr>
          <w:sz w:val="26"/>
          <w:szCs w:val="26"/>
        </w:rPr>
      </w:pPr>
      <w:r w:rsidRPr="00742989">
        <w:rPr>
          <w:sz w:val="26"/>
          <w:szCs w:val="26"/>
        </w:rPr>
        <w:t xml:space="preserve">В ходе реализации ОМ осуществлялось предоставление государственных услуг по регистрации рождения, смерти, заключения и расторжения брака, усыновления (удочерения), установления отцовства, перемены имени и совершению иных юридически значимых действий (выдача повторных свидетельств о государственной регистрации актов гражданского состояния и иных документов, подтверждающих наличие или отсутствие факта государственной регистрации акта гражданского состояния; внесение исправлений и изменений в записи актов гражданского состояния; восстановление и аннулирование записей актов гражданского состояния; проставление апостиля на свидетельствах о государственной регистрации актов гражданского состояния и иных документах, подтверждающих наличие или отсутствие фактов государственной регистрации актов гражданского состояния, выданных органами ЗАГС Томской области и предназначенных для использования за границей). Количество зарегистрированных актов гражданского состояния и совершенных юридически значимых действий за отчетный год составило 107 232 ед. </w:t>
      </w:r>
    </w:p>
    <w:p w:rsidR="008364B3" w:rsidRPr="00742989" w:rsidRDefault="008364B3" w:rsidP="001124DD">
      <w:pPr>
        <w:pStyle w:val="af"/>
        <w:tabs>
          <w:tab w:val="clear" w:pos="1560"/>
        </w:tabs>
        <w:spacing w:line="240" w:lineRule="auto"/>
        <w:ind w:left="0" w:right="0" w:firstLine="709"/>
        <w:rPr>
          <w:sz w:val="26"/>
          <w:szCs w:val="26"/>
        </w:rPr>
      </w:pPr>
      <w:r w:rsidRPr="00742989">
        <w:rPr>
          <w:sz w:val="26"/>
          <w:szCs w:val="26"/>
        </w:rPr>
        <w:t>В рамках мероприятий по переводу в электронную форму книг государственной регистрации актов гражданского состояния, количество записей актов гражданского состояния, конвертированных (преобразованных) в форму электронных документов, составило 661 344 ед.</w:t>
      </w:r>
    </w:p>
    <w:p w:rsidR="008364B3" w:rsidRPr="00742989" w:rsidRDefault="008364B3" w:rsidP="001124DD">
      <w:pPr>
        <w:pStyle w:val="af"/>
        <w:tabs>
          <w:tab w:val="left" w:pos="708"/>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Развитие системы обеспечения деятельности Администрации Томской области и мировых судей</w:t>
      </w:r>
      <w:r w:rsidR="001C7950" w:rsidRPr="00742989">
        <w:rPr>
          <w:b/>
          <w:sz w:val="26"/>
          <w:szCs w:val="26"/>
        </w:rPr>
        <w:t>»</w:t>
      </w:r>
    </w:p>
    <w:p w:rsidR="008364B3" w:rsidRPr="00742989" w:rsidRDefault="008364B3" w:rsidP="001124DD">
      <w:pPr>
        <w:pStyle w:val="af"/>
        <w:tabs>
          <w:tab w:val="left" w:pos="708"/>
        </w:tabs>
        <w:spacing w:line="240" w:lineRule="auto"/>
        <w:ind w:left="0" w:right="0" w:firstLine="709"/>
        <w:rPr>
          <w:sz w:val="26"/>
          <w:szCs w:val="26"/>
        </w:rPr>
      </w:pPr>
      <w:r w:rsidRPr="00742989">
        <w:rPr>
          <w:sz w:val="26"/>
          <w:szCs w:val="26"/>
        </w:rPr>
        <w:t>Кассовое исполнение расходов за 2019 год составило 217 555,6 тыс. рублей</w:t>
      </w:r>
      <w:r w:rsidRPr="00742989">
        <w:rPr>
          <w:i/>
          <w:sz w:val="26"/>
          <w:szCs w:val="26"/>
        </w:rPr>
        <w:t xml:space="preserve"> </w:t>
      </w:r>
      <w:r w:rsidRPr="00742989">
        <w:rPr>
          <w:sz w:val="26"/>
          <w:szCs w:val="26"/>
        </w:rPr>
        <w:t>или 99,9% к плану по уточненной сводной бюджетной росписи.</w:t>
      </w:r>
    </w:p>
    <w:p w:rsidR="008364B3" w:rsidRPr="00742989" w:rsidRDefault="008364B3" w:rsidP="001124DD">
      <w:pPr>
        <w:pStyle w:val="af"/>
        <w:tabs>
          <w:tab w:val="left" w:pos="708"/>
        </w:tabs>
        <w:spacing w:line="240" w:lineRule="auto"/>
        <w:ind w:left="0" w:right="0" w:firstLine="709"/>
        <w:rPr>
          <w:sz w:val="26"/>
          <w:szCs w:val="26"/>
        </w:rPr>
      </w:pPr>
      <w:r w:rsidRPr="00742989">
        <w:rPr>
          <w:sz w:val="26"/>
          <w:szCs w:val="26"/>
        </w:rPr>
        <w:t xml:space="preserve">В рамках данной подпрограммы реализовывались:  </w:t>
      </w:r>
    </w:p>
    <w:p w:rsidR="008364B3" w:rsidRPr="00742989" w:rsidRDefault="008364B3" w:rsidP="001124DD">
      <w:pPr>
        <w:pStyle w:val="af"/>
        <w:numPr>
          <w:ilvl w:val="0"/>
          <w:numId w:val="42"/>
        </w:numPr>
        <w:tabs>
          <w:tab w:val="left" w:pos="993"/>
        </w:tabs>
        <w:spacing w:line="240" w:lineRule="auto"/>
        <w:ind w:left="0" w:right="0" w:firstLine="709"/>
        <w:rPr>
          <w:sz w:val="26"/>
          <w:szCs w:val="26"/>
        </w:rPr>
      </w:pPr>
      <w:r w:rsidRPr="00742989">
        <w:rPr>
          <w:b/>
          <w:sz w:val="26"/>
          <w:szCs w:val="26"/>
        </w:rPr>
        <w:t xml:space="preserve">ВЦП </w:t>
      </w:r>
      <w:r w:rsidR="001C7950" w:rsidRPr="00742989">
        <w:rPr>
          <w:b/>
          <w:sz w:val="26"/>
          <w:szCs w:val="26"/>
        </w:rPr>
        <w:t>«</w:t>
      </w:r>
      <w:r w:rsidRPr="00742989">
        <w:rPr>
          <w:b/>
          <w:sz w:val="26"/>
          <w:szCs w:val="26"/>
        </w:rPr>
        <w:t>Обеспечение необходимым и обоснованным набором ресурсов деятельности Администрации Томской области</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составило 174 493,5 тыс. рублей</w:t>
      </w:r>
      <w:r w:rsidRPr="00742989">
        <w:rPr>
          <w:i/>
          <w:sz w:val="26"/>
          <w:szCs w:val="26"/>
        </w:rPr>
        <w:t xml:space="preserve"> </w:t>
      </w:r>
      <w:r w:rsidRPr="00742989">
        <w:rPr>
          <w:sz w:val="26"/>
          <w:szCs w:val="26"/>
        </w:rPr>
        <w:t xml:space="preserve">или 99,9% к плану по уточненной сводной бюджетной росписи. </w:t>
      </w:r>
    </w:p>
    <w:p w:rsidR="008364B3" w:rsidRPr="00742989" w:rsidRDefault="008364B3" w:rsidP="001124DD">
      <w:pPr>
        <w:pStyle w:val="af"/>
        <w:tabs>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8364B3" w:rsidRPr="00742989" w:rsidRDefault="008364B3" w:rsidP="001124DD">
      <w:pPr>
        <w:pStyle w:val="ad"/>
        <w:spacing w:after="0"/>
        <w:ind w:left="0" w:firstLine="709"/>
        <w:jc w:val="both"/>
        <w:rPr>
          <w:sz w:val="26"/>
          <w:szCs w:val="26"/>
        </w:rPr>
      </w:pPr>
      <w:r w:rsidRPr="00742989">
        <w:rPr>
          <w:sz w:val="26"/>
          <w:szCs w:val="26"/>
        </w:rPr>
        <w:t>1) 166 917,7 тыс. рублей –</w:t>
      </w:r>
      <w:r w:rsidR="007A6060" w:rsidRPr="00742989">
        <w:rPr>
          <w:sz w:val="26"/>
          <w:szCs w:val="26"/>
        </w:rPr>
        <w:t xml:space="preserve"> на </w:t>
      </w:r>
      <w:r w:rsidRPr="00742989">
        <w:rPr>
          <w:sz w:val="26"/>
          <w:szCs w:val="26"/>
        </w:rPr>
        <w:t xml:space="preserve"> финансовое обеспечение выполнения государственного задания ОГБУ </w:t>
      </w:r>
      <w:r w:rsidR="001C7950" w:rsidRPr="00742989">
        <w:rPr>
          <w:sz w:val="26"/>
          <w:szCs w:val="26"/>
        </w:rPr>
        <w:t>«</w:t>
      </w:r>
      <w:r w:rsidRPr="00742989">
        <w:rPr>
          <w:sz w:val="26"/>
          <w:szCs w:val="26"/>
        </w:rPr>
        <w:t>Служба хозяйственного обеспечения</w:t>
      </w:r>
      <w:r w:rsidR="001C7950" w:rsidRPr="00742989">
        <w:rPr>
          <w:sz w:val="26"/>
          <w:szCs w:val="26"/>
        </w:rPr>
        <w:t>»</w:t>
      </w:r>
      <w:r w:rsidRPr="00742989">
        <w:rPr>
          <w:sz w:val="26"/>
          <w:szCs w:val="26"/>
        </w:rPr>
        <w:t xml:space="preserve">. Информация о выполнении государственного задания за 2019 год представлена в Приложении </w:t>
      </w:r>
      <w:r w:rsidR="00345878" w:rsidRPr="00742989">
        <w:rPr>
          <w:sz w:val="26"/>
          <w:szCs w:val="26"/>
        </w:rPr>
        <w:t>2 к пояснител</w:t>
      </w:r>
      <w:r w:rsidR="00D432BA" w:rsidRPr="00742989">
        <w:rPr>
          <w:sz w:val="26"/>
          <w:szCs w:val="26"/>
        </w:rPr>
        <w:t>ьной записке;</w:t>
      </w:r>
    </w:p>
    <w:p w:rsidR="008364B3" w:rsidRPr="00742989" w:rsidRDefault="008364B3" w:rsidP="001124DD">
      <w:pPr>
        <w:pStyle w:val="a3"/>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2) 7 575,8 тыс. рублей –</w:t>
      </w:r>
      <w:r w:rsidR="00345878" w:rsidRPr="00742989">
        <w:rPr>
          <w:rFonts w:ascii="Times New Roman" w:hAnsi="Times New Roman" w:cs="Times New Roman"/>
          <w:sz w:val="26"/>
          <w:szCs w:val="26"/>
        </w:rPr>
        <w:t xml:space="preserve"> расходы </w:t>
      </w:r>
      <w:r w:rsidRPr="00742989">
        <w:rPr>
          <w:rFonts w:ascii="Times New Roman" w:hAnsi="Times New Roman" w:cs="Times New Roman"/>
          <w:sz w:val="26"/>
          <w:szCs w:val="26"/>
        </w:rPr>
        <w:t xml:space="preserve"> </w:t>
      </w:r>
      <w:r w:rsidR="00345878" w:rsidRPr="00742989">
        <w:rPr>
          <w:rFonts w:ascii="Times New Roman" w:hAnsi="Times New Roman" w:cs="Times New Roman"/>
          <w:sz w:val="26"/>
          <w:szCs w:val="26"/>
        </w:rPr>
        <w:t xml:space="preserve">на предоставление </w:t>
      </w:r>
      <w:r w:rsidRPr="00742989">
        <w:rPr>
          <w:rFonts w:ascii="Times New Roman" w:hAnsi="Times New Roman" w:cs="Times New Roman"/>
          <w:sz w:val="26"/>
          <w:szCs w:val="26"/>
        </w:rPr>
        <w:t>субсиди</w:t>
      </w:r>
      <w:r w:rsidR="00345878" w:rsidRPr="00742989">
        <w:rPr>
          <w:rFonts w:ascii="Times New Roman" w:hAnsi="Times New Roman" w:cs="Times New Roman"/>
          <w:sz w:val="26"/>
          <w:szCs w:val="26"/>
        </w:rPr>
        <w:t>и</w:t>
      </w:r>
      <w:r w:rsidRPr="00742989">
        <w:rPr>
          <w:rFonts w:ascii="Times New Roman" w:hAnsi="Times New Roman" w:cs="Times New Roman"/>
          <w:sz w:val="26"/>
          <w:szCs w:val="26"/>
        </w:rPr>
        <w:t xml:space="preserve"> на иные цели ОГБУ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Служба хозяйственного обеспечения</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 том числе на проведение капитального ремонта и приобретение основных средств. </w:t>
      </w:r>
    </w:p>
    <w:p w:rsidR="008364B3" w:rsidRPr="00742989" w:rsidRDefault="008364B3" w:rsidP="001124DD">
      <w:pPr>
        <w:pStyle w:val="af"/>
        <w:numPr>
          <w:ilvl w:val="0"/>
          <w:numId w:val="42"/>
        </w:numPr>
        <w:tabs>
          <w:tab w:val="left" w:pos="993"/>
        </w:tabs>
        <w:spacing w:line="240" w:lineRule="auto"/>
        <w:ind w:left="0" w:right="0" w:firstLine="709"/>
        <w:rPr>
          <w:sz w:val="26"/>
          <w:szCs w:val="26"/>
        </w:rPr>
      </w:pPr>
      <w:r w:rsidRPr="00742989">
        <w:rPr>
          <w:b/>
          <w:sz w:val="26"/>
          <w:szCs w:val="26"/>
        </w:rPr>
        <w:lastRenderedPageBreak/>
        <w:t xml:space="preserve">ВЦП </w:t>
      </w:r>
      <w:r w:rsidR="001C7950" w:rsidRPr="00742989">
        <w:rPr>
          <w:b/>
          <w:sz w:val="26"/>
          <w:szCs w:val="26"/>
        </w:rPr>
        <w:t>«</w:t>
      </w:r>
      <w:r w:rsidRPr="00742989">
        <w:rPr>
          <w:b/>
          <w:sz w:val="26"/>
          <w:szCs w:val="26"/>
        </w:rPr>
        <w:t>Обеспечение деятельности мировых судей Томской области для полного и независимого осуществления ими правосудия</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составило 34 662,1 тыс. рублей</w:t>
      </w:r>
      <w:r w:rsidRPr="00742989">
        <w:rPr>
          <w:i/>
          <w:sz w:val="26"/>
          <w:szCs w:val="26"/>
        </w:rPr>
        <w:t xml:space="preserve"> </w:t>
      </w:r>
      <w:r w:rsidRPr="00742989">
        <w:rPr>
          <w:sz w:val="26"/>
          <w:szCs w:val="26"/>
        </w:rPr>
        <w:t xml:space="preserve">или 100% к плану по уточненной сводной бюджетной росписи. </w:t>
      </w:r>
    </w:p>
    <w:p w:rsidR="008364B3" w:rsidRPr="00742989" w:rsidRDefault="008364B3" w:rsidP="001124DD">
      <w:pPr>
        <w:pStyle w:val="af"/>
        <w:tabs>
          <w:tab w:val="left" w:pos="993"/>
        </w:tabs>
        <w:spacing w:line="240" w:lineRule="auto"/>
        <w:ind w:left="0" w:right="0" w:firstLine="709"/>
        <w:rPr>
          <w:sz w:val="26"/>
          <w:szCs w:val="26"/>
        </w:rPr>
      </w:pPr>
      <w:r w:rsidRPr="00742989">
        <w:rPr>
          <w:sz w:val="26"/>
          <w:szCs w:val="26"/>
        </w:rPr>
        <w:t>Основные направления расходов в рамках ВЦП:</w:t>
      </w:r>
    </w:p>
    <w:p w:rsidR="008364B3" w:rsidRPr="00742989" w:rsidRDefault="008364B3" w:rsidP="0003188A">
      <w:pPr>
        <w:pStyle w:val="ad"/>
        <w:numPr>
          <w:ilvl w:val="0"/>
          <w:numId w:val="84"/>
        </w:numPr>
        <w:spacing w:after="0"/>
        <w:ind w:left="0" w:firstLine="709"/>
        <w:jc w:val="both"/>
        <w:rPr>
          <w:b/>
          <w:sz w:val="26"/>
          <w:szCs w:val="26"/>
        </w:rPr>
      </w:pPr>
      <w:r w:rsidRPr="00742989">
        <w:rPr>
          <w:sz w:val="26"/>
          <w:szCs w:val="26"/>
        </w:rPr>
        <w:t xml:space="preserve">4 408,6 тыс. рублей – </w:t>
      </w:r>
      <w:r w:rsidR="007A6060" w:rsidRPr="00742989">
        <w:rPr>
          <w:sz w:val="26"/>
          <w:szCs w:val="26"/>
        </w:rPr>
        <w:t xml:space="preserve">на </w:t>
      </w:r>
      <w:r w:rsidRPr="00742989">
        <w:rPr>
          <w:sz w:val="26"/>
          <w:szCs w:val="26"/>
        </w:rPr>
        <w:t>обеспечение объектов недвижимости, в которых размещены судебные участки мировых судей, физической охраной или техническими средствами охраны;</w:t>
      </w:r>
    </w:p>
    <w:p w:rsidR="008364B3" w:rsidRPr="00742989" w:rsidRDefault="008364B3" w:rsidP="0003188A">
      <w:pPr>
        <w:pStyle w:val="ad"/>
        <w:numPr>
          <w:ilvl w:val="0"/>
          <w:numId w:val="84"/>
        </w:numPr>
        <w:spacing w:after="0"/>
        <w:ind w:left="0" w:firstLine="709"/>
        <w:jc w:val="both"/>
        <w:rPr>
          <w:b/>
          <w:sz w:val="26"/>
          <w:szCs w:val="26"/>
        </w:rPr>
      </w:pPr>
      <w:r w:rsidRPr="00742989">
        <w:rPr>
          <w:sz w:val="26"/>
          <w:szCs w:val="26"/>
        </w:rPr>
        <w:t>30 253,5 тыс. рублей –</w:t>
      </w:r>
      <w:r w:rsidR="007A6060" w:rsidRPr="00742989">
        <w:rPr>
          <w:sz w:val="26"/>
          <w:szCs w:val="26"/>
        </w:rPr>
        <w:t xml:space="preserve"> на</w:t>
      </w:r>
      <w:r w:rsidRPr="00742989">
        <w:rPr>
          <w:sz w:val="26"/>
          <w:szCs w:val="26"/>
        </w:rPr>
        <w:t xml:space="preserve"> обеспечение судебных участков знаками почтовой оплаты, расходы на оплату почтовых услуг по приему, обработке и пересылке письменной корреспонденции.</w:t>
      </w:r>
    </w:p>
    <w:p w:rsidR="008364B3" w:rsidRPr="00742989" w:rsidRDefault="008364B3" w:rsidP="001124DD">
      <w:pPr>
        <w:pStyle w:val="af"/>
        <w:numPr>
          <w:ilvl w:val="0"/>
          <w:numId w:val="6"/>
        </w:numPr>
        <w:tabs>
          <w:tab w:val="left" w:pos="993"/>
          <w:tab w:val="left" w:pos="1418"/>
          <w:tab w:val="left" w:pos="1560"/>
          <w:tab w:val="left" w:pos="1701"/>
        </w:tabs>
        <w:spacing w:line="240" w:lineRule="auto"/>
        <w:ind w:left="0" w:right="0" w:firstLine="709"/>
        <w:rPr>
          <w:b/>
          <w:sz w:val="26"/>
          <w:szCs w:val="26"/>
        </w:rPr>
      </w:pPr>
      <w:r w:rsidRPr="00742989">
        <w:rPr>
          <w:b/>
          <w:sz w:val="26"/>
          <w:szCs w:val="26"/>
        </w:rPr>
        <w:t xml:space="preserve">ОМ </w:t>
      </w:r>
      <w:r w:rsidR="001C7950" w:rsidRPr="00742989">
        <w:rPr>
          <w:b/>
          <w:sz w:val="26"/>
          <w:szCs w:val="26"/>
        </w:rPr>
        <w:t>«</w:t>
      </w:r>
      <w:r w:rsidRPr="00742989">
        <w:rPr>
          <w:b/>
          <w:sz w:val="26"/>
          <w:szCs w:val="26"/>
        </w:rPr>
        <w:t>Обеспечение судебных участков мировых судей Томской области зданиями и помещениями для осуществления ими правосудия</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 xml:space="preserve">составило 8 400,0 тыс. рублей или 100 % к плану по уточненной сводной бюджетной росписи. </w:t>
      </w:r>
    </w:p>
    <w:p w:rsidR="008364B3" w:rsidRPr="00742989" w:rsidRDefault="008364B3" w:rsidP="001124DD">
      <w:pPr>
        <w:pStyle w:val="af"/>
        <w:tabs>
          <w:tab w:val="left" w:pos="993"/>
          <w:tab w:val="left" w:pos="1418"/>
          <w:tab w:val="left" w:pos="1560"/>
          <w:tab w:val="left" w:pos="1701"/>
        </w:tabs>
        <w:spacing w:line="240" w:lineRule="auto"/>
        <w:ind w:left="0" w:right="0" w:firstLine="709"/>
        <w:rPr>
          <w:b/>
          <w:sz w:val="26"/>
          <w:szCs w:val="26"/>
        </w:rPr>
      </w:pPr>
      <w:r w:rsidRPr="00742989">
        <w:rPr>
          <w:sz w:val="26"/>
          <w:szCs w:val="26"/>
        </w:rPr>
        <w:t xml:space="preserve">В рамках исполнения основного мероприятия приобретено здание в муниципальном образовании </w:t>
      </w:r>
      <w:r w:rsidR="001C7950" w:rsidRPr="00742989">
        <w:rPr>
          <w:sz w:val="26"/>
          <w:szCs w:val="26"/>
        </w:rPr>
        <w:t>«</w:t>
      </w:r>
      <w:r w:rsidRPr="00742989">
        <w:rPr>
          <w:sz w:val="26"/>
          <w:szCs w:val="26"/>
        </w:rPr>
        <w:t>Александровский район</w:t>
      </w:r>
      <w:r w:rsidR="001C7950" w:rsidRPr="00742989">
        <w:rPr>
          <w:sz w:val="26"/>
          <w:szCs w:val="26"/>
        </w:rPr>
        <w:t>»</w:t>
      </w:r>
      <w:r w:rsidRPr="00742989">
        <w:rPr>
          <w:sz w:val="26"/>
          <w:szCs w:val="26"/>
        </w:rPr>
        <w:t xml:space="preserve"> для размещения участка мировых судей.</w:t>
      </w:r>
    </w:p>
    <w:p w:rsidR="008364B3" w:rsidRPr="00742989" w:rsidRDefault="008364B3" w:rsidP="001124DD">
      <w:pPr>
        <w:pStyle w:val="af"/>
        <w:tabs>
          <w:tab w:val="left" w:pos="993"/>
          <w:tab w:val="left" w:pos="1418"/>
          <w:tab w:val="left" w:pos="1560"/>
          <w:tab w:val="left" w:pos="1701"/>
        </w:tabs>
        <w:spacing w:line="240" w:lineRule="auto"/>
        <w:ind w:left="0" w:right="0" w:firstLine="709"/>
        <w:rPr>
          <w:b/>
          <w:sz w:val="26"/>
          <w:szCs w:val="26"/>
        </w:rPr>
      </w:pPr>
    </w:p>
    <w:p w:rsidR="008364B3" w:rsidRPr="00742989" w:rsidRDefault="008364B3" w:rsidP="001124DD">
      <w:pPr>
        <w:pStyle w:val="a3"/>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t xml:space="preserve">Подпрограмма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Укрепление единства российской нации и этнокультурное развитие народов России на территории Томской области</w:t>
      </w:r>
      <w:r w:rsidR="001C7950" w:rsidRPr="00742989">
        <w:rPr>
          <w:rFonts w:ascii="Times New Roman" w:hAnsi="Times New Roman" w:cs="Times New Roman"/>
          <w:b/>
          <w:sz w:val="26"/>
          <w:szCs w:val="26"/>
        </w:rPr>
        <w:t>»</w:t>
      </w:r>
    </w:p>
    <w:p w:rsidR="008364B3" w:rsidRPr="00742989" w:rsidRDefault="008364B3" w:rsidP="001124DD">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11 026,3 тыс. рублей</w:t>
      </w:r>
      <w:r w:rsidRPr="00742989">
        <w:rPr>
          <w:i/>
          <w:sz w:val="26"/>
          <w:szCs w:val="26"/>
        </w:rPr>
        <w:t xml:space="preserve"> </w:t>
      </w:r>
      <w:r w:rsidRPr="00742989">
        <w:rPr>
          <w:sz w:val="26"/>
          <w:szCs w:val="26"/>
        </w:rPr>
        <w:t>или 99,3% к плану по уточненной сводной бюджетной росписи.</w:t>
      </w:r>
    </w:p>
    <w:p w:rsidR="008364B3" w:rsidRPr="00742989" w:rsidRDefault="008364B3" w:rsidP="001124DD">
      <w:pPr>
        <w:pStyle w:val="af"/>
        <w:tabs>
          <w:tab w:val="clear" w:pos="1560"/>
        </w:tabs>
        <w:spacing w:line="240" w:lineRule="auto"/>
        <w:ind w:left="0" w:right="0" w:firstLine="709"/>
        <w:rPr>
          <w:sz w:val="26"/>
          <w:szCs w:val="26"/>
        </w:rPr>
      </w:pPr>
      <w:r w:rsidRPr="00742989">
        <w:rPr>
          <w:sz w:val="26"/>
          <w:szCs w:val="26"/>
        </w:rPr>
        <w:t>В рамках данной подпрограммы реализовывались:</w:t>
      </w:r>
    </w:p>
    <w:p w:rsidR="008364B3" w:rsidRPr="00742989" w:rsidRDefault="008364B3" w:rsidP="001124DD">
      <w:pPr>
        <w:pStyle w:val="af"/>
        <w:numPr>
          <w:ilvl w:val="0"/>
          <w:numId w:val="6"/>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Проведение мероприятий по совершенствованию государственного управления в сфере государственной национальной политики Российской Федерации</w:t>
      </w:r>
      <w:r w:rsidR="001C7950"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 xml:space="preserve">составило 7 042,1 тыс. рублей или 100,0 % к плану по уточненной сводной бюджетной росписи, в том числе за счет средств федерального бюджета –2 042,1 тыс. рублей (100,0 % к плану), за счет средств областного бюджета – 5 000 тыс. рублей (100,0 % к плану). </w:t>
      </w:r>
    </w:p>
    <w:p w:rsidR="008364B3" w:rsidRPr="00742989" w:rsidRDefault="008364B3" w:rsidP="001124DD">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ОМ:</w:t>
      </w:r>
    </w:p>
    <w:p w:rsidR="008364B3" w:rsidRPr="00742989" w:rsidRDefault="008364B3" w:rsidP="0003188A">
      <w:pPr>
        <w:pStyle w:val="a3"/>
        <w:numPr>
          <w:ilvl w:val="0"/>
          <w:numId w:val="83"/>
        </w:numPr>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4 542,1 тыс. рублей – </w:t>
      </w:r>
      <w:r w:rsidR="007A6060" w:rsidRPr="00742989">
        <w:rPr>
          <w:rFonts w:ascii="Times New Roman" w:hAnsi="Times New Roman" w:cs="Times New Roman"/>
          <w:sz w:val="26"/>
          <w:szCs w:val="26"/>
        </w:rPr>
        <w:t xml:space="preserve">на </w:t>
      </w:r>
      <w:r w:rsidRPr="00742989">
        <w:rPr>
          <w:rFonts w:ascii="Times New Roman" w:hAnsi="Times New Roman" w:cs="Times New Roman"/>
          <w:sz w:val="26"/>
          <w:szCs w:val="26"/>
        </w:rPr>
        <w:t>организаци</w:t>
      </w:r>
      <w:r w:rsidR="007A6060" w:rsidRPr="00742989">
        <w:rPr>
          <w:rFonts w:ascii="Times New Roman" w:hAnsi="Times New Roman" w:cs="Times New Roman"/>
          <w:sz w:val="26"/>
          <w:szCs w:val="26"/>
        </w:rPr>
        <w:t>ю</w:t>
      </w:r>
      <w:r w:rsidRPr="00742989">
        <w:rPr>
          <w:rFonts w:ascii="Times New Roman" w:hAnsi="Times New Roman" w:cs="Times New Roman"/>
          <w:sz w:val="26"/>
          <w:szCs w:val="26"/>
        </w:rPr>
        <w:t xml:space="preserve"> и проведение мероприятий, направленных на гармонизацию межнациональных и межконфессиональных отношений и этнокультурное развитие народов России и укрепление единства российской нации (праздник эстонской культуры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Янов День</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праздник традиционной русской культуры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Праздник хлеба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региональный форум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НацПолитика. Томск 2019</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и т.д.). Реализован проект Центр русского языка, в рамках которого проходили мероприятия, направленные на формирование безбарьерной этнокультурной межэтнической среды;</w:t>
      </w:r>
    </w:p>
    <w:p w:rsidR="008364B3" w:rsidRPr="00742989" w:rsidRDefault="008364B3" w:rsidP="0003188A">
      <w:pPr>
        <w:pStyle w:val="a3"/>
        <w:numPr>
          <w:ilvl w:val="0"/>
          <w:numId w:val="83"/>
        </w:numPr>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1 500,0 тыс. рублей – </w:t>
      </w:r>
      <w:r w:rsidR="007A6060" w:rsidRPr="00742989">
        <w:rPr>
          <w:rFonts w:ascii="Times New Roman" w:hAnsi="Times New Roman" w:cs="Times New Roman"/>
          <w:sz w:val="26"/>
          <w:szCs w:val="26"/>
        </w:rPr>
        <w:t xml:space="preserve">на </w:t>
      </w:r>
      <w:r w:rsidRPr="00742989">
        <w:rPr>
          <w:rFonts w:ascii="Times New Roman" w:hAnsi="Times New Roman" w:cs="Times New Roman"/>
          <w:sz w:val="26"/>
          <w:szCs w:val="26"/>
        </w:rPr>
        <w:t xml:space="preserve">оказание содействия 36 представителям этнокультурных, общественных объединений по их участию в международных, всероссийских, межрегиональных мероприятиях, направленных на гармонизацию межнациональных отношений и этнокультурное развитие народов России: круглые столы при профильных Комитетах Государственной Думы Российской Федерации, форум-диалог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Языковая политика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межнациональный лагерь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Поколение</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Съезды федеральных национально-культурных объединений и т.д.;</w:t>
      </w:r>
    </w:p>
    <w:p w:rsidR="008364B3" w:rsidRPr="00742989" w:rsidRDefault="008364B3" w:rsidP="0003188A">
      <w:pPr>
        <w:pStyle w:val="a3"/>
        <w:numPr>
          <w:ilvl w:val="0"/>
          <w:numId w:val="83"/>
        </w:numPr>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1 000,0 тыс. рублей – </w:t>
      </w:r>
      <w:r w:rsidR="007A6060" w:rsidRPr="00742989">
        <w:rPr>
          <w:rFonts w:ascii="Times New Roman" w:hAnsi="Times New Roman" w:cs="Times New Roman"/>
          <w:sz w:val="26"/>
          <w:szCs w:val="26"/>
        </w:rPr>
        <w:t xml:space="preserve">на </w:t>
      </w:r>
      <w:r w:rsidRPr="00742989">
        <w:rPr>
          <w:rFonts w:ascii="Times New Roman" w:hAnsi="Times New Roman" w:cs="Times New Roman"/>
          <w:sz w:val="26"/>
          <w:szCs w:val="26"/>
        </w:rPr>
        <w:t xml:space="preserve">оказание содействия в организации и проведении мероприятий, посвященных празднованию Дня Победы в Великой Отечественной Войне, в том числе участие представителей национально-культурных объединений в колонне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Бессмертного полка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участие в организации и проведении государственного праздника </w:t>
      </w:r>
      <w:r w:rsidR="001C7950" w:rsidRPr="00742989">
        <w:rPr>
          <w:rFonts w:ascii="Times New Roman" w:hAnsi="Times New Roman" w:cs="Times New Roman"/>
          <w:sz w:val="26"/>
          <w:szCs w:val="26"/>
        </w:rPr>
        <w:lastRenderedPageBreak/>
        <w:t>«</w:t>
      </w:r>
      <w:r w:rsidRPr="00742989">
        <w:rPr>
          <w:rFonts w:ascii="Times New Roman" w:hAnsi="Times New Roman" w:cs="Times New Roman"/>
          <w:sz w:val="26"/>
          <w:szCs w:val="26"/>
        </w:rPr>
        <w:t>День России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 г. Томске, участие в организации и проведении мероприятия, посвященного памятной дате в истории Российской Федерации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День памяти и скорби</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проведены мероприятия посвященные Дню Государственного флага, Дню народного единства. Состоялась всероссийская акция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Большой этнографический диктант</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8364B3" w:rsidRPr="00742989" w:rsidRDefault="008364B3" w:rsidP="001124DD">
      <w:pPr>
        <w:pStyle w:val="af"/>
        <w:numPr>
          <w:ilvl w:val="0"/>
          <w:numId w:val="6"/>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Мероприятия по мониторингу состояния межнациональных отношений и проведение социологических исследований</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 xml:space="preserve">составило 219,6 тыс. рублей или 74,5% к плану по уточненной сводной бюджетной росписи. </w:t>
      </w:r>
    </w:p>
    <w:p w:rsidR="008364B3" w:rsidRPr="00742989" w:rsidRDefault="008364B3" w:rsidP="001124DD">
      <w:pPr>
        <w:pStyle w:val="af"/>
        <w:tabs>
          <w:tab w:val="clear" w:pos="1560"/>
          <w:tab w:val="left" w:pos="993"/>
        </w:tabs>
        <w:spacing w:line="240" w:lineRule="auto"/>
        <w:ind w:left="0" w:right="0" w:firstLine="709"/>
        <w:rPr>
          <w:sz w:val="26"/>
          <w:szCs w:val="26"/>
        </w:rPr>
      </w:pPr>
      <w:r w:rsidRPr="00742989">
        <w:rPr>
          <w:sz w:val="26"/>
          <w:szCs w:val="26"/>
        </w:rPr>
        <w:t xml:space="preserve">В рамках ОМ осуществлялось проведение социологических исследований по выявлению уровня толерантного отношения к представителям другой национальности, состоянию межэтнических отношений в Томской области. Проведено 1 социологическое исследование среди 750 респондентов в 15 муниципальных образованиях Томской области на тему: </w:t>
      </w:r>
      <w:r w:rsidR="001C7950" w:rsidRPr="00742989">
        <w:rPr>
          <w:sz w:val="26"/>
          <w:szCs w:val="26"/>
        </w:rPr>
        <w:t>«</w:t>
      </w:r>
      <w:r w:rsidRPr="00742989">
        <w:rPr>
          <w:sz w:val="26"/>
          <w:szCs w:val="26"/>
        </w:rPr>
        <w:t>Состояние межнациональных отношений в Томской области</w:t>
      </w:r>
      <w:r w:rsidR="001C7950" w:rsidRPr="00742989">
        <w:rPr>
          <w:sz w:val="26"/>
          <w:szCs w:val="26"/>
        </w:rPr>
        <w:t>»</w:t>
      </w:r>
      <w:r w:rsidRPr="00742989">
        <w:rPr>
          <w:sz w:val="26"/>
          <w:szCs w:val="26"/>
        </w:rPr>
        <w:t>.</w:t>
      </w:r>
    </w:p>
    <w:p w:rsidR="008364B3" w:rsidRPr="00742989" w:rsidRDefault="008364B3" w:rsidP="001124DD">
      <w:pPr>
        <w:pStyle w:val="a3"/>
        <w:numPr>
          <w:ilvl w:val="0"/>
          <w:numId w:val="6"/>
        </w:numPr>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Реализация информационно-пропагандистской кампании, направленной на профилактику межнациональных конфликтов посредством информирования и просвещения жителей Томской области о существующих национальных обычаях, традициях, культурах и религиях</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кассовое исполнение</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составило 370,0 тыс. рублей или 100,0 % к плану по уточненной сводной бюджетной росписи. </w:t>
      </w:r>
    </w:p>
    <w:p w:rsidR="008364B3" w:rsidRPr="00742989" w:rsidRDefault="008364B3" w:rsidP="001124DD">
      <w:pPr>
        <w:pStyle w:val="af"/>
        <w:tabs>
          <w:tab w:val="clear" w:pos="1560"/>
          <w:tab w:val="left" w:pos="993"/>
        </w:tabs>
        <w:spacing w:line="240" w:lineRule="auto"/>
        <w:ind w:left="0" w:right="0" w:firstLine="709"/>
        <w:rPr>
          <w:sz w:val="26"/>
          <w:szCs w:val="26"/>
        </w:rPr>
      </w:pPr>
      <w:r w:rsidRPr="00742989">
        <w:rPr>
          <w:sz w:val="26"/>
          <w:szCs w:val="26"/>
        </w:rPr>
        <w:t xml:space="preserve">В рамках ОМ осуществлялась публикация материалов в региональных и районных печатных изданиях. Оказано содействие в выпуске периодического печатного издания </w:t>
      </w:r>
      <w:r w:rsidR="001C7950" w:rsidRPr="00742989">
        <w:rPr>
          <w:sz w:val="26"/>
          <w:szCs w:val="26"/>
        </w:rPr>
        <w:t>«</w:t>
      </w:r>
      <w:r w:rsidRPr="00742989">
        <w:rPr>
          <w:sz w:val="26"/>
          <w:szCs w:val="26"/>
        </w:rPr>
        <w:t>Мой народ</w:t>
      </w:r>
      <w:r w:rsidR="001C7950" w:rsidRPr="00742989">
        <w:rPr>
          <w:sz w:val="26"/>
          <w:szCs w:val="26"/>
        </w:rPr>
        <w:t>»</w:t>
      </w:r>
      <w:r w:rsidRPr="00742989">
        <w:rPr>
          <w:sz w:val="26"/>
          <w:szCs w:val="26"/>
        </w:rPr>
        <w:t>, который специализируется на освещении темы межнациональных, межконфессиональных отношений (1000 экземпляров);</w:t>
      </w:r>
    </w:p>
    <w:p w:rsidR="008364B3" w:rsidRPr="00742989" w:rsidRDefault="008364B3" w:rsidP="001124DD">
      <w:pPr>
        <w:pStyle w:val="af"/>
        <w:numPr>
          <w:ilvl w:val="0"/>
          <w:numId w:val="6"/>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Мероприятия по оказанию содействия развитию российского казачества на территории Томской области</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 xml:space="preserve">составило 1 160 тыс. рублей  или 100,0 % к плану по уточненной сводной бюджетной росписи. </w:t>
      </w:r>
    </w:p>
    <w:p w:rsidR="008364B3" w:rsidRPr="00742989" w:rsidRDefault="008364B3" w:rsidP="001124DD">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ОМ:</w:t>
      </w:r>
    </w:p>
    <w:p w:rsidR="008364B3" w:rsidRPr="00742989" w:rsidRDefault="008364B3" w:rsidP="0003188A">
      <w:pPr>
        <w:pStyle w:val="a3"/>
        <w:numPr>
          <w:ilvl w:val="0"/>
          <w:numId w:val="85"/>
        </w:numPr>
        <w:tabs>
          <w:tab w:val="left" w:pos="1276"/>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580,0 тыс. рублей - на организацию и проведение Межрегионального фестиваля казачьей культуры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Сибирская братина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привлечение членов казачьих обществ к участию в обеспечении правопорядка во время массовых мероприятий. Изготовлено 2 издания о казачьей культуре;</w:t>
      </w:r>
    </w:p>
    <w:p w:rsidR="008364B3" w:rsidRPr="00742989" w:rsidRDefault="008364B3" w:rsidP="0003188A">
      <w:pPr>
        <w:pStyle w:val="a3"/>
        <w:numPr>
          <w:ilvl w:val="0"/>
          <w:numId w:val="85"/>
        </w:numPr>
        <w:tabs>
          <w:tab w:val="left" w:pos="1276"/>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580,0 тыс. рублей - на содействие в участии представителей томского казачества в смотре-конкурсе на звание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Лучший казачий кадетский класс в СФО</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(г. Бердск Новосибирской области), по участию во Всероссийском казачьем Круге в Москве, в заседаниях Совета атаманов в Омске, в мероприятиях, посвященных Дню памяти Ермака в Тюменской области;</w:t>
      </w:r>
    </w:p>
    <w:p w:rsidR="008364B3" w:rsidRPr="00742989" w:rsidRDefault="008364B3" w:rsidP="001124DD">
      <w:pPr>
        <w:pStyle w:val="af"/>
        <w:numPr>
          <w:ilvl w:val="0"/>
          <w:numId w:val="6"/>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Мероприятия, направленные на поддержку экономического и социального развития коренных малочисленных народов Севера, Сибири и Дальнего Востока Российской Федерации на территории Томской области</w:t>
      </w:r>
      <w:r w:rsidR="001C7950" w:rsidRPr="00742989">
        <w:rPr>
          <w:b/>
          <w:sz w:val="26"/>
          <w:szCs w:val="26"/>
        </w:rPr>
        <w:t>»</w:t>
      </w:r>
      <w:r w:rsidRPr="00742989">
        <w:rPr>
          <w:b/>
          <w:sz w:val="26"/>
          <w:szCs w:val="26"/>
        </w:rPr>
        <w:t xml:space="preserve">: </w:t>
      </w:r>
      <w:r w:rsidRPr="00742989">
        <w:rPr>
          <w:sz w:val="26"/>
          <w:szCs w:val="26"/>
        </w:rPr>
        <w:t>кассовое исполнение</w:t>
      </w:r>
      <w:r w:rsidRPr="00742989">
        <w:rPr>
          <w:b/>
          <w:sz w:val="26"/>
          <w:szCs w:val="26"/>
        </w:rPr>
        <w:t xml:space="preserve"> </w:t>
      </w:r>
      <w:r w:rsidRPr="00742989">
        <w:rPr>
          <w:sz w:val="26"/>
          <w:szCs w:val="26"/>
        </w:rPr>
        <w:t>составило 2 234,6 тыс. рублей  или 100,0 % к плану по уточненной сводной бюджетной росписи,, в том числе за счет средств федерального бюджета – 1 854,4 тыс. рублей (100,0 % к плану), за счет средств областного бюджета – 380,2 тыс. рублей (100,0 % к плану).</w:t>
      </w:r>
    </w:p>
    <w:p w:rsidR="008364B3" w:rsidRPr="00742989" w:rsidRDefault="008364B3" w:rsidP="001124DD">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ОМ:</w:t>
      </w:r>
    </w:p>
    <w:p w:rsidR="008364B3" w:rsidRPr="00742989" w:rsidRDefault="008364B3" w:rsidP="0003188A">
      <w:pPr>
        <w:pStyle w:val="a3"/>
        <w:numPr>
          <w:ilvl w:val="0"/>
          <w:numId w:val="106"/>
        </w:numPr>
        <w:tabs>
          <w:tab w:val="left" w:pos="1276"/>
        </w:tabs>
        <w:spacing w:after="0" w:line="240" w:lineRule="auto"/>
        <w:ind w:left="0" w:firstLine="709"/>
        <w:jc w:val="both"/>
        <w:rPr>
          <w:rFonts w:ascii="Times New Roman" w:hAnsi="Times New Roman" w:cs="Times New Roman"/>
          <w:i/>
          <w:sz w:val="26"/>
          <w:szCs w:val="26"/>
        </w:rPr>
      </w:pPr>
      <w:r w:rsidRPr="00742989">
        <w:rPr>
          <w:rFonts w:ascii="Times New Roman" w:hAnsi="Times New Roman" w:cs="Times New Roman"/>
          <w:sz w:val="26"/>
          <w:szCs w:val="26"/>
        </w:rPr>
        <w:t xml:space="preserve">834,6 тыс. рублей </w:t>
      </w:r>
      <w:r w:rsidR="007A6060"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7A6060" w:rsidRPr="00742989">
        <w:rPr>
          <w:rFonts w:ascii="Times New Roman" w:hAnsi="Times New Roman" w:cs="Times New Roman"/>
          <w:sz w:val="26"/>
          <w:szCs w:val="26"/>
        </w:rPr>
        <w:t xml:space="preserve">на </w:t>
      </w:r>
      <w:r w:rsidRPr="00742989">
        <w:rPr>
          <w:rFonts w:ascii="Times New Roman" w:hAnsi="Times New Roman" w:cs="Times New Roman"/>
          <w:sz w:val="26"/>
          <w:szCs w:val="26"/>
        </w:rPr>
        <w:t>организаци</w:t>
      </w:r>
      <w:r w:rsidR="007A6060" w:rsidRPr="00742989">
        <w:rPr>
          <w:rFonts w:ascii="Times New Roman" w:hAnsi="Times New Roman" w:cs="Times New Roman"/>
          <w:sz w:val="26"/>
          <w:szCs w:val="26"/>
        </w:rPr>
        <w:t>ю</w:t>
      </w:r>
      <w:r w:rsidRPr="00742989">
        <w:rPr>
          <w:rFonts w:ascii="Times New Roman" w:hAnsi="Times New Roman" w:cs="Times New Roman"/>
          <w:sz w:val="26"/>
          <w:szCs w:val="26"/>
        </w:rPr>
        <w:t xml:space="preserve"> и проведение мероприятий, направленных на социально-экономическое развитие коренных малочисленных народов Севера, Сибири и Дальнего Востока Российской Федерации на территории Томской области;</w:t>
      </w:r>
    </w:p>
    <w:p w:rsidR="008364B3" w:rsidRPr="00742989" w:rsidRDefault="008364B3" w:rsidP="0003188A">
      <w:pPr>
        <w:pStyle w:val="a3"/>
        <w:numPr>
          <w:ilvl w:val="0"/>
          <w:numId w:val="106"/>
        </w:numPr>
        <w:tabs>
          <w:tab w:val="left" w:pos="851"/>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400 тыс. рублей </w:t>
      </w:r>
      <w:r w:rsidR="007A6060" w:rsidRPr="00742989">
        <w:rPr>
          <w:rFonts w:ascii="Times New Roman" w:hAnsi="Times New Roman" w:cs="Times New Roman"/>
          <w:sz w:val="26"/>
          <w:szCs w:val="26"/>
        </w:rPr>
        <w:t>–</w:t>
      </w:r>
      <w:r w:rsidRPr="00742989">
        <w:rPr>
          <w:rFonts w:ascii="Times New Roman" w:hAnsi="Times New Roman" w:cs="Times New Roman"/>
          <w:sz w:val="26"/>
          <w:szCs w:val="26"/>
        </w:rPr>
        <w:t xml:space="preserve"> </w:t>
      </w:r>
      <w:r w:rsidR="007A6060" w:rsidRPr="00742989">
        <w:rPr>
          <w:rFonts w:ascii="Times New Roman" w:hAnsi="Times New Roman" w:cs="Times New Roman"/>
          <w:sz w:val="26"/>
          <w:szCs w:val="26"/>
        </w:rPr>
        <w:t xml:space="preserve">на </w:t>
      </w:r>
      <w:r w:rsidRPr="00742989">
        <w:rPr>
          <w:rFonts w:ascii="Times New Roman" w:hAnsi="Times New Roman" w:cs="Times New Roman"/>
          <w:sz w:val="26"/>
          <w:szCs w:val="26"/>
        </w:rPr>
        <w:t xml:space="preserve">проведение социологического исследования, направленного на выявление состояния социально-экономического развития коренных </w:t>
      </w:r>
      <w:r w:rsidRPr="00742989">
        <w:rPr>
          <w:rFonts w:ascii="Times New Roman" w:hAnsi="Times New Roman" w:cs="Times New Roman"/>
          <w:sz w:val="26"/>
          <w:szCs w:val="26"/>
        </w:rPr>
        <w:lastRenderedPageBreak/>
        <w:t>малочисленных народов Севера, Сибири и Дальнего Востока Российской Федерации на территории Томской области.</w:t>
      </w:r>
    </w:p>
    <w:p w:rsidR="008364B3" w:rsidRPr="00742989" w:rsidRDefault="008364B3" w:rsidP="001124DD">
      <w:pPr>
        <w:pStyle w:val="af"/>
        <w:tabs>
          <w:tab w:val="clear" w:pos="1560"/>
          <w:tab w:val="left" w:pos="993"/>
        </w:tabs>
        <w:spacing w:line="240" w:lineRule="auto"/>
        <w:ind w:left="0" w:right="0" w:firstLine="709"/>
        <w:rPr>
          <w:sz w:val="26"/>
          <w:szCs w:val="26"/>
        </w:rPr>
      </w:pPr>
    </w:p>
    <w:p w:rsidR="008364B3" w:rsidRPr="00742989" w:rsidRDefault="008364B3" w:rsidP="001124DD">
      <w:pPr>
        <w:pStyle w:val="af"/>
        <w:tabs>
          <w:tab w:val="clear" w:pos="1560"/>
          <w:tab w:val="left" w:pos="993"/>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Содействие развитию институтов гражданского общества Томской области</w:t>
      </w:r>
      <w:r w:rsidR="001C7950" w:rsidRPr="00742989">
        <w:rPr>
          <w:b/>
          <w:sz w:val="26"/>
          <w:szCs w:val="26"/>
        </w:rPr>
        <w:t>»</w:t>
      </w:r>
    </w:p>
    <w:p w:rsidR="008364B3" w:rsidRPr="00742989" w:rsidRDefault="008364B3" w:rsidP="001124DD">
      <w:pPr>
        <w:pStyle w:val="af"/>
        <w:tabs>
          <w:tab w:val="clear" w:pos="1560"/>
        </w:tabs>
        <w:spacing w:line="240" w:lineRule="auto"/>
        <w:ind w:left="0" w:right="0" w:firstLine="709"/>
        <w:rPr>
          <w:sz w:val="26"/>
          <w:szCs w:val="26"/>
        </w:rPr>
      </w:pPr>
      <w:r w:rsidRPr="00742989">
        <w:rPr>
          <w:sz w:val="26"/>
          <w:szCs w:val="26"/>
        </w:rPr>
        <w:t>Кассовое исполнение расходов за 2019 год составило 13 511,8 тыс. рублей</w:t>
      </w:r>
      <w:r w:rsidRPr="00742989">
        <w:rPr>
          <w:i/>
          <w:sz w:val="26"/>
          <w:szCs w:val="26"/>
        </w:rPr>
        <w:t xml:space="preserve"> </w:t>
      </w:r>
      <w:r w:rsidRPr="00742989">
        <w:rPr>
          <w:sz w:val="26"/>
          <w:szCs w:val="26"/>
        </w:rPr>
        <w:t>или 98,6 % к плану по уточненной сводной бюджетной росписи.</w:t>
      </w:r>
    </w:p>
    <w:p w:rsidR="008364B3" w:rsidRPr="00742989" w:rsidRDefault="008364B3" w:rsidP="001124DD">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реализовывалось:  </w:t>
      </w:r>
    </w:p>
    <w:p w:rsidR="008364B3" w:rsidRPr="00742989" w:rsidRDefault="008364B3" w:rsidP="001124DD">
      <w:pPr>
        <w:pStyle w:val="af"/>
        <w:numPr>
          <w:ilvl w:val="0"/>
          <w:numId w:val="6"/>
        </w:numPr>
        <w:tabs>
          <w:tab w:val="left" w:pos="993"/>
        </w:tabs>
        <w:spacing w:line="240" w:lineRule="auto"/>
        <w:ind w:left="0" w:right="0" w:firstLine="709"/>
        <w:rPr>
          <w:b/>
          <w:sz w:val="26"/>
          <w:szCs w:val="26"/>
        </w:rPr>
      </w:pPr>
      <w:r w:rsidRPr="00742989">
        <w:rPr>
          <w:b/>
          <w:sz w:val="26"/>
          <w:szCs w:val="26"/>
        </w:rPr>
        <w:t xml:space="preserve">Ведомственная целевая программа </w:t>
      </w:r>
      <w:r w:rsidR="001C7950" w:rsidRPr="00742989">
        <w:rPr>
          <w:b/>
          <w:sz w:val="26"/>
          <w:szCs w:val="26"/>
        </w:rPr>
        <w:t>«</w:t>
      </w:r>
      <w:r w:rsidRPr="00742989">
        <w:rPr>
          <w:b/>
          <w:sz w:val="26"/>
          <w:szCs w:val="26"/>
        </w:rPr>
        <w:t>Организация деятельности Общественной палаты Томской области</w:t>
      </w:r>
      <w:r w:rsidR="001C7950"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составило 844,4 тыс. рублей  или 81,7 % к плану по уточненной сводной бюджетной росписи.</w:t>
      </w:r>
    </w:p>
    <w:p w:rsidR="008364B3" w:rsidRPr="00742989" w:rsidRDefault="008364B3" w:rsidP="001124DD">
      <w:pPr>
        <w:pStyle w:val="af"/>
        <w:tabs>
          <w:tab w:val="clear" w:pos="1560"/>
          <w:tab w:val="left" w:pos="993"/>
        </w:tabs>
        <w:spacing w:line="240" w:lineRule="auto"/>
        <w:ind w:left="0" w:right="0" w:firstLine="709"/>
        <w:rPr>
          <w:sz w:val="26"/>
          <w:szCs w:val="26"/>
        </w:rPr>
      </w:pPr>
      <w:r w:rsidRPr="00742989">
        <w:rPr>
          <w:sz w:val="26"/>
          <w:szCs w:val="26"/>
        </w:rPr>
        <w:t>В рамках ВЦП осуществлялось содержание аппарата Общественной палаты Томской области (оплата труда руководителю, оснащение рабочего места руководителя аппарата, компенсация расходов, понесенных членами Общественной палаты Томской области в связи с исполнением полномочий (проезд, проживание в ходе выездных мероприятий).</w:t>
      </w:r>
    </w:p>
    <w:p w:rsidR="008364B3" w:rsidRPr="00742989" w:rsidRDefault="008364B3" w:rsidP="001124DD">
      <w:pPr>
        <w:pStyle w:val="af"/>
        <w:numPr>
          <w:ilvl w:val="0"/>
          <w:numId w:val="6"/>
        </w:numPr>
        <w:tabs>
          <w:tab w:val="left" w:pos="993"/>
        </w:tabs>
        <w:spacing w:line="240" w:lineRule="auto"/>
        <w:ind w:left="0" w:right="0" w:firstLine="709"/>
        <w:rPr>
          <w:b/>
          <w:sz w:val="26"/>
          <w:szCs w:val="26"/>
        </w:rPr>
      </w:pPr>
      <w:r w:rsidRPr="00742989">
        <w:rPr>
          <w:b/>
          <w:sz w:val="26"/>
          <w:szCs w:val="26"/>
        </w:rPr>
        <w:t xml:space="preserve">Основное мероприятие </w:t>
      </w:r>
      <w:r w:rsidR="001C7950" w:rsidRPr="00742989">
        <w:rPr>
          <w:b/>
          <w:sz w:val="26"/>
          <w:szCs w:val="26"/>
        </w:rPr>
        <w:t>«</w:t>
      </w:r>
      <w:r w:rsidRPr="00742989">
        <w:rPr>
          <w:b/>
          <w:bCs/>
          <w:sz w:val="26"/>
          <w:szCs w:val="26"/>
        </w:rPr>
        <w:t>Мероприятия по поддержке социально ориентированных некоммерческих организаций</w:t>
      </w:r>
      <w:r w:rsidR="001C7950" w:rsidRPr="00742989">
        <w:rPr>
          <w:b/>
          <w:sz w:val="26"/>
          <w:szCs w:val="26"/>
        </w:rPr>
        <w:t>»</w:t>
      </w:r>
      <w:r w:rsidRPr="00742989">
        <w:rPr>
          <w:b/>
          <w:sz w:val="26"/>
          <w:szCs w:val="26"/>
        </w:rPr>
        <w:t>:</w:t>
      </w:r>
      <w:r w:rsidRPr="00742989">
        <w:rPr>
          <w:sz w:val="26"/>
          <w:szCs w:val="26"/>
        </w:rPr>
        <w:t xml:space="preserve"> кассовое исполнение</w:t>
      </w:r>
      <w:r w:rsidRPr="00742989">
        <w:rPr>
          <w:b/>
          <w:sz w:val="26"/>
          <w:szCs w:val="26"/>
        </w:rPr>
        <w:t xml:space="preserve"> </w:t>
      </w:r>
      <w:r w:rsidRPr="00742989">
        <w:rPr>
          <w:sz w:val="26"/>
          <w:szCs w:val="26"/>
        </w:rPr>
        <w:t>составило 12 667,4 тыс. рублей или 99,99% к плану по уточненной сводной бюджетной росписи.</w:t>
      </w:r>
    </w:p>
    <w:p w:rsidR="008364B3" w:rsidRPr="00742989" w:rsidRDefault="008364B3" w:rsidP="001124DD">
      <w:pPr>
        <w:pStyle w:val="af"/>
        <w:tabs>
          <w:tab w:val="clear" w:pos="1560"/>
        </w:tabs>
        <w:spacing w:line="240" w:lineRule="auto"/>
        <w:ind w:left="0" w:right="0" w:firstLine="709"/>
        <w:rPr>
          <w:sz w:val="26"/>
          <w:szCs w:val="26"/>
        </w:rPr>
      </w:pPr>
      <w:r w:rsidRPr="00742989">
        <w:rPr>
          <w:sz w:val="26"/>
          <w:szCs w:val="26"/>
        </w:rPr>
        <w:t>Средства направлены на предоставление субсидий социально ориентированным некоммерческим организациям, за исключением государственных (муниципальных) учреждений для реализации социальных проектов на конкурсной основе. В 2019 году победителями конкурса на получение субсидии для реализации социально значимых проектов стали 23 социально ориентированных некоммерческих организаций.</w:t>
      </w:r>
    </w:p>
    <w:p w:rsidR="007B61B2" w:rsidRPr="00742989" w:rsidRDefault="007B61B2" w:rsidP="00AB069C">
      <w:pPr>
        <w:pStyle w:val="21"/>
        <w:spacing w:line="240" w:lineRule="auto"/>
        <w:ind w:right="-340" w:firstLine="0"/>
        <w:jc w:val="left"/>
        <w:rPr>
          <w:i w:val="0"/>
          <w:color w:val="auto"/>
          <w:sz w:val="26"/>
          <w:szCs w:val="26"/>
        </w:rPr>
      </w:pPr>
    </w:p>
    <w:p w:rsidR="00EE1616" w:rsidRPr="00742989" w:rsidRDefault="00EE1616" w:rsidP="00EE1616">
      <w:pPr>
        <w:pStyle w:val="21"/>
        <w:spacing w:line="240" w:lineRule="auto"/>
        <w:ind w:right="-340" w:firstLine="0"/>
        <w:rPr>
          <w:i w:val="0"/>
          <w:color w:val="auto"/>
          <w:sz w:val="26"/>
          <w:szCs w:val="26"/>
        </w:rPr>
      </w:pPr>
      <w:r w:rsidRPr="00742989">
        <w:rPr>
          <w:i w:val="0"/>
          <w:color w:val="auto"/>
          <w:sz w:val="26"/>
          <w:szCs w:val="26"/>
        </w:rPr>
        <w:t>Расходы на реализацию государственной программы Томской области</w:t>
      </w:r>
    </w:p>
    <w:p w:rsidR="00EE1616" w:rsidRPr="00742989" w:rsidRDefault="001C7950" w:rsidP="00EE1616">
      <w:pPr>
        <w:pStyle w:val="21"/>
        <w:spacing w:line="240" w:lineRule="auto"/>
        <w:ind w:right="-340" w:firstLine="0"/>
        <w:rPr>
          <w:i w:val="0"/>
          <w:color w:val="auto"/>
          <w:sz w:val="26"/>
          <w:szCs w:val="26"/>
        </w:rPr>
      </w:pPr>
      <w:r w:rsidRPr="00742989">
        <w:rPr>
          <w:i w:val="0"/>
          <w:color w:val="auto"/>
          <w:sz w:val="26"/>
          <w:szCs w:val="26"/>
        </w:rPr>
        <w:t>«</w:t>
      </w:r>
      <w:r w:rsidR="00EE1616" w:rsidRPr="00742989">
        <w:rPr>
          <w:i w:val="0"/>
          <w:color w:val="auto"/>
          <w:sz w:val="26"/>
          <w:szCs w:val="26"/>
        </w:rPr>
        <w:t>Содействие созданию в Томской области новых мест в общеобразовательных</w:t>
      </w:r>
    </w:p>
    <w:p w:rsidR="00EE1616" w:rsidRPr="00742989" w:rsidRDefault="00EE1616" w:rsidP="00EE1616">
      <w:pPr>
        <w:pStyle w:val="21"/>
        <w:spacing w:line="240" w:lineRule="auto"/>
        <w:ind w:right="-340" w:firstLine="0"/>
        <w:rPr>
          <w:i w:val="0"/>
          <w:color w:val="auto"/>
          <w:sz w:val="26"/>
          <w:szCs w:val="26"/>
        </w:rPr>
      </w:pPr>
      <w:r w:rsidRPr="00742989">
        <w:rPr>
          <w:i w:val="0"/>
          <w:color w:val="auto"/>
          <w:sz w:val="26"/>
          <w:szCs w:val="26"/>
        </w:rPr>
        <w:t>организациях</w:t>
      </w:r>
      <w:r w:rsidR="001C7950" w:rsidRPr="00742989">
        <w:rPr>
          <w:i w:val="0"/>
          <w:color w:val="auto"/>
          <w:sz w:val="26"/>
          <w:szCs w:val="26"/>
        </w:rPr>
        <w:t>»</w:t>
      </w:r>
    </w:p>
    <w:p w:rsidR="00EE1616" w:rsidRPr="00742989" w:rsidRDefault="00EE1616" w:rsidP="00EE1616">
      <w:pPr>
        <w:pStyle w:val="21"/>
        <w:ind w:firstLine="0"/>
        <w:rPr>
          <w:b w:val="0"/>
          <w:i w:val="0"/>
          <w:color w:val="auto"/>
          <w:sz w:val="24"/>
          <w:szCs w:val="24"/>
        </w:rPr>
      </w:pPr>
    </w:p>
    <w:p w:rsidR="007E5B01" w:rsidRPr="00742989" w:rsidRDefault="007E5B01" w:rsidP="007E5B01">
      <w:pPr>
        <w:pStyle w:val="21"/>
        <w:spacing w:line="240" w:lineRule="auto"/>
        <w:ind w:right="0" w:firstLine="709"/>
        <w:jc w:val="left"/>
        <w:rPr>
          <w:b w:val="0"/>
          <w:i w:val="0"/>
          <w:color w:val="auto"/>
          <w:sz w:val="26"/>
          <w:szCs w:val="26"/>
        </w:rPr>
      </w:pPr>
      <w:r w:rsidRPr="00742989">
        <w:rPr>
          <w:b w:val="0"/>
          <w:i w:val="0"/>
          <w:color w:val="auto"/>
          <w:sz w:val="26"/>
          <w:szCs w:val="26"/>
        </w:rPr>
        <w:t>Кассовое исполнение расходов за 2019 год составило 2 072 004,9 тыс. рублей или 95,0% к плану по уточненной сводной бюджетной росписи.</w:t>
      </w:r>
    </w:p>
    <w:p w:rsidR="007E5B01" w:rsidRPr="00742989" w:rsidRDefault="007E5B01" w:rsidP="00EE1616">
      <w:pPr>
        <w:pStyle w:val="21"/>
        <w:ind w:firstLine="0"/>
        <w:rPr>
          <w:b w:val="0"/>
          <w:i w:val="0"/>
          <w:color w:val="auto"/>
          <w:sz w:val="24"/>
          <w:szCs w:val="24"/>
        </w:rPr>
      </w:pPr>
    </w:p>
    <w:p w:rsidR="00EE1616" w:rsidRPr="00742989" w:rsidRDefault="00EE1616" w:rsidP="007E5B01">
      <w:pPr>
        <w:spacing w:after="0" w:line="240" w:lineRule="auto"/>
        <w:jc w:val="right"/>
        <w:rPr>
          <w:rFonts w:ascii="Times New Roman" w:hAnsi="Times New Roman" w:cs="Times New Roman"/>
          <w:sz w:val="20"/>
          <w:szCs w:val="20"/>
        </w:rPr>
      </w:pPr>
      <w:r w:rsidRPr="00742989">
        <w:rPr>
          <w:rFonts w:ascii="Times New Roman" w:hAnsi="Times New Roman" w:cs="Times New Roman"/>
          <w:i/>
          <w:sz w:val="20"/>
          <w:szCs w:val="20"/>
        </w:rPr>
        <w:t xml:space="preserve">                                                                                                                                       тыс. рублей</w:t>
      </w:r>
    </w:p>
    <w:tbl>
      <w:tblPr>
        <w:tblW w:w="4987" w:type="pct"/>
        <w:jc w:val="center"/>
        <w:tblLayout w:type="fixed"/>
        <w:tblCellMar>
          <w:left w:w="28" w:type="dxa"/>
          <w:right w:w="28" w:type="dxa"/>
        </w:tblCellMar>
        <w:tblLook w:val="00A0"/>
      </w:tblPr>
      <w:tblGrid>
        <w:gridCol w:w="1574"/>
        <w:gridCol w:w="1276"/>
        <w:gridCol w:w="1276"/>
        <w:gridCol w:w="1134"/>
        <w:gridCol w:w="1276"/>
        <w:gridCol w:w="1276"/>
        <w:gridCol w:w="1136"/>
        <w:gridCol w:w="1145"/>
      </w:tblGrid>
      <w:tr w:rsidR="0051279C" w:rsidRPr="00742989" w:rsidTr="003B5B26">
        <w:trPr>
          <w:trHeight w:val="630"/>
          <w:tblHeader/>
          <w:jc w:val="center"/>
        </w:trPr>
        <w:tc>
          <w:tcPr>
            <w:tcW w:w="780" w:type="pct"/>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w:t>
            </w:r>
          </w:p>
        </w:tc>
        <w:tc>
          <w:tcPr>
            <w:tcW w:w="632" w:type="pct"/>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ГРБС</w:t>
            </w:r>
          </w:p>
        </w:tc>
        <w:tc>
          <w:tcPr>
            <w:tcW w:w="632" w:type="pct"/>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 (в  ред. от 25.12.2019)</w:t>
            </w:r>
          </w:p>
        </w:tc>
        <w:tc>
          <w:tcPr>
            <w:tcW w:w="562" w:type="pct"/>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632" w:type="pct"/>
            <w:tcBorders>
              <w:top w:val="single" w:sz="4" w:space="0" w:color="auto"/>
              <w:left w:val="nil"/>
              <w:bottom w:val="single" w:sz="4" w:space="0" w:color="auto"/>
              <w:right w:val="single" w:sz="4" w:space="0" w:color="auto"/>
            </w:tcBorders>
            <w:vAlign w:val="center"/>
            <w:hideMark/>
          </w:tcPr>
          <w:p w:rsidR="00EE1616" w:rsidRPr="00742989" w:rsidRDefault="00EE1616"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632" w:type="pct"/>
            <w:tcBorders>
              <w:top w:val="single" w:sz="4" w:space="0" w:color="auto"/>
              <w:left w:val="nil"/>
              <w:bottom w:val="single" w:sz="4" w:space="0" w:color="auto"/>
              <w:right w:val="single" w:sz="4" w:space="0" w:color="auto"/>
            </w:tcBorders>
            <w:vAlign w:val="center"/>
            <w:hideMark/>
          </w:tcPr>
          <w:p w:rsidR="00EE1616" w:rsidRPr="00742989" w:rsidRDefault="00EE1616"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 151-ОЗ (в  ред. от 25.12.2019)</w:t>
            </w:r>
          </w:p>
        </w:tc>
        <w:tc>
          <w:tcPr>
            <w:tcW w:w="563" w:type="pct"/>
            <w:tcBorders>
              <w:top w:val="single" w:sz="4" w:space="0" w:color="auto"/>
              <w:left w:val="nil"/>
              <w:bottom w:val="single" w:sz="4" w:space="0" w:color="auto"/>
              <w:right w:val="single" w:sz="4" w:space="0" w:color="auto"/>
            </w:tcBorders>
            <w:vAlign w:val="center"/>
            <w:hideMark/>
          </w:tcPr>
          <w:p w:rsidR="00EE1616" w:rsidRPr="00742989" w:rsidRDefault="00EE1616"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567" w:type="pct"/>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w:t>
            </w:r>
            <w:r w:rsidR="002079F0" w:rsidRPr="00742989">
              <w:rPr>
                <w:rFonts w:ascii="Times New Roman" w:hAnsi="Times New Roman" w:cs="Times New Roman"/>
                <w:sz w:val="18"/>
                <w:szCs w:val="18"/>
              </w:rPr>
              <w:t>ъё</w:t>
            </w:r>
            <w:r w:rsidRPr="00742989">
              <w:rPr>
                <w:rFonts w:ascii="Times New Roman" w:hAnsi="Times New Roman" w:cs="Times New Roman"/>
                <w:sz w:val="18"/>
                <w:szCs w:val="18"/>
              </w:rPr>
              <w:t>м недоипользо</w:t>
            </w:r>
            <w:r w:rsidR="0051279C" w:rsidRPr="00742989">
              <w:rPr>
                <w:rFonts w:ascii="Times New Roman" w:hAnsi="Times New Roman" w:cs="Times New Roman"/>
                <w:sz w:val="18"/>
                <w:szCs w:val="18"/>
              </w:rPr>
              <w:t>-</w:t>
            </w:r>
            <w:r w:rsidRPr="00742989">
              <w:rPr>
                <w:rFonts w:ascii="Times New Roman" w:hAnsi="Times New Roman" w:cs="Times New Roman"/>
                <w:sz w:val="18"/>
                <w:szCs w:val="18"/>
              </w:rPr>
              <w:t>вания бюджетных ассигнований</w:t>
            </w:r>
          </w:p>
        </w:tc>
      </w:tr>
      <w:tr w:rsidR="0051279C" w:rsidRPr="00742989" w:rsidTr="0051279C">
        <w:trPr>
          <w:trHeight w:val="210"/>
          <w:tblHeader/>
          <w:jc w:val="center"/>
        </w:trPr>
        <w:tc>
          <w:tcPr>
            <w:tcW w:w="780" w:type="pct"/>
            <w:tcBorders>
              <w:top w:val="nil"/>
              <w:left w:val="single" w:sz="4" w:space="0" w:color="auto"/>
              <w:bottom w:val="single" w:sz="4" w:space="0" w:color="auto"/>
              <w:right w:val="single" w:sz="4" w:space="0" w:color="auto"/>
            </w:tcBorders>
            <w:hideMark/>
          </w:tcPr>
          <w:p w:rsidR="00EE1616" w:rsidRPr="00742989" w:rsidRDefault="00EE1616" w:rsidP="0051279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632" w:type="pct"/>
            <w:tcBorders>
              <w:top w:val="single" w:sz="4" w:space="0" w:color="auto"/>
              <w:left w:val="nil"/>
              <w:bottom w:val="single" w:sz="4" w:space="0" w:color="auto"/>
              <w:right w:val="single" w:sz="4" w:space="0" w:color="auto"/>
            </w:tcBorders>
            <w:hideMark/>
          </w:tcPr>
          <w:p w:rsidR="00EE1616" w:rsidRPr="00742989" w:rsidRDefault="00EE1616" w:rsidP="0051279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632" w:type="pct"/>
            <w:tcBorders>
              <w:top w:val="nil"/>
              <w:left w:val="single" w:sz="4" w:space="0" w:color="auto"/>
              <w:bottom w:val="single" w:sz="4" w:space="0" w:color="auto"/>
              <w:right w:val="single" w:sz="4" w:space="0" w:color="auto"/>
            </w:tcBorders>
            <w:hideMark/>
          </w:tcPr>
          <w:p w:rsidR="00EE1616" w:rsidRPr="00742989" w:rsidRDefault="00EE1616" w:rsidP="0051279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562" w:type="pct"/>
            <w:tcBorders>
              <w:top w:val="nil"/>
              <w:left w:val="single" w:sz="4" w:space="0" w:color="auto"/>
              <w:bottom w:val="single" w:sz="4" w:space="0" w:color="auto"/>
              <w:right w:val="single" w:sz="4" w:space="0" w:color="auto"/>
            </w:tcBorders>
            <w:hideMark/>
          </w:tcPr>
          <w:p w:rsidR="00EE1616" w:rsidRPr="00742989" w:rsidRDefault="00EE1616" w:rsidP="0051279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632" w:type="pct"/>
            <w:tcBorders>
              <w:top w:val="nil"/>
              <w:left w:val="nil"/>
              <w:bottom w:val="single" w:sz="4" w:space="0" w:color="auto"/>
              <w:right w:val="single" w:sz="4" w:space="0" w:color="auto"/>
            </w:tcBorders>
            <w:hideMark/>
          </w:tcPr>
          <w:p w:rsidR="00EE1616" w:rsidRPr="00742989" w:rsidRDefault="00EE1616" w:rsidP="0051279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632" w:type="pct"/>
            <w:tcBorders>
              <w:top w:val="nil"/>
              <w:left w:val="nil"/>
              <w:bottom w:val="single" w:sz="4" w:space="0" w:color="auto"/>
              <w:right w:val="single" w:sz="4" w:space="0" w:color="auto"/>
            </w:tcBorders>
            <w:hideMark/>
          </w:tcPr>
          <w:p w:rsidR="00EE1616" w:rsidRPr="00742989" w:rsidRDefault="00EE1616" w:rsidP="0051279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563" w:type="pct"/>
            <w:tcBorders>
              <w:top w:val="nil"/>
              <w:left w:val="nil"/>
              <w:bottom w:val="single" w:sz="4" w:space="0" w:color="auto"/>
              <w:right w:val="single" w:sz="4" w:space="0" w:color="auto"/>
            </w:tcBorders>
            <w:hideMark/>
          </w:tcPr>
          <w:p w:rsidR="00EE1616" w:rsidRPr="00742989" w:rsidRDefault="00EE1616" w:rsidP="0051279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c>
          <w:tcPr>
            <w:tcW w:w="567" w:type="pct"/>
            <w:tcBorders>
              <w:top w:val="single" w:sz="4" w:space="0" w:color="auto"/>
              <w:left w:val="single" w:sz="4" w:space="0" w:color="auto"/>
              <w:bottom w:val="single" w:sz="4" w:space="0" w:color="auto"/>
              <w:right w:val="single" w:sz="4" w:space="0" w:color="auto"/>
            </w:tcBorders>
            <w:hideMark/>
          </w:tcPr>
          <w:p w:rsidR="00EE1616" w:rsidRPr="00742989" w:rsidRDefault="00EE1616" w:rsidP="0051279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8</w:t>
            </w:r>
          </w:p>
        </w:tc>
      </w:tr>
      <w:tr w:rsidR="0051279C" w:rsidRPr="00742989" w:rsidTr="0051279C">
        <w:trPr>
          <w:trHeight w:val="210"/>
          <w:jc w:val="center"/>
        </w:trPr>
        <w:tc>
          <w:tcPr>
            <w:tcW w:w="1412" w:type="pct"/>
            <w:gridSpan w:val="2"/>
            <w:tcBorders>
              <w:top w:val="nil"/>
              <w:left w:val="single" w:sz="4" w:space="0" w:color="auto"/>
              <w:bottom w:val="single" w:sz="4" w:space="0" w:color="auto"/>
              <w:right w:val="single" w:sz="4" w:space="0" w:color="auto"/>
            </w:tcBorders>
            <w:vAlign w:val="center"/>
            <w:hideMark/>
          </w:tcPr>
          <w:p w:rsidR="00EE1616" w:rsidRPr="00742989" w:rsidRDefault="00EE1616" w:rsidP="003A7130">
            <w:pPr>
              <w:spacing w:after="0" w:line="240" w:lineRule="auto"/>
              <w:rPr>
                <w:rFonts w:ascii="Times New Roman" w:hAnsi="Times New Roman" w:cs="Times New Roman"/>
                <w:sz w:val="18"/>
                <w:szCs w:val="18"/>
              </w:rPr>
            </w:pPr>
            <w:r w:rsidRPr="00742989">
              <w:rPr>
                <w:rFonts w:ascii="Times New Roman" w:hAnsi="Times New Roman" w:cs="Times New Roman"/>
                <w:b/>
                <w:iCs/>
                <w:sz w:val="18"/>
                <w:szCs w:val="18"/>
              </w:rPr>
              <w:t>Всего</w:t>
            </w:r>
          </w:p>
        </w:tc>
        <w:tc>
          <w:tcPr>
            <w:tcW w:w="632" w:type="pct"/>
            <w:tcBorders>
              <w:top w:val="nil"/>
              <w:left w:val="single" w:sz="4" w:space="0" w:color="auto"/>
              <w:bottom w:val="single" w:sz="4" w:space="0" w:color="auto"/>
              <w:right w:val="single" w:sz="4" w:space="0" w:color="auto"/>
            </w:tcBorders>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2 181 028,8</w:t>
            </w:r>
          </w:p>
        </w:tc>
        <w:tc>
          <w:tcPr>
            <w:tcW w:w="562" w:type="pct"/>
            <w:tcBorders>
              <w:top w:val="nil"/>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2 181 028,8</w:t>
            </w:r>
          </w:p>
        </w:tc>
        <w:tc>
          <w:tcPr>
            <w:tcW w:w="632" w:type="pct"/>
            <w:tcBorders>
              <w:top w:val="nil"/>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2 072 004,9</w:t>
            </w:r>
          </w:p>
        </w:tc>
        <w:tc>
          <w:tcPr>
            <w:tcW w:w="632" w:type="pct"/>
            <w:tcBorders>
              <w:top w:val="nil"/>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95,0</w:t>
            </w:r>
          </w:p>
        </w:tc>
        <w:tc>
          <w:tcPr>
            <w:tcW w:w="563" w:type="pct"/>
            <w:tcBorders>
              <w:top w:val="nil"/>
              <w:left w:val="nil"/>
              <w:bottom w:val="single" w:sz="4" w:space="0" w:color="auto"/>
              <w:right w:val="single" w:sz="4" w:space="0" w:color="auto"/>
            </w:tcBorders>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95,0</w:t>
            </w:r>
          </w:p>
        </w:tc>
        <w:tc>
          <w:tcPr>
            <w:tcW w:w="567" w:type="pct"/>
            <w:tcBorders>
              <w:top w:val="single" w:sz="4" w:space="0" w:color="auto"/>
              <w:left w:val="single" w:sz="4" w:space="0" w:color="auto"/>
              <w:bottom w:val="single" w:sz="4" w:space="0" w:color="auto"/>
              <w:right w:val="single" w:sz="4" w:space="0" w:color="auto"/>
            </w:tcBorders>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109 023,9</w:t>
            </w:r>
          </w:p>
        </w:tc>
      </w:tr>
      <w:tr w:rsidR="0051279C" w:rsidRPr="00742989" w:rsidTr="0051279C">
        <w:trPr>
          <w:trHeight w:val="210"/>
          <w:jc w:val="center"/>
        </w:trPr>
        <w:tc>
          <w:tcPr>
            <w:tcW w:w="1412" w:type="pct"/>
            <w:gridSpan w:val="2"/>
            <w:tcBorders>
              <w:top w:val="nil"/>
              <w:left w:val="single" w:sz="4" w:space="0" w:color="auto"/>
              <w:bottom w:val="single" w:sz="4" w:space="0" w:color="auto"/>
              <w:right w:val="single" w:sz="4" w:space="0" w:color="auto"/>
            </w:tcBorders>
            <w:vAlign w:val="center"/>
            <w:hideMark/>
          </w:tcPr>
          <w:p w:rsidR="00EE1616" w:rsidRPr="00742989" w:rsidRDefault="00EE1616" w:rsidP="003A7130">
            <w:pPr>
              <w:spacing w:after="0" w:line="240" w:lineRule="auto"/>
              <w:rPr>
                <w:rFonts w:ascii="Times New Roman" w:hAnsi="Times New Roman" w:cs="Times New Roman"/>
                <w:sz w:val="18"/>
                <w:szCs w:val="18"/>
              </w:rPr>
            </w:pPr>
            <w:r w:rsidRPr="00742989">
              <w:rPr>
                <w:rFonts w:ascii="Times New Roman" w:hAnsi="Times New Roman" w:cs="Times New Roman"/>
                <w:iCs/>
                <w:sz w:val="18"/>
                <w:szCs w:val="18"/>
              </w:rPr>
              <w:t>в том числе:</w:t>
            </w:r>
          </w:p>
        </w:tc>
        <w:tc>
          <w:tcPr>
            <w:tcW w:w="632" w:type="pct"/>
            <w:tcBorders>
              <w:top w:val="nil"/>
              <w:left w:val="single" w:sz="4" w:space="0" w:color="auto"/>
              <w:bottom w:val="single" w:sz="4" w:space="0" w:color="auto"/>
              <w:right w:val="single" w:sz="4" w:space="0" w:color="auto"/>
            </w:tcBorders>
          </w:tcPr>
          <w:p w:rsidR="00EE1616" w:rsidRPr="00742989" w:rsidRDefault="00EE1616" w:rsidP="003A7130">
            <w:pPr>
              <w:spacing w:after="0" w:line="240" w:lineRule="auto"/>
              <w:jc w:val="center"/>
              <w:rPr>
                <w:rFonts w:ascii="Times New Roman" w:hAnsi="Times New Roman" w:cs="Times New Roman"/>
              </w:rPr>
            </w:pPr>
          </w:p>
        </w:tc>
        <w:tc>
          <w:tcPr>
            <w:tcW w:w="562" w:type="pct"/>
            <w:tcBorders>
              <w:top w:val="nil"/>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p>
        </w:tc>
        <w:tc>
          <w:tcPr>
            <w:tcW w:w="632" w:type="pct"/>
            <w:tcBorders>
              <w:top w:val="nil"/>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p>
        </w:tc>
        <w:tc>
          <w:tcPr>
            <w:tcW w:w="632" w:type="pct"/>
            <w:tcBorders>
              <w:top w:val="nil"/>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p>
        </w:tc>
        <w:tc>
          <w:tcPr>
            <w:tcW w:w="563" w:type="pct"/>
            <w:tcBorders>
              <w:top w:val="nil"/>
              <w:left w:val="nil"/>
              <w:bottom w:val="single" w:sz="4" w:space="0" w:color="auto"/>
              <w:right w:val="single" w:sz="4" w:space="0" w:color="auto"/>
            </w:tcBorders>
          </w:tcPr>
          <w:p w:rsidR="00EE1616" w:rsidRPr="00742989" w:rsidRDefault="00EE1616" w:rsidP="003A7130">
            <w:pPr>
              <w:spacing w:after="0" w:line="240" w:lineRule="auto"/>
              <w:jc w:val="center"/>
              <w:rPr>
                <w:rFonts w:ascii="Times New Roman" w:hAnsi="Times New Roman" w:cs="Times New Roman"/>
              </w:rPr>
            </w:pPr>
          </w:p>
        </w:tc>
        <w:tc>
          <w:tcPr>
            <w:tcW w:w="567" w:type="pct"/>
            <w:tcBorders>
              <w:top w:val="single" w:sz="4" w:space="0" w:color="auto"/>
              <w:left w:val="single" w:sz="4" w:space="0" w:color="auto"/>
              <w:bottom w:val="single" w:sz="4" w:space="0" w:color="auto"/>
              <w:right w:val="single" w:sz="4" w:space="0" w:color="auto"/>
            </w:tcBorders>
          </w:tcPr>
          <w:p w:rsidR="00EE1616" w:rsidRPr="00742989" w:rsidRDefault="00EE1616" w:rsidP="003A7130">
            <w:pPr>
              <w:spacing w:after="0" w:line="240" w:lineRule="auto"/>
              <w:jc w:val="center"/>
              <w:rPr>
                <w:rFonts w:ascii="Times New Roman" w:hAnsi="Times New Roman" w:cs="Times New Roman"/>
              </w:rPr>
            </w:pPr>
          </w:p>
        </w:tc>
      </w:tr>
      <w:tr w:rsidR="0051279C" w:rsidRPr="00742989" w:rsidTr="0051279C">
        <w:trPr>
          <w:trHeight w:val="210"/>
          <w:jc w:val="center"/>
        </w:trPr>
        <w:tc>
          <w:tcPr>
            <w:tcW w:w="1412" w:type="pct"/>
            <w:gridSpan w:val="2"/>
            <w:tcBorders>
              <w:top w:val="nil"/>
              <w:left w:val="single" w:sz="4" w:space="0" w:color="auto"/>
              <w:bottom w:val="single" w:sz="4" w:space="0" w:color="auto"/>
              <w:right w:val="single" w:sz="4" w:space="0" w:color="auto"/>
            </w:tcBorders>
            <w:vAlign w:val="center"/>
            <w:hideMark/>
          </w:tcPr>
          <w:p w:rsidR="00EE1616" w:rsidRPr="00742989" w:rsidRDefault="00EE1616" w:rsidP="003A7130">
            <w:pPr>
              <w:spacing w:after="0" w:line="240" w:lineRule="auto"/>
              <w:rPr>
                <w:rFonts w:ascii="Times New Roman" w:hAnsi="Times New Roman" w:cs="Times New Roman"/>
                <w:b/>
                <w:sz w:val="18"/>
                <w:szCs w:val="18"/>
              </w:rPr>
            </w:pPr>
            <w:r w:rsidRPr="00742989">
              <w:rPr>
                <w:rFonts w:ascii="Times New Roman" w:hAnsi="Times New Roman" w:cs="Times New Roman"/>
                <w:b/>
                <w:iCs/>
                <w:sz w:val="18"/>
                <w:szCs w:val="18"/>
              </w:rPr>
              <w:t>за счет с</w:t>
            </w:r>
            <w:r w:rsidR="0051279C" w:rsidRPr="00742989">
              <w:rPr>
                <w:rFonts w:ascii="Times New Roman" w:hAnsi="Times New Roman" w:cs="Times New Roman"/>
                <w:b/>
                <w:iCs/>
                <w:sz w:val="18"/>
                <w:szCs w:val="18"/>
              </w:rPr>
              <w:t>редств федераль</w:t>
            </w:r>
            <w:r w:rsidRPr="00742989">
              <w:rPr>
                <w:rFonts w:ascii="Times New Roman" w:hAnsi="Times New Roman" w:cs="Times New Roman"/>
                <w:b/>
                <w:iCs/>
                <w:sz w:val="18"/>
                <w:szCs w:val="18"/>
              </w:rPr>
              <w:t>ного бюджета</w:t>
            </w:r>
          </w:p>
        </w:tc>
        <w:tc>
          <w:tcPr>
            <w:tcW w:w="632" w:type="pct"/>
            <w:tcBorders>
              <w:top w:val="nil"/>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915 910,8</w:t>
            </w:r>
          </w:p>
        </w:tc>
        <w:tc>
          <w:tcPr>
            <w:tcW w:w="562" w:type="pct"/>
            <w:tcBorders>
              <w:top w:val="nil"/>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915 910,8</w:t>
            </w:r>
          </w:p>
        </w:tc>
        <w:tc>
          <w:tcPr>
            <w:tcW w:w="632" w:type="pct"/>
            <w:tcBorders>
              <w:top w:val="nil"/>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819 607,9</w:t>
            </w:r>
          </w:p>
        </w:tc>
        <w:tc>
          <w:tcPr>
            <w:tcW w:w="632" w:type="pct"/>
            <w:tcBorders>
              <w:top w:val="nil"/>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89,5</w:t>
            </w:r>
          </w:p>
        </w:tc>
        <w:tc>
          <w:tcPr>
            <w:tcW w:w="563" w:type="pct"/>
            <w:tcBorders>
              <w:top w:val="nil"/>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89,5</w:t>
            </w:r>
          </w:p>
        </w:tc>
        <w:tc>
          <w:tcPr>
            <w:tcW w:w="567"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96 302,9</w:t>
            </w:r>
          </w:p>
        </w:tc>
      </w:tr>
      <w:tr w:rsidR="0051279C" w:rsidRPr="00742989" w:rsidTr="0051279C">
        <w:trPr>
          <w:trHeight w:val="285"/>
          <w:jc w:val="center"/>
        </w:trPr>
        <w:tc>
          <w:tcPr>
            <w:tcW w:w="1412" w:type="pct"/>
            <w:gridSpan w:val="2"/>
            <w:tcBorders>
              <w:top w:val="nil"/>
              <w:left w:val="single" w:sz="4" w:space="0" w:color="auto"/>
              <w:bottom w:val="single" w:sz="4" w:space="0" w:color="auto"/>
              <w:right w:val="single" w:sz="4" w:space="0" w:color="auto"/>
            </w:tcBorders>
            <w:vAlign w:val="center"/>
            <w:hideMark/>
          </w:tcPr>
          <w:p w:rsidR="00EE1616" w:rsidRPr="00742989" w:rsidRDefault="00EE1616" w:rsidP="003A7130">
            <w:pPr>
              <w:spacing w:after="0" w:line="240" w:lineRule="auto"/>
              <w:rPr>
                <w:rFonts w:ascii="Times New Roman" w:hAnsi="Times New Roman" w:cs="Times New Roman"/>
                <w:b/>
                <w:iCs/>
                <w:sz w:val="18"/>
                <w:szCs w:val="18"/>
              </w:rPr>
            </w:pPr>
            <w:r w:rsidRPr="00742989">
              <w:rPr>
                <w:rFonts w:ascii="Times New Roman" w:hAnsi="Times New Roman" w:cs="Times New Roman"/>
                <w:b/>
                <w:iCs/>
                <w:sz w:val="18"/>
                <w:szCs w:val="18"/>
              </w:rPr>
              <w:t>за счет средств областного бюджета</w:t>
            </w:r>
          </w:p>
        </w:tc>
        <w:tc>
          <w:tcPr>
            <w:tcW w:w="632" w:type="pct"/>
            <w:tcBorders>
              <w:top w:val="nil"/>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iCs/>
              </w:rPr>
            </w:pPr>
            <w:r w:rsidRPr="00742989">
              <w:rPr>
                <w:rFonts w:ascii="Times New Roman" w:hAnsi="Times New Roman" w:cs="Times New Roman"/>
                <w:b/>
                <w:iCs/>
              </w:rPr>
              <w:t>1 265 118,0</w:t>
            </w:r>
          </w:p>
        </w:tc>
        <w:tc>
          <w:tcPr>
            <w:tcW w:w="562" w:type="pct"/>
            <w:tcBorders>
              <w:top w:val="nil"/>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iCs/>
              </w:rPr>
            </w:pPr>
            <w:r w:rsidRPr="00742989">
              <w:rPr>
                <w:rFonts w:ascii="Times New Roman" w:hAnsi="Times New Roman" w:cs="Times New Roman"/>
                <w:b/>
                <w:iCs/>
              </w:rPr>
              <w:t>1 265 118,0</w:t>
            </w:r>
          </w:p>
        </w:tc>
        <w:tc>
          <w:tcPr>
            <w:tcW w:w="632" w:type="pct"/>
            <w:tcBorders>
              <w:top w:val="nil"/>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iCs/>
              </w:rPr>
            </w:pPr>
            <w:r w:rsidRPr="00742989">
              <w:rPr>
                <w:rFonts w:ascii="Times New Roman" w:hAnsi="Times New Roman" w:cs="Times New Roman"/>
                <w:b/>
                <w:iCs/>
              </w:rPr>
              <w:t>1 252 397,0</w:t>
            </w:r>
          </w:p>
        </w:tc>
        <w:tc>
          <w:tcPr>
            <w:tcW w:w="632" w:type="pct"/>
            <w:tcBorders>
              <w:top w:val="nil"/>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iCs/>
              </w:rPr>
            </w:pPr>
            <w:r w:rsidRPr="00742989">
              <w:rPr>
                <w:rFonts w:ascii="Times New Roman" w:hAnsi="Times New Roman" w:cs="Times New Roman"/>
                <w:b/>
                <w:iCs/>
              </w:rPr>
              <w:t>99,0</w:t>
            </w:r>
          </w:p>
        </w:tc>
        <w:tc>
          <w:tcPr>
            <w:tcW w:w="563" w:type="pct"/>
            <w:tcBorders>
              <w:top w:val="nil"/>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iCs/>
              </w:rPr>
            </w:pPr>
            <w:r w:rsidRPr="00742989">
              <w:rPr>
                <w:rFonts w:ascii="Times New Roman" w:hAnsi="Times New Roman" w:cs="Times New Roman"/>
                <w:b/>
                <w:iCs/>
              </w:rPr>
              <w:t>99,0</w:t>
            </w:r>
          </w:p>
        </w:tc>
        <w:tc>
          <w:tcPr>
            <w:tcW w:w="567"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iCs/>
              </w:rPr>
            </w:pPr>
            <w:r w:rsidRPr="00742989">
              <w:rPr>
                <w:rFonts w:ascii="Times New Roman" w:hAnsi="Times New Roman" w:cs="Times New Roman"/>
                <w:b/>
              </w:rPr>
              <w:t>12 721,0</w:t>
            </w:r>
          </w:p>
        </w:tc>
      </w:tr>
      <w:tr w:rsidR="0051279C" w:rsidRPr="00742989" w:rsidTr="0051279C">
        <w:trPr>
          <w:trHeight w:val="390"/>
          <w:jc w:val="center"/>
        </w:trPr>
        <w:tc>
          <w:tcPr>
            <w:tcW w:w="1412" w:type="pct"/>
            <w:gridSpan w:val="2"/>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A7130">
            <w:pPr>
              <w:spacing w:after="0" w:line="240" w:lineRule="auto"/>
              <w:rPr>
                <w:rFonts w:ascii="Times New Roman" w:hAnsi="Times New Roman" w:cs="Times New Roman"/>
                <w:b/>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Ввод в эксплуатацию объектов в сфере общего образования Томской области в соответствии с прогнозируемой потребностью и современными требованиями к условиям обучения</w:t>
            </w:r>
            <w:r w:rsidR="001C7950" w:rsidRPr="00742989">
              <w:rPr>
                <w:rFonts w:ascii="Times New Roman" w:hAnsi="Times New Roman" w:cs="Times New Roman"/>
                <w:b/>
                <w:sz w:val="18"/>
                <w:szCs w:val="18"/>
              </w:rPr>
              <w:t>»</w:t>
            </w:r>
          </w:p>
        </w:tc>
        <w:tc>
          <w:tcPr>
            <w:tcW w:w="63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1 853 309,1</w:t>
            </w:r>
          </w:p>
        </w:tc>
        <w:tc>
          <w:tcPr>
            <w:tcW w:w="56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1 853 309,1</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1 754 027,8</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94,6</w:t>
            </w:r>
          </w:p>
        </w:tc>
        <w:tc>
          <w:tcPr>
            <w:tcW w:w="563"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94,6</w:t>
            </w:r>
          </w:p>
        </w:tc>
        <w:tc>
          <w:tcPr>
            <w:tcW w:w="567"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99 281,3</w:t>
            </w:r>
          </w:p>
        </w:tc>
      </w:tr>
      <w:tr w:rsidR="0051279C" w:rsidRPr="00742989" w:rsidTr="0051279C">
        <w:trPr>
          <w:trHeight w:val="281"/>
          <w:jc w:val="center"/>
        </w:trPr>
        <w:tc>
          <w:tcPr>
            <w:tcW w:w="1412" w:type="pct"/>
            <w:gridSpan w:val="2"/>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A7130">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Строительство </w:t>
            </w:r>
            <w:r w:rsidRPr="00742989">
              <w:rPr>
                <w:rFonts w:ascii="Times New Roman" w:hAnsi="Times New Roman" w:cs="Times New Roman"/>
                <w:sz w:val="18"/>
                <w:szCs w:val="18"/>
              </w:rPr>
              <w:lastRenderedPageBreak/>
              <w:t>(реконструкция)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 всего </w:t>
            </w:r>
          </w:p>
        </w:tc>
        <w:tc>
          <w:tcPr>
            <w:tcW w:w="63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lastRenderedPageBreak/>
              <w:t>945,0</w:t>
            </w:r>
          </w:p>
        </w:tc>
        <w:tc>
          <w:tcPr>
            <w:tcW w:w="56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945,0</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945,0</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100,0</w:t>
            </w:r>
          </w:p>
        </w:tc>
        <w:tc>
          <w:tcPr>
            <w:tcW w:w="563"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100,0</w:t>
            </w:r>
          </w:p>
        </w:tc>
        <w:tc>
          <w:tcPr>
            <w:tcW w:w="567"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0,0</w:t>
            </w:r>
          </w:p>
        </w:tc>
      </w:tr>
      <w:tr w:rsidR="0051279C" w:rsidRPr="00742989" w:rsidTr="0051279C">
        <w:trPr>
          <w:trHeight w:val="281"/>
          <w:jc w:val="center"/>
        </w:trPr>
        <w:tc>
          <w:tcPr>
            <w:tcW w:w="780" w:type="pct"/>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A7130">
            <w:pPr>
              <w:spacing w:after="0" w:line="240" w:lineRule="auto"/>
              <w:jc w:val="both"/>
              <w:rPr>
                <w:rFonts w:ascii="Times New Roman" w:hAnsi="Times New Roman" w:cs="Times New Roman"/>
                <w:i/>
                <w:sz w:val="18"/>
                <w:szCs w:val="18"/>
              </w:rPr>
            </w:pPr>
            <w:r w:rsidRPr="00742989">
              <w:rPr>
                <w:rFonts w:ascii="Times New Roman" w:hAnsi="Times New Roman" w:cs="Times New Roman"/>
                <w:i/>
                <w:sz w:val="18"/>
                <w:szCs w:val="18"/>
              </w:rPr>
              <w:lastRenderedPageBreak/>
              <w:t>в том числе:</w:t>
            </w:r>
          </w:p>
        </w:tc>
        <w:tc>
          <w:tcPr>
            <w:tcW w:w="632" w:type="pct"/>
            <w:tcBorders>
              <w:top w:val="single" w:sz="4" w:space="0" w:color="auto"/>
              <w:left w:val="nil"/>
              <w:bottom w:val="single" w:sz="4" w:space="0" w:color="auto"/>
              <w:right w:val="single" w:sz="4" w:space="0" w:color="auto"/>
            </w:tcBorders>
            <w:hideMark/>
          </w:tcPr>
          <w:p w:rsidR="00EE1616" w:rsidRPr="00742989" w:rsidRDefault="00EE1616" w:rsidP="003A713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w:t>
            </w:r>
          </w:p>
          <w:p w:rsidR="00EE1616" w:rsidRPr="00742989" w:rsidRDefault="00EE1616" w:rsidP="003A713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архитектуры</w:t>
            </w:r>
          </w:p>
          <w:p w:rsidR="00EE1616" w:rsidRPr="00742989" w:rsidRDefault="00EE1616" w:rsidP="003A713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и строительства</w:t>
            </w:r>
          </w:p>
          <w:p w:rsidR="00EE1616" w:rsidRPr="00742989" w:rsidRDefault="00EE1616" w:rsidP="003A713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Томской области</w:t>
            </w:r>
          </w:p>
        </w:tc>
        <w:tc>
          <w:tcPr>
            <w:tcW w:w="63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945,0</w:t>
            </w:r>
          </w:p>
        </w:tc>
        <w:tc>
          <w:tcPr>
            <w:tcW w:w="56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945,0</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945,0</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100,0</w:t>
            </w:r>
          </w:p>
        </w:tc>
        <w:tc>
          <w:tcPr>
            <w:tcW w:w="563"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100,0</w:t>
            </w:r>
          </w:p>
        </w:tc>
        <w:tc>
          <w:tcPr>
            <w:tcW w:w="567"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0,0</w:t>
            </w:r>
          </w:p>
        </w:tc>
      </w:tr>
      <w:tr w:rsidR="0051279C" w:rsidRPr="00742989" w:rsidTr="0051279C">
        <w:trPr>
          <w:trHeight w:val="281"/>
          <w:jc w:val="center"/>
        </w:trPr>
        <w:tc>
          <w:tcPr>
            <w:tcW w:w="780" w:type="pct"/>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A7130">
            <w:pPr>
              <w:spacing w:after="0" w:line="240" w:lineRule="auto"/>
              <w:jc w:val="both"/>
              <w:rPr>
                <w:rFonts w:ascii="Times New Roman" w:hAnsi="Times New Roman" w:cs="Times New Roman"/>
                <w:sz w:val="18"/>
                <w:szCs w:val="18"/>
              </w:rPr>
            </w:pPr>
            <w:r w:rsidRPr="00742989">
              <w:rPr>
                <w:rFonts w:ascii="Times New Roman" w:hAnsi="Times New Roman" w:cs="Times New Roman"/>
                <w:sz w:val="18"/>
                <w:szCs w:val="18"/>
              </w:rPr>
              <w:t xml:space="preserve">Региональный </w:t>
            </w:r>
          </w:p>
          <w:p w:rsidR="00EE1616" w:rsidRPr="00742989" w:rsidRDefault="00EE1616" w:rsidP="003A7130">
            <w:pPr>
              <w:spacing w:after="0" w:line="240" w:lineRule="auto"/>
              <w:jc w:val="both"/>
              <w:rPr>
                <w:rFonts w:ascii="Times New Roman" w:hAnsi="Times New Roman" w:cs="Times New Roman"/>
                <w:sz w:val="18"/>
                <w:szCs w:val="18"/>
              </w:rPr>
            </w:pPr>
            <w:r w:rsidRPr="00742989">
              <w:rPr>
                <w:rFonts w:ascii="Times New Roman" w:hAnsi="Times New Roman" w:cs="Times New Roman"/>
                <w:sz w:val="18"/>
                <w:szCs w:val="18"/>
              </w:rPr>
              <w:t xml:space="preserve">проект </w:t>
            </w:r>
          </w:p>
          <w:p w:rsidR="00EE1616" w:rsidRPr="00742989" w:rsidRDefault="001C7950" w:rsidP="003A7130">
            <w:pPr>
              <w:spacing w:after="0" w:line="240" w:lineRule="auto"/>
              <w:jc w:val="both"/>
              <w:rPr>
                <w:rFonts w:ascii="Times New Roman" w:hAnsi="Times New Roman" w:cs="Times New Roman"/>
                <w:i/>
                <w:sz w:val="18"/>
                <w:szCs w:val="18"/>
              </w:rPr>
            </w:pPr>
            <w:r w:rsidRPr="00742989">
              <w:rPr>
                <w:rFonts w:ascii="Times New Roman" w:hAnsi="Times New Roman" w:cs="Times New Roman"/>
                <w:sz w:val="18"/>
                <w:szCs w:val="18"/>
              </w:rPr>
              <w:t>«</w:t>
            </w:r>
            <w:r w:rsidR="00EE1616" w:rsidRPr="00742989">
              <w:rPr>
                <w:rFonts w:ascii="Times New Roman" w:hAnsi="Times New Roman" w:cs="Times New Roman"/>
                <w:sz w:val="18"/>
                <w:szCs w:val="18"/>
              </w:rPr>
              <w:t>Современная</w:t>
            </w:r>
            <w:r w:rsidR="00EE1616" w:rsidRPr="00742989">
              <w:rPr>
                <w:rFonts w:ascii="Times New Roman" w:hAnsi="Times New Roman" w:cs="Times New Roman"/>
                <w:i/>
                <w:sz w:val="18"/>
                <w:szCs w:val="18"/>
              </w:rPr>
              <w:t xml:space="preserve"> </w:t>
            </w:r>
            <w:r w:rsidR="00EE1616" w:rsidRPr="00742989">
              <w:rPr>
                <w:rFonts w:ascii="Times New Roman" w:hAnsi="Times New Roman" w:cs="Times New Roman"/>
                <w:sz w:val="18"/>
                <w:szCs w:val="18"/>
              </w:rPr>
              <w:t>школа</w:t>
            </w:r>
            <w:r w:rsidRPr="00742989">
              <w:rPr>
                <w:rFonts w:ascii="Times New Roman" w:hAnsi="Times New Roman" w:cs="Times New Roman"/>
                <w:sz w:val="18"/>
                <w:szCs w:val="18"/>
              </w:rPr>
              <w:t>»</w:t>
            </w:r>
            <w:r w:rsidR="00EE1616" w:rsidRPr="00742989">
              <w:rPr>
                <w:rFonts w:ascii="Times New Roman" w:hAnsi="Times New Roman" w:cs="Times New Roman"/>
                <w:sz w:val="18"/>
                <w:szCs w:val="18"/>
              </w:rPr>
              <w:t>, всего</w:t>
            </w:r>
          </w:p>
        </w:tc>
        <w:tc>
          <w:tcPr>
            <w:tcW w:w="632" w:type="pct"/>
            <w:tcBorders>
              <w:top w:val="single" w:sz="4" w:space="0" w:color="auto"/>
              <w:left w:val="nil"/>
              <w:bottom w:val="single" w:sz="4" w:space="0" w:color="auto"/>
              <w:right w:val="single" w:sz="4" w:space="0" w:color="auto"/>
            </w:tcBorders>
            <w:hideMark/>
          </w:tcPr>
          <w:p w:rsidR="00EE1616" w:rsidRPr="00742989" w:rsidRDefault="00EE1616" w:rsidP="003A7130">
            <w:pPr>
              <w:spacing w:after="0" w:line="240" w:lineRule="auto"/>
              <w:jc w:val="center"/>
              <w:rPr>
                <w:rFonts w:ascii="Times New Roman" w:hAnsi="Times New Roman" w:cs="Times New Roman"/>
                <w:sz w:val="18"/>
                <w:szCs w:val="18"/>
              </w:rPr>
            </w:pPr>
          </w:p>
        </w:tc>
        <w:tc>
          <w:tcPr>
            <w:tcW w:w="63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1 852 364,1</w:t>
            </w:r>
          </w:p>
        </w:tc>
        <w:tc>
          <w:tcPr>
            <w:tcW w:w="56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1 852 364,1</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1 753 082,8</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94,6</w:t>
            </w:r>
          </w:p>
        </w:tc>
        <w:tc>
          <w:tcPr>
            <w:tcW w:w="563"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94,6</w:t>
            </w:r>
          </w:p>
        </w:tc>
        <w:tc>
          <w:tcPr>
            <w:tcW w:w="567"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99 281,3</w:t>
            </w:r>
          </w:p>
        </w:tc>
      </w:tr>
      <w:tr w:rsidR="0051279C" w:rsidRPr="00742989" w:rsidTr="0051279C">
        <w:trPr>
          <w:trHeight w:val="281"/>
          <w:jc w:val="center"/>
        </w:trPr>
        <w:tc>
          <w:tcPr>
            <w:tcW w:w="780" w:type="pct"/>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A7130">
            <w:pPr>
              <w:spacing w:after="0" w:line="240" w:lineRule="auto"/>
              <w:jc w:val="both"/>
              <w:rPr>
                <w:rFonts w:ascii="Times New Roman" w:hAnsi="Times New Roman" w:cs="Times New Roman"/>
                <w:i/>
                <w:sz w:val="18"/>
                <w:szCs w:val="18"/>
              </w:rPr>
            </w:pPr>
            <w:r w:rsidRPr="00742989">
              <w:rPr>
                <w:rFonts w:ascii="Times New Roman" w:hAnsi="Times New Roman" w:cs="Times New Roman"/>
                <w:i/>
                <w:sz w:val="18"/>
                <w:szCs w:val="18"/>
              </w:rPr>
              <w:t>в том числе:</w:t>
            </w:r>
          </w:p>
        </w:tc>
        <w:tc>
          <w:tcPr>
            <w:tcW w:w="632" w:type="pct"/>
            <w:tcBorders>
              <w:top w:val="single" w:sz="4" w:space="0" w:color="auto"/>
              <w:left w:val="nil"/>
              <w:bottom w:val="single" w:sz="4" w:space="0" w:color="auto"/>
              <w:right w:val="single" w:sz="4" w:space="0" w:color="auto"/>
            </w:tcBorders>
            <w:hideMark/>
          </w:tcPr>
          <w:p w:rsidR="00EE1616" w:rsidRPr="00742989" w:rsidRDefault="00EE1616" w:rsidP="003A713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w:t>
            </w:r>
          </w:p>
          <w:p w:rsidR="00EE1616" w:rsidRPr="00742989" w:rsidRDefault="00EE1616" w:rsidP="003A713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архитектуры</w:t>
            </w:r>
          </w:p>
          <w:p w:rsidR="00EE1616" w:rsidRPr="00742989" w:rsidRDefault="00EE1616" w:rsidP="003A713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и строительства</w:t>
            </w:r>
          </w:p>
          <w:p w:rsidR="00EE1616" w:rsidRPr="00742989" w:rsidRDefault="00EE1616" w:rsidP="003A713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Томской области</w:t>
            </w:r>
          </w:p>
        </w:tc>
        <w:tc>
          <w:tcPr>
            <w:tcW w:w="63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1 814 864,1</w:t>
            </w:r>
          </w:p>
        </w:tc>
        <w:tc>
          <w:tcPr>
            <w:tcW w:w="56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1 814 864,1</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1 715 582,8</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94,5</w:t>
            </w:r>
          </w:p>
        </w:tc>
        <w:tc>
          <w:tcPr>
            <w:tcW w:w="563"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94,5</w:t>
            </w:r>
          </w:p>
        </w:tc>
        <w:tc>
          <w:tcPr>
            <w:tcW w:w="567"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99 281,3</w:t>
            </w:r>
          </w:p>
        </w:tc>
      </w:tr>
      <w:tr w:rsidR="0051279C" w:rsidRPr="00742989" w:rsidTr="0051279C">
        <w:trPr>
          <w:trHeight w:val="281"/>
          <w:jc w:val="center"/>
        </w:trPr>
        <w:tc>
          <w:tcPr>
            <w:tcW w:w="780" w:type="pct"/>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A7130">
            <w:pPr>
              <w:spacing w:after="0" w:line="240" w:lineRule="auto"/>
              <w:jc w:val="both"/>
              <w:rPr>
                <w:rFonts w:ascii="Times New Roman" w:hAnsi="Times New Roman" w:cs="Times New Roman"/>
                <w:i/>
                <w:sz w:val="18"/>
                <w:szCs w:val="18"/>
              </w:rPr>
            </w:pPr>
          </w:p>
        </w:tc>
        <w:tc>
          <w:tcPr>
            <w:tcW w:w="632" w:type="pct"/>
            <w:tcBorders>
              <w:top w:val="single" w:sz="4" w:space="0" w:color="auto"/>
              <w:left w:val="nil"/>
              <w:bottom w:val="single" w:sz="4" w:space="0" w:color="auto"/>
              <w:right w:val="single" w:sz="4" w:space="0" w:color="auto"/>
            </w:tcBorders>
            <w:hideMark/>
          </w:tcPr>
          <w:p w:rsidR="00EE1616" w:rsidRPr="00742989" w:rsidRDefault="00EE1616" w:rsidP="003A713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 общего образования Томской области</w:t>
            </w:r>
          </w:p>
        </w:tc>
        <w:tc>
          <w:tcPr>
            <w:tcW w:w="63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37 500,0</w:t>
            </w:r>
          </w:p>
        </w:tc>
        <w:tc>
          <w:tcPr>
            <w:tcW w:w="56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37 500,0</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37 500,0</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100,0</w:t>
            </w:r>
          </w:p>
        </w:tc>
        <w:tc>
          <w:tcPr>
            <w:tcW w:w="563"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100,0</w:t>
            </w:r>
          </w:p>
        </w:tc>
        <w:tc>
          <w:tcPr>
            <w:tcW w:w="567"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0,0</w:t>
            </w:r>
          </w:p>
        </w:tc>
      </w:tr>
      <w:tr w:rsidR="0051279C" w:rsidRPr="00742989" w:rsidTr="0051279C">
        <w:trPr>
          <w:trHeight w:val="281"/>
          <w:jc w:val="center"/>
        </w:trPr>
        <w:tc>
          <w:tcPr>
            <w:tcW w:w="780" w:type="pct"/>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B5B26">
            <w:pPr>
              <w:spacing w:after="0" w:line="240" w:lineRule="auto"/>
              <w:rPr>
                <w:rFonts w:ascii="Times New Roman" w:hAnsi="Times New Roman" w:cs="Times New Roman"/>
                <w:b/>
                <w:i/>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Сохранение действующих мест в образовательных организ</w:t>
            </w:r>
            <w:r w:rsidR="0051279C" w:rsidRPr="00742989">
              <w:rPr>
                <w:rFonts w:ascii="Times New Roman" w:hAnsi="Times New Roman" w:cs="Times New Roman"/>
                <w:b/>
                <w:sz w:val="18"/>
                <w:szCs w:val="18"/>
              </w:rPr>
              <w:t>а</w:t>
            </w:r>
            <w:r w:rsidRPr="00742989">
              <w:rPr>
                <w:rFonts w:ascii="Times New Roman" w:hAnsi="Times New Roman" w:cs="Times New Roman"/>
                <w:b/>
                <w:sz w:val="18"/>
                <w:szCs w:val="18"/>
              </w:rPr>
              <w:t>циях</w:t>
            </w:r>
            <w:r w:rsidR="001C7950" w:rsidRPr="00742989">
              <w:rPr>
                <w:rFonts w:ascii="Times New Roman" w:hAnsi="Times New Roman" w:cs="Times New Roman"/>
                <w:b/>
                <w:sz w:val="18"/>
                <w:szCs w:val="18"/>
              </w:rPr>
              <w:t>»</w:t>
            </w:r>
          </w:p>
        </w:tc>
        <w:tc>
          <w:tcPr>
            <w:tcW w:w="632" w:type="pct"/>
            <w:tcBorders>
              <w:top w:val="single" w:sz="4" w:space="0" w:color="auto"/>
              <w:left w:val="nil"/>
              <w:bottom w:val="single" w:sz="4" w:space="0" w:color="auto"/>
              <w:right w:val="single" w:sz="4" w:space="0" w:color="auto"/>
            </w:tcBorders>
            <w:hideMark/>
          </w:tcPr>
          <w:p w:rsidR="00EE1616" w:rsidRPr="00742989" w:rsidRDefault="00EE1616" w:rsidP="003A7130">
            <w:pPr>
              <w:spacing w:after="0" w:line="240" w:lineRule="auto"/>
              <w:jc w:val="center"/>
              <w:rPr>
                <w:rFonts w:ascii="Times New Roman" w:hAnsi="Times New Roman" w:cs="Times New Roman"/>
                <w:sz w:val="18"/>
                <w:szCs w:val="18"/>
              </w:rPr>
            </w:pPr>
          </w:p>
        </w:tc>
        <w:tc>
          <w:tcPr>
            <w:tcW w:w="63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b/>
              </w:rPr>
              <w:t>327 719,7</w:t>
            </w:r>
          </w:p>
        </w:tc>
        <w:tc>
          <w:tcPr>
            <w:tcW w:w="56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327 719,7</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317 977,1</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97,0</w:t>
            </w:r>
          </w:p>
        </w:tc>
        <w:tc>
          <w:tcPr>
            <w:tcW w:w="563"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97,0</w:t>
            </w:r>
          </w:p>
        </w:tc>
        <w:tc>
          <w:tcPr>
            <w:tcW w:w="567"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b/>
              </w:rPr>
            </w:pPr>
            <w:r w:rsidRPr="00742989">
              <w:rPr>
                <w:rFonts w:ascii="Times New Roman" w:hAnsi="Times New Roman" w:cs="Times New Roman"/>
                <w:b/>
              </w:rPr>
              <w:t>9 742,6</w:t>
            </w:r>
          </w:p>
        </w:tc>
      </w:tr>
      <w:tr w:rsidR="0051279C" w:rsidRPr="00742989" w:rsidTr="0051279C">
        <w:trPr>
          <w:trHeight w:val="281"/>
          <w:jc w:val="center"/>
        </w:trPr>
        <w:tc>
          <w:tcPr>
            <w:tcW w:w="780" w:type="pct"/>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B5B26">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xml:space="preserve">Сохранение действующих мест в общеобразовательных организациях </w:t>
            </w:r>
          </w:p>
          <w:p w:rsidR="00EE1616" w:rsidRPr="00742989" w:rsidRDefault="00EE1616" w:rsidP="003B5B26">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(за исключением затрат на капитальное строительство)</w:t>
            </w:r>
            <w:r w:rsidR="001C7950" w:rsidRPr="00742989">
              <w:rPr>
                <w:rFonts w:ascii="Times New Roman" w:hAnsi="Times New Roman" w:cs="Times New Roman"/>
                <w:sz w:val="18"/>
                <w:szCs w:val="18"/>
              </w:rPr>
              <w:t>»</w:t>
            </w:r>
            <w:r w:rsidRPr="00742989">
              <w:rPr>
                <w:rFonts w:ascii="Times New Roman" w:hAnsi="Times New Roman" w:cs="Times New Roman"/>
                <w:sz w:val="18"/>
                <w:szCs w:val="18"/>
              </w:rPr>
              <w:t>, всего</w:t>
            </w:r>
          </w:p>
        </w:tc>
        <w:tc>
          <w:tcPr>
            <w:tcW w:w="632" w:type="pct"/>
            <w:tcBorders>
              <w:top w:val="single" w:sz="4" w:space="0" w:color="auto"/>
              <w:left w:val="nil"/>
              <w:bottom w:val="single" w:sz="4" w:space="0" w:color="auto"/>
              <w:right w:val="single" w:sz="4" w:space="0" w:color="auto"/>
            </w:tcBorders>
            <w:hideMark/>
          </w:tcPr>
          <w:p w:rsidR="00EE1616" w:rsidRPr="00742989" w:rsidRDefault="00EE1616" w:rsidP="003A7130">
            <w:pPr>
              <w:spacing w:after="0" w:line="240" w:lineRule="auto"/>
              <w:jc w:val="center"/>
              <w:rPr>
                <w:rFonts w:ascii="Times New Roman" w:hAnsi="Times New Roman" w:cs="Times New Roman"/>
                <w:sz w:val="18"/>
                <w:szCs w:val="18"/>
              </w:rPr>
            </w:pPr>
          </w:p>
        </w:tc>
        <w:tc>
          <w:tcPr>
            <w:tcW w:w="63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327 719,7</w:t>
            </w:r>
          </w:p>
        </w:tc>
        <w:tc>
          <w:tcPr>
            <w:tcW w:w="56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327 719,7</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317 977,1</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97,0</w:t>
            </w:r>
          </w:p>
        </w:tc>
        <w:tc>
          <w:tcPr>
            <w:tcW w:w="563"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97,0</w:t>
            </w:r>
          </w:p>
        </w:tc>
        <w:tc>
          <w:tcPr>
            <w:tcW w:w="567"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9 742,6</w:t>
            </w:r>
          </w:p>
        </w:tc>
      </w:tr>
      <w:tr w:rsidR="0051279C" w:rsidRPr="00742989" w:rsidTr="0051279C">
        <w:trPr>
          <w:trHeight w:val="281"/>
          <w:jc w:val="center"/>
        </w:trPr>
        <w:tc>
          <w:tcPr>
            <w:tcW w:w="780" w:type="pct"/>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A7130">
            <w:pPr>
              <w:spacing w:after="0" w:line="240" w:lineRule="auto"/>
              <w:jc w:val="both"/>
              <w:rPr>
                <w:rFonts w:ascii="Times New Roman" w:hAnsi="Times New Roman" w:cs="Times New Roman"/>
                <w:i/>
                <w:sz w:val="18"/>
                <w:szCs w:val="18"/>
              </w:rPr>
            </w:pPr>
            <w:r w:rsidRPr="00742989">
              <w:rPr>
                <w:rFonts w:ascii="Times New Roman" w:hAnsi="Times New Roman" w:cs="Times New Roman"/>
                <w:i/>
                <w:sz w:val="18"/>
                <w:szCs w:val="18"/>
              </w:rPr>
              <w:t>в том числе:</w:t>
            </w:r>
          </w:p>
        </w:tc>
        <w:tc>
          <w:tcPr>
            <w:tcW w:w="632" w:type="pct"/>
            <w:tcBorders>
              <w:top w:val="single" w:sz="4" w:space="0" w:color="auto"/>
              <w:left w:val="nil"/>
              <w:bottom w:val="single" w:sz="4" w:space="0" w:color="auto"/>
              <w:right w:val="single" w:sz="4" w:space="0" w:color="auto"/>
            </w:tcBorders>
            <w:hideMark/>
          </w:tcPr>
          <w:p w:rsidR="00EE1616" w:rsidRPr="00742989" w:rsidRDefault="00EE1616" w:rsidP="003A713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Департамент</w:t>
            </w:r>
          </w:p>
          <w:p w:rsidR="00EE1616" w:rsidRPr="00742989" w:rsidRDefault="00EE1616" w:rsidP="003A713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архитектуры</w:t>
            </w:r>
          </w:p>
          <w:p w:rsidR="00EE1616" w:rsidRPr="00742989" w:rsidRDefault="00EE1616" w:rsidP="003A713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и строительства</w:t>
            </w:r>
          </w:p>
          <w:p w:rsidR="00EE1616" w:rsidRPr="00742989" w:rsidRDefault="00EE1616" w:rsidP="003A7130">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Томской области</w:t>
            </w:r>
          </w:p>
        </w:tc>
        <w:tc>
          <w:tcPr>
            <w:tcW w:w="63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327 719,7</w:t>
            </w:r>
          </w:p>
        </w:tc>
        <w:tc>
          <w:tcPr>
            <w:tcW w:w="562"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327 719,7</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317 977,1</w:t>
            </w:r>
          </w:p>
        </w:tc>
        <w:tc>
          <w:tcPr>
            <w:tcW w:w="632"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97,0</w:t>
            </w:r>
          </w:p>
        </w:tc>
        <w:tc>
          <w:tcPr>
            <w:tcW w:w="563" w:type="pct"/>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97,0</w:t>
            </w:r>
          </w:p>
        </w:tc>
        <w:tc>
          <w:tcPr>
            <w:tcW w:w="567" w:type="pct"/>
            <w:tcBorders>
              <w:top w:val="single" w:sz="4" w:space="0" w:color="auto"/>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9 742,6</w:t>
            </w:r>
          </w:p>
        </w:tc>
      </w:tr>
    </w:tbl>
    <w:p w:rsidR="00EE1616" w:rsidRPr="00742989" w:rsidRDefault="00EE1616" w:rsidP="003A7130">
      <w:pPr>
        <w:spacing w:after="0" w:line="240" w:lineRule="auto"/>
        <w:ind w:firstLine="720"/>
        <w:jc w:val="both"/>
        <w:rPr>
          <w:rFonts w:ascii="Times New Roman" w:hAnsi="Times New Roman" w:cs="Times New Roman"/>
          <w:sz w:val="26"/>
        </w:rPr>
      </w:pPr>
    </w:p>
    <w:p w:rsidR="00AB069C" w:rsidRPr="00742989" w:rsidRDefault="00AB069C" w:rsidP="003A7130">
      <w:pPr>
        <w:spacing w:after="0" w:line="240" w:lineRule="auto"/>
        <w:ind w:firstLine="720"/>
        <w:jc w:val="both"/>
        <w:rPr>
          <w:rFonts w:ascii="Times New Roman" w:hAnsi="Times New Roman" w:cs="Times New Roman"/>
          <w:sz w:val="26"/>
        </w:rPr>
      </w:pPr>
    </w:p>
    <w:p w:rsidR="00AB069C" w:rsidRPr="00742989" w:rsidRDefault="00AB069C" w:rsidP="003A7130">
      <w:pPr>
        <w:spacing w:after="0" w:line="240" w:lineRule="auto"/>
        <w:ind w:firstLine="720"/>
        <w:jc w:val="both"/>
        <w:rPr>
          <w:rFonts w:ascii="Times New Roman" w:hAnsi="Times New Roman" w:cs="Times New Roman"/>
          <w:sz w:val="26"/>
        </w:rPr>
      </w:pPr>
    </w:p>
    <w:p w:rsidR="00AB069C" w:rsidRPr="00742989" w:rsidRDefault="00AB069C" w:rsidP="003A7130">
      <w:pPr>
        <w:spacing w:after="0" w:line="240" w:lineRule="auto"/>
        <w:ind w:firstLine="720"/>
        <w:jc w:val="both"/>
        <w:rPr>
          <w:rFonts w:ascii="Times New Roman" w:hAnsi="Times New Roman" w:cs="Times New Roman"/>
          <w:sz w:val="26"/>
        </w:rPr>
      </w:pPr>
    </w:p>
    <w:p w:rsidR="00AB069C" w:rsidRPr="00742989" w:rsidRDefault="00AB069C" w:rsidP="003A7130">
      <w:pPr>
        <w:spacing w:after="0" w:line="240" w:lineRule="auto"/>
        <w:ind w:firstLine="720"/>
        <w:jc w:val="both"/>
        <w:rPr>
          <w:rFonts w:ascii="Times New Roman" w:hAnsi="Times New Roman" w:cs="Times New Roman"/>
          <w:sz w:val="26"/>
        </w:rPr>
      </w:pPr>
    </w:p>
    <w:p w:rsidR="00AB069C" w:rsidRPr="00742989" w:rsidRDefault="00AB069C" w:rsidP="003A7130">
      <w:pPr>
        <w:spacing w:after="0" w:line="240" w:lineRule="auto"/>
        <w:ind w:firstLine="720"/>
        <w:jc w:val="both"/>
        <w:rPr>
          <w:rFonts w:ascii="Times New Roman" w:hAnsi="Times New Roman" w:cs="Times New Roman"/>
          <w:sz w:val="26"/>
        </w:rPr>
      </w:pPr>
    </w:p>
    <w:p w:rsidR="00AB069C" w:rsidRPr="00742989" w:rsidRDefault="00AB069C" w:rsidP="003A7130">
      <w:pPr>
        <w:spacing w:after="0" w:line="240" w:lineRule="auto"/>
        <w:ind w:firstLine="720"/>
        <w:jc w:val="both"/>
        <w:rPr>
          <w:rFonts w:ascii="Times New Roman" w:hAnsi="Times New Roman" w:cs="Times New Roman"/>
          <w:sz w:val="26"/>
        </w:rPr>
      </w:pPr>
    </w:p>
    <w:p w:rsidR="00EE1616" w:rsidRPr="00742989" w:rsidRDefault="00EE1616" w:rsidP="007A6060">
      <w:pPr>
        <w:pStyle w:val="ad"/>
        <w:spacing w:after="0"/>
        <w:ind w:left="0" w:firstLine="709"/>
        <w:rPr>
          <w:sz w:val="26"/>
        </w:rPr>
      </w:pPr>
      <w:r w:rsidRPr="00742989">
        <w:rPr>
          <w:sz w:val="26"/>
        </w:rPr>
        <w:lastRenderedPageBreak/>
        <w:t>В реализации ГП участвовали следующие ГРБС:</w:t>
      </w:r>
    </w:p>
    <w:p w:rsidR="00EE1616" w:rsidRPr="00742989" w:rsidRDefault="00EE1616" w:rsidP="00CE7782">
      <w:pPr>
        <w:spacing w:after="0" w:line="240" w:lineRule="auto"/>
        <w:jc w:val="right"/>
        <w:rPr>
          <w:rFonts w:ascii="Times New Roman" w:hAnsi="Times New Roman" w:cs="Times New Roman"/>
          <w:sz w:val="20"/>
          <w:szCs w:val="20"/>
        </w:rPr>
      </w:pPr>
      <w:r w:rsidRPr="00742989">
        <w:rPr>
          <w:rFonts w:ascii="Times New Roman" w:hAnsi="Times New Roman" w:cs="Times New Roman"/>
          <w:i/>
        </w:rPr>
        <w:t xml:space="preserve">                                                                                                                                        </w:t>
      </w:r>
      <w:r w:rsidRPr="00742989">
        <w:rPr>
          <w:rFonts w:ascii="Times New Roman" w:hAnsi="Times New Roman" w:cs="Times New Roman"/>
          <w:i/>
          <w:sz w:val="20"/>
          <w:szCs w:val="20"/>
        </w:rPr>
        <w:t>тыс. рублей</w:t>
      </w:r>
    </w:p>
    <w:tbl>
      <w:tblPr>
        <w:tblW w:w="10128" w:type="dxa"/>
        <w:jc w:val="center"/>
        <w:tblInd w:w="-5520" w:type="dxa"/>
        <w:tblCellMar>
          <w:left w:w="28" w:type="dxa"/>
          <w:right w:w="28" w:type="dxa"/>
        </w:tblCellMar>
        <w:tblLook w:val="00A0"/>
      </w:tblPr>
      <w:tblGrid>
        <w:gridCol w:w="2764"/>
        <w:gridCol w:w="1101"/>
        <w:gridCol w:w="1217"/>
        <w:gridCol w:w="1123"/>
        <w:gridCol w:w="1271"/>
        <w:gridCol w:w="1102"/>
        <w:gridCol w:w="1550"/>
      </w:tblGrid>
      <w:tr w:rsidR="00EE1616" w:rsidRPr="00742989" w:rsidTr="003B5B26">
        <w:trPr>
          <w:trHeight w:val="630"/>
          <w:jc w:val="center"/>
        </w:trPr>
        <w:tc>
          <w:tcPr>
            <w:tcW w:w="3577" w:type="dxa"/>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 ГРБС</w:t>
            </w:r>
          </w:p>
        </w:tc>
        <w:tc>
          <w:tcPr>
            <w:tcW w:w="142" w:type="dxa"/>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 (в  ред. от 25.12.2019)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1134" w:type="dxa"/>
            <w:tcBorders>
              <w:top w:val="single" w:sz="4" w:space="0" w:color="auto"/>
              <w:left w:val="nil"/>
              <w:bottom w:val="single" w:sz="4" w:space="0" w:color="auto"/>
              <w:right w:val="single" w:sz="4" w:space="0" w:color="auto"/>
            </w:tcBorders>
            <w:vAlign w:val="center"/>
            <w:hideMark/>
          </w:tcPr>
          <w:p w:rsidR="00EE1616" w:rsidRPr="00742989" w:rsidRDefault="00EE1616"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275" w:type="dxa"/>
            <w:tcBorders>
              <w:top w:val="single" w:sz="4" w:space="0" w:color="auto"/>
              <w:left w:val="nil"/>
              <w:bottom w:val="single" w:sz="4" w:space="0" w:color="auto"/>
              <w:right w:val="single" w:sz="4" w:space="0" w:color="auto"/>
            </w:tcBorders>
            <w:vAlign w:val="center"/>
            <w:hideMark/>
          </w:tcPr>
          <w:p w:rsidR="00EE1616" w:rsidRPr="00742989" w:rsidRDefault="00EE1616"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 151-ОЗ (в  ред. от 25.12.2019)</w:t>
            </w:r>
          </w:p>
        </w:tc>
        <w:tc>
          <w:tcPr>
            <w:tcW w:w="1174" w:type="dxa"/>
            <w:tcBorders>
              <w:top w:val="single" w:sz="4" w:space="0" w:color="auto"/>
              <w:left w:val="single" w:sz="4" w:space="0" w:color="auto"/>
              <w:bottom w:val="single" w:sz="4" w:space="0" w:color="auto"/>
              <w:right w:val="single" w:sz="4" w:space="0" w:color="auto"/>
            </w:tcBorders>
            <w:vAlign w:val="center"/>
            <w:hideMark/>
          </w:tcPr>
          <w:p w:rsidR="00EE1616" w:rsidRPr="00742989" w:rsidRDefault="00EE1616"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550" w:type="dxa"/>
            <w:tcBorders>
              <w:top w:val="single" w:sz="4" w:space="0" w:color="auto"/>
              <w:left w:val="nil"/>
              <w:bottom w:val="single" w:sz="4" w:space="0" w:color="auto"/>
              <w:right w:val="single" w:sz="4" w:space="0" w:color="auto"/>
            </w:tcBorders>
            <w:vAlign w:val="center"/>
            <w:hideMark/>
          </w:tcPr>
          <w:p w:rsidR="00EE1616" w:rsidRPr="00742989" w:rsidRDefault="00EE1616"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недоиспользования бюджетных ассигнований</w:t>
            </w:r>
          </w:p>
        </w:tc>
      </w:tr>
      <w:tr w:rsidR="00EE1616" w:rsidRPr="00742989" w:rsidTr="006A334F">
        <w:trPr>
          <w:trHeight w:val="210"/>
          <w:jc w:val="center"/>
        </w:trPr>
        <w:tc>
          <w:tcPr>
            <w:tcW w:w="3577" w:type="dxa"/>
            <w:tcBorders>
              <w:top w:val="nil"/>
              <w:left w:val="single" w:sz="4" w:space="0" w:color="auto"/>
              <w:bottom w:val="single" w:sz="4" w:space="0" w:color="auto"/>
              <w:right w:val="single" w:sz="4" w:space="0" w:color="auto"/>
            </w:tcBorders>
            <w:hideMark/>
          </w:tcPr>
          <w:p w:rsidR="00EE1616" w:rsidRPr="00742989" w:rsidRDefault="00EE1616" w:rsidP="0051279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42" w:type="dxa"/>
            <w:tcBorders>
              <w:top w:val="nil"/>
              <w:left w:val="single" w:sz="4" w:space="0" w:color="auto"/>
              <w:bottom w:val="single" w:sz="4" w:space="0" w:color="auto"/>
              <w:right w:val="single" w:sz="4" w:space="0" w:color="auto"/>
            </w:tcBorders>
            <w:hideMark/>
          </w:tcPr>
          <w:p w:rsidR="00EE1616" w:rsidRPr="00742989" w:rsidRDefault="00EE1616" w:rsidP="0051279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276" w:type="dxa"/>
            <w:tcBorders>
              <w:top w:val="nil"/>
              <w:left w:val="single" w:sz="4" w:space="0" w:color="auto"/>
              <w:bottom w:val="single" w:sz="4" w:space="0" w:color="auto"/>
              <w:right w:val="single" w:sz="4" w:space="0" w:color="auto"/>
            </w:tcBorders>
            <w:hideMark/>
          </w:tcPr>
          <w:p w:rsidR="00EE1616" w:rsidRPr="00742989" w:rsidRDefault="00EE1616" w:rsidP="0051279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134" w:type="dxa"/>
            <w:tcBorders>
              <w:top w:val="nil"/>
              <w:left w:val="nil"/>
              <w:bottom w:val="single" w:sz="4" w:space="0" w:color="auto"/>
              <w:right w:val="single" w:sz="4" w:space="0" w:color="auto"/>
            </w:tcBorders>
            <w:hideMark/>
          </w:tcPr>
          <w:p w:rsidR="00EE1616" w:rsidRPr="00742989" w:rsidRDefault="00EE1616" w:rsidP="0051279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275" w:type="dxa"/>
            <w:tcBorders>
              <w:top w:val="single" w:sz="4" w:space="0" w:color="auto"/>
              <w:left w:val="nil"/>
              <w:bottom w:val="single" w:sz="4" w:space="0" w:color="auto"/>
              <w:right w:val="single" w:sz="4" w:space="0" w:color="auto"/>
            </w:tcBorders>
            <w:hideMark/>
          </w:tcPr>
          <w:p w:rsidR="00EE1616" w:rsidRPr="00742989" w:rsidRDefault="00EE1616" w:rsidP="0051279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174" w:type="dxa"/>
            <w:tcBorders>
              <w:top w:val="nil"/>
              <w:left w:val="single" w:sz="4" w:space="0" w:color="auto"/>
              <w:bottom w:val="single" w:sz="4" w:space="0" w:color="auto"/>
              <w:right w:val="single" w:sz="4" w:space="0" w:color="auto"/>
            </w:tcBorders>
            <w:hideMark/>
          </w:tcPr>
          <w:p w:rsidR="00EE1616" w:rsidRPr="00742989" w:rsidRDefault="00EE1616" w:rsidP="0051279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550" w:type="dxa"/>
            <w:tcBorders>
              <w:top w:val="nil"/>
              <w:left w:val="nil"/>
              <w:bottom w:val="single" w:sz="4" w:space="0" w:color="auto"/>
              <w:right w:val="single" w:sz="4" w:space="0" w:color="auto"/>
            </w:tcBorders>
            <w:hideMark/>
          </w:tcPr>
          <w:p w:rsidR="00EE1616" w:rsidRPr="00742989" w:rsidRDefault="00EE1616" w:rsidP="0051279C">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r>
      <w:tr w:rsidR="00EE1616" w:rsidRPr="00742989" w:rsidTr="006A334F">
        <w:trPr>
          <w:trHeight w:val="210"/>
          <w:jc w:val="center"/>
        </w:trPr>
        <w:tc>
          <w:tcPr>
            <w:tcW w:w="3577" w:type="dxa"/>
            <w:tcBorders>
              <w:top w:val="nil"/>
              <w:left w:val="single" w:sz="4" w:space="0" w:color="auto"/>
              <w:bottom w:val="single" w:sz="4" w:space="0" w:color="auto"/>
              <w:right w:val="single" w:sz="4" w:space="0" w:color="auto"/>
            </w:tcBorders>
          </w:tcPr>
          <w:p w:rsidR="00EE1616" w:rsidRPr="00742989" w:rsidRDefault="00EE1616" w:rsidP="003B5B26">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 общего образования Томской области</w:t>
            </w:r>
          </w:p>
        </w:tc>
        <w:tc>
          <w:tcPr>
            <w:tcW w:w="142" w:type="dxa"/>
            <w:tcBorders>
              <w:top w:val="nil"/>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37 500,0</w:t>
            </w:r>
          </w:p>
        </w:tc>
        <w:tc>
          <w:tcPr>
            <w:tcW w:w="1276" w:type="dxa"/>
            <w:tcBorders>
              <w:top w:val="nil"/>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37 500,0</w:t>
            </w:r>
          </w:p>
        </w:tc>
        <w:tc>
          <w:tcPr>
            <w:tcW w:w="1134" w:type="dxa"/>
            <w:tcBorders>
              <w:top w:val="nil"/>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37 500,0</w:t>
            </w:r>
          </w:p>
        </w:tc>
        <w:tc>
          <w:tcPr>
            <w:tcW w:w="1275" w:type="dxa"/>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100,0</w:t>
            </w:r>
          </w:p>
        </w:tc>
        <w:tc>
          <w:tcPr>
            <w:tcW w:w="1174" w:type="dxa"/>
            <w:tcBorders>
              <w:top w:val="nil"/>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100,0</w:t>
            </w:r>
          </w:p>
        </w:tc>
        <w:tc>
          <w:tcPr>
            <w:tcW w:w="1550" w:type="dxa"/>
            <w:tcBorders>
              <w:top w:val="nil"/>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0,0</w:t>
            </w:r>
          </w:p>
        </w:tc>
      </w:tr>
      <w:tr w:rsidR="00EE1616" w:rsidRPr="00742989" w:rsidTr="006A334F">
        <w:trPr>
          <w:trHeight w:val="210"/>
          <w:jc w:val="center"/>
        </w:trPr>
        <w:tc>
          <w:tcPr>
            <w:tcW w:w="3577" w:type="dxa"/>
            <w:tcBorders>
              <w:top w:val="nil"/>
              <w:left w:val="single" w:sz="4" w:space="0" w:color="auto"/>
              <w:bottom w:val="single" w:sz="4" w:space="0" w:color="auto"/>
              <w:right w:val="single" w:sz="4" w:space="0" w:color="auto"/>
            </w:tcBorders>
          </w:tcPr>
          <w:p w:rsidR="00EE1616" w:rsidRPr="00742989" w:rsidRDefault="00EE1616" w:rsidP="003B5B26">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Департамент</w:t>
            </w:r>
            <w:r w:rsidR="003B5B26" w:rsidRPr="00742989">
              <w:rPr>
                <w:rFonts w:ascii="Times New Roman" w:hAnsi="Times New Roman" w:cs="Times New Roman"/>
                <w:sz w:val="18"/>
                <w:szCs w:val="18"/>
              </w:rPr>
              <w:t xml:space="preserve"> </w:t>
            </w:r>
            <w:r w:rsidRPr="00742989">
              <w:rPr>
                <w:rFonts w:ascii="Times New Roman" w:hAnsi="Times New Roman" w:cs="Times New Roman"/>
                <w:sz w:val="18"/>
                <w:szCs w:val="18"/>
              </w:rPr>
              <w:t>архитектуры</w:t>
            </w:r>
            <w:r w:rsidR="003B5B26" w:rsidRPr="00742989">
              <w:rPr>
                <w:rFonts w:ascii="Times New Roman" w:hAnsi="Times New Roman" w:cs="Times New Roman"/>
                <w:sz w:val="18"/>
                <w:szCs w:val="18"/>
              </w:rPr>
              <w:t xml:space="preserve"> </w:t>
            </w:r>
            <w:r w:rsidRPr="00742989">
              <w:rPr>
                <w:rFonts w:ascii="Times New Roman" w:hAnsi="Times New Roman" w:cs="Times New Roman"/>
                <w:sz w:val="18"/>
                <w:szCs w:val="18"/>
              </w:rPr>
              <w:t>и строительства</w:t>
            </w:r>
          </w:p>
          <w:p w:rsidR="00EE1616" w:rsidRPr="00742989" w:rsidRDefault="00EE1616" w:rsidP="003B5B26">
            <w:pPr>
              <w:spacing w:after="0" w:line="240" w:lineRule="auto"/>
              <w:rPr>
                <w:rFonts w:ascii="Times New Roman" w:hAnsi="Times New Roman" w:cs="Times New Roman"/>
                <w:sz w:val="18"/>
                <w:szCs w:val="18"/>
              </w:rPr>
            </w:pPr>
            <w:r w:rsidRPr="00742989">
              <w:rPr>
                <w:rFonts w:ascii="Times New Roman" w:hAnsi="Times New Roman" w:cs="Times New Roman"/>
                <w:sz w:val="18"/>
                <w:szCs w:val="18"/>
              </w:rPr>
              <w:t>Томской области</w:t>
            </w:r>
          </w:p>
        </w:tc>
        <w:tc>
          <w:tcPr>
            <w:tcW w:w="142" w:type="dxa"/>
            <w:tcBorders>
              <w:top w:val="nil"/>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2 143 528,8</w:t>
            </w:r>
          </w:p>
        </w:tc>
        <w:tc>
          <w:tcPr>
            <w:tcW w:w="1276" w:type="dxa"/>
            <w:tcBorders>
              <w:top w:val="nil"/>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2 143 528,8</w:t>
            </w:r>
          </w:p>
        </w:tc>
        <w:tc>
          <w:tcPr>
            <w:tcW w:w="1134" w:type="dxa"/>
            <w:tcBorders>
              <w:top w:val="nil"/>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2 034 504,9</w:t>
            </w:r>
          </w:p>
        </w:tc>
        <w:tc>
          <w:tcPr>
            <w:tcW w:w="1275" w:type="dxa"/>
            <w:tcBorders>
              <w:top w:val="single" w:sz="4" w:space="0" w:color="auto"/>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94,9</w:t>
            </w:r>
          </w:p>
        </w:tc>
        <w:tc>
          <w:tcPr>
            <w:tcW w:w="1174" w:type="dxa"/>
            <w:tcBorders>
              <w:top w:val="nil"/>
              <w:left w:val="single" w:sz="4" w:space="0" w:color="auto"/>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94,9</w:t>
            </w:r>
          </w:p>
        </w:tc>
        <w:tc>
          <w:tcPr>
            <w:tcW w:w="1550" w:type="dxa"/>
            <w:tcBorders>
              <w:top w:val="nil"/>
              <w:left w:val="nil"/>
              <w:bottom w:val="single" w:sz="4" w:space="0" w:color="auto"/>
              <w:right w:val="single" w:sz="4" w:space="0" w:color="auto"/>
            </w:tcBorders>
            <w:vAlign w:val="center"/>
          </w:tcPr>
          <w:p w:rsidR="00EE1616" w:rsidRPr="00742989" w:rsidRDefault="00EE1616" w:rsidP="003A7130">
            <w:pPr>
              <w:spacing w:after="0" w:line="240" w:lineRule="auto"/>
              <w:jc w:val="center"/>
              <w:rPr>
                <w:rFonts w:ascii="Times New Roman" w:hAnsi="Times New Roman" w:cs="Times New Roman"/>
              </w:rPr>
            </w:pPr>
            <w:r w:rsidRPr="00742989">
              <w:rPr>
                <w:rFonts w:ascii="Times New Roman" w:hAnsi="Times New Roman" w:cs="Times New Roman"/>
              </w:rPr>
              <w:t>109 023,9</w:t>
            </w:r>
          </w:p>
        </w:tc>
      </w:tr>
      <w:tr w:rsidR="00EE1616" w:rsidRPr="00742989" w:rsidTr="006A334F">
        <w:trPr>
          <w:trHeight w:val="285"/>
          <w:jc w:val="center"/>
        </w:trPr>
        <w:tc>
          <w:tcPr>
            <w:tcW w:w="3577" w:type="dxa"/>
            <w:tcBorders>
              <w:top w:val="nil"/>
              <w:left w:val="single" w:sz="4" w:space="0" w:color="auto"/>
              <w:bottom w:val="single" w:sz="4" w:space="0" w:color="auto"/>
              <w:right w:val="single" w:sz="4" w:space="0" w:color="auto"/>
            </w:tcBorders>
            <w:vAlign w:val="center"/>
            <w:hideMark/>
          </w:tcPr>
          <w:p w:rsidR="00EE1616" w:rsidRPr="00742989" w:rsidRDefault="00EE1616" w:rsidP="00381D86">
            <w:pPr>
              <w:spacing w:after="0" w:line="240" w:lineRule="auto"/>
              <w:jc w:val="center"/>
              <w:rPr>
                <w:rFonts w:ascii="Times New Roman" w:hAnsi="Times New Roman" w:cs="Times New Roman"/>
                <w:b/>
                <w:iCs/>
                <w:sz w:val="18"/>
                <w:szCs w:val="18"/>
              </w:rPr>
            </w:pPr>
            <w:r w:rsidRPr="00742989">
              <w:rPr>
                <w:rFonts w:ascii="Times New Roman" w:hAnsi="Times New Roman" w:cs="Times New Roman"/>
                <w:b/>
                <w:iCs/>
                <w:sz w:val="18"/>
                <w:szCs w:val="18"/>
              </w:rPr>
              <w:t>Всего по ГП</w:t>
            </w:r>
          </w:p>
        </w:tc>
        <w:tc>
          <w:tcPr>
            <w:tcW w:w="142" w:type="dxa"/>
            <w:tcBorders>
              <w:top w:val="nil"/>
              <w:left w:val="single" w:sz="4" w:space="0" w:color="auto"/>
              <w:bottom w:val="single" w:sz="4" w:space="0" w:color="auto"/>
              <w:right w:val="single" w:sz="4" w:space="0" w:color="auto"/>
            </w:tcBorders>
            <w:vAlign w:val="center"/>
          </w:tcPr>
          <w:p w:rsidR="00EE1616" w:rsidRPr="00742989" w:rsidRDefault="00EE1616" w:rsidP="00381D86">
            <w:pPr>
              <w:spacing w:after="0" w:line="240" w:lineRule="auto"/>
              <w:jc w:val="center"/>
              <w:rPr>
                <w:rFonts w:ascii="Times New Roman" w:hAnsi="Times New Roman" w:cs="Times New Roman"/>
                <w:b/>
              </w:rPr>
            </w:pPr>
            <w:r w:rsidRPr="00742989">
              <w:rPr>
                <w:rFonts w:ascii="Times New Roman" w:hAnsi="Times New Roman" w:cs="Times New Roman"/>
                <w:b/>
              </w:rPr>
              <w:t>2 181 028,8</w:t>
            </w:r>
          </w:p>
        </w:tc>
        <w:tc>
          <w:tcPr>
            <w:tcW w:w="1276" w:type="dxa"/>
            <w:tcBorders>
              <w:top w:val="nil"/>
              <w:left w:val="single" w:sz="4" w:space="0" w:color="auto"/>
              <w:bottom w:val="single" w:sz="4" w:space="0" w:color="auto"/>
              <w:right w:val="single" w:sz="4" w:space="0" w:color="auto"/>
            </w:tcBorders>
            <w:vAlign w:val="center"/>
          </w:tcPr>
          <w:p w:rsidR="00EE1616" w:rsidRPr="00742989" w:rsidRDefault="00EE1616" w:rsidP="00381D86">
            <w:pPr>
              <w:spacing w:after="0" w:line="240" w:lineRule="auto"/>
              <w:jc w:val="center"/>
              <w:rPr>
                <w:rFonts w:ascii="Times New Roman" w:hAnsi="Times New Roman" w:cs="Times New Roman"/>
                <w:b/>
              </w:rPr>
            </w:pPr>
            <w:r w:rsidRPr="00742989">
              <w:rPr>
                <w:rFonts w:ascii="Times New Roman" w:hAnsi="Times New Roman" w:cs="Times New Roman"/>
                <w:b/>
              </w:rPr>
              <w:t>2 181 028,8</w:t>
            </w:r>
          </w:p>
        </w:tc>
        <w:tc>
          <w:tcPr>
            <w:tcW w:w="1134" w:type="dxa"/>
            <w:tcBorders>
              <w:top w:val="nil"/>
              <w:left w:val="nil"/>
              <w:bottom w:val="single" w:sz="4" w:space="0" w:color="auto"/>
              <w:right w:val="single" w:sz="4" w:space="0" w:color="auto"/>
            </w:tcBorders>
            <w:vAlign w:val="center"/>
          </w:tcPr>
          <w:p w:rsidR="00EE1616" w:rsidRPr="00742989" w:rsidRDefault="00EE1616" w:rsidP="00381D86">
            <w:pPr>
              <w:spacing w:after="0" w:line="240" w:lineRule="auto"/>
              <w:jc w:val="center"/>
              <w:rPr>
                <w:rFonts w:ascii="Times New Roman" w:hAnsi="Times New Roman" w:cs="Times New Roman"/>
                <w:b/>
              </w:rPr>
            </w:pPr>
            <w:r w:rsidRPr="00742989">
              <w:rPr>
                <w:rFonts w:ascii="Times New Roman" w:hAnsi="Times New Roman" w:cs="Times New Roman"/>
                <w:b/>
              </w:rPr>
              <w:t>2 072 004,9</w:t>
            </w:r>
          </w:p>
        </w:tc>
        <w:tc>
          <w:tcPr>
            <w:tcW w:w="1275" w:type="dxa"/>
            <w:tcBorders>
              <w:top w:val="single" w:sz="4" w:space="0" w:color="auto"/>
              <w:left w:val="nil"/>
              <w:bottom w:val="single" w:sz="4" w:space="0" w:color="auto"/>
              <w:right w:val="single" w:sz="4" w:space="0" w:color="auto"/>
            </w:tcBorders>
            <w:vAlign w:val="center"/>
          </w:tcPr>
          <w:p w:rsidR="00EE1616" w:rsidRPr="00742989" w:rsidRDefault="00EE1616" w:rsidP="00381D86">
            <w:pPr>
              <w:spacing w:after="0" w:line="240" w:lineRule="auto"/>
              <w:jc w:val="center"/>
              <w:rPr>
                <w:rFonts w:ascii="Times New Roman" w:hAnsi="Times New Roman" w:cs="Times New Roman"/>
                <w:b/>
              </w:rPr>
            </w:pPr>
            <w:r w:rsidRPr="00742989">
              <w:rPr>
                <w:rFonts w:ascii="Times New Roman" w:hAnsi="Times New Roman" w:cs="Times New Roman"/>
                <w:b/>
              </w:rPr>
              <w:t>95,0</w:t>
            </w:r>
          </w:p>
        </w:tc>
        <w:tc>
          <w:tcPr>
            <w:tcW w:w="1174" w:type="dxa"/>
            <w:tcBorders>
              <w:top w:val="nil"/>
              <w:left w:val="single" w:sz="4" w:space="0" w:color="auto"/>
              <w:bottom w:val="single" w:sz="4" w:space="0" w:color="auto"/>
              <w:right w:val="single" w:sz="4" w:space="0" w:color="auto"/>
            </w:tcBorders>
            <w:vAlign w:val="center"/>
          </w:tcPr>
          <w:p w:rsidR="00EE1616" w:rsidRPr="00742989" w:rsidRDefault="00EE1616" w:rsidP="00381D86">
            <w:pPr>
              <w:spacing w:after="0" w:line="240" w:lineRule="auto"/>
              <w:jc w:val="center"/>
              <w:rPr>
                <w:rFonts w:ascii="Times New Roman" w:hAnsi="Times New Roman" w:cs="Times New Roman"/>
                <w:b/>
              </w:rPr>
            </w:pPr>
            <w:r w:rsidRPr="00742989">
              <w:rPr>
                <w:rFonts w:ascii="Times New Roman" w:hAnsi="Times New Roman" w:cs="Times New Roman"/>
                <w:b/>
              </w:rPr>
              <w:t>95,0</w:t>
            </w:r>
          </w:p>
        </w:tc>
        <w:tc>
          <w:tcPr>
            <w:tcW w:w="1550" w:type="dxa"/>
            <w:tcBorders>
              <w:top w:val="nil"/>
              <w:left w:val="nil"/>
              <w:bottom w:val="single" w:sz="4" w:space="0" w:color="auto"/>
              <w:right w:val="single" w:sz="4" w:space="0" w:color="auto"/>
            </w:tcBorders>
            <w:vAlign w:val="center"/>
          </w:tcPr>
          <w:p w:rsidR="00EE1616" w:rsidRPr="00742989" w:rsidRDefault="00EE1616" w:rsidP="00381D86">
            <w:pPr>
              <w:spacing w:after="0" w:line="240" w:lineRule="auto"/>
              <w:jc w:val="center"/>
              <w:rPr>
                <w:rFonts w:ascii="Times New Roman" w:hAnsi="Times New Roman" w:cs="Times New Roman"/>
                <w:b/>
              </w:rPr>
            </w:pPr>
            <w:r w:rsidRPr="00742989">
              <w:rPr>
                <w:rFonts w:ascii="Times New Roman" w:hAnsi="Times New Roman" w:cs="Times New Roman"/>
                <w:b/>
              </w:rPr>
              <w:t>109 023,9</w:t>
            </w:r>
          </w:p>
        </w:tc>
      </w:tr>
    </w:tbl>
    <w:p w:rsidR="00EE1616" w:rsidRPr="00742989" w:rsidRDefault="00EE1616" w:rsidP="003A7130">
      <w:pPr>
        <w:pStyle w:val="ad"/>
        <w:spacing w:after="0"/>
        <w:ind w:left="0" w:firstLine="426"/>
        <w:jc w:val="both"/>
        <w:rPr>
          <w:sz w:val="26"/>
        </w:rPr>
      </w:pPr>
    </w:p>
    <w:p w:rsidR="00EE1616" w:rsidRPr="00742989" w:rsidRDefault="00EE1616" w:rsidP="00AC1527">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Недоиспользование средств по ГП за 2019 год составило 109 023,9 тыс. рублей (Департамент архитектуры и строительства Томской области), в том числе 12 721,0 тыс. рублей - за счет средств областного бюджета, 96 302,9 тыс. рублей - за счет средств федерального бюджета по следующим причинам:</w:t>
      </w:r>
    </w:p>
    <w:p w:rsidR="00EE1616" w:rsidRPr="00742989" w:rsidRDefault="00EE1616" w:rsidP="00AC1527">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99 281,3 тыс. рублей (96 302,9 тыс. рублей - средства федерального бюджета; 2 978,4 тыс. рублей - средства областного бюджета) </w:t>
      </w:r>
      <w:r w:rsidR="00E97F1B" w:rsidRPr="00742989">
        <w:rPr>
          <w:rFonts w:ascii="Times New Roman" w:hAnsi="Times New Roman" w:cs="Times New Roman"/>
          <w:sz w:val="26"/>
          <w:szCs w:val="26"/>
        </w:rPr>
        <w:t xml:space="preserve">- </w:t>
      </w:r>
      <w:r w:rsidRPr="00742989">
        <w:rPr>
          <w:rFonts w:ascii="Times New Roman" w:hAnsi="Times New Roman" w:cs="Times New Roman"/>
          <w:sz w:val="26"/>
          <w:szCs w:val="26"/>
        </w:rPr>
        <w:t xml:space="preserve">по причине позднего заключения муниципального контракта (27.12.2019) на строительство здания общеобразовательной организации МБОУ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Корниловская СОШ</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на 200 мест по мероприятию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Создание новых мест в общеобразовательных организациях, расположенных в сельской местности и поселках городского типа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 рамках регионального проекта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Современная</w:t>
      </w:r>
      <w:r w:rsidRPr="00742989">
        <w:rPr>
          <w:rFonts w:ascii="Times New Roman" w:hAnsi="Times New Roman" w:cs="Times New Roman"/>
          <w:i/>
          <w:sz w:val="26"/>
          <w:szCs w:val="26"/>
        </w:rPr>
        <w:t xml:space="preserve"> </w:t>
      </w:r>
      <w:r w:rsidRPr="00742989">
        <w:rPr>
          <w:rFonts w:ascii="Times New Roman" w:hAnsi="Times New Roman" w:cs="Times New Roman"/>
          <w:sz w:val="26"/>
          <w:szCs w:val="26"/>
        </w:rPr>
        <w:t>школа</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w:t>
      </w:r>
    </w:p>
    <w:p w:rsidR="00EE1616" w:rsidRPr="00742989" w:rsidRDefault="00EE1616" w:rsidP="00AC1527">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9 742,6 тыс. рублей за счет средств областного бюджета – по основному мероприятию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Сохранение действующих мест в общеобразовательных организациях (за исключением затрат на капитальное строительство)</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из них:</w:t>
      </w:r>
    </w:p>
    <w:p w:rsidR="00EE1616" w:rsidRPr="00742989" w:rsidRDefault="00EE1616" w:rsidP="00AC1527">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412,0 тыс. рублей – в связи с нарушением проектировщиком графика выполнения работ по разработке проектной документации на проведение капитального ремонта в    ОГБОУ Кадетская школа-интернат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Северский кадетский корпус</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 целях исполнения обязательств по заключенному государственному контракту остатки бюджетных ассигнований предусмотрены в сводной бюджетной росписи областного бюджета по ОГКУ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Облстройзаказчик</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в 2020 году в соответствии со статьёй 5 Закона об областном бюджете);</w:t>
      </w:r>
    </w:p>
    <w:p w:rsidR="00EE1616" w:rsidRPr="00742989" w:rsidRDefault="00EE1616" w:rsidP="00AC1527">
      <w:pPr>
        <w:pStyle w:val="af"/>
        <w:tabs>
          <w:tab w:val="left" w:pos="708"/>
        </w:tabs>
        <w:spacing w:line="240" w:lineRule="auto"/>
        <w:ind w:left="0" w:right="0" w:firstLine="709"/>
        <w:rPr>
          <w:sz w:val="26"/>
          <w:szCs w:val="26"/>
        </w:rPr>
      </w:pPr>
      <w:r w:rsidRPr="00742989">
        <w:rPr>
          <w:sz w:val="26"/>
          <w:szCs w:val="26"/>
        </w:rPr>
        <w:t>9 330,6 тыс. рублей – экономия по итогам подготовки технического задания, а также по результатам конкурсных процедур на разработку проектной документации на капитальный ремонт Коломиногривской СОШ Чаинского района и на капитальный ремонт Могочинской СОШ Молчановского района.</w:t>
      </w:r>
    </w:p>
    <w:p w:rsidR="00EE1616" w:rsidRPr="00742989" w:rsidRDefault="00EE1616" w:rsidP="00AC1527">
      <w:pPr>
        <w:pStyle w:val="af"/>
        <w:tabs>
          <w:tab w:val="left" w:pos="708"/>
        </w:tabs>
        <w:spacing w:line="240" w:lineRule="auto"/>
        <w:ind w:left="0" w:right="0" w:firstLine="709"/>
        <w:rPr>
          <w:i/>
          <w:sz w:val="26"/>
          <w:szCs w:val="26"/>
        </w:rPr>
      </w:pPr>
    </w:p>
    <w:p w:rsidR="00EE1616" w:rsidRPr="00742989" w:rsidRDefault="00EE1616" w:rsidP="00AC1527">
      <w:pPr>
        <w:pStyle w:val="af"/>
        <w:tabs>
          <w:tab w:val="left" w:pos="708"/>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Ввод в эксплуатацию объектов в сфере общего образования Томской области в соответствии с прогнозируемой потребностью и современными требованиями к условиям обучения</w:t>
      </w:r>
      <w:r w:rsidR="001C7950" w:rsidRPr="00742989">
        <w:rPr>
          <w:b/>
          <w:sz w:val="26"/>
          <w:szCs w:val="26"/>
        </w:rPr>
        <w:t>»</w:t>
      </w:r>
    </w:p>
    <w:p w:rsidR="00EE1616" w:rsidRPr="00742989" w:rsidRDefault="00EE1616" w:rsidP="00AC1527">
      <w:pPr>
        <w:pStyle w:val="af"/>
        <w:tabs>
          <w:tab w:val="left" w:pos="708"/>
        </w:tabs>
        <w:spacing w:line="240" w:lineRule="auto"/>
        <w:ind w:left="0" w:right="0" w:firstLine="709"/>
        <w:rPr>
          <w:sz w:val="26"/>
          <w:szCs w:val="26"/>
        </w:rPr>
      </w:pPr>
      <w:r w:rsidRPr="00742989">
        <w:rPr>
          <w:sz w:val="26"/>
          <w:szCs w:val="26"/>
        </w:rPr>
        <w:t>Кассовое исполнение расходов за 2019 год составило 1 754 027,8 тыс. рублей</w:t>
      </w:r>
      <w:r w:rsidRPr="00742989">
        <w:rPr>
          <w:i/>
          <w:sz w:val="26"/>
          <w:szCs w:val="26"/>
        </w:rPr>
        <w:t xml:space="preserve"> </w:t>
      </w:r>
      <w:r w:rsidRPr="00742989">
        <w:rPr>
          <w:sz w:val="26"/>
          <w:szCs w:val="26"/>
        </w:rPr>
        <w:t>или 94,6 % к плану по уточненной сводной бюджетной росписи.</w:t>
      </w:r>
    </w:p>
    <w:p w:rsidR="00EE1616" w:rsidRPr="00742989" w:rsidRDefault="00EE1616" w:rsidP="00AC1527">
      <w:pPr>
        <w:pStyle w:val="af"/>
        <w:tabs>
          <w:tab w:val="left" w:pos="708"/>
        </w:tabs>
        <w:spacing w:line="240" w:lineRule="auto"/>
        <w:ind w:left="0" w:right="0" w:firstLine="709"/>
        <w:rPr>
          <w:sz w:val="26"/>
          <w:szCs w:val="26"/>
        </w:rPr>
      </w:pPr>
      <w:r w:rsidRPr="00742989">
        <w:rPr>
          <w:sz w:val="26"/>
          <w:szCs w:val="26"/>
        </w:rPr>
        <w:t xml:space="preserve">В рамках данной подпрограммы реализовывались:  </w:t>
      </w:r>
    </w:p>
    <w:p w:rsidR="00EE1616" w:rsidRPr="00742989" w:rsidRDefault="00EE1616" w:rsidP="00AC1527">
      <w:pPr>
        <w:pStyle w:val="af"/>
        <w:numPr>
          <w:ilvl w:val="0"/>
          <w:numId w:val="42"/>
        </w:numPr>
        <w:tabs>
          <w:tab w:val="left" w:pos="993"/>
        </w:tabs>
        <w:spacing w:line="240" w:lineRule="auto"/>
        <w:ind w:left="0" w:right="0" w:firstLine="709"/>
        <w:rPr>
          <w:sz w:val="26"/>
          <w:szCs w:val="26"/>
        </w:rPr>
      </w:pPr>
      <w:r w:rsidRPr="00742989">
        <w:rPr>
          <w:b/>
          <w:sz w:val="26"/>
          <w:szCs w:val="26"/>
        </w:rPr>
        <w:t xml:space="preserve">ОМ </w:t>
      </w:r>
      <w:r w:rsidR="001C7950" w:rsidRPr="00742989">
        <w:rPr>
          <w:b/>
          <w:sz w:val="26"/>
          <w:szCs w:val="26"/>
        </w:rPr>
        <w:t>«</w:t>
      </w:r>
      <w:r w:rsidRPr="00742989">
        <w:rPr>
          <w:b/>
          <w:sz w:val="26"/>
          <w:szCs w:val="26"/>
        </w:rPr>
        <w:t>Строительство (реконструкция)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r w:rsidR="001C7950" w:rsidRPr="00742989">
        <w:rPr>
          <w:b/>
          <w:sz w:val="26"/>
          <w:szCs w:val="26"/>
        </w:rPr>
        <w:t>»</w:t>
      </w:r>
      <w:r w:rsidRPr="00742989">
        <w:rPr>
          <w:sz w:val="26"/>
          <w:szCs w:val="26"/>
        </w:rPr>
        <w:t>: кассовое исполнение</w:t>
      </w:r>
      <w:r w:rsidRPr="00742989">
        <w:rPr>
          <w:b/>
          <w:sz w:val="26"/>
          <w:szCs w:val="26"/>
        </w:rPr>
        <w:t xml:space="preserve"> </w:t>
      </w:r>
      <w:r w:rsidRPr="00742989">
        <w:rPr>
          <w:sz w:val="26"/>
          <w:szCs w:val="26"/>
        </w:rPr>
        <w:t xml:space="preserve">за </w:t>
      </w:r>
      <w:r w:rsidRPr="00742989">
        <w:rPr>
          <w:sz w:val="26"/>
          <w:szCs w:val="26"/>
        </w:rPr>
        <w:lastRenderedPageBreak/>
        <w:t>счет средств областного бюджета составило 945,0 тыс. рублей или 100,0 % к плану по уточненной сводной бюджетной росписи.</w:t>
      </w:r>
    </w:p>
    <w:p w:rsidR="00EE1616" w:rsidRPr="00742989" w:rsidRDefault="00EE1616" w:rsidP="00AC1527">
      <w:pPr>
        <w:pStyle w:val="af"/>
        <w:tabs>
          <w:tab w:val="clear" w:pos="1560"/>
          <w:tab w:val="left" w:pos="993"/>
        </w:tabs>
        <w:spacing w:line="240" w:lineRule="auto"/>
        <w:ind w:left="0" w:right="0" w:firstLine="709"/>
        <w:rPr>
          <w:sz w:val="26"/>
          <w:szCs w:val="26"/>
        </w:rPr>
      </w:pPr>
      <w:r w:rsidRPr="00742989">
        <w:rPr>
          <w:sz w:val="26"/>
          <w:szCs w:val="26"/>
        </w:rPr>
        <w:t xml:space="preserve">В рамках данного ОМ была предоставлена субсидия муниципальному образованию </w:t>
      </w:r>
      <w:r w:rsidR="001C7950" w:rsidRPr="00742989">
        <w:rPr>
          <w:sz w:val="26"/>
          <w:szCs w:val="26"/>
        </w:rPr>
        <w:t>«</w:t>
      </w:r>
      <w:r w:rsidRPr="00742989">
        <w:rPr>
          <w:sz w:val="26"/>
          <w:szCs w:val="26"/>
        </w:rPr>
        <w:t>Колпашевский район</w:t>
      </w:r>
      <w:r w:rsidR="001C7950" w:rsidRPr="00742989">
        <w:rPr>
          <w:sz w:val="26"/>
          <w:szCs w:val="26"/>
        </w:rPr>
        <w:t>»</w:t>
      </w:r>
      <w:r w:rsidRPr="00742989">
        <w:rPr>
          <w:sz w:val="26"/>
          <w:szCs w:val="26"/>
        </w:rPr>
        <w:t xml:space="preserve"> на разработку проектной документации на строительство объекта </w:t>
      </w:r>
      <w:r w:rsidR="001C7950" w:rsidRPr="00742989">
        <w:rPr>
          <w:sz w:val="26"/>
          <w:szCs w:val="26"/>
        </w:rPr>
        <w:t>«</w:t>
      </w:r>
      <w:r w:rsidRPr="00742989">
        <w:rPr>
          <w:sz w:val="26"/>
          <w:szCs w:val="26"/>
        </w:rPr>
        <w:t xml:space="preserve">Здание МБОУ </w:t>
      </w:r>
      <w:r w:rsidR="001C7950" w:rsidRPr="00742989">
        <w:rPr>
          <w:sz w:val="26"/>
          <w:szCs w:val="26"/>
        </w:rPr>
        <w:t>«</w:t>
      </w:r>
      <w:r w:rsidRPr="00742989">
        <w:rPr>
          <w:sz w:val="26"/>
          <w:szCs w:val="26"/>
        </w:rPr>
        <w:t>Саровская СОШ</w:t>
      </w:r>
      <w:r w:rsidR="001C7950" w:rsidRPr="00742989">
        <w:rPr>
          <w:sz w:val="26"/>
          <w:szCs w:val="26"/>
        </w:rPr>
        <w:t>»</w:t>
      </w:r>
      <w:r w:rsidRPr="00742989">
        <w:rPr>
          <w:sz w:val="26"/>
          <w:szCs w:val="26"/>
        </w:rPr>
        <w:t xml:space="preserve"> на 110 мест в п. Большая Саровка Колпашевского района</w:t>
      </w:r>
      <w:r w:rsidR="001C7950" w:rsidRPr="00742989">
        <w:rPr>
          <w:sz w:val="26"/>
          <w:szCs w:val="26"/>
        </w:rPr>
        <w:t>»</w:t>
      </w:r>
      <w:r w:rsidRPr="00742989">
        <w:rPr>
          <w:sz w:val="26"/>
          <w:szCs w:val="26"/>
        </w:rPr>
        <w:t>. Исполнение в муниципальном образовании составило 100,0 %.</w:t>
      </w:r>
    </w:p>
    <w:p w:rsidR="00EE1616" w:rsidRPr="00742989" w:rsidRDefault="00EE1616" w:rsidP="00AC1527">
      <w:pPr>
        <w:pStyle w:val="af"/>
        <w:numPr>
          <w:ilvl w:val="0"/>
          <w:numId w:val="42"/>
        </w:numPr>
        <w:tabs>
          <w:tab w:val="left" w:pos="993"/>
        </w:tabs>
        <w:spacing w:line="240" w:lineRule="auto"/>
        <w:ind w:left="0" w:right="0" w:firstLine="709"/>
        <w:rPr>
          <w:sz w:val="26"/>
          <w:szCs w:val="26"/>
        </w:rPr>
      </w:pPr>
      <w:r w:rsidRPr="00742989">
        <w:rPr>
          <w:b/>
          <w:sz w:val="26"/>
          <w:szCs w:val="26"/>
        </w:rPr>
        <w:t xml:space="preserve">РП </w:t>
      </w:r>
      <w:r w:rsidR="001C7950" w:rsidRPr="00742989">
        <w:rPr>
          <w:b/>
          <w:sz w:val="26"/>
          <w:szCs w:val="26"/>
        </w:rPr>
        <w:t>«</w:t>
      </w:r>
      <w:r w:rsidRPr="00742989">
        <w:rPr>
          <w:b/>
          <w:sz w:val="26"/>
          <w:szCs w:val="26"/>
        </w:rPr>
        <w:t>Современная школа</w:t>
      </w:r>
      <w:r w:rsidR="001C7950" w:rsidRPr="00742989">
        <w:rPr>
          <w:b/>
          <w:sz w:val="26"/>
          <w:szCs w:val="26"/>
        </w:rPr>
        <w:t>»</w:t>
      </w:r>
      <w:r w:rsidRPr="00742989">
        <w:rPr>
          <w:sz w:val="26"/>
          <w:szCs w:val="26"/>
        </w:rPr>
        <w:t>: кассовое исполнение</w:t>
      </w:r>
      <w:r w:rsidRPr="00742989">
        <w:rPr>
          <w:b/>
          <w:sz w:val="26"/>
          <w:szCs w:val="26"/>
        </w:rPr>
        <w:t xml:space="preserve"> </w:t>
      </w:r>
      <w:r w:rsidRPr="00742989">
        <w:rPr>
          <w:sz w:val="26"/>
          <w:szCs w:val="26"/>
        </w:rPr>
        <w:t xml:space="preserve">составило 1 753 082,8 тыс. рублей или 94,6 % к плану по уточненной сводной бюджетной росписи, в том числе за счет средств областного бюджета – 933 474,9 тыс. рублей (90,0 % к плану),  за счет средств федерального бюджета – 819 607,9 тыс. рублей (100,0 % к плану). </w:t>
      </w:r>
    </w:p>
    <w:p w:rsidR="00EE1616" w:rsidRPr="00742989" w:rsidRDefault="00EE1616" w:rsidP="00AC1527">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РП:</w:t>
      </w:r>
    </w:p>
    <w:p w:rsidR="00EE1616" w:rsidRPr="00742989" w:rsidRDefault="00EE1616" w:rsidP="00AC1527">
      <w:pPr>
        <w:pStyle w:val="af"/>
        <w:tabs>
          <w:tab w:val="clear" w:pos="1560"/>
          <w:tab w:val="left" w:pos="993"/>
        </w:tabs>
        <w:spacing w:line="240" w:lineRule="auto"/>
        <w:ind w:left="0" w:right="0" w:firstLine="709"/>
        <w:rPr>
          <w:sz w:val="26"/>
          <w:szCs w:val="26"/>
        </w:rPr>
      </w:pPr>
      <w:r w:rsidRPr="00742989">
        <w:rPr>
          <w:sz w:val="26"/>
          <w:szCs w:val="26"/>
        </w:rPr>
        <w:t xml:space="preserve">1) 1 715 582,8 тыс. рублей – </w:t>
      </w:r>
      <w:r w:rsidR="007A6060" w:rsidRPr="00742989">
        <w:rPr>
          <w:sz w:val="26"/>
          <w:szCs w:val="26"/>
        </w:rPr>
        <w:t xml:space="preserve">на </w:t>
      </w:r>
      <w:r w:rsidRPr="00742989">
        <w:rPr>
          <w:sz w:val="26"/>
          <w:szCs w:val="26"/>
        </w:rPr>
        <w:t>создание новых мест в общеобразовательных организациях. Субсиди</w:t>
      </w:r>
      <w:r w:rsidR="007A6060" w:rsidRPr="00742989">
        <w:rPr>
          <w:sz w:val="26"/>
          <w:szCs w:val="26"/>
        </w:rPr>
        <w:t>и</w:t>
      </w:r>
      <w:r w:rsidRPr="00742989">
        <w:rPr>
          <w:sz w:val="26"/>
          <w:szCs w:val="26"/>
        </w:rPr>
        <w:t xml:space="preserve"> предоставлен</w:t>
      </w:r>
      <w:r w:rsidR="007A6060" w:rsidRPr="00742989">
        <w:rPr>
          <w:sz w:val="26"/>
          <w:szCs w:val="26"/>
        </w:rPr>
        <w:t>ы</w:t>
      </w:r>
      <w:r w:rsidRPr="00742989">
        <w:rPr>
          <w:sz w:val="26"/>
          <w:szCs w:val="26"/>
        </w:rPr>
        <w:t xml:space="preserve"> 2-м муниципальным образованиям:</w:t>
      </w:r>
    </w:p>
    <w:p w:rsidR="00EE1616" w:rsidRPr="00742989" w:rsidRDefault="00EE1616" w:rsidP="00AC1527">
      <w:pPr>
        <w:pStyle w:val="af"/>
        <w:tabs>
          <w:tab w:val="clear" w:pos="1560"/>
          <w:tab w:val="left" w:pos="993"/>
        </w:tabs>
        <w:spacing w:line="240" w:lineRule="auto"/>
        <w:ind w:left="0" w:right="0" w:firstLine="709"/>
        <w:rPr>
          <w:sz w:val="26"/>
          <w:szCs w:val="26"/>
        </w:rPr>
      </w:pPr>
      <w:r w:rsidRPr="00742989">
        <w:rPr>
          <w:sz w:val="26"/>
          <w:szCs w:val="26"/>
        </w:rPr>
        <w:t xml:space="preserve">1 081 408,7 тыс. рублей – муниципальному образованию </w:t>
      </w:r>
      <w:r w:rsidR="001C7950" w:rsidRPr="00742989">
        <w:rPr>
          <w:sz w:val="26"/>
          <w:szCs w:val="26"/>
        </w:rPr>
        <w:t>«</w:t>
      </w:r>
      <w:r w:rsidRPr="00742989">
        <w:rPr>
          <w:sz w:val="26"/>
          <w:szCs w:val="26"/>
        </w:rPr>
        <w:t>Город Томск</w:t>
      </w:r>
      <w:r w:rsidR="001C7950" w:rsidRPr="00742989">
        <w:rPr>
          <w:sz w:val="26"/>
          <w:szCs w:val="26"/>
        </w:rPr>
        <w:t>»</w:t>
      </w:r>
      <w:r w:rsidRPr="00742989">
        <w:rPr>
          <w:sz w:val="26"/>
          <w:szCs w:val="26"/>
        </w:rPr>
        <w:t xml:space="preserve"> на приобретение здания с оборудованием для размещения общеобразовательной организации на 1100 мест по ул. П. Федоровского.  Исполнение в муниципальном образовании составило 100,0 %;</w:t>
      </w:r>
    </w:p>
    <w:p w:rsidR="00EE1616" w:rsidRPr="00742989" w:rsidRDefault="00EE1616" w:rsidP="00AC1527">
      <w:pPr>
        <w:pStyle w:val="af"/>
        <w:tabs>
          <w:tab w:val="clear" w:pos="1560"/>
          <w:tab w:val="left" w:pos="1134"/>
        </w:tabs>
        <w:spacing w:line="240" w:lineRule="auto"/>
        <w:ind w:left="0" w:right="0" w:firstLine="709"/>
        <w:rPr>
          <w:sz w:val="26"/>
          <w:szCs w:val="26"/>
        </w:rPr>
      </w:pPr>
      <w:r w:rsidRPr="00742989">
        <w:rPr>
          <w:sz w:val="26"/>
          <w:szCs w:val="26"/>
        </w:rPr>
        <w:t xml:space="preserve">634 174,1 тыс. рублей – муниципальному образованию </w:t>
      </w:r>
      <w:r w:rsidR="001C7950" w:rsidRPr="00742989">
        <w:rPr>
          <w:sz w:val="26"/>
          <w:szCs w:val="26"/>
        </w:rPr>
        <w:t>«</w:t>
      </w:r>
      <w:r w:rsidRPr="00742989">
        <w:rPr>
          <w:sz w:val="26"/>
          <w:szCs w:val="26"/>
        </w:rPr>
        <w:t>Томский район</w:t>
      </w:r>
      <w:r w:rsidR="001C7950" w:rsidRPr="00742989">
        <w:rPr>
          <w:sz w:val="26"/>
          <w:szCs w:val="26"/>
        </w:rPr>
        <w:t>»</w:t>
      </w:r>
      <w:r w:rsidRPr="00742989">
        <w:rPr>
          <w:sz w:val="26"/>
          <w:szCs w:val="26"/>
        </w:rPr>
        <w:t xml:space="preserve"> на частичную оплату по приобретению здания с оборудованием и земельным участком для размещения общеобразовательной организации на 1100 мест в п.</w:t>
      </w:r>
      <w:r w:rsidR="007A6060" w:rsidRPr="00742989">
        <w:rPr>
          <w:sz w:val="26"/>
          <w:szCs w:val="26"/>
        </w:rPr>
        <w:t xml:space="preserve"> </w:t>
      </w:r>
      <w:r w:rsidRPr="00742989">
        <w:rPr>
          <w:sz w:val="26"/>
          <w:szCs w:val="26"/>
        </w:rPr>
        <w:t xml:space="preserve">Зональная станция мкр. </w:t>
      </w:r>
      <w:r w:rsidR="001C7950" w:rsidRPr="00742989">
        <w:rPr>
          <w:sz w:val="26"/>
          <w:szCs w:val="26"/>
        </w:rPr>
        <w:t>«</w:t>
      </w:r>
      <w:r w:rsidRPr="00742989">
        <w:rPr>
          <w:sz w:val="26"/>
          <w:szCs w:val="26"/>
        </w:rPr>
        <w:t>Южные ворота</w:t>
      </w:r>
      <w:r w:rsidR="001C7950" w:rsidRPr="00742989">
        <w:rPr>
          <w:sz w:val="26"/>
          <w:szCs w:val="26"/>
        </w:rPr>
        <w:t>»</w:t>
      </w:r>
      <w:r w:rsidRPr="00742989">
        <w:rPr>
          <w:sz w:val="26"/>
          <w:szCs w:val="26"/>
        </w:rPr>
        <w:t xml:space="preserve">. Исполнение в муниципальном образовании составило 100,0 %. Окончательный расчёт </w:t>
      </w:r>
      <w:r w:rsidR="007A6060" w:rsidRPr="00742989">
        <w:rPr>
          <w:sz w:val="26"/>
          <w:szCs w:val="26"/>
        </w:rPr>
        <w:t>осуществлен в</w:t>
      </w:r>
      <w:r w:rsidRPr="00742989">
        <w:rPr>
          <w:sz w:val="26"/>
          <w:szCs w:val="26"/>
        </w:rPr>
        <w:t xml:space="preserve"> 2020 год</w:t>
      </w:r>
      <w:r w:rsidR="007A6060" w:rsidRPr="00742989">
        <w:rPr>
          <w:sz w:val="26"/>
          <w:szCs w:val="26"/>
        </w:rPr>
        <w:t>у</w:t>
      </w:r>
      <w:r w:rsidR="00D432BA" w:rsidRPr="00742989">
        <w:rPr>
          <w:sz w:val="26"/>
          <w:szCs w:val="26"/>
        </w:rPr>
        <w:t>;</w:t>
      </w:r>
    </w:p>
    <w:p w:rsidR="00EE1616" w:rsidRPr="00742989" w:rsidRDefault="00EE1616" w:rsidP="00AC1527">
      <w:pPr>
        <w:pStyle w:val="af"/>
        <w:tabs>
          <w:tab w:val="clear" w:pos="1560"/>
          <w:tab w:val="left" w:pos="993"/>
        </w:tabs>
        <w:spacing w:line="240" w:lineRule="auto"/>
        <w:ind w:left="0" w:right="0" w:firstLine="709"/>
        <w:rPr>
          <w:sz w:val="26"/>
          <w:szCs w:val="26"/>
        </w:rPr>
      </w:pPr>
      <w:r w:rsidRPr="00742989">
        <w:rPr>
          <w:sz w:val="26"/>
          <w:szCs w:val="26"/>
        </w:rPr>
        <w:t xml:space="preserve">2) 37 500,0 тыс. рублей – </w:t>
      </w:r>
      <w:r w:rsidR="007A6060" w:rsidRPr="00742989">
        <w:rPr>
          <w:sz w:val="26"/>
          <w:szCs w:val="26"/>
        </w:rPr>
        <w:t xml:space="preserve">на </w:t>
      </w:r>
      <w:r w:rsidRPr="00742989">
        <w:rPr>
          <w:sz w:val="26"/>
          <w:szCs w:val="26"/>
        </w:rPr>
        <w:t xml:space="preserve">оснащение общеобразовательных организаций. Субсидия предоставлена муниципальному образованию </w:t>
      </w:r>
      <w:r w:rsidR="001C7950" w:rsidRPr="00742989">
        <w:rPr>
          <w:sz w:val="26"/>
          <w:szCs w:val="26"/>
        </w:rPr>
        <w:t>«</w:t>
      </w:r>
      <w:r w:rsidRPr="00742989">
        <w:rPr>
          <w:sz w:val="26"/>
          <w:szCs w:val="26"/>
        </w:rPr>
        <w:t>Город Томск</w:t>
      </w:r>
      <w:r w:rsidR="001C7950" w:rsidRPr="00742989">
        <w:rPr>
          <w:sz w:val="26"/>
          <w:szCs w:val="26"/>
        </w:rPr>
        <w:t>»</w:t>
      </w:r>
      <w:r w:rsidRPr="00742989">
        <w:rPr>
          <w:sz w:val="26"/>
          <w:szCs w:val="26"/>
        </w:rPr>
        <w:t xml:space="preserve"> на оснащение общеобразовательной организации на 1100 мест по ул. П. Федоровского средствами обучения и воспитания. Исполнение в муниципальном образовании составило 100,0 %.</w:t>
      </w:r>
    </w:p>
    <w:p w:rsidR="00EE1616" w:rsidRPr="00742989" w:rsidRDefault="00EE1616" w:rsidP="00AC1527">
      <w:pPr>
        <w:pStyle w:val="af"/>
        <w:tabs>
          <w:tab w:val="clear" w:pos="1560"/>
          <w:tab w:val="left" w:pos="993"/>
        </w:tabs>
        <w:spacing w:line="240" w:lineRule="auto"/>
        <w:ind w:left="0" w:right="0" w:firstLine="709"/>
        <w:rPr>
          <w:sz w:val="26"/>
          <w:szCs w:val="26"/>
        </w:rPr>
      </w:pPr>
    </w:p>
    <w:p w:rsidR="00EE1616" w:rsidRPr="00742989" w:rsidRDefault="00EE1616" w:rsidP="00AC1527">
      <w:pPr>
        <w:pStyle w:val="af"/>
        <w:tabs>
          <w:tab w:val="clear" w:pos="1560"/>
          <w:tab w:val="left" w:pos="993"/>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Сохранение действующих мест в образовательных организациях</w:t>
      </w:r>
      <w:r w:rsidR="001C7950" w:rsidRPr="00742989">
        <w:rPr>
          <w:b/>
          <w:sz w:val="26"/>
          <w:szCs w:val="26"/>
        </w:rPr>
        <w:t>»</w:t>
      </w:r>
    </w:p>
    <w:p w:rsidR="00EE1616" w:rsidRPr="00742989" w:rsidRDefault="00EE1616" w:rsidP="00AC1527">
      <w:pPr>
        <w:pStyle w:val="af"/>
        <w:tabs>
          <w:tab w:val="left" w:pos="708"/>
        </w:tabs>
        <w:spacing w:line="240" w:lineRule="auto"/>
        <w:ind w:left="0" w:right="0" w:firstLine="709"/>
        <w:rPr>
          <w:sz w:val="26"/>
          <w:szCs w:val="26"/>
        </w:rPr>
      </w:pPr>
      <w:r w:rsidRPr="00742989">
        <w:rPr>
          <w:sz w:val="26"/>
          <w:szCs w:val="26"/>
        </w:rPr>
        <w:t>Кассовое исполнение расходов за 2019 год составило 317 977,1 тыс. рублей</w:t>
      </w:r>
      <w:r w:rsidRPr="00742989">
        <w:rPr>
          <w:i/>
          <w:sz w:val="26"/>
          <w:szCs w:val="26"/>
        </w:rPr>
        <w:t xml:space="preserve"> </w:t>
      </w:r>
      <w:r w:rsidRPr="00742989">
        <w:rPr>
          <w:sz w:val="26"/>
          <w:szCs w:val="26"/>
        </w:rPr>
        <w:t>или 97,0% к плану по уточненной сводной бюджетной росписи.</w:t>
      </w:r>
    </w:p>
    <w:p w:rsidR="00EE1616" w:rsidRPr="00742989" w:rsidRDefault="00EE1616" w:rsidP="00AC1527">
      <w:pPr>
        <w:pStyle w:val="af"/>
        <w:tabs>
          <w:tab w:val="left" w:pos="708"/>
        </w:tabs>
        <w:spacing w:line="240" w:lineRule="auto"/>
        <w:ind w:left="0" w:right="0" w:firstLine="709"/>
        <w:rPr>
          <w:sz w:val="26"/>
          <w:szCs w:val="26"/>
        </w:rPr>
      </w:pPr>
      <w:r w:rsidRPr="00742989">
        <w:rPr>
          <w:sz w:val="26"/>
          <w:szCs w:val="26"/>
        </w:rPr>
        <w:t xml:space="preserve">  В рамках данной подпрограммы реализовывалось </w:t>
      </w:r>
      <w:r w:rsidRPr="00742989">
        <w:rPr>
          <w:b/>
          <w:sz w:val="26"/>
          <w:szCs w:val="26"/>
        </w:rPr>
        <w:t xml:space="preserve">ОМ </w:t>
      </w:r>
      <w:r w:rsidR="001C7950" w:rsidRPr="00742989">
        <w:rPr>
          <w:b/>
          <w:sz w:val="26"/>
          <w:szCs w:val="26"/>
        </w:rPr>
        <w:t>«</w:t>
      </w:r>
      <w:r w:rsidRPr="00742989">
        <w:rPr>
          <w:b/>
          <w:sz w:val="26"/>
          <w:szCs w:val="26"/>
        </w:rPr>
        <w:t>Сохранение действующих мест в общеобразовательных организациях (за исключением затрат на капитальное строительство)</w:t>
      </w:r>
      <w:r w:rsidR="001C7950" w:rsidRPr="00742989">
        <w:rPr>
          <w:b/>
          <w:sz w:val="26"/>
          <w:szCs w:val="26"/>
        </w:rPr>
        <w:t>»</w:t>
      </w:r>
      <w:r w:rsidRPr="00742989">
        <w:rPr>
          <w:sz w:val="26"/>
          <w:szCs w:val="26"/>
        </w:rPr>
        <w:t>.</w:t>
      </w:r>
    </w:p>
    <w:p w:rsidR="00EE1616" w:rsidRPr="00742989" w:rsidRDefault="00EE1616" w:rsidP="00AC1527">
      <w:pPr>
        <w:pStyle w:val="af"/>
        <w:tabs>
          <w:tab w:val="clear" w:pos="1560"/>
          <w:tab w:val="left" w:pos="993"/>
        </w:tabs>
        <w:spacing w:line="240" w:lineRule="auto"/>
        <w:ind w:left="0" w:right="0" w:firstLine="709"/>
        <w:rPr>
          <w:sz w:val="26"/>
          <w:szCs w:val="26"/>
        </w:rPr>
      </w:pPr>
      <w:r w:rsidRPr="00742989">
        <w:rPr>
          <w:sz w:val="26"/>
          <w:szCs w:val="26"/>
        </w:rPr>
        <w:t>В рамках ОМ были предоставлены субсидии на капитальный ремонт и разработку проектно-сметной документации на капитальный ремонт муниципальных общеобразовательных организаций 3-м муниципальным образованиям:</w:t>
      </w:r>
    </w:p>
    <w:p w:rsidR="00EE1616" w:rsidRPr="00742989" w:rsidRDefault="00EE1616" w:rsidP="0003188A">
      <w:pPr>
        <w:pStyle w:val="af"/>
        <w:numPr>
          <w:ilvl w:val="0"/>
          <w:numId w:val="107"/>
        </w:numPr>
        <w:tabs>
          <w:tab w:val="left" w:pos="993"/>
        </w:tabs>
        <w:spacing w:line="240" w:lineRule="auto"/>
        <w:ind w:left="0" w:right="0" w:firstLine="709"/>
        <w:rPr>
          <w:sz w:val="26"/>
          <w:szCs w:val="26"/>
        </w:rPr>
      </w:pPr>
      <w:r w:rsidRPr="00742989">
        <w:rPr>
          <w:sz w:val="26"/>
          <w:szCs w:val="26"/>
        </w:rPr>
        <w:t xml:space="preserve">150 000,0 тыс. рублей – муниципальному образованию </w:t>
      </w:r>
      <w:r w:rsidR="001C7950" w:rsidRPr="00742989">
        <w:rPr>
          <w:sz w:val="26"/>
          <w:szCs w:val="26"/>
        </w:rPr>
        <w:t>«</w:t>
      </w:r>
      <w:r w:rsidRPr="00742989">
        <w:rPr>
          <w:sz w:val="26"/>
          <w:szCs w:val="26"/>
        </w:rPr>
        <w:t>Верхнекетский район</w:t>
      </w:r>
      <w:r w:rsidR="001C7950" w:rsidRPr="00742989">
        <w:rPr>
          <w:sz w:val="26"/>
          <w:szCs w:val="26"/>
        </w:rPr>
        <w:t>»</w:t>
      </w:r>
      <w:r w:rsidRPr="00742989">
        <w:rPr>
          <w:sz w:val="26"/>
          <w:szCs w:val="26"/>
        </w:rPr>
        <w:t xml:space="preserve"> на капитальный ремонт Белоярско</w:t>
      </w:r>
      <w:r w:rsidR="00D432BA" w:rsidRPr="00742989">
        <w:rPr>
          <w:sz w:val="26"/>
          <w:szCs w:val="26"/>
        </w:rPr>
        <w:t>й СОШ № 1 Верхнекетского района.</w:t>
      </w:r>
      <w:r w:rsidRPr="00742989">
        <w:rPr>
          <w:sz w:val="26"/>
          <w:szCs w:val="26"/>
        </w:rPr>
        <w:t xml:space="preserve"> Исполнение в муниципальном образовании составило 12,8 % по причине позднего получения положительного заключения государственной экспертизы на проектную документацию. Остаток средств в сумме 130 769,4 тыс. рублей возвращён в доход областного бюджета в установленный срок. В целях исполнения обязательств по заключенному муниципальному контракту ассигнования в сумме 130 769,4 тыс.рублей будут предусмотрены в областном бюджете в 2020 году. Ввиду большого объема работ по объекту ремонт школы проходит в нескол</w:t>
      </w:r>
      <w:r w:rsidR="00D432BA" w:rsidRPr="00742989">
        <w:rPr>
          <w:sz w:val="26"/>
          <w:szCs w:val="26"/>
        </w:rPr>
        <w:t>ько этапов, начиная с 2017 года;</w:t>
      </w:r>
    </w:p>
    <w:p w:rsidR="00EE1616" w:rsidRPr="00742989" w:rsidRDefault="00EE1616" w:rsidP="0003188A">
      <w:pPr>
        <w:pStyle w:val="af"/>
        <w:numPr>
          <w:ilvl w:val="0"/>
          <w:numId w:val="107"/>
        </w:numPr>
        <w:tabs>
          <w:tab w:val="left" w:pos="708"/>
        </w:tabs>
        <w:spacing w:line="240" w:lineRule="auto"/>
        <w:ind w:left="0" w:right="0" w:firstLine="709"/>
        <w:rPr>
          <w:sz w:val="26"/>
          <w:szCs w:val="26"/>
        </w:rPr>
      </w:pPr>
      <w:r w:rsidRPr="00742989">
        <w:rPr>
          <w:sz w:val="26"/>
          <w:szCs w:val="26"/>
        </w:rPr>
        <w:t xml:space="preserve">87 725,9 тыс. рублей – муниципальному образованию </w:t>
      </w:r>
      <w:r w:rsidR="001C7950" w:rsidRPr="00742989">
        <w:rPr>
          <w:sz w:val="26"/>
          <w:szCs w:val="26"/>
        </w:rPr>
        <w:t>«</w:t>
      </w:r>
      <w:r w:rsidRPr="00742989">
        <w:rPr>
          <w:sz w:val="26"/>
          <w:szCs w:val="26"/>
        </w:rPr>
        <w:t>Молчановский район</w:t>
      </w:r>
      <w:r w:rsidR="001C7950" w:rsidRPr="00742989">
        <w:rPr>
          <w:sz w:val="26"/>
          <w:szCs w:val="26"/>
        </w:rPr>
        <w:t>»</w:t>
      </w:r>
      <w:r w:rsidRPr="00742989">
        <w:rPr>
          <w:sz w:val="26"/>
          <w:szCs w:val="26"/>
        </w:rPr>
        <w:t xml:space="preserve"> на капи</w:t>
      </w:r>
      <w:r w:rsidR="00D432BA" w:rsidRPr="00742989">
        <w:rPr>
          <w:sz w:val="26"/>
          <w:szCs w:val="26"/>
        </w:rPr>
        <w:t>тальный ремонт Могочинской СОШ;</w:t>
      </w:r>
    </w:p>
    <w:p w:rsidR="00EE1616" w:rsidRPr="00742989" w:rsidRDefault="00EE1616" w:rsidP="0003188A">
      <w:pPr>
        <w:pStyle w:val="af"/>
        <w:numPr>
          <w:ilvl w:val="0"/>
          <w:numId w:val="107"/>
        </w:numPr>
        <w:tabs>
          <w:tab w:val="left" w:pos="708"/>
        </w:tabs>
        <w:spacing w:line="240" w:lineRule="auto"/>
        <w:ind w:left="0" w:right="0" w:firstLine="709"/>
        <w:rPr>
          <w:sz w:val="26"/>
          <w:szCs w:val="26"/>
        </w:rPr>
      </w:pPr>
      <w:r w:rsidRPr="00742989">
        <w:rPr>
          <w:sz w:val="26"/>
          <w:szCs w:val="26"/>
        </w:rPr>
        <w:lastRenderedPageBreak/>
        <w:t>Исполнение в муниципальном образовании составило 49,8 % в связи с отставанием подрядчика от графика производства работ по причине выявления работ, не учтённых проектной документацией. Остаток средств в сумме 44 065,0 тыс. рублей возвращён в доход областного бюджета в установленный срок. В целях исполнения обязательств по заключенному муниципальному контракту ассигнования в сумме 44 065,0 тыс.рублей будут предусмотрены в областном бюджете в 2</w:t>
      </w:r>
      <w:r w:rsidR="00D432BA" w:rsidRPr="00742989">
        <w:rPr>
          <w:sz w:val="26"/>
          <w:szCs w:val="26"/>
        </w:rPr>
        <w:t>020 году;</w:t>
      </w:r>
    </w:p>
    <w:p w:rsidR="00EE1616" w:rsidRPr="00742989" w:rsidRDefault="00EE1616" w:rsidP="0003188A">
      <w:pPr>
        <w:pStyle w:val="af"/>
        <w:numPr>
          <w:ilvl w:val="0"/>
          <w:numId w:val="107"/>
        </w:numPr>
        <w:tabs>
          <w:tab w:val="left" w:pos="708"/>
        </w:tabs>
        <w:spacing w:line="240" w:lineRule="auto"/>
        <w:ind w:left="0" w:right="0" w:firstLine="709"/>
        <w:rPr>
          <w:sz w:val="26"/>
          <w:szCs w:val="26"/>
        </w:rPr>
      </w:pPr>
      <w:r w:rsidRPr="00742989">
        <w:rPr>
          <w:sz w:val="26"/>
          <w:szCs w:val="26"/>
        </w:rPr>
        <w:t xml:space="preserve">80 251,2 тыс. рублей – муниципальному образованию </w:t>
      </w:r>
      <w:r w:rsidR="001C7950" w:rsidRPr="00742989">
        <w:rPr>
          <w:sz w:val="26"/>
          <w:szCs w:val="26"/>
        </w:rPr>
        <w:t>«</w:t>
      </w:r>
      <w:r w:rsidRPr="00742989">
        <w:rPr>
          <w:sz w:val="26"/>
          <w:szCs w:val="26"/>
        </w:rPr>
        <w:t>Чаинский район</w:t>
      </w:r>
      <w:r w:rsidR="001C7950" w:rsidRPr="00742989">
        <w:rPr>
          <w:sz w:val="26"/>
          <w:szCs w:val="26"/>
        </w:rPr>
        <w:t>»</w:t>
      </w:r>
      <w:r w:rsidRPr="00742989">
        <w:rPr>
          <w:sz w:val="26"/>
          <w:szCs w:val="26"/>
        </w:rPr>
        <w:t xml:space="preserve"> на капитальный ремонт Подгорнской СОШ (78 775,5 тыс.рублей) и на разработку проектной документации на капитальный ремонт Коломиногривской СОШ (1 475,7 тыс.рублей). </w:t>
      </w:r>
    </w:p>
    <w:p w:rsidR="00EE1616" w:rsidRPr="00742989" w:rsidRDefault="00EE1616" w:rsidP="00AC1527">
      <w:pPr>
        <w:pStyle w:val="af"/>
        <w:tabs>
          <w:tab w:val="left" w:pos="708"/>
        </w:tabs>
        <w:spacing w:line="240" w:lineRule="auto"/>
        <w:ind w:left="0" w:right="0" w:firstLine="709"/>
        <w:rPr>
          <w:sz w:val="26"/>
          <w:szCs w:val="26"/>
        </w:rPr>
      </w:pPr>
      <w:r w:rsidRPr="00742989">
        <w:rPr>
          <w:sz w:val="26"/>
          <w:szCs w:val="26"/>
        </w:rPr>
        <w:t>В связи с поздним заключением муниципальных контрактов исполнение в муниципальном образовании составило: по Подгорнской СОШ – 1,9 % (муниципальный контракт заключен 16.09.2019); по Коломиногривской СОШ плановые назначения не исполнены в полном объёме (муниципальный контракт заключен 03.09.2019). Остаток средств в сумме 78 781,3 тыс. рублей возвращён в доход областного бюджета в установленный срок. В целях исполнения обязательств по заключенным муниципальным контрактам ассигнования в сумме 78 607,3 тыс.рублей будут предусмотрены в областном бюджете в 2020 году.</w:t>
      </w:r>
    </w:p>
    <w:p w:rsidR="008364B3" w:rsidRPr="00742989" w:rsidRDefault="008364B3" w:rsidP="003A7130">
      <w:pPr>
        <w:pStyle w:val="af"/>
        <w:tabs>
          <w:tab w:val="clear" w:pos="1560"/>
          <w:tab w:val="left" w:pos="993"/>
        </w:tabs>
        <w:spacing w:line="240" w:lineRule="auto"/>
        <w:ind w:left="0" w:right="0" w:firstLine="709"/>
        <w:rPr>
          <w:sz w:val="26"/>
          <w:szCs w:val="26"/>
        </w:rPr>
      </w:pPr>
    </w:p>
    <w:p w:rsidR="00174010" w:rsidRPr="00742989" w:rsidRDefault="00174010" w:rsidP="00174010">
      <w:pPr>
        <w:pStyle w:val="21"/>
        <w:spacing w:line="240" w:lineRule="auto"/>
        <w:ind w:right="0" w:firstLine="0"/>
        <w:rPr>
          <w:i w:val="0"/>
          <w:color w:val="auto"/>
          <w:sz w:val="26"/>
          <w:szCs w:val="26"/>
        </w:rPr>
      </w:pPr>
      <w:r w:rsidRPr="00742989">
        <w:rPr>
          <w:i w:val="0"/>
          <w:color w:val="auto"/>
          <w:sz w:val="26"/>
          <w:szCs w:val="26"/>
        </w:rPr>
        <w:t xml:space="preserve">Расходы на реализацию государственной программы </w:t>
      </w:r>
      <w:r w:rsidR="001C7950" w:rsidRPr="00742989">
        <w:rPr>
          <w:i w:val="0"/>
          <w:color w:val="auto"/>
          <w:sz w:val="26"/>
          <w:szCs w:val="26"/>
        </w:rPr>
        <w:t>«</w:t>
      </w:r>
      <w:r w:rsidRPr="00742989">
        <w:rPr>
          <w:i w:val="0"/>
          <w:color w:val="auto"/>
          <w:sz w:val="26"/>
          <w:szCs w:val="26"/>
        </w:rPr>
        <w:t>Формирование комфортной городской среды в Томской области</w:t>
      </w:r>
      <w:r w:rsidR="001C7950" w:rsidRPr="00742989">
        <w:rPr>
          <w:i w:val="0"/>
          <w:color w:val="auto"/>
          <w:sz w:val="26"/>
          <w:szCs w:val="26"/>
        </w:rPr>
        <w:t>»</w:t>
      </w:r>
    </w:p>
    <w:p w:rsidR="00B9641E" w:rsidRPr="00742989" w:rsidRDefault="00B9641E" w:rsidP="00174010">
      <w:pPr>
        <w:pStyle w:val="21"/>
        <w:spacing w:line="240" w:lineRule="auto"/>
        <w:ind w:right="0" w:firstLine="0"/>
        <w:rPr>
          <w:i w:val="0"/>
          <w:color w:val="auto"/>
          <w:sz w:val="26"/>
          <w:szCs w:val="26"/>
        </w:rPr>
      </w:pPr>
    </w:p>
    <w:p w:rsidR="00B9641E" w:rsidRPr="00742989" w:rsidRDefault="00B9641E" w:rsidP="00B9641E">
      <w:pPr>
        <w:pStyle w:val="21"/>
        <w:spacing w:line="240" w:lineRule="auto"/>
        <w:ind w:right="0" w:firstLine="709"/>
        <w:jc w:val="both"/>
        <w:rPr>
          <w:b w:val="0"/>
          <w:i w:val="0"/>
          <w:color w:val="auto"/>
          <w:sz w:val="26"/>
          <w:szCs w:val="26"/>
        </w:rPr>
      </w:pPr>
      <w:r w:rsidRPr="00742989">
        <w:rPr>
          <w:b w:val="0"/>
          <w:i w:val="0"/>
          <w:color w:val="auto"/>
          <w:sz w:val="26"/>
          <w:szCs w:val="26"/>
        </w:rPr>
        <w:t>Кассовое исполнение расходов за 2019 год составило 563 429,9 тыс. рублей или 89,4 % к плану по уточненной сводной бюджетной росписи.</w:t>
      </w:r>
    </w:p>
    <w:p w:rsidR="00174010" w:rsidRPr="00742989" w:rsidRDefault="00174010" w:rsidP="00B9641E">
      <w:pPr>
        <w:spacing w:after="0" w:line="240" w:lineRule="auto"/>
        <w:jc w:val="right"/>
        <w:rPr>
          <w:rFonts w:ascii="Times New Roman" w:hAnsi="Times New Roman" w:cs="Times New Roman"/>
          <w:sz w:val="20"/>
          <w:szCs w:val="20"/>
        </w:rPr>
      </w:pPr>
      <w:r w:rsidRPr="00742989">
        <w:rPr>
          <w:rFonts w:ascii="Times New Roman" w:hAnsi="Times New Roman" w:cs="Times New Roman"/>
          <w:i/>
          <w:sz w:val="20"/>
          <w:szCs w:val="20"/>
        </w:rPr>
        <w:t xml:space="preserve">                                                                                                                                       тыс. рублей</w:t>
      </w:r>
    </w:p>
    <w:tbl>
      <w:tblPr>
        <w:tblW w:w="10119" w:type="dxa"/>
        <w:jc w:val="center"/>
        <w:tblLayout w:type="fixed"/>
        <w:tblCellMar>
          <w:left w:w="28" w:type="dxa"/>
          <w:right w:w="28" w:type="dxa"/>
        </w:tblCellMar>
        <w:tblLook w:val="00A0"/>
      </w:tblPr>
      <w:tblGrid>
        <w:gridCol w:w="1753"/>
        <w:gridCol w:w="92"/>
        <w:gridCol w:w="1602"/>
        <w:gridCol w:w="1066"/>
        <w:gridCol w:w="1066"/>
        <w:gridCol w:w="1066"/>
        <w:gridCol w:w="1162"/>
        <w:gridCol w:w="1152"/>
        <w:gridCol w:w="1160"/>
      </w:tblGrid>
      <w:tr w:rsidR="00174010" w:rsidRPr="00742989" w:rsidTr="003B5B26">
        <w:trPr>
          <w:trHeight w:val="2038"/>
          <w:tblHeader/>
          <w:jc w:val="center"/>
        </w:trPr>
        <w:tc>
          <w:tcPr>
            <w:tcW w:w="1845" w:type="dxa"/>
            <w:gridSpan w:val="2"/>
            <w:tcBorders>
              <w:top w:val="single" w:sz="4" w:space="0" w:color="auto"/>
              <w:left w:val="single" w:sz="4" w:space="0" w:color="auto"/>
              <w:bottom w:val="single" w:sz="4" w:space="0" w:color="auto"/>
              <w:right w:val="single" w:sz="4" w:space="0" w:color="auto"/>
            </w:tcBorders>
            <w:vAlign w:val="center"/>
          </w:tcPr>
          <w:p w:rsidR="00174010" w:rsidRPr="00742989" w:rsidRDefault="00174010"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w:t>
            </w:r>
          </w:p>
        </w:tc>
        <w:tc>
          <w:tcPr>
            <w:tcW w:w="1602"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ГРБС</w:t>
            </w:r>
          </w:p>
        </w:tc>
        <w:tc>
          <w:tcPr>
            <w:tcW w:w="1066"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 (в  ред. от 25.12.2019)</w:t>
            </w:r>
          </w:p>
        </w:tc>
        <w:tc>
          <w:tcPr>
            <w:tcW w:w="1066"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1066" w:type="dxa"/>
            <w:tcBorders>
              <w:top w:val="single" w:sz="4" w:space="0" w:color="auto"/>
              <w:left w:val="nil"/>
              <w:bottom w:val="single" w:sz="4" w:space="0" w:color="auto"/>
              <w:right w:val="single" w:sz="4" w:space="0" w:color="auto"/>
            </w:tcBorders>
            <w:vAlign w:val="center"/>
          </w:tcPr>
          <w:p w:rsidR="00174010" w:rsidRPr="00742989" w:rsidRDefault="00174010"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162" w:type="dxa"/>
            <w:tcBorders>
              <w:top w:val="single" w:sz="4" w:space="0" w:color="auto"/>
              <w:left w:val="nil"/>
              <w:bottom w:val="single" w:sz="4" w:space="0" w:color="auto"/>
              <w:right w:val="single" w:sz="4" w:space="0" w:color="auto"/>
            </w:tcBorders>
            <w:vAlign w:val="center"/>
          </w:tcPr>
          <w:p w:rsidR="00174010" w:rsidRPr="00742989" w:rsidRDefault="00174010"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 151-ОЗ (в  ред. от 25.12.2019)</w:t>
            </w:r>
          </w:p>
        </w:tc>
        <w:tc>
          <w:tcPr>
            <w:tcW w:w="1152" w:type="dxa"/>
            <w:tcBorders>
              <w:top w:val="single" w:sz="4" w:space="0" w:color="auto"/>
              <w:left w:val="nil"/>
              <w:bottom w:val="single" w:sz="4" w:space="0" w:color="auto"/>
              <w:right w:val="single" w:sz="4" w:space="0" w:color="auto"/>
            </w:tcBorders>
            <w:vAlign w:val="center"/>
          </w:tcPr>
          <w:p w:rsidR="00174010" w:rsidRPr="00742989" w:rsidRDefault="00174010"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160"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3B5B26">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недоиспользования бюджетных ассигнований</w:t>
            </w:r>
          </w:p>
        </w:tc>
      </w:tr>
      <w:tr w:rsidR="00174010" w:rsidRPr="00742989" w:rsidTr="006A334F">
        <w:trPr>
          <w:trHeight w:val="210"/>
          <w:tblHeader/>
          <w:jc w:val="center"/>
        </w:trPr>
        <w:tc>
          <w:tcPr>
            <w:tcW w:w="1845" w:type="dxa"/>
            <w:gridSpan w:val="2"/>
            <w:tcBorders>
              <w:top w:val="nil"/>
              <w:left w:val="single" w:sz="4" w:space="0" w:color="auto"/>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602" w:type="dxa"/>
            <w:tcBorders>
              <w:top w:val="single" w:sz="4" w:space="0" w:color="auto"/>
              <w:left w:val="nil"/>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1066" w:type="dxa"/>
            <w:tcBorders>
              <w:top w:val="nil"/>
              <w:left w:val="single" w:sz="4" w:space="0" w:color="auto"/>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066" w:type="dxa"/>
            <w:tcBorders>
              <w:top w:val="nil"/>
              <w:left w:val="single" w:sz="4" w:space="0" w:color="auto"/>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066" w:type="dxa"/>
            <w:tcBorders>
              <w:top w:val="nil"/>
              <w:left w:val="nil"/>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162" w:type="dxa"/>
            <w:tcBorders>
              <w:top w:val="nil"/>
              <w:left w:val="nil"/>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152" w:type="dxa"/>
            <w:tcBorders>
              <w:top w:val="nil"/>
              <w:left w:val="nil"/>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c>
          <w:tcPr>
            <w:tcW w:w="1160" w:type="dxa"/>
            <w:tcBorders>
              <w:top w:val="single" w:sz="4" w:space="0" w:color="auto"/>
              <w:left w:val="single" w:sz="4" w:space="0" w:color="auto"/>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8</w:t>
            </w:r>
          </w:p>
        </w:tc>
      </w:tr>
      <w:tr w:rsidR="00174010" w:rsidRPr="00742989" w:rsidTr="00174010">
        <w:trPr>
          <w:trHeight w:val="210"/>
          <w:jc w:val="center"/>
        </w:trPr>
        <w:tc>
          <w:tcPr>
            <w:tcW w:w="3447" w:type="dxa"/>
            <w:gridSpan w:val="3"/>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rPr>
                <w:rFonts w:ascii="Times New Roman" w:hAnsi="Times New Roman" w:cs="Times New Roman"/>
                <w:sz w:val="18"/>
                <w:szCs w:val="18"/>
              </w:rPr>
            </w:pPr>
            <w:r w:rsidRPr="00742989">
              <w:rPr>
                <w:rFonts w:ascii="Times New Roman" w:hAnsi="Times New Roman" w:cs="Times New Roman"/>
                <w:b/>
                <w:iCs/>
                <w:sz w:val="18"/>
                <w:szCs w:val="18"/>
              </w:rPr>
              <w:t>Всего</w:t>
            </w:r>
          </w:p>
        </w:tc>
        <w:tc>
          <w:tcPr>
            <w:tcW w:w="1066"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631 626,9</w:t>
            </w:r>
          </w:p>
        </w:tc>
        <w:tc>
          <w:tcPr>
            <w:tcW w:w="1066"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630 094,8</w:t>
            </w:r>
          </w:p>
        </w:tc>
        <w:tc>
          <w:tcPr>
            <w:tcW w:w="1066"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563 429,9</w:t>
            </w:r>
          </w:p>
        </w:tc>
        <w:tc>
          <w:tcPr>
            <w:tcW w:w="1162"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89,2</w:t>
            </w:r>
          </w:p>
        </w:tc>
        <w:tc>
          <w:tcPr>
            <w:tcW w:w="1152"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89,4</w:t>
            </w:r>
          </w:p>
        </w:tc>
        <w:tc>
          <w:tcPr>
            <w:tcW w:w="1160"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66 664,9</w:t>
            </w:r>
          </w:p>
        </w:tc>
      </w:tr>
      <w:tr w:rsidR="00174010" w:rsidRPr="00742989" w:rsidTr="00174010">
        <w:trPr>
          <w:trHeight w:val="210"/>
          <w:jc w:val="center"/>
        </w:trPr>
        <w:tc>
          <w:tcPr>
            <w:tcW w:w="3447" w:type="dxa"/>
            <w:gridSpan w:val="3"/>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rPr>
                <w:rFonts w:ascii="Times New Roman" w:hAnsi="Times New Roman" w:cs="Times New Roman"/>
                <w:sz w:val="18"/>
                <w:szCs w:val="18"/>
              </w:rPr>
            </w:pPr>
            <w:r w:rsidRPr="00742989">
              <w:rPr>
                <w:rFonts w:ascii="Times New Roman" w:hAnsi="Times New Roman" w:cs="Times New Roman"/>
                <w:iCs/>
                <w:sz w:val="18"/>
                <w:szCs w:val="18"/>
              </w:rPr>
              <w:t>в том числе:</w:t>
            </w:r>
          </w:p>
        </w:tc>
        <w:tc>
          <w:tcPr>
            <w:tcW w:w="1066"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p>
        </w:tc>
        <w:tc>
          <w:tcPr>
            <w:tcW w:w="1066"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p>
        </w:tc>
        <w:tc>
          <w:tcPr>
            <w:tcW w:w="1066"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p>
        </w:tc>
        <w:tc>
          <w:tcPr>
            <w:tcW w:w="1162"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p>
        </w:tc>
        <w:tc>
          <w:tcPr>
            <w:tcW w:w="1152"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p>
        </w:tc>
        <w:tc>
          <w:tcPr>
            <w:tcW w:w="1160"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p>
        </w:tc>
      </w:tr>
      <w:tr w:rsidR="00174010" w:rsidRPr="00742989" w:rsidTr="00174010">
        <w:trPr>
          <w:trHeight w:val="210"/>
          <w:jc w:val="center"/>
        </w:trPr>
        <w:tc>
          <w:tcPr>
            <w:tcW w:w="3447" w:type="dxa"/>
            <w:gridSpan w:val="3"/>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rPr>
                <w:rFonts w:ascii="Times New Roman" w:hAnsi="Times New Roman" w:cs="Times New Roman"/>
                <w:b/>
                <w:sz w:val="18"/>
                <w:szCs w:val="18"/>
              </w:rPr>
            </w:pPr>
            <w:r w:rsidRPr="00742989">
              <w:rPr>
                <w:rFonts w:ascii="Times New Roman" w:hAnsi="Times New Roman" w:cs="Times New Roman"/>
                <w:b/>
                <w:iCs/>
                <w:sz w:val="18"/>
                <w:szCs w:val="18"/>
              </w:rPr>
              <w:t>за счет средств федерального бюджета</w:t>
            </w:r>
          </w:p>
        </w:tc>
        <w:tc>
          <w:tcPr>
            <w:tcW w:w="1066"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453 334,0</w:t>
            </w:r>
          </w:p>
        </w:tc>
        <w:tc>
          <w:tcPr>
            <w:tcW w:w="1066"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451 847,8</w:t>
            </w:r>
          </w:p>
        </w:tc>
        <w:tc>
          <w:tcPr>
            <w:tcW w:w="1066"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410 471,6</w:t>
            </w:r>
          </w:p>
        </w:tc>
        <w:tc>
          <w:tcPr>
            <w:tcW w:w="1162"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90,5</w:t>
            </w:r>
          </w:p>
        </w:tc>
        <w:tc>
          <w:tcPr>
            <w:tcW w:w="1152"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90,8</w:t>
            </w:r>
          </w:p>
        </w:tc>
        <w:tc>
          <w:tcPr>
            <w:tcW w:w="1160"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41 376,2</w:t>
            </w:r>
          </w:p>
        </w:tc>
      </w:tr>
      <w:tr w:rsidR="00174010" w:rsidRPr="00742989" w:rsidTr="00174010">
        <w:trPr>
          <w:trHeight w:val="285"/>
          <w:jc w:val="center"/>
        </w:trPr>
        <w:tc>
          <w:tcPr>
            <w:tcW w:w="3447" w:type="dxa"/>
            <w:gridSpan w:val="3"/>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rPr>
                <w:rFonts w:ascii="Times New Roman" w:hAnsi="Times New Roman" w:cs="Times New Roman"/>
                <w:b/>
                <w:iCs/>
                <w:sz w:val="18"/>
                <w:szCs w:val="18"/>
              </w:rPr>
            </w:pPr>
            <w:r w:rsidRPr="00742989">
              <w:rPr>
                <w:rFonts w:ascii="Times New Roman" w:hAnsi="Times New Roman" w:cs="Times New Roman"/>
                <w:b/>
                <w:iCs/>
                <w:sz w:val="18"/>
                <w:szCs w:val="18"/>
              </w:rPr>
              <w:t>за счет средств областного бюджета</w:t>
            </w:r>
          </w:p>
        </w:tc>
        <w:tc>
          <w:tcPr>
            <w:tcW w:w="1066"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178 292,9</w:t>
            </w:r>
          </w:p>
        </w:tc>
        <w:tc>
          <w:tcPr>
            <w:tcW w:w="1066"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178 247,0</w:t>
            </w:r>
          </w:p>
        </w:tc>
        <w:tc>
          <w:tcPr>
            <w:tcW w:w="1066"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152 958,3</w:t>
            </w:r>
          </w:p>
        </w:tc>
        <w:tc>
          <w:tcPr>
            <w:tcW w:w="1162"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85,8</w:t>
            </w:r>
          </w:p>
        </w:tc>
        <w:tc>
          <w:tcPr>
            <w:tcW w:w="1152"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85,8</w:t>
            </w:r>
          </w:p>
        </w:tc>
        <w:tc>
          <w:tcPr>
            <w:tcW w:w="1160"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25 288,7</w:t>
            </w:r>
          </w:p>
        </w:tc>
      </w:tr>
      <w:tr w:rsidR="00174010" w:rsidRPr="00742989" w:rsidTr="00174010">
        <w:trPr>
          <w:trHeight w:val="390"/>
          <w:jc w:val="center"/>
        </w:trPr>
        <w:tc>
          <w:tcPr>
            <w:tcW w:w="3447" w:type="dxa"/>
            <w:gridSpan w:val="3"/>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rPr>
                <w:rFonts w:ascii="Times New Roman" w:hAnsi="Times New Roman" w:cs="Times New Roman"/>
                <w:b/>
                <w:sz w:val="18"/>
                <w:szCs w:val="18"/>
              </w:rPr>
            </w:pPr>
            <w:r w:rsidRPr="00742989">
              <w:rPr>
                <w:rFonts w:ascii="Times New Roman" w:hAnsi="Times New Roman" w:cs="Times New Roman"/>
                <w:b/>
                <w:sz w:val="18"/>
                <w:szCs w:val="18"/>
              </w:rPr>
              <w:t xml:space="preserve">Подпрограмма </w:t>
            </w:r>
            <w:r w:rsidR="001C7950" w:rsidRPr="00742989">
              <w:rPr>
                <w:rFonts w:ascii="Times New Roman" w:hAnsi="Times New Roman" w:cs="Times New Roman"/>
                <w:b/>
                <w:sz w:val="18"/>
                <w:szCs w:val="18"/>
              </w:rPr>
              <w:t>«</w:t>
            </w:r>
            <w:r w:rsidRPr="00742989">
              <w:rPr>
                <w:rFonts w:ascii="Times New Roman" w:hAnsi="Times New Roman" w:cs="Times New Roman"/>
                <w:b/>
                <w:sz w:val="18"/>
                <w:szCs w:val="18"/>
              </w:rPr>
              <w:t>Благоустройство территорий муниципальных образований Томской области</w:t>
            </w:r>
            <w:r w:rsidR="001C7950" w:rsidRPr="00742989">
              <w:rPr>
                <w:rFonts w:ascii="Times New Roman" w:hAnsi="Times New Roman" w:cs="Times New Roman"/>
                <w:b/>
                <w:sz w:val="18"/>
                <w:szCs w:val="18"/>
              </w:rPr>
              <w:t>»</w:t>
            </w:r>
          </w:p>
        </w:tc>
        <w:tc>
          <w:tcPr>
            <w:tcW w:w="1066"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628 811,3</w:t>
            </w:r>
          </w:p>
        </w:tc>
        <w:tc>
          <w:tcPr>
            <w:tcW w:w="1066"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627 279,2</w:t>
            </w:r>
          </w:p>
        </w:tc>
        <w:tc>
          <w:tcPr>
            <w:tcW w:w="1066"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560 614,3</w:t>
            </w:r>
          </w:p>
        </w:tc>
        <w:tc>
          <w:tcPr>
            <w:tcW w:w="1162"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89,2</w:t>
            </w:r>
          </w:p>
        </w:tc>
        <w:tc>
          <w:tcPr>
            <w:tcW w:w="1152"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89,4</w:t>
            </w:r>
          </w:p>
        </w:tc>
        <w:tc>
          <w:tcPr>
            <w:tcW w:w="1160"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66 664,9</w:t>
            </w:r>
          </w:p>
        </w:tc>
      </w:tr>
      <w:tr w:rsidR="00174010" w:rsidRPr="00742989" w:rsidTr="00174010">
        <w:trPr>
          <w:trHeight w:val="281"/>
          <w:jc w:val="center"/>
        </w:trPr>
        <w:tc>
          <w:tcPr>
            <w:tcW w:w="3447" w:type="dxa"/>
            <w:gridSpan w:val="3"/>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autoSpaceDE w:val="0"/>
              <w:autoSpaceDN w:val="0"/>
              <w:adjustRightInd w:val="0"/>
              <w:spacing w:after="0" w:line="240" w:lineRule="auto"/>
              <w:jc w:val="both"/>
              <w:rPr>
                <w:rFonts w:ascii="Times New Roman" w:hAnsi="Times New Roman" w:cs="Times New Roman"/>
                <w:bCs/>
                <w:sz w:val="18"/>
                <w:szCs w:val="18"/>
              </w:rPr>
            </w:pPr>
            <w:r w:rsidRPr="00742989">
              <w:rPr>
                <w:rFonts w:ascii="Times New Roman" w:hAnsi="Times New Roman" w:cs="Times New Roman"/>
                <w:sz w:val="18"/>
                <w:szCs w:val="18"/>
              </w:rPr>
              <w:t xml:space="preserve">ОМ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Реализация комплексных проектов благоустройства муниципальных образований</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 всего</w:t>
            </w:r>
            <w:r w:rsidRPr="00742989">
              <w:rPr>
                <w:rFonts w:ascii="Times New Roman" w:hAnsi="Times New Roman" w:cs="Times New Roman"/>
                <w:sz w:val="18"/>
                <w:szCs w:val="18"/>
              </w:rPr>
              <w:t xml:space="preserve"> </w:t>
            </w:r>
          </w:p>
        </w:tc>
        <w:tc>
          <w:tcPr>
            <w:tcW w:w="1066"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163 343,3</w:t>
            </w:r>
          </w:p>
        </w:tc>
        <w:tc>
          <w:tcPr>
            <w:tcW w:w="1066"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163 343,3</w:t>
            </w:r>
          </w:p>
        </w:tc>
        <w:tc>
          <w:tcPr>
            <w:tcW w:w="1066"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137 850,7</w:t>
            </w:r>
          </w:p>
        </w:tc>
        <w:tc>
          <w:tcPr>
            <w:tcW w:w="1162"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84,4</w:t>
            </w:r>
          </w:p>
        </w:tc>
        <w:tc>
          <w:tcPr>
            <w:tcW w:w="1152"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84,4</w:t>
            </w:r>
          </w:p>
        </w:tc>
        <w:tc>
          <w:tcPr>
            <w:tcW w:w="1160"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25 492,6</w:t>
            </w:r>
          </w:p>
        </w:tc>
      </w:tr>
      <w:tr w:rsidR="00174010" w:rsidRPr="00742989" w:rsidTr="00174010">
        <w:trPr>
          <w:trHeight w:val="281"/>
          <w:jc w:val="center"/>
        </w:trPr>
        <w:tc>
          <w:tcPr>
            <w:tcW w:w="1753" w:type="dxa"/>
            <w:vMerge w:val="restart"/>
            <w:tcBorders>
              <w:top w:val="single" w:sz="4" w:space="0" w:color="auto"/>
              <w:left w:val="single" w:sz="4" w:space="0" w:color="auto"/>
              <w:right w:val="single" w:sz="4" w:space="0" w:color="auto"/>
            </w:tcBorders>
            <w:vAlign w:val="center"/>
          </w:tcPr>
          <w:p w:rsidR="00174010" w:rsidRPr="00742989" w:rsidRDefault="00174010" w:rsidP="00174010">
            <w:pPr>
              <w:autoSpaceDE w:val="0"/>
              <w:autoSpaceDN w:val="0"/>
              <w:adjustRightInd w:val="0"/>
              <w:spacing w:after="0" w:line="240" w:lineRule="auto"/>
              <w:jc w:val="both"/>
              <w:rPr>
                <w:rFonts w:ascii="Times New Roman" w:hAnsi="Times New Roman" w:cs="Times New Roman"/>
                <w:i/>
                <w:sz w:val="18"/>
                <w:szCs w:val="18"/>
              </w:rPr>
            </w:pPr>
            <w:r w:rsidRPr="00742989">
              <w:rPr>
                <w:rFonts w:ascii="Times New Roman" w:hAnsi="Times New Roman" w:cs="Times New Roman"/>
                <w:i/>
                <w:sz w:val="18"/>
                <w:szCs w:val="18"/>
              </w:rPr>
              <w:t>в том числе:</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174010" w:rsidRPr="00742989" w:rsidRDefault="00174010" w:rsidP="007364CA">
            <w:pPr>
              <w:autoSpaceDE w:val="0"/>
              <w:autoSpaceDN w:val="0"/>
              <w:adjustRightInd w:val="0"/>
              <w:spacing w:after="0" w:line="240" w:lineRule="auto"/>
              <w:jc w:val="center"/>
              <w:rPr>
                <w:rFonts w:ascii="Times New Roman" w:hAnsi="Times New Roman" w:cs="Times New Roman"/>
                <w:bCs/>
                <w:sz w:val="18"/>
                <w:szCs w:val="18"/>
              </w:rPr>
            </w:pPr>
            <w:r w:rsidRPr="00742989">
              <w:rPr>
                <w:rFonts w:ascii="Times New Roman" w:hAnsi="Times New Roman" w:cs="Times New Roman"/>
                <w:bCs/>
                <w:sz w:val="18"/>
                <w:szCs w:val="18"/>
              </w:rPr>
              <w:t>Департамент архитектуры и строительства Томской области</w:t>
            </w:r>
          </w:p>
        </w:tc>
        <w:tc>
          <w:tcPr>
            <w:tcW w:w="1066"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138 343,3</w:t>
            </w:r>
          </w:p>
        </w:tc>
        <w:tc>
          <w:tcPr>
            <w:tcW w:w="1066"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138 343,3</w:t>
            </w:r>
          </w:p>
        </w:tc>
        <w:tc>
          <w:tcPr>
            <w:tcW w:w="1066"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112 850,7</w:t>
            </w:r>
          </w:p>
        </w:tc>
        <w:tc>
          <w:tcPr>
            <w:tcW w:w="1162"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81,6</w:t>
            </w:r>
          </w:p>
        </w:tc>
        <w:tc>
          <w:tcPr>
            <w:tcW w:w="1152"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81,6</w:t>
            </w:r>
          </w:p>
        </w:tc>
        <w:tc>
          <w:tcPr>
            <w:tcW w:w="1160"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25 492,6</w:t>
            </w:r>
          </w:p>
        </w:tc>
      </w:tr>
      <w:tr w:rsidR="00174010" w:rsidRPr="00742989" w:rsidTr="00174010">
        <w:trPr>
          <w:trHeight w:val="281"/>
          <w:jc w:val="center"/>
        </w:trPr>
        <w:tc>
          <w:tcPr>
            <w:tcW w:w="1753" w:type="dxa"/>
            <w:vMerge/>
            <w:tcBorders>
              <w:left w:val="single" w:sz="4" w:space="0" w:color="auto"/>
              <w:bottom w:val="single" w:sz="4" w:space="0" w:color="auto"/>
              <w:right w:val="single" w:sz="4" w:space="0" w:color="auto"/>
            </w:tcBorders>
            <w:vAlign w:val="center"/>
          </w:tcPr>
          <w:p w:rsidR="00174010" w:rsidRPr="00742989" w:rsidRDefault="00174010" w:rsidP="00174010">
            <w:pPr>
              <w:autoSpaceDE w:val="0"/>
              <w:autoSpaceDN w:val="0"/>
              <w:adjustRightInd w:val="0"/>
              <w:spacing w:after="0" w:line="240" w:lineRule="auto"/>
              <w:jc w:val="both"/>
              <w:rPr>
                <w:rFonts w:ascii="Times New Roman" w:hAnsi="Times New Roman" w:cs="Times New Roman"/>
                <w:sz w:val="18"/>
                <w:szCs w:val="18"/>
              </w:rPr>
            </w:pP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174010" w:rsidRPr="00742989" w:rsidRDefault="00174010" w:rsidP="007364CA">
            <w:pPr>
              <w:autoSpaceDE w:val="0"/>
              <w:autoSpaceDN w:val="0"/>
              <w:adjustRightInd w:val="0"/>
              <w:spacing w:after="0" w:line="240" w:lineRule="auto"/>
              <w:jc w:val="center"/>
              <w:rPr>
                <w:rFonts w:ascii="Times New Roman" w:hAnsi="Times New Roman" w:cs="Times New Roman"/>
                <w:bCs/>
                <w:sz w:val="18"/>
                <w:szCs w:val="18"/>
              </w:rPr>
            </w:pPr>
            <w:r w:rsidRPr="00742989">
              <w:rPr>
                <w:rFonts w:ascii="Times New Roman" w:hAnsi="Times New Roman" w:cs="Times New Roman"/>
                <w:bCs/>
                <w:sz w:val="18"/>
                <w:szCs w:val="18"/>
              </w:rPr>
              <w:t>Департамент ЖКХ и государственного жилищного надзора Томской области</w:t>
            </w:r>
          </w:p>
        </w:tc>
        <w:tc>
          <w:tcPr>
            <w:tcW w:w="1066"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25 000,0</w:t>
            </w:r>
          </w:p>
        </w:tc>
        <w:tc>
          <w:tcPr>
            <w:tcW w:w="1066"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25 000,0</w:t>
            </w:r>
          </w:p>
        </w:tc>
        <w:tc>
          <w:tcPr>
            <w:tcW w:w="1066"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25 000,0</w:t>
            </w:r>
          </w:p>
        </w:tc>
        <w:tc>
          <w:tcPr>
            <w:tcW w:w="1162"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52"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60"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174010" w:rsidRPr="00742989" w:rsidTr="00174010">
        <w:trPr>
          <w:trHeight w:val="281"/>
          <w:jc w:val="center"/>
        </w:trPr>
        <w:tc>
          <w:tcPr>
            <w:tcW w:w="1753"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autoSpaceDE w:val="0"/>
              <w:autoSpaceDN w:val="0"/>
              <w:adjustRightInd w:val="0"/>
              <w:spacing w:after="0" w:line="240" w:lineRule="auto"/>
              <w:jc w:val="both"/>
              <w:rPr>
                <w:rFonts w:ascii="Times New Roman" w:hAnsi="Times New Roman" w:cs="Times New Roman"/>
                <w:bCs/>
                <w:sz w:val="18"/>
                <w:szCs w:val="18"/>
              </w:rPr>
            </w:pPr>
            <w:r w:rsidRPr="00742989">
              <w:rPr>
                <w:rFonts w:ascii="Times New Roman" w:hAnsi="Times New Roman" w:cs="Times New Roman"/>
                <w:bCs/>
                <w:sz w:val="18"/>
                <w:szCs w:val="18"/>
              </w:rPr>
              <w:t xml:space="preserve">Региональный проект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Формирование комфортной городской среды</w:t>
            </w:r>
            <w:r w:rsidR="001C7950" w:rsidRPr="00742989">
              <w:rPr>
                <w:rFonts w:ascii="Times New Roman" w:hAnsi="Times New Roman" w:cs="Times New Roman"/>
                <w:bCs/>
                <w:sz w:val="18"/>
                <w:szCs w:val="18"/>
              </w:rPr>
              <w:t>»</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174010" w:rsidRPr="00742989" w:rsidRDefault="00174010" w:rsidP="007364CA">
            <w:pPr>
              <w:autoSpaceDE w:val="0"/>
              <w:autoSpaceDN w:val="0"/>
              <w:adjustRightInd w:val="0"/>
              <w:spacing w:after="0" w:line="240" w:lineRule="auto"/>
              <w:jc w:val="center"/>
              <w:rPr>
                <w:rFonts w:ascii="Times New Roman" w:hAnsi="Times New Roman" w:cs="Times New Roman"/>
                <w:bCs/>
                <w:sz w:val="18"/>
                <w:szCs w:val="18"/>
              </w:rPr>
            </w:pPr>
            <w:r w:rsidRPr="00742989">
              <w:rPr>
                <w:rFonts w:ascii="Times New Roman" w:hAnsi="Times New Roman" w:cs="Times New Roman"/>
                <w:bCs/>
                <w:sz w:val="18"/>
                <w:szCs w:val="18"/>
              </w:rPr>
              <w:t>Департамент архитектуры и строительства Томской области</w:t>
            </w:r>
          </w:p>
        </w:tc>
        <w:tc>
          <w:tcPr>
            <w:tcW w:w="1066"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465 468,0</w:t>
            </w:r>
          </w:p>
        </w:tc>
        <w:tc>
          <w:tcPr>
            <w:tcW w:w="1066"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463 935,9</w:t>
            </w:r>
          </w:p>
        </w:tc>
        <w:tc>
          <w:tcPr>
            <w:tcW w:w="1066"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422 763,6</w:t>
            </w:r>
          </w:p>
        </w:tc>
        <w:tc>
          <w:tcPr>
            <w:tcW w:w="1162"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90,8</w:t>
            </w:r>
          </w:p>
        </w:tc>
        <w:tc>
          <w:tcPr>
            <w:tcW w:w="1152"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91,1</w:t>
            </w:r>
          </w:p>
        </w:tc>
        <w:tc>
          <w:tcPr>
            <w:tcW w:w="1160"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41 172,3</w:t>
            </w:r>
          </w:p>
        </w:tc>
      </w:tr>
      <w:tr w:rsidR="00174010" w:rsidRPr="00742989" w:rsidTr="00174010">
        <w:trPr>
          <w:trHeight w:val="281"/>
          <w:jc w:val="center"/>
        </w:trPr>
        <w:tc>
          <w:tcPr>
            <w:tcW w:w="3447" w:type="dxa"/>
            <w:gridSpan w:val="3"/>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autoSpaceDE w:val="0"/>
              <w:autoSpaceDN w:val="0"/>
              <w:adjustRightInd w:val="0"/>
              <w:spacing w:after="0" w:line="240" w:lineRule="auto"/>
              <w:jc w:val="both"/>
              <w:rPr>
                <w:rFonts w:ascii="Times New Roman" w:hAnsi="Times New Roman" w:cs="Times New Roman"/>
                <w:b/>
                <w:bCs/>
                <w:sz w:val="18"/>
                <w:szCs w:val="18"/>
              </w:rPr>
            </w:pPr>
            <w:r w:rsidRPr="00742989">
              <w:rPr>
                <w:rFonts w:ascii="Times New Roman" w:hAnsi="Times New Roman" w:cs="Times New Roman"/>
                <w:b/>
                <w:sz w:val="18"/>
                <w:szCs w:val="18"/>
              </w:rPr>
              <w:t xml:space="preserve">Подпрограмма </w:t>
            </w:r>
            <w:r w:rsidRPr="00742989">
              <w:rPr>
                <w:rFonts w:ascii="Times New Roman" w:hAnsi="Times New Roman" w:cs="Times New Roman"/>
                <w:b/>
                <w:bCs/>
                <w:sz w:val="18"/>
                <w:szCs w:val="18"/>
              </w:rPr>
              <w:t xml:space="preserve"> </w:t>
            </w:r>
            <w:r w:rsidR="001C7950" w:rsidRPr="00742989">
              <w:rPr>
                <w:rFonts w:ascii="Times New Roman" w:hAnsi="Times New Roman" w:cs="Times New Roman"/>
                <w:b/>
                <w:bCs/>
                <w:sz w:val="18"/>
                <w:szCs w:val="18"/>
              </w:rPr>
              <w:t>«</w:t>
            </w:r>
            <w:r w:rsidRPr="00742989">
              <w:rPr>
                <w:rFonts w:ascii="Times New Roman" w:hAnsi="Times New Roman" w:cs="Times New Roman"/>
                <w:b/>
                <w:bCs/>
                <w:sz w:val="18"/>
                <w:szCs w:val="18"/>
              </w:rPr>
              <w:t xml:space="preserve">Озеленение территорий муниципальных образований Томской </w:t>
            </w:r>
            <w:r w:rsidRPr="00742989">
              <w:rPr>
                <w:rFonts w:ascii="Times New Roman" w:hAnsi="Times New Roman" w:cs="Times New Roman"/>
                <w:b/>
                <w:bCs/>
                <w:sz w:val="18"/>
                <w:szCs w:val="18"/>
              </w:rPr>
              <w:lastRenderedPageBreak/>
              <w:t>области</w:t>
            </w:r>
            <w:r w:rsidR="001C7950" w:rsidRPr="00742989">
              <w:rPr>
                <w:rFonts w:ascii="Times New Roman" w:hAnsi="Times New Roman" w:cs="Times New Roman"/>
                <w:b/>
                <w:bCs/>
                <w:sz w:val="18"/>
                <w:szCs w:val="18"/>
              </w:rPr>
              <w:t>»</w:t>
            </w:r>
          </w:p>
        </w:tc>
        <w:tc>
          <w:tcPr>
            <w:tcW w:w="1066"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lastRenderedPageBreak/>
              <w:t>2 815,6</w:t>
            </w:r>
          </w:p>
        </w:tc>
        <w:tc>
          <w:tcPr>
            <w:tcW w:w="1066"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2 815,6</w:t>
            </w:r>
          </w:p>
        </w:tc>
        <w:tc>
          <w:tcPr>
            <w:tcW w:w="1066"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2 815,6</w:t>
            </w:r>
          </w:p>
        </w:tc>
        <w:tc>
          <w:tcPr>
            <w:tcW w:w="1162"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100,0</w:t>
            </w:r>
          </w:p>
        </w:tc>
        <w:tc>
          <w:tcPr>
            <w:tcW w:w="1152"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100,0</w:t>
            </w:r>
          </w:p>
        </w:tc>
        <w:tc>
          <w:tcPr>
            <w:tcW w:w="1160"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0,0</w:t>
            </w:r>
          </w:p>
        </w:tc>
      </w:tr>
      <w:tr w:rsidR="00174010" w:rsidRPr="00742989" w:rsidTr="00174010">
        <w:trPr>
          <w:trHeight w:val="178"/>
          <w:jc w:val="center"/>
        </w:trPr>
        <w:tc>
          <w:tcPr>
            <w:tcW w:w="1845" w:type="dxa"/>
            <w:gridSpan w:val="2"/>
            <w:tcBorders>
              <w:top w:val="single" w:sz="4" w:space="0" w:color="auto"/>
              <w:left w:val="single" w:sz="4" w:space="0" w:color="auto"/>
              <w:bottom w:val="single" w:sz="4" w:space="0" w:color="auto"/>
              <w:right w:val="single" w:sz="4" w:space="0" w:color="auto"/>
            </w:tcBorders>
            <w:vAlign w:val="center"/>
          </w:tcPr>
          <w:p w:rsidR="00174010" w:rsidRPr="00742989" w:rsidRDefault="00174010" w:rsidP="003B5B26">
            <w:pPr>
              <w:autoSpaceDE w:val="0"/>
              <w:autoSpaceDN w:val="0"/>
              <w:adjustRightInd w:val="0"/>
              <w:spacing w:after="0" w:line="240" w:lineRule="auto"/>
              <w:rPr>
                <w:rFonts w:ascii="Times New Roman" w:hAnsi="Times New Roman" w:cs="Times New Roman"/>
                <w:sz w:val="18"/>
                <w:szCs w:val="18"/>
              </w:rPr>
            </w:pPr>
            <w:r w:rsidRPr="00742989">
              <w:rPr>
                <w:rFonts w:ascii="Times New Roman" w:hAnsi="Times New Roman" w:cs="Times New Roman"/>
                <w:sz w:val="18"/>
                <w:szCs w:val="18"/>
              </w:rPr>
              <w:lastRenderedPageBreak/>
              <w:t xml:space="preserve">ОМ </w:t>
            </w:r>
            <w:r w:rsidR="001C7950" w:rsidRPr="00742989">
              <w:rPr>
                <w:rFonts w:ascii="Times New Roman" w:hAnsi="Times New Roman" w:cs="Times New Roman"/>
                <w:bCs/>
                <w:sz w:val="18"/>
                <w:szCs w:val="18"/>
              </w:rPr>
              <w:t>«</w:t>
            </w:r>
            <w:r w:rsidRPr="00742989">
              <w:rPr>
                <w:rFonts w:ascii="Times New Roman" w:hAnsi="Times New Roman" w:cs="Times New Roman"/>
                <w:bCs/>
                <w:sz w:val="18"/>
                <w:szCs w:val="18"/>
              </w:rPr>
              <w:t>Реализация комплексных проектов благоустройства озелененных территорий муниципальных образований</w:t>
            </w:r>
            <w:r w:rsidR="001C7950" w:rsidRPr="00742989">
              <w:rPr>
                <w:rFonts w:ascii="Times New Roman" w:hAnsi="Times New Roman" w:cs="Times New Roman"/>
                <w:bCs/>
                <w:sz w:val="18"/>
                <w:szCs w:val="18"/>
              </w:rPr>
              <w:t>»</w:t>
            </w:r>
          </w:p>
        </w:tc>
        <w:tc>
          <w:tcPr>
            <w:tcW w:w="1602" w:type="dxa"/>
            <w:tcBorders>
              <w:top w:val="single" w:sz="4" w:space="0" w:color="auto"/>
              <w:left w:val="nil"/>
              <w:bottom w:val="single" w:sz="4" w:space="0" w:color="auto"/>
              <w:right w:val="single" w:sz="4" w:space="0" w:color="auto"/>
            </w:tcBorders>
          </w:tcPr>
          <w:p w:rsidR="00174010" w:rsidRPr="00742989" w:rsidRDefault="00174010" w:rsidP="00174010">
            <w:pPr>
              <w:spacing w:after="0" w:line="240" w:lineRule="auto"/>
              <w:jc w:val="center"/>
              <w:rPr>
                <w:rFonts w:ascii="Times New Roman" w:hAnsi="Times New Roman" w:cs="Times New Roman"/>
                <w:sz w:val="18"/>
                <w:szCs w:val="18"/>
              </w:rPr>
            </w:pPr>
            <w:r w:rsidRPr="00742989">
              <w:rPr>
                <w:rFonts w:ascii="Times New Roman" w:hAnsi="Times New Roman" w:cs="Times New Roman"/>
                <w:bCs/>
                <w:sz w:val="18"/>
                <w:szCs w:val="18"/>
              </w:rPr>
              <w:t>Департамент архитектуры и строительства Томской области</w:t>
            </w:r>
          </w:p>
        </w:tc>
        <w:tc>
          <w:tcPr>
            <w:tcW w:w="1066"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2 815,6</w:t>
            </w:r>
          </w:p>
        </w:tc>
        <w:tc>
          <w:tcPr>
            <w:tcW w:w="1066"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2 815,6</w:t>
            </w:r>
          </w:p>
        </w:tc>
        <w:tc>
          <w:tcPr>
            <w:tcW w:w="1066"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2 815,6</w:t>
            </w:r>
          </w:p>
        </w:tc>
        <w:tc>
          <w:tcPr>
            <w:tcW w:w="1162"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52"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160" w:type="dxa"/>
            <w:tcBorders>
              <w:top w:val="single" w:sz="4" w:space="0" w:color="auto"/>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bl>
    <w:p w:rsidR="00174010" w:rsidRPr="00742989" w:rsidRDefault="00174010" w:rsidP="00174010">
      <w:pPr>
        <w:pStyle w:val="ad"/>
        <w:spacing w:after="0"/>
        <w:ind w:left="0" w:firstLine="143"/>
        <w:rPr>
          <w:sz w:val="26"/>
        </w:rPr>
      </w:pPr>
    </w:p>
    <w:p w:rsidR="00174010" w:rsidRPr="00742989" w:rsidRDefault="00174010" w:rsidP="0068491A">
      <w:pPr>
        <w:pStyle w:val="ad"/>
        <w:spacing w:after="0"/>
        <w:ind w:left="0" w:firstLine="709"/>
        <w:rPr>
          <w:sz w:val="26"/>
        </w:rPr>
      </w:pPr>
      <w:r w:rsidRPr="00742989">
        <w:rPr>
          <w:sz w:val="26"/>
        </w:rPr>
        <w:t>В реализации ГП участвовали следующие ГРБС:</w:t>
      </w:r>
    </w:p>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i/>
        </w:rPr>
        <w:t xml:space="preserve">                                                                                                                                      </w:t>
      </w:r>
      <w:r w:rsidRPr="00742989">
        <w:rPr>
          <w:rFonts w:ascii="Times New Roman" w:hAnsi="Times New Roman" w:cs="Times New Roman"/>
          <w:i/>
          <w:sz w:val="20"/>
          <w:szCs w:val="20"/>
        </w:rPr>
        <w:t>тыс. рублей</w:t>
      </w:r>
    </w:p>
    <w:tbl>
      <w:tblPr>
        <w:tblW w:w="10184" w:type="dxa"/>
        <w:jc w:val="center"/>
        <w:tblInd w:w="-5386" w:type="dxa"/>
        <w:tblCellMar>
          <w:left w:w="28" w:type="dxa"/>
          <w:right w:w="28" w:type="dxa"/>
        </w:tblCellMar>
        <w:tblLook w:val="00A0"/>
      </w:tblPr>
      <w:tblGrid>
        <w:gridCol w:w="2896"/>
        <w:gridCol w:w="1165"/>
        <w:gridCol w:w="991"/>
        <w:gridCol w:w="1122"/>
        <w:gridCol w:w="1407"/>
        <w:gridCol w:w="1053"/>
        <w:gridCol w:w="1550"/>
      </w:tblGrid>
      <w:tr w:rsidR="006A334F" w:rsidRPr="00742989" w:rsidTr="006A334F">
        <w:trPr>
          <w:trHeight w:val="630"/>
          <w:jc w:val="center"/>
        </w:trPr>
        <w:tc>
          <w:tcPr>
            <w:tcW w:w="2896" w:type="dxa"/>
            <w:tcBorders>
              <w:top w:val="single" w:sz="4" w:space="0" w:color="auto"/>
              <w:left w:val="single" w:sz="4" w:space="0" w:color="auto"/>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Наименование ГРБС</w:t>
            </w:r>
          </w:p>
        </w:tc>
        <w:tc>
          <w:tcPr>
            <w:tcW w:w="1165" w:type="dxa"/>
            <w:tcBorders>
              <w:top w:val="single" w:sz="4" w:space="0" w:color="auto"/>
              <w:left w:val="single" w:sz="4" w:space="0" w:color="auto"/>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Утверждено Законом ТО от 29.12.2018 № 151-ОЗ (в  ред. от 25.12.2019)</w:t>
            </w:r>
          </w:p>
        </w:tc>
        <w:tc>
          <w:tcPr>
            <w:tcW w:w="991" w:type="dxa"/>
            <w:tcBorders>
              <w:top w:val="single" w:sz="4" w:space="0" w:color="auto"/>
              <w:left w:val="single" w:sz="4" w:space="0" w:color="auto"/>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План по уточненной сводной бюджетной росписи</w:t>
            </w:r>
          </w:p>
        </w:tc>
        <w:tc>
          <w:tcPr>
            <w:tcW w:w="1122" w:type="dxa"/>
            <w:tcBorders>
              <w:top w:val="single" w:sz="4" w:space="0" w:color="auto"/>
              <w:left w:val="nil"/>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Кассовое исполнение</w:t>
            </w:r>
          </w:p>
        </w:tc>
        <w:tc>
          <w:tcPr>
            <w:tcW w:w="1407" w:type="dxa"/>
            <w:tcBorders>
              <w:top w:val="single" w:sz="4" w:space="0" w:color="auto"/>
              <w:left w:val="nil"/>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утвержденному Законом ТО от 29.12.2018 № 151-ОЗ (в  ред. от 25.12.2019)</w:t>
            </w:r>
          </w:p>
        </w:tc>
        <w:tc>
          <w:tcPr>
            <w:tcW w:w="1053" w:type="dxa"/>
            <w:tcBorders>
              <w:top w:val="single" w:sz="4" w:space="0" w:color="auto"/>
              <w:left w:val="single" w:sz="4" w:space="0" w:color="auto"/>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 исполнения к плану по уточненной сводной бюджетной росписи</w:t>
            </w:r>
          </w:p>
        </w:tc>
        <w:tc>
          <w:tcPr>
            <w:tcW w:w="1550" w:type="dxa"/>
            <w:tcBorders>
              <w:top w:val="single" w:sz="4" w:space="0" w:color="auto"/>
              <w:left w:val="nil"/>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Объем недоиспользования бюджетных ассигнований</w:t>
            </w:r>
          </w:p>
        </w:tc>
      </w:tr>
      <w:tr w:rsidR="006A334F" w:rsidRPr="00742989" w:rsidTr="006A334F">
        <w:trPr>
          <w:trHeight w:val="210"/>
          <w:jc w:val="center"/>
        </w:trPr>
        <w:tc>
          <w:tcPr>
            <w:tcW w:w="2896" w:type="dxa"/>
            <w:tcBorders>
              <w:top w:val="nil"/>
              <w:left w:val="single" w:sz="4" w:space="0" w:color="auto"/>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1</w:t>
            </w:r>
          </w:p>
        </w:tc>
        <w:tc>
          <w:tcPr>
            <w:tcW w:w="1165" w:type="dxa"/>
            <w:tcBorders>
              <w:top w:val="nil"/>
              <w:left w:val="single" w:sz="4" w:space="0" w:color="auto"/>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2</w:t>
            </w:r>
          </w:p>
        </w:tc>
        <w:tc>
          <w:tcPr>
            <w:tcW w:w="991" w:type="dxa"/>
            <w:tcBorders>
              <w:top w:val="nil"/>
              <w:left w:val="single" w:sz="4" w:space="0" w:color="auto"/>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3</w:t>
            </w:r>
          </w:p>
        </w:tc>
        <w:tc>
          <w:tcPr>
            <w:tcW w:w="1122" w:type="dxa"/>
            <w:tcBorders>
              <w:top w:val="nil"/>
              <w:left w:val="nil"/>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4</w:t>
            </w:r>
          </w:p>
        </w:tc>
        <w:tc>
          <w:tcPr>
            <w:tcW w:w="1407" w:type="dxa"/>
            <w:tcBorders>
              <w:top w:val="single" w:sz="4" w:space="0" w:color="auto"/>
              <w:left w:val="nil"/>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5</w:t>
            </w:r>
          </w:p>
        </w:tc>
        <w:tc>
          <w:tcPr>
            <w:tcW w:w="1053" w:type="dxa"/>
            <w:tcBorders>
              <w:top w:val="nil"/>
              <w:left w:val="single" w:sz="4" w:space="0" w:color="auto"/>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6</w:t>
            </w:r>
          </w:p>
        </w:tc>
        <w:tc>
          <w:tcPr>
            <w:tcW w:w="1550" w:type="dxa"/>
            <w:tcBorders>
              <w:top w:val="nil"/>
              <w:left w:val="nil"/>
              <w:bottom w:val="single" w:sz="4" w:space="0" w:color="auto"/>
              <w:right w:val="single" w:sz="4" w:space="0" w:color="auto"/>
            </w:tcBorders>
          </w:tcPr>
          <w:p w:rsidR="00174010" w:rsidRPr="00742989" w:rsidRDefault="00174010" w:rsidP="006A334F">
            <w:pPr>
              <w:spacing w:after="0" w:line="240" w:lineRule="auto"/>
              <w:jc w:val="center"/>
              <w:rPr>
                <w:rFonts w:ascii="Times New Roman" w:hAnsi="Times New Roman" w:cs="Times New Roman"/>
                <w:sz w:val="18"/>
                <w:szCs w:val="18"/>
              </w:rPr>
            </w:pPr>
            <w:r w:rsidRPr="00742989">
              <w:rPr>
                <w:rFonts w:ascii="Times New Roman" w:hAnsi="Times New Roman" w:cs="Times New Roman"/>
                <w:sz w:val="18"/>
                <w:szCs w:val="18"/>
              </w:rPr>
              <w:t>7</w:t>
            </w:r>
          </w:p>
        </w:tc>
      </w:tr>
      <w:tr w:rsidR="006A334F" w:rsidRPr="00742989" w:rsidTr="006A334F">
        <w:trPr>
          <w:trHeight w:val="210"/>
          <w:jc w:val="center"/>
        </w:trPr>
        <w:tc>
          <w:tcPr>
            <w:tcW w:w="2896" w:type="dxa"/>
            <w:tcBorders>
              <w:top w:val="nil"/>
              <w:left w:val="single" w:sz="4" w:space="0" w:color="auto"/>
              <w:bottom w:val="single" w:sz="4" w:space="0" w:color="auto"/>
              <w:right w:val="single" w:sz="4" w:space="0" w:color="auto"/>
            </w:tcBorders>
          </w:tcPr>
          <w:p w:rsidR="00174010" w:rsidRPr="00742989" w:rsidRDefault="00174010" w:rsidP="003B5B26">
            <w:pPr>
              <w:spacing w:after="0" w:line="240" w:lineRule="auto"/>
              <w:rPr>
                <w:rFonts w:ascii="Times New Roman" w:hAnsi="Times New Roman" w:cs="Times New Roman"/>
                <w:sz w:val="18"/>
                <w:szCs w:val="18"/>
              </w:rPr>
            </w:pPr>
            <w:r w:rsidRPr="00742989">
              <w:rPr>
                <w:rFonts w:ascii="Times New Roman" w:hAnsi="Times New Roman" w:cs="Times New Roman"/>
                <w:bCs/>
                <w:sz w:val="18"/>
                <w:szCs w:val="18"/>
              </w:rPr>
              <w:t>Департамент архитектуры и строительства Томской области</w:t>
            </w:r>
          </w:p>
        </w:tc>
        <w:tc>
          <w:tcPr>
            <w:tcW w:w="1165"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606 626,9</w:t>
            </w:r>
          </w:p>
        </w:tc>
        <w:tc>
          <w:tcPr>
            <w:tcW w:w="991"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605 094,8</w:t>
            </w:r>
          </w:p>
        </w:tc>
        <w:tc>
          <w:tcPr>
            <w:tcW w:w="1122"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538 429,9</w:t>
            </w:r>
          </w:p>
        </w:tc>
        <w:tc>
          <w:tcPr>
            <w:tcW w:w="1407"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88,8</w:t>
            </w:r>
          </w:p>
        </w:tc>
        <w:tc>
          <w:tcPr>
            <w:tcW w:w="1053"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89,0</w:t>
            </w:r>
          </w:p>
        </w:tc>
        <w:tc>
          <w:tcPr>
            <w:tcW w:w="1550"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66 664,9</w:t>
            </w:r>
          </w:p>
        </w:tc>
      </w:tr>
      <w:tr w:rsidR="006A334F" w:rsidRPr="00742989" w:rsidTr="006A334F">
        <w:trPr>
          <w:trHeight w:val="210"/>
          <w:jc w:val="center"/>
        </w:trPr>
        <w:tc>
          <w:tcPr>
            <w:tcW w:w="2896" w:type="dxa"/>
            <w:tcBorders>
              <w:top w:val="nil"/>
              <w:left w:val="single" w:sz="4" w:space="0" w:color="auto"/>
              <w:bottom w:val="single" w:sz="4" w:space="0" w:color="auto"/>
              <w:right w:val="single" w:sz="4" w:space="0" w:color="auto"/>
            </w:tcBorders>
          </w:tcPr>
          <w:p w:rsidR="00174010" w:rsidRPr="00742989" w:rsidRDefault="00174010" w:rsidP="003B5B26">
            <w:pPr>
              <w:spacing w:after="0" w:line="240" w:lineRule="auto"/>
              <w:rPr>
                <w:rFonts w:ascii="Times New Roman" w:hAnsi="Times New Roman" w:cs="Times New Roman"/>
                <w:sz w:val="18"/>
                <w:szCs w:val="18"/>
              </w:rPr>
            </w:pPr>
            <w:r w:rsidRPr="00742989">
              <w:rPr>
                <w:rFonts w:ascii="Times New Roman" w:hAnsi="Times New Roman" w:cs="Times New Roman"/>
                <w:bCs/>
                <w:sz w:val="18"/>
                <w:szCs w:val="18"/>
              </w:rPr>
              <w:t>Департамент ЖКХ и государственного жилищного надзора Томской области</w:t>
            </w:r>
          </w:p>
        </w:tc>
        <w:tc>
          <w:tcPr>
            <w:tcW w:w="1165"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25 000,0</w:t>
            </w:r>
          </w:p>
        </w:tc>
        <w:tc>
          <w:tcPr>
            <w:tcW w:w="991"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25 000,0</w:t>
            </w:r>
          </w:p>
        </w:tc>
        <w:tc>
          <w:tcPr>
            <w:tcW w:w="1122"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25 000,0</w:t>
            </w:r>
          </w:p>
        </w:tc>
        <w:tc>
          <w:tcPr>
            <w:tcW w:w="1407"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053"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100,0</w:t>
            </w:r>
          </w:p>
        </w:tc>
        <w:tc>
          <w:tcPr>
            <w:tcW w:w="1550"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sz w:val="20"/>
                <w:szCs w:val="20"/>
              </w:rPr>
            </w:pPr>
            <w:r w:rsidRPr="00742989">
              <w:rPr>
                <w:rFonts w:ascii="Times New Roman" w:hAnsi="Times New Roman" w:cs="Times New Roman"/>
                <w:sz w:val="20"/>
                <w:szCs w:val="20"/>
              </w:rPr>
              <w:t>0,0</w:t>
            </w:r>
          </w:p>
        </w:tc>
      </w:tr>
      <w:tr w:rsidR="006A334F" w:rsidRPr="00742989" w:rsidTr="006A334F">
        <w:trPr>
          <w:trHeight w:val="285"/>
          <w:jc w:val="center"/>
        </w:trPr>
        <w:tc>
          <w:tcPr>
            <w:tcW w:w="2896" w:type="dxa"/>
            <w:tcBorders>
              <w:top w:val="nil"/>
              <w:left w:val="single" w:sz="4" w:space="0" w:color="auto"/>
              <w:bottom w:val="single" w:sz="4" w:space="0" w:color="auto"/>
              <w:right w:val="single" w:sz="4" w:space="0" w:color="auto"/>
            </w:tcBorders>
          </w:tcPr>
          <w:p w:rsidR="00174010" w:rsidRPr="00742989" w:rsidRDefault="00174010" w:rsidP="00174010">
            <w:pPr>
              <w:spacing w:after="0" w:line="240" w:lineRule="auto"/>
              <w:jc w:val="center"/>
              <w:rPr>
                <w:rFonts w:ascii="Times New Roman" w:hAnsi="Times New Roman" w:cs="Times New Roman"/>
                <w:b/>
                <w:iCs/>
                <w:sz w:val="18"/>
                <w:szCs w:val="18"/>
              </w:rPr>
            </w:pPr>
            <w:r w:rsidRPr="00742989">
              <w:rPr>
                <w:rFonts w:ascii="Times New Roman" w:hAnsi="Times New Roman" w:cs="Times New Roman"/>
                <w:b/>
                <w:iCs/>
                <w:sz w:val="18"/>
                <w:szCs w:val="18"/>
              </w:rPr>
              <w:t>Всего по ГП</w:t>
            </w:r>
          </w:p>
        </w:tc>
        <w:tc>
          <w:tcPr>
            <w:tcW w:w="1165"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631 626,9</w:t>
            </w:r>
          </w:p>
        </w:tc>
        <w:tc>
          <w:tcPr>
            <w:tcW w:w="991"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630 094,8</w:t>
            </w:r>
          </w:p>
        </w:tc>
        <w:tc>
          <w:tcPr>
            <w:tcW w:w="1122"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563 429,9</w:t>
            </w:r>
          </w:p>
        </w:tc>
        <w:tc>
          <w:tcPr>
            <w:tcW w:w="1407" w:type="dxa"/>
            <w:tcBorders>
              <w:top w:val="single" w:sz="4" w:space="0" w:color="auto"/>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89,2</w:t>
            </w:r>
          </w:p>
        </w:tc>
        <w:tc>
          <w:tcPr>
            <w:tcW w:w="1053" w:type="dxa"/>
            <w:tcBorders>
              <w:top w:val="nil"/>
              <w:left w:val="single" w:sz="4" w:space="0" w:color="auto"/>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89,4</w:t>
            </w:r>
          </w:p>
        </w:tc>
        <w:tc>
          <w:tcPr>
            <w:tcW w:w="1550" w:type="dxa"/>
            <w:tcBorders>
              <w:top w:val="nil"/>
              <w:left w:val="nil"/>
              <w:bottom w:val="single" w:sz="4" w:space="0" w:color="auto"/>
              <w:right w:val="single" w:sz="4" w:space="0" w:color="auto"/>
            </w:tcBorders>
            <w:vAlign w:val="center"/>
          </w:tcPr>
          <w:p w:rsidR="00174010" w:rsidRPr="00742989" w:rsidRDefault="00174010" w:rsidP="00174010">
            <w:pPr>
              <w:spacing w:after="0" w:line="240" w:lineRule="auto"/>
              <w:jc w:val="center"/>
              <w:rPr>
                <w:rFonts w:ascii="Times New Roman" w:hAnsi="Times New Roman" w:cs="Times New Roman"/>
                <w:b/>
                <w:sz w:val="20"/>
                <w:szCs w:val="20"/>
              </w:rPr>
            </w:pPr>
            <w:r w:rsidRPr="00742989">
              <w:rPr>
                <w:rFonts w:ascii="Times New Roman" w:hAnsi="Times New Roman" w:cs="Times New Roman"/>
                <w:b/>
                <w:sz w:val="20"/>
                <w:szCs w:val="20"/>
              </w:rPr>
              <w:t>66 664,9</w:t>
            </w:r>
          </w:p>
        </w:tc>
      </w:tr>
    </w:tbl>
    <w:p w:rsidR="00174010" w:rsidRPr="00742989" w:rsidRDefault="00174010" w:rsidP="00174010">
      <w:pPr>
        <w:pStyle w:val="ad"/>
        <w:spacing w:after="0"/>
        <w:ind w:left="0" w:firstLine="426"/>
        <w:jc w:val="both"/>
        <w:rPr>
          <w:sz w:val="26"/>
        </w:rPr>
      </w:pPr>
    </w:p>
    <w:p w:rsidR="00174010" w:rsidRPr="00742989" w:rsidRDefault="00174010" w:rsidP="007364CA">
      <w:pPr>
        <w:pStyle w:val="af"/>
        <w:tabs>
          <w:tab w:val="clear" w:pos="1560"/>
        </w:tabs>
        <w:spacing w:line="240" w:lineRule="auto"/>
        <w:ind w:left="0" w:right="0" w:firstLine="709"/>
        <w:rPr>
          <w:sz w:val="26"/>
          <w:szCs w:val="26"/>
        </w:rPr>
      </w:pPr>
      <w:r w:rsidRPr="00742989">
        <w:rPr>
          <w:sz w:val="26"/>
          <w:szCs w:val="26"/>
        </w:rPr>
        <w:t>Отклонение плановых назначений по расходам в 2019 году, утвержденных Законом Томской области от 29.12.2018 № 151-ОЗ (в  ред. от 25.12.2019), от плана по уточненной сводной бюджетной росписи составило 1 532,1 тыс. рублей</w:t>
      </w:r>
      <w:r w:rsidRPr="00742989">
        <w:rPr>
          <w:b/>
          <w:sz w:val="26"/>
          <w:szCs w:val="26"/>
        </w:rPr>
        <w:t xml:space="preserve"> </w:t>
      </w:r>
      <w:r w:rsidRPr="00742989">
        <w:rPr>
          <w:sz w:val="26"/>
          <w:szCs w:val="26"/>
        </w:rPr>
        <w:t xml:space="preserve">по региональному проекту </w:t>
      </w:r>
      <w:r w:rsidR="001C7950" w:rsidRPr="00742989">
        <w:rPr>
          <w:sz w:val="26"/>
          <w:szCs w:val="26"/>
        </w:rPr>
        <w:t>«</w:t>
      </w:r>
      <w:r w:rsidRPr="00742989">
        <w:rPr>
          <w:rFonts w:eastAsiaTheme="minorHAnsi"/>
          <w:bCs/>
          <w:sz w:val="26"/>
          <w:szCs w:val="26"/>
          <w:lang w:eastAsia="en-US"/>
        </w:rPr>
        <w:t>Формирование комфортной городской среды</w:t>
      </w:r>
      <w:r w:rsidR="001C7950" w:rsidRPr="00742989">
        <w:rPr>
          <w:rFonts w:eastAsiaTheme="minorHAnsi"/>
          <w:bCs/>
          <w:sz w:val="26"/>
          <w:szCs w:val="26"/>
          <w:lang w:eastAsia="en-US"/>
        </w:rPr>
        <w:t>»</w:t>
      </w:r>
      <w:r w:rsidRPr="00742989">
        <w:rPr>
          <w:rFonts w:eastAsiaTheme="minorHAnsi"/>
          <w:bCs/>
          <w:sz w:val="26"/>
          <w:szCs w:val="26"/>
          <w:lang w:eastAsia="en-US"/>
        </w:rPr>
        <w:t xml:space="preserve"> </w:t>
      </w:r>
      <w:r w:rsidRPr="00742989">
        <w:rPr>
          <w:sz w:val="26"/>
          <w:szCs w:val="26"/>
        </w:rPr>
        <w:t xml:space="preserve">в связи с внесением изменений в сводную бюджетную роспись на основании п. 7, п. 11 ч. 2 статьи 33 Закона Томской области от 11 октября 2007 года № 231-ОЗ </w:t>
      </w:r>
      <w:r w:rsidR="001C7950" w:rsidRPr="00742989">
        <w:rPr>
          <w:sz w:val="26"/>
          <w:szCs w:val="26"/>
        </w:rPr>
        <w:t>«</w:t>
      </w:r>
      <w:r w:rsidRPr="00742989">
        <w:rPr>
          <w:sz w:val="26"/>
          <w:szCs w:val="26"/>
        </w:rPr>
        <w:t>О бюджетном процессе в Томской области</w:t>
      </w:r>
      <w:r w:rsidR="001C7950" w:rsidRPr="00742989">
        <w:rPr>
          <w:sz w:val="26"/>
          <w:szCs w:val="26"/>
        </w:rPr>
        <w:t>»</w:t>
      </w:r>
      <w:r w:rsidRPr="00742989">
        <w:rPr>
          <w:sz w:val="26"/>
          <w:szCs w:val="26"/>
        </w:rPr>
        <w:t>.</w:t>
      </w:r>
    </w:p>
    <w:p w:rsidR="00174010" w:rsidRPr="00742989" w:rsidRDefault="00174010" w:rsidP="0068491A">
      <w:pPr>
        <w:pStyle w:val="af"/>
        <w:tabs>
          <w:tab w:val="clear" w:pos="1560"/>
        </w:tabs>
        <w:spacing w:line="240" w:lineRule="auto"/>
        <w:ind w:left="0" w:right="0" w:firstLine="709"/>
        <w:rPr>
          <w:sz w:val="26"/>
          <w:szCs w:val="26"/>
        </w:rPr>
      </w:pPr>
      <w:r w:rsidRPr="00742989">
        <w:rPr>
          <w:sz w:val="26"/>
          <w:szCs w:val="26"/>
        </w:rPr>
        <w:t xml:space="preserve">Недоиспользование средств по ГП за 2019 год составило 66 664,9 тыс. рублей по </w:t>
      </w:r>
      <w:r w:rsidRPr="00742989">
        <w:rPr>
          <w:rFonts w:eastAsiaTheme="minorHAnsi"/>
          <w:bCs/>
          <w:sz w:val="26"/>
          <w:szCs w:val="26"/>
          <w:lang w:eastAsia="en-US"/>
        </w:rPr>
        <w:t>Департаменту архитектуры и строительства Томской области</w:t>
      </w:r>
      <w:r w:rsidRPr="00742989">
        <w:rPr>
          <w:sz w:val="26"/>
          <w:szCs w:val="26"/>
        </w:rPr>
        <w:t>, в том числе 25 288,7 тыс. рублей за счет средств областного бюджета,  41 376,2 тыс. рублей за счет средств федерального бюджета по следующим причинам:</w:t>
      </w:r>
    </w:p>
    <w:p w:rsidR="00174010" w:rsidRPr="00742989" w:rsidRDefault="00174010" w:rsidP="0068491A">
      <w:pPr>
        <w:pStyle w:val="af"/>
        <w:tabs>
          <w:tab w:val="clear" w:pos="1560"/>
        </w:tabs>
        <w:spacing w:line="240" w:lineRule="auto"/>
        <w:ind w:left="0" w:right="0" w:firstLine="709"/>
        <w:rPr>
          <w:rFonts w:eastAsiaTheme="minorHAnsi"/>
          <w:iCs/>
          <w:sz w:val="26"/>
          <w:szCs w:val="26"/>
        </w:rPr>
      </w:pPr>
      <w:r w:rsidRPr="00742989">
        <w:rPr>
          <w:sz w:val="26"/>
          <w:szCs w:val="26"/>
        </w:rPr>
        <w:t xml:space="preserve">33 782,9 тыс. рублей – экономия </w:t>
      </w:r>
      <w:r w:rsidRPr="00742989">
        <w:rPr>
          <w:rFonts w:eastAsiaTheme="minorHAnsi"/>
          <w:iCs/>
          <w:sz w:val="26"/>
          <w:szCs w:val="26"/>
        </w:rPr>
        <w:t>по результатам проведения конкурсных процедур по отбору подрядных организаций, а также в ходе приемки выполненных работ по благоустройству территорий (</w:t>
      </w:r>
      <w:r w:rsidRPr="00742989">
        <w:rPr>
          <w:sz w:val="26"/>
          <w:szCs w:val="26"/>
        </w:rPr>
        <w:t xml:space="preserve">ОМ </w:t>
      </w:r>
      <w:r w:rsidR="001C7950" w:rsidRPr="00742989">
        <w:rPr>
          <w:rFonts w:eastAsiaTheme="minorHAnsi"/>
          <w:bCs/>
          <w:sz w:val="26"/>
          <w:szCs w:val="26"/>
          <w:lang w:eastAsia="en-US"/>
        </w:rPr>
        <w:t>«</w:t>
      </w:r>
      <w:r w:rsidRPr="00742989">
        <w:rPr>
          <w:rFonts w:eastAsiaTheme="minorHAnsi"/>
          <w:bCs/>
          <w:sz w:val="26"/>
          <w:szCs w:val="26"/>
          <w:lang w:eastAsia="en-US"/>
        </w:rPr>
        <w:t>Реализация комплексных проектов благоустройства муниципальных образований</w:t>
      </w:r>
      <w:r w:rsidR="001C7950" w:rsidRPr="00742989">
        <w:rPr>
          <w:rFonts w:eastAsiaTheme="minorHAnsi"/>
          <w:bCs/>
          <w:sz w:val="26"/>
          <w:szCs w:val="26"/>
          <w:lang w:eastAsia="en-US"/>
        </w:rPr>
        <w:t>»</w:t>
      </w:r>
      <w:r w:rsidRPr="00742989">
        <w:rPr>
          <w:rFonts w:eastAsiaTheme="minorHAnsi"/>
          <w:bCs/>
          <w:sz w:val="26"/>
          <w:szCs w:val="26"/>
          <w:lang w:eastAsia="en-US"/>
        </w:rPr>
        <w:t xml:space="preserve">, </w:t>
      </w:r>
      <w:r w:rsidRPr="00742989">
        <w:rPr>
          <w:rFonts w:eastAsiaTheme="minorHAnsi"/>
          <w:iCs/>
          <w:sz w:val="26"/>
          <w:szCs w:val="26"/>
        </w:rPr>
        <w:t xml:space="preserve">Региональный проект </w:t>
      </w:r>
      <w:r w:rsidR="001C7950" w:rsidRPr="00742989">
        <w:rPr>
          <w:rFonts w:eastAsiaTheme="minorHAnsi"/>
          <w:iCs/>
          <w:sz w:val="26"/>
          <w:szCs w:val="26"/>
        </w:rPr>
        <w:t>«</w:t>
      </w:r>
      <w:r w:rsidRPr="00742989">
        <w:rPr>
          <w:rFonts w:eastAsiaTheme="minorHAnsi"/>
          <w:iCs/>
          <w:sz w:val="26"/>
          <w:szCs w:val="26"/>
        </w:rPr>
        <w:t>Формирование комфортной городской среды</w:t>
      </w:r>
      <w:r w:rsidR="001C7950" w:rsidRPr="00742989">
        <w:rPr>
          <w:rFonts w:eastAsiaTheme="minorHAnsi"/>
          <w:iCs/>
          <w:sz w:val="26"/>
          <w:szCs w:val="26"/>
        </w:rPr>
        <w:t>»</w:t>
      </w:r>
      <w:r w:rsidRPr="00742989">
        <w:rPr>
          <w:rFonts w:eastAsiaTheme="minorHAnsi"/>
          <w:iCs/>
          <w:sz w:val="26"/>
          <w:szCs w:val="26"/>
        </w:rPr>
        <w:t>);</w:t>
      </w:r>
    </w:p>
    <w:p w:rsidR="00174010" w:rsidRPr="00742989" w:rsidRDefault="00174010" w:rsidP="0068491A">
      <w:pPr>
        <w:pStyle w:val="af"/>
        <w:tabs>
          <w:tab w:val="clear" w:pos="1560"/>
        </w:tabs>
        <w:spacing w:line="240" w:lineRule="auto"/>
        <w:ind w:left="0" w:right="0" w:firstLine="709"/>
        <w:rPr>
          <w:rFonts w:eastAsiaTheme="minorHAnsi"/>
          <w:iCs/>
          <w:sz w:val="26"/>
          <w:szCs w:val="26"/>
        </w:rPr>
      </w:pPr>
      <w:r w:rsidRPr="00742989">
        <w:rPr>
          <w:rFonts w:eastAsiaTheme="minorHAnsi"/>
          <w:iCs/>
          <w:sz w:val="26"/>
          <w:szCs w:val="26"/>
        </w:rPr>
        <w:t>4 829,9 тыс. рублей – в связи с несоответствием предмета муниципального контракта целевому назначению субсидии (</w:t>
      </w:r>
      <w:r w:rsidRPr="00742989">
        <w:rPr>
          <w:sz w:val="26"/>
          <w:szCs w:val="26"/>
        </w:rPr>
        <w:t xml:space="preserve">ОМ </w:t>
      </w:r>
      <w:r w:rsidR="001C7950" w:rsidRPr="00742989">
        <w:rPr>
          <w:rFonts w:eastAsiaTheme="minorHAnsi"/>
          <w:bCs/>
          <w:sz w:val="26"/>
          <w:szCs w:val="26"/>
          <w:lang w:eastAsia="en-US"/>
        </w:rPr>
        <w:t>«</w:t>
      </w:r>
      <w:r w:rsidRPr="00742989">
        <w:rPr>
          <w:rFonts w:eastAsiaTheme="minorHAnsi"/>
          <w:bCs/>
          <w:sz w:val="26"/>
          <w:szCs w:val="26"/>
          <w:lang w:eastAsia="en-US"/>
        </w:rPr>
        <w:t>Реализация комплексных проектов благоустройства муниципальных образований</w:t>
      </w:r>
      <w:r w:rsidR="001C7950" w:rsidRPr="00742989">
        <w:rPr>
          <w:rFonts w:eastAsiaTheme="minorHAnsi"/>
          <w:bCs/>
          <w:sz w:val="26"/>
          <w:szCs w:val="26"/>
          <w:lang w:eastAsia="en-US"/>
        </w:rPr>
        <w:t>»</w:t>
      </w:r>
      <w:r w:rsidRPr="00742989">
        <w:rPr>
          <w:rFonts w:eastAsiaTheme="minorHAnsi"/>
          <w:bCs/>
          <w:sz w:val="26"/>
          <w:szCs w:val="26"/>
          <w:lang w:eastAsia="en-US"/>
        </w:rPr>
        <w:t>)</w:t>
      </w:r>
      <w:r w:rsidR="00D432BA" w:rsidRPr="00742989">
        <w:rPr>
          <w:rFonts w:eastAsiaTheme="minorHAnsi"/>
          <w:bCs/>
          <w:sz w:val="26"/>
          <w:szCs w:val="26"/>
          <w:lang w:eastAsia="en-US"/>
        </w:rPr>
        <w:t>;</w:t>
      </w:r>
    </w:p>
    <w:p w:rsidR="00174010" w:rsidRPr="00742989" w:rsidRDefault="00174010" w:rsidP="0068491A">
      <w:pPr>
        <w:pStyle w:val="af"/>
        <w:tabs>
          <w:tab w:val="clear" w:pos="1560"/>
        </w:tabs>
        <w:spacing w:line="240" w:lineRule="auto"/>
        <w:ind w:left="0" w:right="0" w:firstLine="709"/>
        <w:rPr>
          <w:rFonts w:eastAsiaTheme="minorHAnsi"/>
          <w:iCs/>
          <w:sz w:val="26"/>
          <w:szCs w:val="26"/>
        </w:rPr>
      </w:pPr>
      <w:r w:rsidRPr="00742989">
        <w:rPr>
          <w:rFonts w:eastAsiaTheme="minorHAnsi"/>
          <w:iCs/>
          <w:sz w:val="26"/>
          <w:szCs w:val="26"/>
        </w:rPr>
        <w:t>1 080,0 тыс. рублей – в связи с отсутствием потребности (</w:t>
      </w:r>
      <w:r w:rsidRPr="00742989">
        <w:rPr>
          <w:sz w:val="26"/>
          <w:szCs w:val="26"/>
        </w:rPr>
        <w:t xml:space="preserve">ОМ </w:t>
      </w:r>
      <w:r w:rsidR="001C7950" w:rsidRPr="00742989">
        <w:rPr>
          <w:rFonts w:eastAsiaTheme="minorHAnsi"/>
          <w:bCs/>
          <w:sz w:val="26"/>
          <w:szCs w:val="26"/>
          <w:lang w:eastAsia="en-US"/>
        </w:rPr>
        <w:t>«</w:t>
      </w:r>
      <w:r w:rsidRPr="00742989">
        <w:rPr>
          <w:rFonts w:eastAsiaTheme="minorHAnsi"/>
          <w:bCs/>
          <w:sz w:val="26"/>
          <w:szCs w:val="26"/>
          <w:lang w:eastAsia="en-US"/>
        </w:rPr>
        <w:t>Реализация комплексных проектов благоустройства муниципальных образований</w:t>
      </w:r>
      <w:r w:rsidR="001C7950" w:rsidRPr="00742989">
        <w:rPr>
          <w:rFonts w:eastAsiaTheme="minorHAnsi"/>
          <w:bCs/>
          <w:sz w:val="26"/>
          <w:szCs w:val="26"/>
          <w:lang w:eastAsia="en-US"/>
        </w:rPr>
        <w:t>»</w:t>
      </w:r>
      <w:r w:rsidRPr="00742989">
        <w:rPr>
          <w:rFonts w:eastAsiaTheme="minorHAnsi"/>
          <w:bCs/>
          <w:sz w:val="26"/>
          <w:szCs w:val="26"/>
          <w:lang w:eastAsia="en-US"/>
        </w:rPr>
        <w:t>)</w:t>
      </w:r>
      <w:r w:rsidRPr="00742989">
        <w:rPr>
          <w:rFonts w:eastAsiaTheme="minorHAnsi"/>
          <w:iCs/>
          <w:sz w:val="26"/>
          <w:szCs w:val="26"/>
        </w:rPr>
        <w:t>;</w:t>
      </w:r>
    </w:p>
    <w:p w:rsidR="00174010" w:rsidRPr="00742989" w:rsidRDefault="00174010" w:rsidP="0068491A">
      <w:pPr>
        <w:pStyle w:val="af"/>
        <w:tabs>
          <w:tab w:val="clear" w:pos="1560"/>
        </w:tabs>
        <w:spacing w:line="240" w:lineRule="auto"/>
        <w:ind w:left="0" w:right="0" w:firstLine="709"/>
        <w:rPr>
          <w:rFonts w:eastAsiaTheme="minorHAnsi"/>
          <w:bCs/>
          <w:sz w:val="26"/>
          <w:szCs w:val="26"/>
          <w:lang w:eastAsia="en-US"/>
        </w:rPr>
      </w:pPr>
      <w:r w:rsidRPr="00742989">
        <w:rPr>
          <w:rFonts w:eastAsiaTheme="minorHAnsi"/>
          <w:bCs/>
          <w:sz w:val="26"/>
          <w:szCs w:val="26"/>
          <w:lang w:eastAsia="en-US"/>
        </w:rPr>
        <w:lastRenderedPageBreak/>
        <w:t xml:space="preserve">26 972,1 тыс. рублей – в связи с поздним поступлением средств федерального бюджета, а также в связи с планируемым завершением выполнения работ в 2020 году по утвержденному </w:t>
      </w:r>
      <w:r w:rsidRPr="00742989">
        <w:rPr>
          <w:rFonts w:eastAsiaTheme="minorHAnsi"/>
          <w:iCs/>
          <w:sz w:val="26"/>
          <w:szCs w:val="26"/>
        </w:rPr>
        <w:t xml:space="preserve">графику выполнения мероприятий по </w:t>
      </w:r>
      <w:r w:rsidRPr="00742989">
        <w:rPr>
          <w:rFonts w:eastAsiaTheme="minorHAnsi"/>
          <w:sz w:val="26"/>
          <w:szCs w:val="26"/>
        </w:rPr>
        <w:t>созданию комфортной городской среды в малых городах и исторических поселениях - победителях Всероссийского конкурса лучших проектов</w:t>
      </w:r>
      <w:r w:rsidRPr="00742989">
        <w:rPr>
          <w:rFonts w:eastAsiaTheme="minorHAnsi"/>
          <w:iCs/>
          <w:sz w:val="26"/>
          <w:szCs w:val="26"/>
        </w:rPr>
        <w:t xml:space="preserve"> </w:t>
      </w:r>
      <w:r w:rsidRPr="00742989">
        <w:rPr>
          <w:rFonts w:eastAsiaTheme="minorHAnsi"/>
          <w:bCs/>
          <w:sz w:val="26"/>
          <w:szCs w:val="26"/>
          <w:lang w:eastAsia="en-US"/>
        </w:rPr>
        <w:t xml:space="preserve">(Региональный проект </w:t>
      </w:r>
      <w:r w:rsidR="001C7950" w:rsidRPr="00742989">
        <w:rPr>
          <w:rFonts w:eastAsiaTheme="minorHAnsi"/>
          <w:bCs/>
          <w:sz w:val="26"/>
          <w:szCs w:val="26"/>
          <w:lang w:eastAsia="en-US"/>
        </w:rPr>
        <w:t>«</w:t>
      </w:r>
      <w:r w:rsidRPr="00742989">
        <w:rPr>
          <w:rFonts w:eastAsiaTheme="minorHAnsi"/>
          <w:bCs/>
          <w:sz w:val="26"/>
          <w:szCs w:val="26"/>
          <w:lang w:eastAsia="en-US"/>
        </w:rPr>
        <w:t>Формирование комфортной городской среды</w:t>
      </w:r>
      <w:r w:rsidR="001C7950" w:rsidRPr="00742989">
        <w:rPr>
          <w:rFonts w:eastAsiaTheme="minorHAnsi"/>
          <w:bCs/>
          <w:sz w:val="26"/>
          <w:szCs w:val="26"/>
          <w:lang w:eastAsia="en-US"/>
        </w:rPr>
        <w:t>»</w:t>
      </w:r>
      <w:r w:rsidRPr="00742989">
        <w:rPr>
          <w:rFonts w:eastAsiaTheme="minorHAnsi"/>
          <w:bCs/>
          <w:sz w:val="26"/>
          <w:szCs w:val="26"/>
          <w:lang w:eastAsia="en-US"/>
        </w:rPr>
        <w:t>).</w:t>
      </w:r>
    </w:p>
    <w:p w:rsidR="00174010" w:rsidRPr="00742989" w:rsidRDefault="00174010" w:rsidP="0068491A">
      <w:pPr>
        <w:pStyle w:val="af"/>
        <w:tabs>
          <w:tab w:val="clear" w:pos="1560"/>
        </w:tabs>
        <w:spacing w:line="240" w:lineRule="auto"/>
        <w:ind w:left="0" w:right="0" w:firstLine="709"/>
        <w:rPr>
          <w:b/>
          <w:sz w:val="26"/>
          <w:szCs w:val="26"/>
        </w:rPr>
      </w:pPr>
    </w:p>
    <w:p w:rsidR="00174010" w:rsidRPr="00742989" w:rsidRDefault="00174010" w:rsidP="0068491A">
      <w:pPr>
        <w:pStyle w:val="af"/>
        <w:tabs>
          <w:tab w:val="clear" w:pos="1560"/>
        </w:tabs>
        <w:spacing w:line="240" w:lineRule="auto"/>
        <w:ind w:left="0" w:right="0" w:firstLine="709"/>
        <w:rPr>
          <w:b/>
          <w:sz w:val="26"/>
          <w:szCs w:val="26"/>
        </w:rPr>
      </w:pPr>
      <w:r w:rsidRPr="00742989">
        <w:rPr>
          <w:b/>
          <w:sz w:val="26"/>
          <w:szCs w:val="26"/>
        </w:rPr>
        <w:t xml:space="preserve">Подпрограмма </w:t>
      </w:r>
      <w:r w:rsidR="001C7950" w:rsidRPr="00742989">
        <w:rPr>
          <w:b/>
          <w:sz w:val="26"/>
          <w:szCs w:val="26"/>
        </w:rPr>
        <w:t>«</w:t>
      </w:r>
      <w:r w:rsidRPr="00742989">
        <w:rPr>
          <w:b/>
          <w:sz w:val="26"/>
          <w:szCs w:val="26"/>
        </w:rPr>
        <w:t>Благоустройство территорий муниципальных образований Томской области</w:t>
      </w:r>
      <w:r w:rsidR="001C7950" w:rsidRPr="00742989">
        <w:rPr>
          <w:b/>
          <w:sz w:val="26"/>
          <w:szCs w:val="26"/>
        </w:rPr>
        <w:t>»</w:t>
      </w:r>
    </w:p>
    <w:p w:rsidR="00174010" w:rsidRPr="00742989" w:rsidRDefault="00174010" w:rsidP="0068491A">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Кассовое исполнение расходов за 2019 год составило 560 614,3</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тыс. рублей</w:t>
      </w:r>
      <w:r w:rsidRPr="00742989">
        <w:rPr>
          <w:rFonts w:ascii="Times New Roman" w:hAnsi="Times New Roman" w:cs="Times New Roman"/>
          <w:i/>
          <w:sz w:val="26"/>
          <w:szCs w:val="26"/>
        </w:rPr>
        <w:t xml:space="preserve"> </w:t>
      </w:r>
      <w:r w:rsidRPr="00742989">
        <w:rPr>
          <w:rFonts w:ascii="Times New Roman" w:hAnsi="Times New Roman" w:cs="Times New Roman"/>
          <w:sz w:val="26"/>
          <w:szCs w:val="26"/>
        </w:rPr>
        <w:t>или 89,4 % к плану по уточненной сводной бюджетной росписи.</w:t>
      </w:r>
    </w:p>
    <w:p w:rsidR="00174010" w:rsidRPr="00742989" w:rsidRDefault="00174010" w:rsidP="0068491A">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реализовывались:  </w:t>
      </w:r>
    </w:p>
    <w:p w:rsidR="00174010" w:rsidRPr="00742989" w:rsidRDefault="00174010" w:rsidP="0003188A">
      <w:pPr>
        <w:pStyle w:val="a3"/>
        <w:numPr>
          <w:ilvl w:val="0"/>
          <w:numId w:val="86"/>
        </w:numPr>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bCs/>
          <w:sz w:val="26"/>
          <w:szCs w:val="26"/>
        </w:rPr>
        <w:t>Реализация комплексных проектов благоустройства муниципальных образований</w:t>
      </w:r>
      <w:r w:rsidR="001C7950" w:rsidRPr="00742989">
        <w:rPr>
          <w:rFonts w:ascii="Times New Roman" w:hAnsi="Times New Roman" w:cs="Times New Roman"/>
          <w:b/>
          <w:sz w:val="26"/>
          <w:szCs w:val="26"/>
        </w:rPr>
        <w:t>»</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кассовое исполнение</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за счет средств областного бюджета составило 137 850,7 тыс. рублей или 84,4 % к плану по уточненной сводной бюджетной росписи. </w:t>
      </w:r>
    </w:p>
    <w:p w:rsidR="00174010" w:rsidRPr="00742989" w:rsidRDefault="00174010" w:rsidP="0068491A">
      <w:pPr>
        <w:pStyle w:val="a3"/>
        <w:tabs>
          <w:tab w:val="left" w:pos="993"/>
        </w:tabs>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Основные направления расходов в рамках ОМ: </w:t>
      </w:r>
    </w:p>
    <w:p w:rsidR="00174010" w:rsidRPr="00742989" w:rsidRDefault="00174010" w:rsidP="0068491A">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 64 087,4 тыс. рублей – субсидия </w:t>
      </w:r>
      <w:r w:rsidR="004B4247" w:rsidRPr="00742989">
        <w:rPr>
          <w:rFonts w:ascii="Times New Roman" w:hAnsi="Times New Roman" w:cs="Times New Roman"/>
          <w:sz w:val="26"/>
          <w:szCs w:val="26"/>
        </w:rPr>
        <w:t>муниципальному образованию</w:t>
      </w:r>
      <w:r w:rsidRPr="00742989">
        <w:rPr>
          <w:rFonts w:ascii="Times New Roman" w:hAnsi="Times New Roman" w:cs="Times New Roman"/>
          <w:sz w:val="26"/>
          <w:szCs w:val="26"/>
        </w:rPr>
        <w:t xml:space="preserve"> </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Город Томск</w:t>
      </w:r>
      <w:r w:rsidR="001C7950" w:rsidRPr="00742989">
        <w:rPr>
          <w:rFonts w:ascii="Times New Roman" w:hAnsi="Times New Roman" w:cs="Times New Roman"/>
          <w:sz w:val="26"/>
          <w:szCs w:val="26"/>
        </w:rPr>
        <w:t>»</w:t>
      </w:r>
      <w:r w:rsidRPr="00742989">
        <w:rPr>
          <w:rFonts w:ascii="Times New Roman" w:hAnsi="Times New Roman" w:cs="Times New Roman"/>
          <w:sz w:val="26"/>
          <w:szCs w:val="26"/>
        </w:rPr>
        <w:t xml:space="preserve"> на благоустройство территорий вдоль центральных улиц в городе Томске (I категория), включая работы по сносу расселенных домов и подготовке территорий. Благоустроено 2 территории вдоль ул. Красноармейской в г. Томске (четная сторона и нечетная сторона на участке от пр. Кирова до пр. Фрунзе), благоустроены тротуары, выполнено озеленение, благоустроены технические тротуары с заменой бортового камня, оборудованы пандусы для маломобильных групп населения. Исполнение в муниципальном образовании составило 100,0 %;</w:t>
      </w:r>
    </w:p>
    <w:p w:rsidR="00174010" w:rsidRPr="00742989" w:rsidRDefault="00174010" w:rsidP="0068491A">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2) 48 763,3 тыс. рублей – </w:t>
      </w:r>
      <w:r w:rsidRPr="00742989">
        <w:rPr>
          <w:rFonts w:ascii="Times New Roman" w:hAnsi="Times New Roman" w:cs="Times New Roman"/>
          <w:iCs/>
          <w:sz w:val="26"/>
          <w:szCs w:val="26"/>
        </w:rPr>
        <w:t xml:space="preserve">благоустройство двух территорий мемориальных комплексов в г. Томске. </w:t>
      </w:r>
      <w:r w:rsidRPr="00742989">
        <w:rPr>
          <w:rFonts w:ascii="Times New Roman" w:hAnsi="Times New Roman" w:cs="Times New Roman"/>
          <w:sz w:val="26"/>
          <w:szCs w:val="26"/>
        </w:rPr>
        <w:t>Исполнение в муниципальном образовании составило 100,0 %</w:t>
      </w:r>
      <w:r w:rsidRPr="00742989">
        <w:rPr>
          <w:rFonts w:ascii="Times New Roman" w:hAnsi="Times New Roman" w:cs="Times New Roman"/>
          <w:iCs/>
          <w:sz w:val="26"/>
          <w:szCs w:val="26"/>
        </w:rPr>
        <w:t>;</w:t>
      </w:r>
      <w:r w:rsidRPr="00742989">
        <w:rPr>
          <w:rFonts w:ascii="Times New Roman" w:hAnsi="Times New Roman" w:cs="Times New Roman"/>
          <w:sz w:val="26"/>
          <w:szCs w:val="26"/>
        </w:rPr>
        <w:t xml:space="preserve"> </w:t>
      </w:r>
    </w:p>
    <w:p w:rsidR="00174010" w:rsidRPr="00742989" w:rsidRDefault="00174010" w:rsidP="0068491A">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iCs/>
          <w:sz w:val="26"/>
          <w:szCs w:val="26"/>
        </w:rPr>
        <w:t xml:space="preserve">3) 25 000,0 тыс. рублей - </w:t>
      </w:r>
      <w:r w:rsidRPr="00742989">
        <w:rPr>
          <w:rFonts w:ascii="Times New Roman" w:hAnsi="Times New Roman" w:cs="Times New Roman"/>
          <w:sz w:val="26"/>
          <w:szCs w:val="26"/>
        </w:rPr>
        <w:t xml:space="preserve">субсидия бюджету </w:t>
      </w:r>
      <w:r w:rsidR="00BA34B6" w:rsidRPr="00742989">
        <w:rPr>
          <w:rFonts w:ascii="Times New Roman" w:hAnsi="Times New Roman" w:cs="Times New Roman"/>
          <w:sz w:val="26"/>
          <w:szCs w:val="26"/>
        </w:rPr>
        <w:t>муниципального образования</w:t>
      </w:r>
      <w:r w:rsidRPr="00742989">
        <w:rPr>
          <w:rFonts w:ascii="Times New Roman" w:hAnsi="Times New Roman" w:cs="Times New Roman"/>
          <w:sz w:val="26"/>
          <w:szCs w:val="26"/>
        </w:rPr>
        <w:t xml:space="preserve"> </w:t>
      </w:r>
      <w:r w:rsidR="001C7950" w:rsidRPr="00742989">
        <w:rPr>
          <w:rFonts w:ascii="Times New Roman" w:hAnsi="Times New Roman" w:cs="Times New Roman"/>
          <w:sz w:val="26"/>
          <w:szCs w:val="26"/>
        </w:rPr>
        <w:t>«</w:t>
      </w:r>
      <w:r w:rsidR="00BA34B6" w:rsidRPr="00742989">
        <w:rPr>
          <w:rFonts w:ascii="Times New Roman" w:hAnsi="Times New Roman" w:cs="Times New Roman"/>
          <w:sz w:val="26"/>
          <w:szCs w:val="26"/>
        </w:rPr>
        <w:t>Городской округ закрытое административно-территориальное образование Северск Томской области</w:t>
      </w:r>
      <w:r w:rsidR="001C7950" w:rsidRPr="00742989">
        <w:rPr>
          <w:rFonts w:ascii="Times New Roman" w:hAnsi="Times New Roman" w:cs="Times New Roman"/>
          <w:sz w:val="26"/>
          <w:szCs w:val="26"/>
        </w:rPr>
        <w:t>»</w:t>
      </w:r>
      <w:r w:rsidR="00BA34B6" w:rsidRPr="00742989">
        <w:rPr>
          <w:rFonts w:ascii="Times New Roman" w:hAnsi="Times New Roman" w:cs="Times New Roman"/>
          <w:sz w:val="26"/>
          <w:szCs w:val="26"/>
        </w:rPr>
        <w:t xml:space="preserve"> </w:t>
      </w:r>
      <w:r w:rsidRPr="00742989">
        <w:rPr>
          <w:rFonts w:ascii="Times New Roman" w:hAnsi="Times New Roman" w:cs="Times New Roman"/>
          <w:sz w:val="26"/>
          <w:szCs w:val="26"/>
        </w:rPr>
        <w:t>на строительство муниципального общественного кладбища</w:t>
      </w:r>
      <w:r w:rsidR="00BA34B6" w:rsidRPr="00742989">
        <w:rPr>
          <w:rFonts w:ascii="Times New Roman" w:hAnsi="Times New Roman" w:cs="Times New Roman"/>
          <w:sz w:val="26"/>
          <w:szCs w:val="26"/>
        </w:rPr>
        <w:t xml:space="preserve"> в г. Северске. </w:t>
      </w:r>
      <w:r w:rsidRPr="00742989">
        <w:rPr>
          <w:rFonts w:ascii="Times New Roman" w:hAnsi="Times New Roman" w:cs="Times New Roman"/>
          <w:iCs/>
          <w:sz w:val="26"/>
          <w:szCs w:val="26"/>
        </w:rPr>
        <w:t xml:space="preserve">Техническая готовность проекта составила 25%. </w:t>
      </w:r>
      <w:r w:rsidRPr="00742989">
        <w:rPr>
          <w:rFonts w:ascii="Times New Roman" w:hAnsi="Times New Roman" w:cs="Times New Roman"/>
          <w:sz w:val="26"/>
          <w:szCs w:val="26"/>
        </w:rPr>
        <w:t>Исполнение в муниципальном образовании составило 100,0 %.</w:t>
      </w:r>
    </w:p>
    <w:p w:rsidR="00174010" w:rsidRPr="00742989" w:rsidRDefault="00174010" w:rsidP="0003188A">
      <w:pPr>
        <w:pStyle w:val="a3"/>
        <w:numPr>
          <w:ilvl w:val="0"/>
          <w:numId w:val="86"/>
        </w:numPr>
        <w:spacing w:after="0" w:line="240" w:lineRule="auto"/>
        <w:ind w:left="0" w:firstLine="709"/>
        <w:jc w:val="both"/>
        <w:rPr>
          <w:rFonts w:ascii="Times New Roman" w:hAnsi="Times New Roman" w:cs="Times New Roman"/>
          <w:sz w:val="26"/>
          <w:szCs w:val="26"/>
        </w:rPr>
      </w:pPr>
      <w:r w:rsidRPr="00742989">
        <w:rPr>
          <w:rFonts w:ascii="Times New Roman" w:hAnsi="Times New Roman" w:cs="Times New Roman"/>
          <w:b/>
          <w:sz w:val="26"/>
          <w:szCs w:val="26"/>
        </w:rPr>
        <w:t xml:space="preserve">ОМ </w:t>
      </w:r>
      <w:r w:rsidR="001C7950" w:rsidRPr="00742989">
        <w:rPr>
          <w:rFonts w:ascii="Times New Roman" w:hAnsi="Times New Roman" w:cs="Times New Roman"/>
          <w:b/>
          <w:sz w:val="26"/>
          <w:szCs w:val="26"/>
        </w:rPr>
        <w:t>«</w:t>
      </w:r>
      <w:r w:rsidRPr="00742989">
        <w:rPr>
          <w:rFonts w:ascii="Times New Roman" w:hAnsi="Times New Roman" w:cs="Times New Roman"/>
          <w:b/>
          <w:bCs/>
          <w:sz w:val="26"/>
          <w:szCs w:val="26"/>
        </w:rPr>
        <w:t xml:space="preserve">Региональный проект </w:t>
      </w:r>
      <w:r w:rsidR="001C7950" w:rsidRPr="00742989">
        <w:rPr>
          <w:rFonts w:ascii="Times New Roman" w:hAnsi="Times New Roman" w:cs="Times New Roman"/>
          <w:b/>
          <w:bCs/>
          <w:sz w:val="26"/>
          <w:szCs w:val="26"/>
        </w:rPr>
        <w:t>«</w:t>
      </w:r>
      <w:r w:rsidRPr="00742989">
        <w:rPr>
          <w:rFonts w:ascii="Times New Roman" w:hAnsi="Times New Roman" w:cs="Times New Roman"/>
          <w:b/>
          <w:bCs/>
          <w:sz w:val="26"/>
          <w:szCs w:val="26"/>
        </w:rPr>
        <w:t>Формирование комфортной городской среды</w:t>
      </w:r>
      <w:r w:rsidR="001C7950" w:rsidRPr="00742989">
        <w:rPr>
          <w:rFonts w:ascii="Times New Roman" w:hAnsi="Times New Roman" w:cs="Times New Roman"/>
          <w:b/>
          <w:bCs/>
          <w:sz w:val="26"/>
          <w:szCs w:val="26"/>
        </w:rPr>
        <w:t>»</w:t>
      </w:r>
      <w:r w:rsidRPr="00742989">
        <w:rPr>
          <w:rFonts w:ascii="Times New Roman" w:hAnsi="Times New Roman" w:cs="Times New Roman"/>
          <w:b/>
          <w:sz w:val="26"/>
          <w:szCs w:val="26"/>
        </w:rPr>
        <w:t>:</w:t>
      </w:r>
      <w:r w:rsidRPr="00742989">
        <w:rPr>
          <w:rFonts w:ascii="Times New Roman" w:hAnsi="Times New Roman" w:cs="Times New Roman"/>
          <w:sz w:val="26"/>
          <w:szCs w:val="26"/>
        </w:rPr>
        <w:t xml:space="preserve"> кассовое исполнение</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 xml:space="preserve">составило 422 763,6 тыс. рублей или 91,1  % к плану по уточненной сводной бюджетной росписи, в том числе за счет средств областного бюджета – 12 292,0 тыс. рублей (96,6 % к плану),  за счет средств федерального бюджета – 410 471,6 тыс. рублей (91,0 % к плану). </w:t>
      </w:r>
    </w:p>
    <w:p w:rsidR="00174010" w:rsidRPr="00742989" w:rsidRDefault="00174010" w:rsidP="0068491A">
      <w:pPr>
        <w:pStyle w:val="af"/>
        <w:tabs>
          <w:tab w:val="clear" w:pos="1560"/>
          <w:tab w:val="left" w:pos="993"/>
        </w:tabs>
        <w:spacing w:line="240" w:lineRule="auto"/>
        <w:ind w:left="0" w:right="0" w:firstLine="709"/>
        <w:rPr>
          <w:sz w:val="26"/>
          <w:szCs w:val="26"/>
        </w:rPr>
      </w:pPr>
      <w:r w:rsidRPr="00742989">
        <w:rPr>
          <w:sz w:val="26"/>
          <w:szCs w:val="26"/>
        </w:rPr>
        <w:t>Основные направления расходов в рамках ОМ:</w:t>
      </w:r>
    </w:p>
    <w:p w:rsidR="00174010" w:rsidRPr="00742989" w:rsidRDefault="00D432BA" w:rsidP="0068491A">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 xml:space="preserve">1) </w:t>
      </w:r>
      <w:r w:rsidR="00174010" w:rsidRPr="00742989">
        <w:rPr>
          <w:rFonts w:ascii="Times New Roman" w:hAnsi="Times New Roman" w:cs="Times New Roman"/>
          <w:sz w:val="26"/>
          <w:szCs w:val="26"/>
        </w:rPr>
        <w:t xml:space="preserve">409 735,7 тыс. рублей – </w:t>
      </w:r>
      <w:r w:rsidR="007A6060" w:rsidRPr="00742989">
        <w:rPr>
          <w:rFonts w:ascii="Times New Roman" w:hAnsi="Times New Roman" w:cs="Times New Roman"/>
          <w:sz w:val="26"/>
          <w:szCs w:val="26"/>
        </w:rPr>
        <w:t xml:space="preserve">на </w:t>
      </w:r>
      <w:r w:rsidR="00174010" w:rsidRPr="00742989">
        <w:rPr>
          <w:rFonts w:ascii="Times New Roman" w:hAnsi="Times New Roman" w:cs="Times New Roman"/>
          <w:sz w:val="26"/>
          <w:szCs w:val="26"/>
        </w:rPr>
        <w:t>предоставлен</w:t>
      </w:r>
      <w:r w:rsidR="007A6060" w:rsidRPr="00742989">
        <w:rPr>
          <w:rFonts w:ascii="Times New Roman" w:hAnsi="Times New Roman" w:cs="Times New Roman"/>
          <w:sz w:val="26"/>
          <w:szCs w:val="26"/>
        </w:rPr>
        <w:t>ие</w:t>
      </w:r>
      <w:r w:rsidR="00174010" w:rsidRPr="00742989">
        <w:rPr>
          <w:rFonts w:ascii="Times New Roman" w:hAnsi="Times New Roman" w:cs="Times New Roman"/>
          <w:sz w:val="26"/>
          <w:szCs w:val="26"/>
        </w:rPr>
        <w:t xml:space="preserve"> субсиди</w:t>
      </w:r>
      <w:r w:rsidR="007A6060" w:rsidRPr="00742989">
        <w:rPr>
          <w:rFonts w:ascii="Times New Roman" w:hAnsi="Times New Roman" w:cs="Times New Roman"/>
          <w:sz w:val="26"/>
          <w:szCs w:val="26"/>
        </w:rPr>
        <w:t>и</w:t>
      </w:r>
      <w:r w:rsidR="00174010" w:rsidRPr="00742989">
        <w:rPr>
          <w:rFonts w:ascii="Times New Roman" w:hAnsi="Times New Roman" w:cs="Times New Roman"/>
          <w:sz w:val="26"/>
          <w:szCs w:val="26"/>
        </w:rPr>
        <w:t xml:space="preserve"> 20 муниципальным образованиям Томской области на поддержку государственных программ субъектов Российской Федерации и муниципальных программ формирования современной городской среды</w:t>
      </w:r>
      <w:r w:rsidR="00174010" w:rsidRPr="00742989">
        <w:rPr>
          <w:rFonts w:ascii="Times New Roman" w:hAnsi="Times New Roman" w:cs="Times New Roman"/>
          <w:i/>
          <w:sz w:val="26"/>
          <w:szCs w:val="26"/>
        </w:rPr>
        <w:t xml:space="preserve">. </w:t>
      </w:r>
      <w:r w:rsidR="00174010" w:rsidRPr="00742989">
        <w:rPr>
          <w:rFonts w:ascii="Times New Roman" w:hAnsi="Times New Roman" w:cs="Times New Roman"/>
          <w:sz w:val="26"/>
          <w:szCs w:val="26"/>
        </w:rPr>
        <w:t>Выполнены работы по благоустройству 67 общественных территорий. Исполнение в муниципально</w:t>
      </w:r>
      <w:r w:rsidRPr="00742989">
        <w:rPr>
          <w:rFonts w:ascii="Times New Roman" w:hAnsi="Times New Roman" w:cs="Times New Roman"/>
          <w:sz w:val="26"/>
          <w:szCs w:val="26"/>
        </w:rPr>
        <w:t>м образовании составило 100,0 %;</w:t>
      </w:r>
    </w:p>
    <w:p w:rsidR="00174010" w:rsidRPr="00742989" w:rsidRDefault="00174010" w:rsidP="0068491A">
      <w:pPr>
        <w:pStyle w:val="af"/>
        <w:tabs>
          <w:tab w:val="clear" w:pos="1560"/>
          <w:tab w:val="left" w:pos="993"/>
        </w:tabs>
        <w:spacing w:line="240" w:lineRule="auto"/>
        <w:ind w:left="0" w:right="0" w:firstLine="709"/>
        <w:rPr>
          <w:rFonts w:eastAsiaTheme="minorHAnsi"/>
          <w:sz w:val="26"/>
          <w:szCs w:val="26"/>
        </w:rPr>
      </w:pPr>
      <w:r w:rsidRPr="00742989">
        <w:rPr>
          <w:sz w:val="26"/>
          <w:szCs w:val="26"/>
        </w:rPr>
        <w:t>2)</w:t>
      </w:r>
      <w:r w:rsidRPr="00742989">
        <w:rPr>
          <w:rFonts w:eastAsiaTheme="minorHAnsi"/>
          <w:sz w:val="26"/>
          <w:szCs w:val="26"/>
        </w:rPr>
        <w:t xml:space="preserve"> 13 027,9 тыс. рублей –</w:t>
      </w:r>
      <w:r w:rsidR="00FC5DF4" w:rsidRPr="00742989">
        <w:rPr>
          <w:rFonts w:eastAsiaTheme="minorHAnsi"/>
          <w:sz w:val="26"/>
          <w:szCs w:val="26"/>
        </w:rPr>
        <w:t xml:space="preserve"> </w:t>
      </w:r>
      <w:r w:rsidR="007A6060" w:rsidRPr="00742989">
        <w:rPr>
          <w:rFonts w:eastAsiaTheme="minorHAnsi"/>
          <w:sz w:val="26"/>
          <w:szCs w:val="26"/>
        </w:rPr>
        <w:t>на</w:t>
      </w:r>
      <w:r w:rsidRPr="00742989">
        <w:rPr>
          <w:rFonts w:eastAsiaTheme="minorHAnsi"/>
          <w:sz w:val="26"/>
          <w:szCs w:val="26"/>
        </w:rPr>
        <w:t xml:space="preserve"> предоставлен</w:t>
      </w:r>
      <w:r w:rsidR="007A6060" w:rsidRPr="00742989">
        <w:rPr>
          <w:rFonts w:eastAsiaTheme="minorHAnsi"/>
          <w:sz w:val="26"/>
          <w:szCs w:val="26"/>
        </w:rPr>
        <w:t>ие</w:t>
      </w:r>
      <w:r w:rsidRPr="00742989">
        <w:rPr>
          <w:rFonts w:eastAsiaTheme="minorHAnsi"/>
          <w:sz w:val="26"/>
          <w:szCs w:val="26"/>
        </w:rPr>
        <w:t xml:space="preserve"> субсиди</w:t>
      </w:r>
      <w:r w:rsidR="007A6060" w:rsidRPr="00742989">
        <w:rPr>
          <w:rFonts w:eastAsiaTheme="minorHAnsi"/>
          <w:sz w:val="26"/>
          <w:szCs w:val="26"/>
        </w:rPr>
        <w:t>и</w:t>
      </w:r>
      <w:r w:rsidRPr="00742989">
        <w:rPr>
          <w:rFonts w:eastAsiaTheme="minorHAnsi"/>
          <w:sz w:val="26"/>
          <w:szCs w:val="26"/>
        </w:rPr>
        <w:t xml:space="preserve"> </w:t>
      </w:r>
      <w:r w:rsidR="004B52B4" w:rsidRPr="00742989">
        <w:rPr>
          <w:rFonts w:eastAsiaTheme="minorHAnsi"/>
          <w:sz w:val="26"/>
          <w:szCs w:val="26"/>
        </w:rPr>
        <w:t>муниципальному образованию</w:t>
      </w:r>
      <w:r w:rsidRPr="00742989">
        <w:rPr>
          <w:rFonts w:eastAsiaTheme="minorHAnsi"/>
          <w:sz w:val="26"/>
          <w:szCs w:val="26"/>
        </w:rPr>
        <w:t xml:space="preserve"> </w:t>
      </w:r>
      <w:r w:rsidR="001C7950" w:rsidRPr="00742989">
        <w:rPr>
          <w:rFonts w:eastAsiaTheme="minorHAnsi"/>
          <w:sz w:val="26"/>
          <w:szCs w:val="26"/>
        </w:rPr>
        <w:t>«</w:t>
      </w:r>
      <w:r w:rsidRPr="00742989">
        <w:rPr>
          <w:rFonts w:eastAsiaTheme="minorHAnsi"/>
          <w:sz w:val="26"/>
          <w:szCs w:val="26"/>
        </w:rPr>
        <w:t>Город Кедровый</w:t>
      </w:r>
      <w:r w:rsidR="001C7950" w:rsidRPr="00742989">
        <w:rPr>
          <w:rFonts w:eastAsiaTheme="minorHAnsi"/>
          <w:sz w:val="26"/>
          <w:szCs w:val="26"/>
        </w:rPr>
        <w:t>»</w:t>
      </w:r>
      <w:r w:rsidRPr="00742989">
        <w:rPr>
          <w:rFonts w:eastAsiaTheme="minorHAnsi"/>
          <w:sz w:val="26"/>
          <w:szCs w:val="26"/>
        </w:rPr>
        <w:t xml:space="preserve"> на создание комфортной городской среды в малых городах и исторических поселениях - победителях Всероссийского конкурса лучших проектов. Предоставлен иной межбюджетный трансферт в целях выполнения работ по благоустройству зоны отдыха с созданием многофункциональных площадок.</w:t>
      </w:r>
      <w:r w:rsidRPr="00742989">
        <w:rPr>
          <w:sz w:val="26"/>
          <w:szCs w:val="26"/>
        </w:rPr>
        <w:t xml:space="preserve"> Исполнение в муниципальном образовании составило 100,0 %</w:t>
      </w:r>
    </w:p>
    <w:p w:rsidR="00174010" w:rsidRPr="00742989" w:rsidRDefault="00174010" w:rsidP="0068491A">
      <w:pPr>
        <w:pStyle w:val="af"/>
        <w:tabs>
          <w:tab w:val="clear" w:pos="1560"/>
        </w:tabs>
        <w:spacing w:line="240" w:lineRule="auto"/>
        <w:ind w:left="0" w:right="0" w:firstLine="709"/>
        <w:rPr>
          <w:b/>
          <w:sz w:val="26"/>
          <w:szCs w:val="26"/>
        </w:rPr>
      </w:pPr>
      <w:r w:rsidRPr="00742989">
        <w:rPr>
          <w:b/>
          <w:sz w:val="26"/>
          <w:szCs w:val="26"/>
        </w:rPr>
        <w:lastRenderedPageBreak/>
        <w:t xml:space="preserve">Подпрограмма </w:t>
      </w:r>
      <w:r w:rsidR="001C7950" w:rsidRPr="00742989">
        <w:rPr>
          <w:b/>
          <w:sz w:val="26"/>
          <w:szCs w:val="26"/>
        </w:rPr>
        <w:t>«</w:t>
      </w:r>
      <w:r w:rsidRPr="00742989">
        <w:rPr>
          <w:b/>
          <w:sz w:val="26"/>
          <w:szCs w:val="26"/>
        </w:rPr>
        <w:t>Озеленение территорий муниципальных образований Томской области</w:t>
      </w:r>
      <w:r w:rsidR="001C7950" w:rsidRPr="00742989">
        <w:rPr>
          <w:b/>
          <w:sz w:val="26"/>
          <w:szCs w:val="26"/>
        </w:rPr>
        <w:t>»</w:t>
      </w:r>
    </w:p>
    <w:p w:rsidR="00174010" w:rsidRPr="00742989" w:rsidRDefault="00174010" w:rsidP="0068491A">
      <w:pPr>
        <w:spacing w:after="0" w:line="240" w:lineRule="auto"/>
        <w:ind w:firstLine="709"/>
        <w:jc w:val="both"/>
        <w:rPr>
          <w:rFonts w:ascii="Times New Roman" w:hAnsi="Times New Roman" w:cs="Times New Roman"/>
          <w:sz w:val="26"/>
          <w:szCs w:val="26"/>
        </w:rPr>
      </w:pPr>
      <w:r w:rsidRPr="00742989">
        <w:rPr>
          <w:rFonts w:ascii="Times New Roman" w:hAnsi="Times New Roman" w:cs="Times New Roman"/>
          <w:sz w:val="26"/>
          <w:szCs w:val="26"/>
        </w:rPr>
        <w:t>Кассовое исполнение расходов за 2019 год составило 2 815,6</w:t>
      </w:r>
      <w:r w:rsidRPr="00742989">
        <w:rPr>
          <w:rFonts w:ascii="Times New Roman" w:hAnsi="Times New Roman" w:cs="Times New Roman"/>
          <w:b/>
          <w:sz w:val="26"/>
          <w:szCs w:val="26"/>
        </w:rPr>
        <w:t xml:space="preserve"> </w:t>
      </w:r>
      <w:r w:rsidRPr="00742989">
        <w:rPr>
          <w:rFonts w:ascii="Times New Roman" w:hAnsi="Times New Roman" w:cs="Times New Roman"/>
          <w:sz w:val="26"/>
          <w:szCs w:val="26"/>
        </w:rPr>
        <w:t>тыс. рублей</w:t>
      </w:r>
      <w:r w:rsidRPr="00742989">
        <w:rPr>
          <w:rFonts w:ascii="Times New Roman" w:hAnsi="Times New Roman" w:cs="Times New Roman"/>
          <w:i/>
          <w:sz w:val="26"/>
          <w:szCs w:val="26"/>
        </w:rPr>
        <w:t xml:space="preserve"> </w:t>
      </w:r>
      <w:r w:rsidRPr="00742989">
        <w:rPr>
          <w:rFonts w:ascii="Times New Roman" w:hAnsi="Times New Roman" w:cs="Times New Roman"/>
          <w:sz w:val="26"/>
          <w:szCs w:val="26"/>
        </w:rPr>
        <w:t>или 100,0 % к плану по уточненной сводной бюджетной росписи.</w:t>
      </w:r>
    </w:p>
    <w:p w:rsidR="00174010" w:rsidRPr="00742989" w:rsidRDefault="00174010" w:rsidP="0068491A">
      <w:pPr>
        <w:pStyle w:val="af"/>
        <w:tabs>
          <w:tab w:val="clear" w:pos="1560"/>
        </w:tabs>
        <w:spacing w:line="240" w:lineRule="auto"/>
        <w:ind w:left="0" w:right="0" w:firstLine="709"/>
        <w:rPr>
          <w:sz w:val="26"/>
          <w:szCs w:val="26"/>
        </w:rPr>
      </w:pPr>
      <w:r w:rsidRPr="00742989">
        <w:rPr>
          <w:sz w:val="26"/>
          <w:szCs w:val="26"/>
        </w:rPr>
        <w:t xml:space="preserve">В рамках данной подпрограммы реализовывалось одно </w:t>
      </w:r>
      <w:r w:rsidRPr="00742989">
        <w:rPr>
          <w:b/>
          <w:sz w:val="26"/>
          <w:szCs w:val="26"/>
        </w:rPr>
        <w:t xml:space="preserve">ОМ </w:t>
      </w:r>
      <w:r w:rsidR="001C7950" w:rsidRPr="00742989">
        <w:rPr>
          <w:b/>
          <w:sz w:val="26"/>
          <w:szCs w:val="26"/>
        </w:rPr>
        <w:t>«</w:t>
      </w:r>
      <w:r w:rsidRPr="00742989">
        <w:rPr>
          <w:rFonts w:eastAsiaTheme="minorHAnsi"/>
          <w:b/>
          <w:bCs/>
          <w:sz w:val="26"/>
          <w:szCs w:val="26"/>
          <w:lang w:eastAsia="en-US"/>
        </w:rPr>
        <w:t>Реализация комплексных проектов благоустройства озелененных территорий муниципальных образований</w:t>
      </w:r>
      <w:r w:rsidR="001C7950" w:rsidRPr="00742989">
        <w:rPr>
          <w:b/>
          <w:sz w:val="26"/>
          <w:szCs w:val="26"/>
        </w:rPr>
        <w:t>»</w:t>
      </w:r>
      <w:r w:rsidRPr="00742989">
        <w:rPr>
          <w:b/>
          <w:sz w:val="26"/>
          <w:szCs w:val="26"/>
        </w:rPr>
        <w:t>.</w:t>
      </w:r>
    </w:p>
    <w:p w:rsidR="00174010" w:rsidRPr="00742989" w:rsidRDefault="00174010" w:rsidP="0068491A">
      <w:pPr>
        <w:pStyle w:val="ConsPlusNormal"/>
        <w:ind w:firstLine="709"/>
        <w:jc w:val="both"/>
      </w:pPr>
      <w:r w:rsidRPr="00742989">
        <w:t xml:space="preserve">В рамках ОМ была предоставлена субсидия на мероприятия по поддержке обустройства мест массового отдыха населения (парков) в </w:t>
      </w:r>
      <w:r w:rsidR="001E0550" w:rsidRPr="00742989">
        <w:t>муниципальном образовании</w:t>
      </w:r>
      <w:r w:rsidRPr="00742989">
        <w:t xml:space="preserve"> </w:t>
      </w:r>
      <w:r w:rsidR="001C7950" w:rsidRPr="00742989">
        <w:t>«</w:t>
      </w:r>
      <w:r w:rsidRPr="00742989">
        <w:t>Парабельский район</w:t>
      </w:r>
      <w:r w:rsidR="001C7950" w:rsidRPr="00742989">
        <w:t>»</w:t>
      </w:r>
      <w:r w:rsidRPr="00742989">
        <w:t>.</w:t>
      </w:r>
    </w:p>
    <w:p w:rsidR="00916618" w:rsidRPr="00742989" w:rsidRDefault="00174010" w:rsidP="007B61B2">
      <w:pPr>
        <w:pStyle w:val="af"/>
        <w:tabs>
          <w:tab w:val="left" w:pos="708"/>
        </w:tabs>
        <w:spacing w:line="240" w:lineRule="auto"/>
        <w:ind w:left="0" w:right="0" w:firstLine="709"/>
        <w:rPr>
          <w:sz w:val="26"/>
          <w:szCs w:val="26"/>
        </w:rPr>
      </w:pPr>
      <w:r w:rsidRPr="00742989">
        <w:rPr>
          <w:sz w:val="26"/>
          <w:szCs w:val="26"/>
        </w:rPr>
        <w:t>В связи с поздним заключением муниципального контракта плановые назначения не исполнены в полном объёме (муниципальные контракты заключены 28.12.2019). Остаток средств в сумме 2 815,6 тыс. рублей возвращён в областно</w:t>
      </w:r>
      <w:r w:rsidR="001E0550" w:rsidRPr="00742989">
        <w:rPr>
          <w:sz w:val="26"/>
          <w:szCs w:val="26"/>
        </w:rPr>
        <w:t>й бюджет</w:t>
      </w:r>
      <w:r w:rsidRPr="00742989">
        <w:rPr>
          <w:sz w:val="26"/>
          <w:szCs w:val="26"/>
        </w:rPr>
        <w:t xml:space="preserve"> в установленный срок. В целях исполнения обязательств по заключенному в 2019 году муниципальному контракту ассигнования в сумме 2 632,9 тыс. рублей будут предусмотрены в областном бюджете в 2020 году. </w:t>
      </w:r>
    </w:p>
    <w:p w:rsidR="00970F71" w:rsidRPr="00742989" w:rsidRDefault="00970F71" w:rsidP="007B61B2">
      <w:pPr>
        <w:pStyle w:val="af"/>
        <w:tabs>
          <w:tab w:val="left" w:pos="708"/>
        </w:tabs>
        <w:spacing w:line="240" w:lineRule="auto"/>
        <w:ind w:left="0" w:right="0" w:firstLine="709"/>
        <w:rPr>
          <w:sz w:val="26"/>
          <w:szCs w:val="26"/>
        </w:rPr>
      </w:pPr>
    </w:p>
    <w:p w:rsidR="00970F71" w:rsidRPr="00742989" w:rsidRDefault="00970F71" w:rsidP="007B61B2">
      <w:pPr>
        <w:pStyle w:val="af"/>
        <w:tabs>
          <w:tab w:val="left" w:pos="708"/>
        </w:tabs>
        <w:spacing w:line="240" w:lineRule="auto"/>
        <w:ind w:left="0" w:right="0" w:firstLine="709"/>
        <w:rPr>
          <w:sz w:val="26"/>
          <w:szCs w:val="26"/>
        </w:rPr>
      </w:pPr>
    </w:p>
    <w:sectPr w:rsidR="00970F71" w:rsidRPr="00742989" w:rsidSect="00970F71">
      <w:headerReference w:type="default" r:id="rId18"/>
      <w:pgSz w:w="11906" w:h="16838"/>
      <w:pgMar w:top="709" w:right="709" w:bottom="851" w:left="1134" w:header="709" w:footer="709" w:gutter="0"/>
      <w:pgNumType w:start="32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2A3" w:rsidRDefault="008462A3" w:rsidP="00DA4361">
      <w:pPr>
        <w:spacing w:after="0" w:line="240" w:lineRule="auto"/>
      </w:pPr>
      <w:r>
        <w:separator/>
      </w:r>
    </w:p>
  </w:endnote>
  <w:endnote w:type="continuationSeparator" w:id="0">
    <w:p w:rsidR="008462A3" w:rsidRDefault="008462A3" w:rsidP="00DA43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Octava">
    <w:altName w:val="Octava"/>
    <w:panose1 w:val="00000000000000000000"/>
    <w:charset w:val="CC"/>
    <w:family w:val="roman"/>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10002FF" w:usb1="4000FCFF" w:usb2="00000009"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icrosoftYaHei">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2A3" w:rsidRDefault="008462A3" w:rsidP="00DA4361">
      <w:pPr>
        <w:spacing w:after="0" w:line="240" w:lineRule="auto"/>
      </w:pPr>
      <w:r>
        <w:separator/>
      </w:r>
    </w:p>
  </w:footnote>
  <w:footnote w:type="continuationSeparator" w:id="0">
    <w:p w:rsidR="008462A3" w:rsidRDefault="008462A3" w:rsidP="00DA43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37903"/>
      <w:docPartObj>
        <w:docPartGallery w:val="Page Numbers (Top of Page)"/>
        <w:docPartUnique/>
      </w:docPartObj>
    </w:sdtPr>
    <w:sdtContent>
      <w:p w:rsidR="008462A3" w:rsidRDefault="00C95913">
        <w:pPr>
          <w:pStyle w:val="af7"/>
          <w:jc w:val="center"/>
        </w:pPr>
        <w:fldSimple w:instr=" PAGE   \* MERGEFORMAT ">
          <w:r w:rsidR="00742989">
            <w:rPr>
              <w:noProof/>
            </w:rPr>
            <w:t>327</w:t>
          </w:r>
        </w:fldSimple>
      </w:p>
    </w:sdtContent>
  </w:sdt>
  <w:p w:rsidR="008462A3" w:rsidRDefault="008462A3">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00F9F"/>
    <w:multiLevelType w:val="hybridMultilevel"/>
    <w:tmpl w:val="3454CD5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1832428"/>
    <w:multiLevelType w:val="hybridMultilevel"/>
    <w:tmpl w:val="BE5A338A"/>
    <w:lvl w:ilvl="0" w:tplc="B1F6A704">
      <w:start w:val="4"/>
      <w:numFmt w:val="decimal"/>
      <w:lvlText w:val="%1)"/>
      <w:lvlJc w:val="left"/>
      <w:pPr>
        <w:ind w:left="1069" w:hanging="360"/>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393807"/>
    <w:multiLevelType w:val="hybridMultilevel"/>
    <w:tmpl w:val="013211A2"/>
    <w:lvl w:ilvl="0" w:tplc="875C6B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4461BC3"/>
    <w:multiLevelType w:val="hybridMultilevel"/>
    <w:tmpl w:val="3962EA56"/>
    <w:lvl w:ilvl="0" w:tplc="FF343C80">
      <w:start w:val="1"/>
      <w:numFmt w:val="decimal"/>
      <w:lvlText w:val="%1)"/>
      <w:lvlJc w:val="left"/>
      <w:pPr>
        <w:ind w:left="2869" w:hanging="360"/>
      </w:pPr>
      <w:rPr>
        <w:rFonts w:cs="Times New Roman" w:hint="default"/>
      </w:rPr>
    </w:lvl>
    <w:lvl w:ilvl="1" w:tplc="04190019" w:tentative="1">
      <w:start w:val="1"/>
      <w:numFmt w:val="lowerLetter"/>
      <w:lvlText w:val="%2."/>
      <w:lvlJc w:val="left"/>
      <w:pPr>
        <w:ind w:left="3589" w:hanging="360"/>
      </w:pPr>
      <w:rPr>
        <w:rFonts w:cs="Times New Roman"/>
      </w:rPr>
    </w:lvl>
    <w:lvl w:ilvl="2" w:tplc="0419001B" w:tentative="1">
      <w:start w:val="1"/>
      <w:numFmt w:val="lowerRoman"/>
      <w:lvlText w:val="%3."/>
      <w:lvlJc w:val="right"/>
      <w:pPr>
        <w:ind w:left="4309" w:hanging="180"/>
      </w:pPr>
      <w:rPr>
        <w:rFonts w:cs="Times New Roman"/>
      </w:rPr>
    </w:lvl>
    <w:lvl w:ilvl="3" w:tplc="0419000F" w:tentative="1">
      <w:start w:val="1"/>
      <w:numFmt w:val="decimal"/>
      <w:lvlText w:val="%4."/>
      <w:lvlJc w:val="left"/>
      <w:pPr>
        <w:ind w:left="5029" w:hanging="360"/>
      </w:pPr>
      <w:rPr>
        <w:rFonts w:cs="Times New Roman"/>
      </w:rPr>
    </w:lvl>
    <w:lvl w:ilvl="4" w:tplc="04190019" w:tentative="1">
      <w:start w:val="1"/>
      <w:numFmt w:val="lowerLetter"/>
      <w:lvlText w:val="%5."/>
      <w:lvlJc w:val="left"/>
      <w:pPr>
        <w:ind w:left="5749" w:hanging="360"/>
      </w:pPr>
      <w:rPr>
        <w:rFonts w:cs="Times New Roman"/>
      </w:rPr>
    </w:lvl>
    <w:lvl w:ilvl="5" w:tplc="0419001B" w:tentative="1">
      <w:start w:val="1"/>
      <w:numFmt w:val="lowerRoman"/>
      <w:lvlText w:val="%6."/>
      <w:lvlJc w:val="right"/>
      <w:pPr>
        <w:ind w:left="6469" w:hanging="180"/>
      </w:pPr>
      <w:rPr>
        <w:rFonts w:cs="Times New Roman"/>
      </w:rPr>
    </w:lvl>
    <w:lvl w:ilvl="6" w:tplc="0419000F" w:tentative="1">
      <w:start w:val="1"/>
      <w:numFmt w:val="decimal"/>
      <w:lvlText w:val="%7."/>
      <w:lvlJc w:val="left"/>
      <w:pPr>
        <w:ind w:left="7189" w:hanging="360"/>
      </w:pPr>
      <w:rPr>
        <w:rFonts w:cs="Times New Roman"/>
      </w:rPr>
    </w:lvl>
    <w:lvl w:ilvl="7" w:tplc="04190019" w:tentative="1">
      <w:start w:val="1"/>
      <w:numFmt w:val="lowerLetter"/>
      <w:lvlText w:val="%8."/>
      <w:lvlJc w:val="left"/>
      <w:pPr>
        <w:ind w:left="7909" w:hanging="360"/>
      </w:pPr>
      <w:rPr>
        <w:rFonts w:cs="Times New Roman"/>
      </w:rPr>
    </w:lvl>
    <w:lvl w:ilvl="8" w:tplc="0419001B" w:tentative="1">
      <w:start w:val="1"/>
      <w:numFmt w:val="lowerRoman"/>
      <w:lvlText w:val="%9."/>
      <w:lvlJc w:val="right"/>
      <w:pPr>
        <w:ind w:left="8629" w:hanging="180"/>
      </w:pPr>
      <w:rPr>
        <w:rFonts w:cs="Times New Roman"/>
      </w:rPr>
    </w:lvl>
  </w:abstractNum>
  <w:abstractNum w:abstractNumId="4">
    <w:nsid w:val="07736BF5"/>
    <w:multiLevelType w:val="hybridMultilevel"/>
    <w:tmpl w:val="D35ACA18"/>
    <w:lvl w:ilvl="0" w:tplc="85488B44">
      <w:start w:val="1"/>
      <w:numFmt w:val="decimal"/>
      <w:lvlText w:val="%1)"/>
      <w:lvlJc w:val="left"/>
      <w:pPr>
        <w:ind w:left="1068" w:hanging="360"/>
      </w:pPr>
      <w:rPr>
        <w:rFonts w:ascii="Times New Roman" w:hAnsi="Times New Roman" w:cs="Times New Roman" w:hint="default"/>
        <w:b w:val="0"/>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083E5EF5"/>
    <w:multiLevelType w:val="hybridMultilevel"/>
    <w:tmpl w:val="2DEE7664"/>
    <w:lvl w:ilvl="0" w:tplc="0419000B">
      <w:start w:val="1"/>
      <w:numFmt w:val="bullet"/>
      <w:lvlText w:val=""/>
      <w:lvlJc w:val="left"/>
      <w:pPr>
        <w:ind w:left="588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8682F4F"/>
    <w:multiLevelType w:val="hybridMultilevel"/>
    <w:tmpl w:val="4FC0F3DC"/>
    <w:lvl w:ilvl="0" w:tplc="E7E6FD4C">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8D92C2B"/>
    <w:multiLevelType w:val="hybridMultilevel"/>
    <w:tmpl w:val="F11097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90C4119"/>
    <w:multiLevelType w:val="hybridMultilevel"/>
    <w:tmpl w:val="DB3E5378"/>
    <w:lvl w:ilvl="0" w:tplc="A74A6576">
      <w:start w:val="1"/>
      <w:numFmt w:val="decimal"/>
      <w:lvlText w:val="%1)"/>
      <w:lvlJc w:val="left"/>
      <w:pPr>
        <w:ind w:left="1058" w:hanging="360"/>
      </w:pPr>
      <w:rPr>
        <w:rFonts w:hint="default"/>
        <w:i w:val="0"/>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9">
    <w:nsid w:val="0B027428"/>
    <w:multiLevelType w:val="hybridMultilevel"/>
    <w:tmpl w:val="432C700E"/>
    <w:lvl w:ilvl="0" w:tplc="525CE3AA">
      <w:start w:val="1"/>
      <w:numFmt w:val="decimal"/>
      <w:lvlText w:val="%1)"/>
      <w:lvlJc w:val="left"/>
      <w:pPr>
        <w:ind w:left="2006" w:hanging="1155"/>
      </w:pPr>
      <w:rPr>
        <w:rFonts w:ascii="Times New Roman" w:eastAsia="Times New Roman" w:hAnsi="Times New Roman" w:cs="Times New Roman"/>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0EA15FC7"/>
    <w:multiLevelType w:val="hybridMultilevel"/>
    <w:tmpl w:val="22009AE4"/>
    <w:lvl w:ilvl="0" w:tplc="0419000D">
      <w:start w:val="1"/>
      <w:numFmt w:val="bullet"/>
      <w:lvlText w:val=""/>
      <w:lvlJc w:val="left"/>
      <w:pPr>
        <w:ind w:left="1461" w:hanging="360"/>
      </w:pPr>
      <w:rPr>
        <w:rFonts w:ascii="Wingdings" w:hAnsi="Wingdings" w:hint="default"/>
      </w:rPr>
    </w:lvl>
    <w:lvl w:ilvl="1" w:tplc="04190003" w:tentative="1">
      <w:start w:val="1"/>
      <w:numFmt w:val="bullet"/>
      <w:lvlText w:val="o"/>
      <w:lvlJc w:val="left"/>
      <w:pPr>
        <w:ind w:left="2181" w:hanging="360"/>
      </w:pPr>
      <w:rPr>
        <w:rFonts w:ascii="Courier New" w:hAnsi="Courier New" w:cs="Courier New" w:hint="default"/>
      </w:rPr>
    </w:lvl>
    <w:lvl w:ilvl="2" w:tplc="04190005" w:tentative="1">
      <w:start w:val="1"/>
      <w:numFmt w:val="bullet"/>
      <w:lvlText w:val=""/>
      <w:lvlJc w:val="left"/>
      <w:pPr>
        <w:ind w:left="2901" w:hanging="360"/>
      </w:pPr>
      <w:rPr>
        <w:rFonts w:ascii="Wingdings" w:hAnsi="Wingdings" w:hint="default"/>
      </w:rPr>
    </w:lvl>
    <w:lvl w:ilvl="3" w:tplc="04190001" w:tentative="1">
      <w:start w:val="1"/>
      <w:numFmt w:val="bullet"/>
      <w:lvlText w:val=""/>
      <w:lvlJc w:val="left"/>
      <w:pPr>
        <w:ind w:left="3621" w:hanging="360"/>
      </w:pPr>
      <w:rPr>
        <w:rFonts w:ascii="Symbol" w:hAnsi="Symbol" w:hint="default"/>
      </w:rPr>
    </w:lvl>
    <w:lvl w:ilvl="4" w:tplc="04190003" w:tentative="1">
      <w:start w:val="1"/>
      <w:numFmt w:val="bullet"/>
      <w:lvlText w:val="o"/>
      <w:lvlJc w:val="left"/>
      <w:pPr>
        <w:ind w:left="4341" w:hanging="360"/>
      </w:pPr>
      <w:rPr>
        <w:rFonts w:ascii="Courier New" w:hAnsi="Courier New" w:cs="Courier New" w:hint="default"/>
      </w:rPr>
    </w:lvl>
    <w:lvl w:ilvl="5" w:tplc="04190005" w:tentative="1">
      <w:start w:val="1"/>
      <w:numFmt w:val="bullet"/>
      <w:lvlText w:val=""/>
      <w:lvlJc w:val="left"/>
      <w:pPr>
        <w:ind w:left="5061" w:hanging="360"/>
      </w:pPr>
      <w:rPr>
        <w:rFonts w:ascii="Wingdings" w:hAnsi="Wingdings" w:hint="default"/>
      </w:rPr>
    </w:lvl>
    <w:lvl w:ilvl="6" w:tplc="04190001" w:tentative="1">
      <w:start w:val="1"/>
      <w:numFmt w:val="bullet"/>
      <w:lvlText w:val=""/>
      <w:lvlJc w:val="left"/>
      <w:pPr>
        <w:ind w:left="5781" w:hanging="360"/>
      </w:pPr>
      <w:rPr>
        <w:rFonts w:ascii="Symbol" w:hAnsi="Symbol" w:hint="default"/>
      </w:rPr>
    </w:lvl>
    <w:lvl w:ilvl="7" w:tplc="04190003" w:tentative="1">
      <w:start w:val="1"/>
      <w:numFmt w:val="bullet"/>
      <w:lvlText w:val="o"/>
      <w:lvlJc w:val="left"/>
      <w:pPr>
        <w:ind w:left="6501" w:hanging="360"/>
      </w:pPr>
      <w:rPr>
        <w:rFonts w:ascii="Courier New" w:hAnsi="Courier New" w:cs="Courier New" w:hint="default"/>
      </w:rPr>
    </w:lvl>
    <w:lvl w:ilvl="8" w:tplc="04190005" w:tentative="1">
      <w:start w:val="1"/>
      <w:numFmt w:val="bullet"/>
      <w:lvlText w:val=""/>
      <w:lvlJc w:val="left"/>
      <w:pPr>
        <w:ind w:left="7221" w:hanging="360"/>
      </w:pPr>
      <w:rPr>
        <w:rFonts w:ascii="Wingdings" w:hAnsi="Wingdings" w:hint="default"/>
      </w:rPr>
    </w:lvl>
  </w:abstractNum>
  <w:abstractNum w:abstractNumId="11">
    <w:nsid w:val="106D6B1B"/>
    <w:multiLevelType w:val="hybridMultilevel"/>
    <w:tmpl w:val="6ECE3E0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1EF4297"/>
    <w:multiLevelType w:val="hybridMultilevel"/>
    <w:tmpl w:val="DB6C8032"/>
    <w:lvl w:ilvl="0" w:tplc="0419000B">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3">
    <w:nsid w:val="144D0EC4"/>
    <w:multiLevelType w:val="hybridMultilevel"/>
    <w:tmpl w:val="25E04B22"/>
    <w:lvl w:ilvl="0" w:tplc="BDDC47F4">
      <w:start w:val="1"/>
      <w:numFmt w:val="bullet"/>
      <w:lvlText w:val=""/>
      <w:lvlJc w:val="left"/>
      <w:pPr>
        <w:ind w:left="1211" w:hanging="360"/>
      </w:pPr>
      <w:rPr>
        <w:rFonts w:ascii="Wingdings" w:hAnsi="Wingdings"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15A3412B"/>
    <w:multiLevelType w:val="hybridMultilevel"/>
    <w:tmpl w:val="9F8EACB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5ED5769"/>
    <w:multiLevelType w:val="hybridMultilevel"/>
    <w:tmpl w:val="F03851D2"/>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16">
    <w:nsid w:val="160A2A45"/>
    <w:multiLevelType w:val="hybridMultilevel"/>
    <w:tmpl w:val="83CED706"/>
    <w:lvl w:ilvl="0" w:tplc="04190011">
      <w:start w:val="1"/>
      <w:numFmt w:val="decimal"/>
      <w:lvlText w:val="%1)"/>
      <w:lvlJc w:val="left"/>
      <w:pPr>
        <w:ind w:left="1211" w:hanging="360"/>
      </w:pPr>
      <w:rPr>
        <w:rFonts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17">
    <w:nsid w:val="16404565"/>
    <w:multiLevelType w:val="hybridMultilevel"/>
    <w:tmpl w:val="78609CC0"/>
    <w:lvl w:ilvl="0" w:tplc="CA8A897A">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98B2C98"/>
    <w:multiLevelType w:val="hybridMultilevel"/>
    <w:tmpl w:val="8390B9FE"/>
    <w:lvl w:ilvl="0" w:tplc="D97C224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19A74220"/>
    <w:multiLevelType w:val="hybridMultilevel"/>
    <w:tmpl w:val="7B7CB328"/>
    <w:lvl w:ilvl="0" w:tplc="09D69EEE">
      <w:start w:val="1"/>
      <w:numFmt w:val="decimal"/>
      <w:lvlText w:val="%1)"/>
      <w:lvlJc w:val="left"/>
      <w:pPr>
        <w:ind w:left="1871" w:hanging="10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1A5E407D"/>
    <w:multiLevelType w:val="hybridMultilevel"/>
    <w:tmpl w:val="F648D82E"/>
    <w:lvl w:ilvl="0" w:tplc="05FCDEF2">
      <w:start w:val="1"/>
      <w:numFmt w:val="decimal"/>
      <w:lvlText w:val="%1)"/>
      <w:lvlJc w:val="left"/>
      <w:pPr>
        <w:ind w:left="1494" w:hanging="360"/>
      </w:pPr>
      <w:rPr>
        <w:rFonts w:ascii="Times New Roman" w:eastAsia="Times New Roman" w:hAnsi="Times New Roman" w:cs="Times New Roman"/>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1">
    <w:nsid w:val="1B2224BF"/>
    <w:multiLevelType w:val="hybridMultilevel"/>
    <w:tmpl w:val="14F20206"/>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1D7A0272"/>
    <w:multiLevelType w:val="hybridMultilevel"/>
    <w:tmpl w:val="499071DE"/>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3">
    <w:nsid w:val="1DD53C6E"/>
    <w:multiLevelType w:val="hybridMultilevel"/>
    <w:tmpl w:val="0ABA02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E072C08"/>
    <w:multiLevelType w:val="hybridMultilevel"/>
    <w:tmpl w:val="8B0CC884"/>
    <w:lvl w:ilvl="0" w:tplc="69344C5A">
      <w:start w:val="1"/>
      <w:numFmt w:val="decimal"/>
      <w:lvlText w:val="%1)"/>
      <w:lvlJc w:val="left"/>
      <w:pPr>
        <w:ind w:left="1069" w:hanging="360"/>
      </w:pPr>
      <w:rPr>
        <w:rFonts w:hint="default"/>
      </w:rPr>
    </w:lvl>
    <w:lvl w:ilvl="1" w:tplc="2496DE9A">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20701DF0"/>
    <w:multiLevelType w:val="hybridMultilevel"/>
    <w:tmpl w:val="070CAC52"/>
    <w:lvl w:ilvl="0" w:tplc="396EC2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215D1507"/>
    <w:multiLevelType w:val="hybridMultilevel"/>
    <w:tmpl w:val="8AF4586C"/>
    <w:lvl w:ilvl="0" w:tplc="1A4E65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22C34449"/>
    <w:multiLevelType w:val="hybridMultilevel"/>
    <w:tmpl w:val="A2366CD8"/>
    <w:lvl w:ilvl="0" w:tplc="50AC5D82">
      <w:start w:val="1"/>
      <w:numFmt w:val="decimal"/>
      <w:lvlText w:val="%1)"/>
      <w:lvlJc w:val="left"/>
      <w:pPr>
        <w:ind w:left="1211"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256A0BB7"/>
    <w:multiLevelType w:val="hybridMultilevel"/>
    <w:tmpl w:val="D966DC2A"/>
    <w:lvl w:ilvl="0" w:tplc="EF7ADD86">
      <w:start w:val="1"/>
      <w:numFmt w:val="decimal"/>
      <w:lvlText w:val="%1)"/>
      <w:lvlJc w:val="left"/>
      <w:pPr>
        <w:ind w:left="1893" w:hanging="118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27052A5D"/>
    <w:multiLevelType w:val="hybridMultilevel"/>
    <w:tmpl w:val="827C5B54"/>
    <w:lvl w:ilvl="0" w:tplc="CE82E23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274C567F"/>
    <w:multiLevelType w:val="hybridMultilevel"/>
    <w:tmpl w:val="A51CD536"/>
    <w:lvl w:ilvl="0" w:tplc="857C44B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29DB6BBC"/>
    <w:multiLevelType w:val="hybridMultilevel"/>
    <w:tmpl w:val="8D90452E"/>
    <w:lvl w:ilvl="0" w:tplc="6E0098F6">
      <w:start w:val="1"/>
      <w:numFmt w:val="decimal"/>
      <w:lvlText w:val="%1)"/>
      <w:lvlJc w:val="left"/>
      <w:pPr>
        <w:ind w:left="1070"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32">
    <w:nsid w:val="2B953B66"/>
    <w:multiLevelType w:val="hybridMultilevel"/>
    <w:tmpl w:val="BD76F238"/>
    <w:lvl w:ilvl="0" w:tplc="0419000B">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2CD2380D"/>
    <w:multiLevelType w:val="hybridMultilevel"/>
    <w:tmpl w:val="05CCC31C"/>
    <w:lvl w:ilvl="0" w:tplc="1110EB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2F0101A3"/>
    <w:multiLevelType w:val="hybridMultilevel"/>
    <w:tmpl w:val="95F09E0E"/>
    <w:lvl w:ilvl="0" w:tplc="1D909E6A">
      <w:start w:val="1"/>
      <w:numFmt w:val="decimal"/>
      <w:lvlText w:val="%1)"/>
      <w:lvlJc w:val="left"/>
      <w:pPr>
        <w:ind w:left="720" w:hanging="360"/>
      </w:pPr>
      <w:rPr>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1490B11"/>
    <w:multiLevelType w:val="hybridMultilevel"/>
    <w:tmpl w:val="B0681660"/>
    <w:lvl w:ilvl="0" w:tplc="5BFC2A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31A078F1"/>
    <w:multiLevelType w:val="hybridMultilevel"/>
    <w:tmpl w:val="68923DD4"/>
    <w:lvl w:ilvl="0" w:tplc="2DE64B70">
      <w:start w:val="1"/>
      <w:numFmt w:val="decimal"/>
      <w:lvlText w:val="%1)"/>
      <w:lvlJc w:val="left"/>
      <w:pPr>
        <w:ind w:left="1070"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7">
    <w:nsid w:val="33FB6D42"/>
    <w:multiLevelType w:val="hybridMultilevel"/>
    <w:tmpl w:val="803AB47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33FE655A"/>
    <w:multiLevelType w:val="hybridMultilevel"/>
    <w:tmpl w:val="1BFA90E6"/>
    <w:lvl w:ilvl="0" w:tplc="876260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348500D2"/>
    <w:multiLevelType w:val="hybridMultilevel"/>
    <w:tmpl w:val="1FF668FE"/>
    <w:lvl w:ilvl="0" w:tplc="B9AC7EAC">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35F009A2"/>
    <w:multiLevelType w:val="hybridMultilevel"/>
    <w:tmpl w:val="7A98A54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62F6CE7"/>
    <w:multiLevelType w:val="hybridMultilevel"/>
    <w:tmpl w:val="0180F3CA"/>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nsid w:val="37697F75"/>
    <w:multiLevelType w:val="hybridMultilevel"/>
    <w:tmpl w:val="0FF23E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38817782"/>
    <w:multiLevelType w:val="hybridMultilevel"/>
    <w:tmpl w:val="219236A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38D913FA"/>
    <w:multiLevelType w:val="hybridMultilevel"/>
    <w:tmpl w:val="0EDE985E"/>
    <w:lvl w:ilvl="0" w:tplc="0419000B">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5">
    <w:nsid w:val="39245365"/>
    <w:multiLevelType w:val="hybridMultilevel"/>
    <w:tmpl w:val="D636935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3C2C2FD4"/>
    <w:multiLevelType w:val="hybridMultilevel"/>
    <w:tmpl w:val="4CF83E5C"/>
    <w:lvl w:ilvl="0" w:tplc="0419000B">
      <w:start w:val="1"/>
      <w:numFmt w:val="bullet"/>
      <w:lvlText w:val=""/>
      <w:lvlJc w:val="left"/>
      <w:pPr>
        <w:ind w:left="1920" w:hanging="360"/>
      </w:pPr>
      <w:rPr>
        <w:rFonts w:ascii="Wingdings" w:hAnsi="Wingdings" w:hint="default"/>
      </w:rPr>
    </w:lvl>
    <w:lvl w:ilvl="1" w:tplc="04190003">
      <w:start w:val="1"/>
      <w:numFmt w:val="bullet"/>
      <w:lvlText w:val="o"/>
      <w:lvlJc w:val="left"/>
      <w:pPr>
        <w:ind w:left="2640" w:hanging="360"/>
      </w:pPr>
      <w:rPr>
        <w:rFonts w:ascii="Courier New" w:hAnsi="Courier New" w:cs="Courier New" w:hint="default"/>
      </w:rPr>
    </w:lvl>
    <w:lvl w:ilvl="2" w:tplc="04190005">
      <w:start w:val="1"/>
      <w:numFmt w:val="bullet"/>
      <w:lvlText w:val=""/>
      <w:lvlJc w:val="left"/>
      <w:pPr>
        <w:ind w:left="3360" w:hanging="360"/>
      </w:pPr>
      <w:rPr>
        <w:rFonts w:ascii="Wingdings" w:hAnsi="Wingdings" w:hint="default"/>
      </w:rPr>
    </w:lvl>
    <w:lvl w:ilvl="3" w:tplc="04190001">
      <w:start w:val="1"/>
      <w:numFmt w:val="bullet"/>
      <w:lvlText w:val=""/>
      <w:lvlJc w:val="left"/>
      <w:pPr>
        <w:ind w:left="4080" w:hanging="360"/>
      </w:pPr>
      <w:rPr>
        <w:rFonts w:ascii="Symbol" w:hAnsi="Symbol" w:hint="default"/>
      </w:rPr>
    </w:lvl>
    <w:lvl w:ilvl="4" w:tplc="04190003">
      <w:start w:val="1"/>
      <w:numFmt w:val="bullet"/>
      <w:lvlText w:val="o"/>
      <w:lvlJc w:val="left"/>
      <w:pPr>
        <w:ind w:left="4800" w:hanging="360"/>
      </w:pPr>
      <w:rPr>
        <w:rFonts w:ascii="Courier New" w:hAnsi="Courier New" w:cs="Courier New" w:hint="default"/>
      </w:rPr>
    </w:lvl>
    <w:lvl w:ilvl="5" w:tplc="04190005">
      <w:start w:val="1"/>
      <w:numFmt w:val="bullet"/>
      <w:lvlText w:val=""/>
      <w:lvlJc w:val="left"/>
      <w:pPr>
        <w:ind w:left="5520" w:hanging="360"/>
      </w:pPr>
      <w:rPr>
        <w:rFonts w:ascii="Wingdings" w:hAnsi="Wingdings" w:hint="default"/>
      </w:rPr>
    </w:lvl>
    <w:lvl w:ilvl="6" w:tplc="04190001">
      <w:start w:val="1"/>
      <w:numFmt w:val="bullet"/>
      <w:lvlText w:val=""/>
      <w:lvlJc w:val="left"/>
      <w:pPr>
        <w:ind w:left="6240" w:hanging="360"/>
      </w:pPr>
      <w:rPr>
        <w:rFonts w:ascii="Symbol" w:hAnsi="Symbol" w:hint="default"/>
      </w:rPr>
    </w:lvl>
    <w:lvl w:ilvl="7" w:tplc="04190003">
      <w:start w:val="1"/>
      <w:numFmt w:val="bullet"/>
      <w:lvlText w:val="o"/>
      <w:lvlJc w:val="left"/>
      <w:pPr>
        <w:ind w:left="6960" w:hanging="360"/>
      </w:pPr>
      <w:rPr>
        <w:rFonts w:ascii="Courier New" w:hAnsi="Courier New" w:cs="Courier New" w:hint="default"/>
      </w:rPr>
    </w:lvl>
    <w:lvl w:ilvl="8" w:tplc="04190005">
      <w:start w:val="1"/>
      <w:numFmt w:val="bullet"/>
      <w:lvlText w:val=""/>
      <w:lvlJc w:val="left"/>
      <w:pPr>
        <w:ind w:left="7680" w:hanging="360"/>
      </w:pPr>
      <w:rPr>
        <w:rFonts w:ascii="Wingdings" w:hAnsi="Wingdings" w:hint="default"/>
      </w:rPr>
    </w:lvl>
  </w:abstractNum>
  <w:abstractNum w:abstractNumId="47">
    <w:nsid w:val="3D285521"/>
    <w:multiLevelType w:val="hybridMultilevel"/>
    <w:tmpl w:val="42E83958"/>
    <w:lvl w:ilvl="0" w:tplc="FF343C80">
      <w:start w:val="1"/>
      <w:numFmt w:val="decimal"/>
      <w:lvlText w:val="%1)"/>
      <w:lvlJc w:val="left"/>
      <w:pPr>
        <w:ind w:left="2880" w:hanging="360"/>
      </w:pPr>
      <w:rPr>
        <w:rFonts w:cs="Times New Roman" w:hint="default"/>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48">
    <w:nsid w:val="3F893470"/>
    <w:multiLevelType w:val="hybridMultilevel"/>
    <w:tmpl w:val="FD5C4C0A"/>
    <w:lvl w:ilvl="0" w:tplc="DBC48DFE">
      <w:start w:val="1"/>
      <w:numFmt w:val="decimal"/>
      <w:lvlText w:val="%1)"/>
      <w:lvlJc w:val="left"/>
      <w:pPr>
        <w:ind w:left="603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3FF841AE"/>
    <w:multiLevelType w:val="hybridMultilevel"/>
    <w:tmpl w:val="0520F2D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402621D4"/>
    <w:multiLevelType w:val="hybridMultilevel"/>
    <w:tmpl w:val="03F8B6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1441019"/>
    <w:multiLevelType w:val="hybridMultilevel"/>
    <w:tmpl w:val="4FE8D46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418F4AAD"/>
    <w:multiLevelType w:val="hybridMultilevel"/>
    <w:tmpl w:val="C172DA02"/>
    <w:lvl w:ilvl="0" w:tplc="8676BF6A">
      <w:start w:val="1"/>
      <w:numFmt w:val="decimal"/>
      <w:lvlText w:val="%1)"/>
      <w:lvlJc w:val="left"/>
      <w:pPr>
        <w:ind w:left="1744" w:hanging="103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nsid w:val="41C740FE"/>
    <w:multiLevelType w:val="hybridMultilevel"/>
    <w:tmpl w:val="F524F464"/>
    <w:lvl w:ilvl="0" w:tplc="E10E6292">
      <w:start w:val="1"/>
      <w:numFmt w:val="decimal"/>
      <w:lvlText w:val="%1)"/>
      <w:lvlJc w:val="left"/>
      <w:pPr>
        <w:ind w:left="1503" w:hanging="936"/>
      </w:pPr>
      <w:rPr>
        <w:rFonts w:hint="default"/>
      </w:rPr>
    </w:lvl>
    <w:lvl w:ilvl="1" w:tplc="3C226628">
      <w:start w:val="527"/>
      <w:numFmt w:val="decimal"/>
      <w:lvlText w:val="%2"/>
      <w:lvlJc w:val="left"/>
      <w:pPr>
        <w:ind w:left="1683" w:hanging="396"/>
      </w:pPr>
      <w:rPr>
        <w:rFonts w:hint="default"/>
        <w:i/>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nsid w:val="42877657"/>
    <w:multiLevelType w:val="hybridMultilevel"/>
    <w:tmpl w:val="D4101F78"/>
    <w:lvl w:ilvl="0" w:tplc="7F487D54">
      <w:start w:val="1"/>
      <w:numFmt w:val="decimal"/>
      <w:lvlText w:val="%1."/>
      <w:lvlJc w:val="left"/>
      <w:pPr>
        <w:ind w:left="1080" w:hanging="360"/>
      </w:pPr>
      <w:rPr>
        <w:rFonts w:hint="default"/>
        <w:b/>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43892C73"/>
    <w:multiLevelType w:val="hybridMultilevel"/>
    <w:tmpl w:val="458EC88C"/>
    <w:lvl w:ilvl="0" w:tplc="07406E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nsid w:val="44BA646B"/>
    <w:multiLevelType w:val="hybridMultilevel"/>
    <w:tmpl w:val="778474C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47942A08"/>
    <w:multiLevelType w:val="hybridMultilevel"/>
    <w:tmpl w:val="3ED268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9EC21D0"/>
    <w:multiLevelType w:val="hybridMultilevel"/>
    <w:tmpl w:val="129A03B8"/>
    <w:lvl w:ilvl="0" w:tplc="FBB84F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nsid w:val="4A1141D2"/>
    <w:multiLevelType w:val="hybridMultilevel"/>
    <w:tmpl w:val="354C3176"/>
    <w:lvl w:ilvl="0" w:tplc="FCB42D00">
      <w:start w:val="1"/>
      <w:numFmt w:val="decimal"/>
      <w:lvlText w:val="%1)"/>
      <w:lvlJc w:val="left"/>
      <w:pPr>
        <w:ind w:left="1070" w:hanging="360"/>
      </w:pPr>
      <w:rPr>
        <w:rFonts w:cs="Times New Roman" w:hint="default"/>
        <w:b w:val="0"/>
        <w:i w:val="0"/>
        <w:color w:val="auto"/>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60">
    <w:nsid w:val="4C2605C9"/>
    <w:multiLevelType w:val="hybridMultilevel"/>
    <w:tmpl w:val="2AAED5DA"/>
    <w:lvl w:ilvl="0" w:tplc="9086F9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4CEA7E76"/>
    <w:multiLevelType w:val="hybridMultilevel"/>
    <w:tmpl w:val="89E80F2A"/>
    <w:lvl w:ilvl="0" w:tplc="0419000D">
      <w:start w:val="1"/>
      <w:numFmt w:val="bullet"/>
      <w:lvlText w:val=""/>
      <w:lvlJc w:val="left"/>
      <w:pPr>
        <w:ind w:left="1481" w:hanging="360"/>
      </w:pPr>
      <w:rPr>
        <w:rFonts w:ascii="Wingdings" w:hAnsi="Wingdings" w:hint="default"/>
      </w:rPr>
    </w:lvl>
    <w:lvl w:ilvl="1" w:tplc="04190003">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62">
    <w:nsid w:val="4D0D2D22"/>
    <w:multiLevelType w:val="hybridMultilevel"/>
    <w:tmpl w:val="9CA61184"/>
    <w:lvl w:ilvl="0" w:tplc="CCAEA55E">
      <w:start w:val="1"/>
      <w:numFmt w:val="decimal"/>
      <w:lvlText w:val="%1)"/>
      <w:lvlJc w:val="left"/>
      <w:pPr>
        <w:ind w:left="1901" w:hanging="105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3">
    <w:nsid w:val="4E2E7C6D"/>
    <w:multiLevelType w:val="hybridMultilevel"/>
    <w:tmpl w:val="9C643854"/>
    <w:lvl w:ilvl="0" w:tplc="A154C292">
      <w:start w:val="1"/>
      <w:numFmt w:val="decimal"/>
      <w:lvlText w:val="%1)"/>
      <w:lvlJc w:val="left"/>
      <w:pPr>
        <w:ind w:left="2138"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nsid w:val="511A0716"/>
    <w:multiLevelType w:val="hybridMultilevel"/>
    <w:tmpl w:val="B5B69D92"/>
    <w:lvl w:ilvl="0" w:tplc="715AFFE6">
      <w:start w:val="1"/>
      <w:numFmt w:val="decimal"/>
      <w:lvlText w:val="%1)"/>
      <w:lvlJc w:val="left"/>
      <w:pPr>
        <w:ind w:left="1789" w:hanging="360"/>
      </w:pPr>
      <w:rPr>
        <w:rFonts w:cs="Times New Roman" w:hint="default"/>
        <w:color w:val="auto"/>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65">
    <w:nsid w:val="528B71C9"/>
    <w:multiLevelType w:val="hybridMultilevel"/>
    <w:tmpl w:val="FAB82B60"/>
    <w:lvl w:ilvl="0" w:tplc="05584C00">
      <w:start w:val="1"/>
      <w:numFmt w:val="decimal"/>
      <w:lvlText w:val="%1)"/>
      <w:lvlJc w:val="left"/>
      <w:pPr>
        <w:ind w:left="1624" w:hanging="924"/>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66">
    <w:nsid w:val="534541BD"/>
    <w:multiLevelType w:val="hybridMultilevel"/>
    <w:tmpl w:val="749606AA"/>
    <w:lvl w:ilvl="0" w:tplc="0419000B">
      <w:start w:val="1"/>
      <w:numFmt w:val="bullet"/>
      <w:lvlText w:val=""/>
      <w:lvlJc w:val="left"/>
      <w:pPr>
        <w:ind w:left="1582" w:hanging="360"/>
      </w:pPr>
      <w:rPr>
        <w:rFonts w:ascii="Wingdings" w:hAnsi="Wingdings" w:hint="default"/>
      </w:rPr>
    </w:lvl>
    <w:lvl w:ilvl="1" w:tplc="04190003" w:tentative="1">
      <w:start w:val="1"/>
      <w:numFmt w:val="bullet"/>
      <w:lvlText w:val="o"/>
      <w:lvlJc w:val="left"/>
      <w:pPr>
        <w:ind w:left="2302" w:hanging="360"/>
      </w:pPr>
      <w:rPr>
        <w:rFonts w:ascii="Courier New" w:hAnsi="Courier New" w:cs="Courier New" w:hint="default"/>
      </w:rPr>
    </w:lvl>
    <w:lvl w:ilvl="2" w:tplc="04190005" w:tentative="1">
      <w:start w:val="1"/>
      <w:numFmt w:val="bullet"/>
      <w:lvlText w:val=""/>
      <w:lvlJc w:val="left"/>
      <w:pPr>
        <w:ind w:left="3022" w:hanging="360"/>
      </w:pPr>
      <w:rPr>
        <w:rFonts w:ascii="Wingdings" w:hAnsi="Wingdings" w:hint="default"/>
      </w:rPr>
    </w:lvl>
    <w:lvl w:ilvl="3" w:tplc="04190001" w:tentative="1">
      <w:start w:val="1"/>
      <w:numFmt w:val="bullet"/>
      <w:lvlText w:val=""/>
      <w:lvlJc w:val="left"/>
      <w:pPr>
        <w:ind w:left="3742" w:hanging="360"/>
      </w:pPr>
      <w:rPr>
        <w:rFonts w:ascii="Symbol" w:hAnsi="Symbol" w:hint="default"/>
      </w:rPr>
    </w:lvl>
    <w:lvl w:ilvl="4" w:tplc="04190003" w:tentative="1">
      <w:start w:val="1"/>
      <w:numFmt w:val="bullet"/>
      <w:lvlText w:val="o"/>
      <w:lvlJc w:val="left"/>
      <w:pPr>
        <w:ind w:left="4462" w:hanging="360"/>
      </w:pPr>
      <w:rPr>
        <w:rFonts w:ascii="Courier New" w:hAnsi="Courier New" w:cs="Courier New" w:hint="default"/>
      </w:rPr>
    </w:lvl>
    <w:lvl w:ilvl="5" w:tplc="04190005" w:tentative="1">
      <w:start w:val="1"/>
      <w:numFmt w:val="bullet"/>
      <w:lvlText w:val=""/>
      <w:lvlJc w:val="left"/>
      <w:pPr>
        <w:ind w:left="5182" w:hanging="360"/>
      </w:pPr>
      <w:rPr>
        <w:rFonts w:ascii="Wingdings" w:hAnsi="Wingdings" w:hint="default"/>
      </w:rPr>
    </w:lvl>
    <w:lvl w:ilvl="6" w:tplc="04190001" w:tentative="1">
      <w:start w:val="1"/>
      <w:numFmt w:val="bullet"/>
      <w:lvlText w:val=""/>
      <w:lvlJc w:val="left"/>
      <w:pPr>
        <w:ind w:left="5902" w:hanging="360"/>
      </w:pPr>
      <w:rPr>
        <w:rFonts w:ascii="Symbol" w:hAnsi="Symbol" w:hint="default"/>
      </w:rPr>
    </w:lvl>
    <w:lvl w:ilvl="7" w:tplc="04190003" w:tentative="1">
      <w:start w:val="1"/>
      <w:numFmt w:val="bullet"/>
      <w:lvlText w:val="o"/>
      <w:lvlJc w:val="left"/>
      <w:pPr>
        <w:ind w:left="6622" w:hanging="360"/>
      </w:pPr>
      <w:rPr>
        <w:rFonts w:ascii="Courier New" w:hAnsi="Courier New" w:cs="Courier New" w:hint="default"/>
      </w:rPr>
    </w:lvl>
    <w:lvl w:ilvl="8" w:tplc="04190005" w:tentative="1">
      <w:start w:val="1"/>
      <w:numFmt w:val="bullet"/>
      <w:lvlText w:val=""/>
      <w:lvlJc w:val="left"/>
      <w:pPr>
        <w:ind w:left="7342" w:hanging="360"/>
      </w:pPr>
      <w:rPr>
        <w:rFonts w:ascii="Wingdings" w:hAnsi="Wingdings" w:hint="default"/>
      </w:rPr>
    </w:lvl>
  </w:abstractNum>
  <w:abstractNum w:abstractNumId="67">
    <w:nsid w:val="53C44392"/>
    <w:multiLevelType w:val="hybridMultilevel"/>
    <w:tmpl w:val="D6B6AF60"/>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54911794"/>
    <w:multiLevelType w:val="hybridMultilevel"/>
    <w:tmpl w:val="1E121776"/>
    <w:lvl w:ilvl="0" w:tplc="75104A8A">
      <w:start w:val="6"/>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69">
    <w:nsid w:val="54FA3D19"/>
    <w:multiLevelType w:val="hybridMultilevel"/>
    <w:tmpl w:val="5C688776"/>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70">
    <w:nsid w:val="57220371"/>
    <w:multiLevelType w:val="hybridMultilevel"/>
    <w:tmpl w:val="3EAEE4B8"/>
    <w:lvl w:ilvl="0" w:tplc="2CA8A464">
      <w:start w:val="1"/>
      <w:numFmt w:val="decimal"/>
      <w:lvlText w:val="%1)"/>
      <w:lvlJc w:val="left"/>
      <w:pPr>
        <w:ind w:left="1429"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59F00CDC"/>
    <w:multiLevelType w:val="hybridMultilevel"/>
    <w:tmpl w:val="00FE6BF8"/>
    <w:lvl w:ilvl="0" w:tplc="073851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2">
    <w:nsid w:val="5A8745AF"/>
    <w:multiLevelType w:val="hybridMultilevel"/>
    <w:tmpl w:val="825A2E30"/>
    <w:lvl w:ilvl="0" w:tplc="4AEA59EC">
      <w:start w:val="1"/>
      <w:numFmt w:val="decimal"/>
      <w:lvlText w:val="%1)"/>
      <w:lvlJc w:val="left"/>
      <w:pPr>
        <w:ind w:left="1211" w:hanging="360"/>
      </w:pPr>
      <w:rPr>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3">
    <w:nsid w:val="5B41291E"/>
    <w:multiLevelType w:val="hybridMultilevel"/>
    <w:tmpl w:val="413C1C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5CE0508D"/>
    <w:multiLevelType w:val="hybridMultilevel"/>
    <w:tmpl w:val="32FA289C"/>
    <w:lvl w:ilvl="0" w:tplc="0419000B">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5CEB5D92"/>
    <w:multiLevelType w:val="hybridMultilevel"/>
    <w:tmpl w:val="5AEED95C"/>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76">
    <w:nsid w:val="5D427376"/>
    <w:multiLevelType w:val="hybridMultilevel"/>
    <w:tmpl w:val="14F427E4"/>
    <w:lvl w:ilvl="0" w:tplc="AF68BCDE">
      <w:start w:val="1"/>
      <w:numFmt w:val="decimal"/>
      <w:lvlText w:val="%1)"/>
      <w:lvlJc w:val="left"/>
      <w:pPr>
        <w:ind w:left="1744" w:hanging="103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5DAC626A"/>
    <w:multiLevelType w:val="hybridMultilevel"/>
    <w:tmpl w:val="C4DA8E02"/>
    <w:lvl w:ilvl="0" w:tplc="0419000B">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8">
    <w:nsid w:val="62B043F1"/>
    <w:multiLevelType w:val="hybridMultilevel"/>
    <w:tmpl w:val="830828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64A847E4"/>
    <w:multiLevelType w:val="hybridMultilevel"/>
    <w:tmpl w:val="98F0BD92"/>
    <w:lvl w:ilvl="0" w:tplc="E09A2884">
      <w:start w:val="1"/>
      <w:numFmt w:val="decimal"/>
      <w:lvlText w:val="%1)"/>
      <w:lvlJc w:val="left"/>
      <w:pPr>
        <w:ind w:left="2880" w:hanging="360"/>
      </w:pPr>
      <w:rPr>
        <w:rFonts w:cs="Times New Roman" w:hint="default"/>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80">
    <w:nsid w:val="67A03A1C"/>
    <w:multiLevelType w:val="hybridMultilevel"/>
    <w:tmpl w:val="1D96853C"/>
    <w:lvl w:ilvl="0" w:tplc="04190011">
      <w:start w:val="1"/>
      <w:numFmt w:val="decimal"/>
      <w:lvlText w:val="%1)"/>
      <w:lvlJc w:val="left"/>
      <w:pPr>
        <w:ind w:left="27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7ED3696"/>
    <w:multiLevelType w:val="hybridMultilevel"/>
    <w:tmpl w:val="4D5E980C"/>
    <w:lvl w:ilvl="0" w:tplc="A2960148">
      <w:start w:val="1"/>
      <w:numFmt w:val="decimal"/>
      <w:lvlText w:val="%1)"/>
      <w:lvlJc w:val="left"/>
      <w:pPr>
        <w:ind w:left="907" w:hanging="360"/>
      </w:pPr>
      <w:rPr>
        <w:rFonts w:hint="default"/>
        <w:b w:val="0"/>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82">
    <w:nsid w:val="68624C11"/>
    <w:multiLevelType w:val="hybridMultilevel"/>
    <w:tmpl w:val="271CC684"/>
    <w:lvl w:ilvl="0" w:tplc="767AC3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nsid w:val="68CA5B5C"/>
    <w:multiLevelType w:val="hybridMultilevel"/>
    <w:tmpl w:val="C6427DF2"/>
    <w:lvl w:ilvl="0" w:tplc="13DE871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4">
    <w:nsid w:val="68FD745B"/>
    <w:multiLevelType w:val="hybridMultilevel"/>
    <w:tmpl w:val="3106063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nsid w:val="69070973"/>
    <w:multiLevelType w:val="hybridMultilevel"/>
    <w:tmpl w:val="61E4C4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AF21367"/>
    <w:multiLevelType w:val="hybridMultilevel"/>
    <w:tmpl w:val="F99689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6C2921C0"/>
    <w:multiLevelType w:val="hybridMultilevel"/>
    <w:tmpl w:val="11FA12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C605E4D"/>
    <w:multiLevelType w:val="hybridMultilevel"/>
    <w:tmpl w:val="D600709C"/>
    <w:lvl w:ilvl="0" w:tplc="D682CE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9">
    <w:nsid w:val="6D5B7E1A"/>
    <w:multiLevelType w:val="hybridMultilevel"/>
    <w:tmpl w:val="2D80EB1C"/>
    <w:lvl w:ilvl="0" w:tplc="F49EF9F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0">
    <w:nsid w:val="6E307D55"/>
    <w:multiLevelType w:val="hybridMultilevel"/>
    <w:tmpl w:val="EC864F50"/>
    <w:lvl w:ilvl="0" w:tplc="8F622554">
      <w:start w:val="1"/>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nsid w:val="700429CC"/>
    <w:multiLevelType w:val="hybridMultilevel"/>
    <w:tmpl w:val="1ABE46D2"/>
    <w:lvl w:ilvl="0" w:tplc="7436C4F0">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nsid w:val="708438BD"/>
    <w:multiLevelType w:val="hybridMultilevel"/>
    <w:tmpl w:val="C2F4B3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70BC3159"/>
    <w:multiLevelType w:val="hybridMultilevel"/>
    <w:tmpl w:val="B6266EE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nsid w:val="71906BE9"/>
    <w:multiLevelType w:val="hybridMultilevel"/>
    <w:tmpl w:val="0D26BF74"/>
    <w:lvl w:ilvl="0" w:tplc="3C420D18">
      <w:start w:val="1"/>
      <w:numFmt w:val="decimal"/>
      <w:lvlText w:val="%1)"/>
      <w:lvlJc w:val="left"/>
      <w:pPr>
        <w:ind w:left="1920" w:hanging="360"/>
      </w:pPr>
      <w:rPr>
        <w:rFonts w:ascii="Times New Roman" w:eastAsiaTheme="minorHAnsi" w:hAnsi="Times New Roman" w:cs="Times New Roman"/>
      </w:rPr>
    </w:lvl>
    <w:lvl w:ilvl="1" w:tplc="04190003">
      <w:start w:val="1"/>
      <w:numFmt w:val="decimal"/>
      <w:lvlText w:val="%2."/>
      <w:lvlJc w:val="left"/>
      <w:pPr>
        <w:tabs>
          <w:tab w:val="num" w:pos="164"/>
        </w:tabs>
        <w:ind w:left="164" w:hanging="360"/>
      </w:pPr>
    </w:lvl>
    <w:lvl w:ilvl="2" w:tplc="04190005">
      <w:start w:val="1"/>
      <w:numFmt w:val="decimal"/>
      <w:lvlText w:val="%3."/>
      <w:lvlJc w:val="left"/>
      <w:pPr>
        <w:tabs>
          <w:tab w:val="num" w:pos="884"/>
        </w:tabs>
        <w:ind w:left="884" w:hanging="360"/>
      </w:pPr>
    </w:lvl>
    <w:lvl w:ilvl="3" w:tplc="04190001">
      <w:start w:val="1"/>
      <w:numFmt w:val="decimal"/>
      <w:lvlText w:val="%4."/>
      <w:lvlJc w:val="left"/>
      <w:pPr>
        <w:tabs>
          <w:tab w:val="num" w:pos="1604"/>
        </w:tabs>
        <w:ind w:left="1604" w:hanging="360"/>
      </w:pPr>
    </w:lvl>
    <w:lvl w:ilvl="4" w:tplc="04190003">
      <w:start w:val="1"/>
      <w:numFmt w:val="decimal"/>
      <w:lvlText w:val="%5."/>
      <w:lvlJc w:val="left"/>
      <w:pPr>
        <w:tabs>
          <w:tab w:val="num" w:pos="2324"/>
        </w:tabs>
        <w:ind w:left="2324" w:hanging="360"/>
      </w:pPr>
    </w:lvl>
    <w:lvl w:ilvl="5" w:tplc="04190005">
      <w:start w:val="1"/>
      <w:numFmt w:val="decimal"/>
      <w:lvlText w:val="%6."/>
      <w:lvlJc w:val="left"/>
      <w:pPr>
        <w:tabs>
          <w:tab w:val="num" w:pos="3044"/>
        </w:tabs>
        <w:ind w:left="3044" w:hanging="360"/>
      </w:pPr>
    </w:lvl>
    <w:lvl w:ilvl="6" w:tplc="04190001">
      <w:start w:val="1"/>
      <w:numFmt w:val="decimal"/>
      <w:lvlText w:val="%7."/>
      <w:lvlJc w:val="left"/>
      <w:pPr>
        <w:tabs>
          <w:tab w:val="num" w:pos="3764"/>
        </w:tabs>
        <w:ind w:left="3764" w:hanging="360"/>
      </w:pPr>
    </w:lvl>
    <w:lvl w:ilvl="7" w:tplc="04190003">
      <w:start w:val="1"/>
      <w:numFmt w:val="decimal"/>
      <w:lvlText w:val="%8."/>
      <w:lvlJc w:val="left"/>
      <w:pPr>
        <w:tabs>
          <w:tab w:val="num" w:pos="4484"/>
        </w:tabs>
        <w:ind w:left="4484" w:hanging="360"/>
      </w:pPr>
    </w:lvl>
    <w:lvl w:ilvl="8" w:tplc="04190005">
      <w:start w:val="1"/>
      <w:numFmt w:val="decimal"/>
      <w:lvlText w:val="%9."/>
      <w:lvlJc w:val="left"/>
      <w:pPr>
        <w:tabs>
          <w:tab w:val="num" w:pos="5204"/>
        </w:tabs>
        <w:ind w:left="5204" w:hanging="360"/>
      </w:pPr>
    </w:lvl>
  </w:abstractNum>
  <w:abstractNum w:abstractNumId="95">
    <w:nsid w:val="71AA5F74"/>
    <w:multiLevelType w:val="hybridMultilevel"/>
    <w:tmpl w:val="D44E75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3124B04"/>
    <w:multiLevelType w:val="hybridMultilevel"/>
    <w:tmpl w:val="193EADD6"/>
    <w:lvl w:ilvl="0" w:tplc="0419000B">
      <w:start w:val="1"/>
      <w:numFmt w:val="bullet"/>
      <w:lvlText w:val=""/>
      <w:lvlJc w:val="left"/>
      <w:pPr>
        <w:ind w:left="1267" w:hanging="360"/>
      </w:pPr>
      <w:rPr>
        <w:rFonts w:ascii="Wingdings" w:hAnsi="Wingdings"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97">
    <w:nsid w:val="73A26456"/>
    <w:multiLevelType w:val="hybridMultilevel"/>
    <w:tmpl w:val="0A36FDC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75EE05DE"/>
    <w:multiLevelType w:val="hybridMultilevel"/>
    <w:tmpl w:val="88046DB6"/>
    <w:lvl w:ilvl="0" w:tplc="3C224B64">
      <w:start w:val="1"/>
      <w:numFmt w:val="bullet"/>
      <w:lvlText w:val=""/>
      <w:lvlJc w:val="left"/>
      <w:pPr>
        <w:ind w:left="1429" w:hanging="360"/>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9">
    <w:nsid w:val="765277A0"/>
    <w:multiLevelType w:val="hybridMultilevel"/>
    <w:tmpl w:val="B25E7358"/>
    <w:lvl w:ilvl="0" w:tplc="16DEA7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0">
    <w:nsid w:val="76B01FB8"/>
    <w:multiLevelType w:val="hybridMultilevel"/>
    <w:tmpl w:val="0C987FAE"/>
    <w:lvl w:ilvl="0" w:tplc="02ACC30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1">
    <w:nsid w:val="7714040E"/>
    <w:multiLevelType w:val="hybridMultilevel"/>
    <w:tmpl w:val="3320AE98"/>
    <w:lvl w:ilvl="0" w:tplc="3162DB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2">
    <w:nsid w:val="771779F5"/>
    <w:multiLevelType w:val="hybridMultilevel"/>
    <w:tmpl w:val="38E63F1E"/>
    <w:lvl w:ilvl="0" w:tplc="7D5CA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3">
    <w:nsid w:val="77C631DD"/>
    <w:multiLevelType w:val="hybridMultilevel"/>
    <w:tmpl w:val="2E003C74"/>
    <w:lvl w:ilvl="0" w:tplc="95EA98B6">
      <w:start w:val="1"/>
      <w:numFmt w:val="decimal"/>
      <w:lvlText w:val="%1)"/>
      <w:lvlJc w:val="left"/>
      <w:pPr>
        <w:ind w:left="2328" w:hanging="1335"/>
      </w:pPr>
      <w:rPr>
        <w:rFonts w:cs="Times New Roman" w:hint="default"/>
        <w:b w:val="0"/>
        <w:color w:val="auto"/>
      </w:rPr>
    </w:lvl>
    <w:lvl w:ilvl="1" w:tplc="04190019" w:tentative="1">
      <w:start w:val="1"/>
      <w:numFmt w:val="lowerLetter"/>
      <w:lvlText w:val="%2."/>
      <w:lvlJc w:val="left"/>
      <w:pPr>
        <w:ind w:left="1987" w:hanging="360"/>
      </w:pPr>
      <w:rPr>
        <w:rFonts w:cs="Times New Roman"/>
      </w:rPr>
    </w:lvl>
    <w:lvl w:ilvl="2" w:tplc="0419001B" w:tentative="1">
      <w:start w:val="1"/>
      <w:numFmt w:val="lowerRoman"/>
      <w:lvlText w:val="%3."/>
      <w:lvlJc w:val="right"/>
      <w:pPr>
        <w:ind w:left="2707" w:hanging="180"/>
      </w:pPr>
      <w:rPr>
        <w:rFonts w:cs="Times New Roman"/>
      </w:rPr>
    </w:lvl>
    <w:lvl w:ilvl="3" w:tplc="0419000F" w:tentative="1">
      <w:start w:val="1"/>
      <w:numFmt w:val="decimal"/>
      <w:lvlText w:val="%4."/>
      <w:lvlJc w:val="left"/>
      <w:pPr>
        <w:ind w:left="3427" w:hanging="360"/>
      </w:pPr>
      <w:rPr>
        <w:rFonts w:cs="Times New Roman"/>
      </w:rPr>
    </w:lvl>
    <w:lvl w:ilvl="4" w:tplc="04190019" w:tentative="1">
      <w:start w:val="1"/>
      <w:numFmt w:val="lowerLetter"/>
      <w:lvlText w:val="%5."/>
      <w:lvlJc w:val="left"/>
      <w:pPr>
        <w:ind w:left="4147" w:hanging="360"/>
      </w:pPr>
      <w:rPr>
        <w:rFonts w:cs="Times New Roman"/>
      </w:rPr>
    </w:lvl>
    <w:lvl w:ilvl="5" w:tplc="0419001B" w:tentative="1">
      <w:start w:val="1"/>
      <w:numFmt w:val="lowerRoman"/>
      <w:lvlText w:val="%6."/>
      <w:lvlJc w:val="right"/>
      <w:pPr>
        <w:ind w:left="4867" w:hanging="180"/>
      </w:pPr>
      <w:rPr>
        <w:rFonts w:cs="Times New Roman"/>
      </w:rPr>
    </w:lvl>
    <w:lvl w:ilvl="6" w:tplc="0419000F" w:tentative="1">
      <w:start w:val="1"/>
      <w:numFmt w:val="decimal"/>
      <w:lvlText w:val="%7."/>
      <w:lvlJc w:val="left"/>
      <w:pPr>
        <w:ind w:left="5587" w:hanging="360"/>
      </w:pPr>
      <w:rPr>
        <w:rFonts w:cs="Times New Roman"/>
      </w:rPr>
    </w:lvl>
    <w:lvl w:ilvl="7" w:tplc="04190019" w:tentative="1">
      <w:start w:val="1"/>
      <w:numFmt w:val="lowerLetter"/>
      <w:lvlText w:val="%8."/>
      <w:lvlJc w:val="left"/>
      <w:pPr>
        <w:ind w:left="6307" w:hanging="360"/>
      </w:pPr>
      <w:rPr>
        <w:rFonts w:cs="Times New Roman"/>
      </w:rPr>
    </w:lvl>
    <w:lvl w:ilvl="8" w:tplc="0419001B" w:tentative="1">
      <w:start w:val="1"/>
      <w:numFmt w:val="lowerRoman"/>
      <w:lvlText w:val="%9."/>
      <w:lvlJc w:val="right"/>
      <w:pPr>
        <w:ind w:left="7027" w:hanging="180"/>
      </w:pPr>
      <w:rPr>
        <w:rFonts w:cs="Times New Roman"/>
      </w:rPr>
    </w:lvl>
  </w:abstractNum>
  <w:abstractNum w:abstractNumId="104">
    <w:nsid w:val="78314463"/>
    <w:multiLevelType w:val="hybridMultilevel"/>
    <w:tmpl w:val="E77AC488"/>
    <w:lvl w:ilvl="0" w:tplc="1AAA5A2C">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05">
    <w:nsid w:val="7C7561C0"/>
    <w:multiLevelType w:val="hybridMultilevel"/>
    <w:tmpl w:val="A2F87D30"/>
    <w:lvl w:ilvl="0" w:tplc="0419000B">
      <w:start w:val="1"/>
      <w:numFmt w:val="bullet"/>
      <w:lvlText w:val=""/>
      <w:lvlJc w:val="left"/>
      <w:pPr>
        <w:ind w:left="2912" w:hanging="360"/>
      </w:pPr>
      <w:rPr>
        <w:rFonts w:ascii="Wingdings" w:hAnsi="Wingdings" w:hint="default"/>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106">
    <w:nsid w:val="7CF45F5A"/>
    <w:multiLevelType w:val="hybridMultilevel"/>
    <w:tmpl w:val="7750C2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7DAA32EF"/>
    <w:multiLevelType w:val="hybridMultilevel"/>
    <w:tmpl w:val="9F924A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4"/>
  </w:num>
  <w:num w:numId="2">
    <w:abstractNumId w:val="89"/>
  </w:num>
  <w:num w:numId="3">
    <w:abstractNumId w:val="32"/>
  </w:num>
  <w:num w:numId="4">
    <w:abstractNumId w:val="12"/>
  </w:num>
  <w:num w:numId="5">
    <w:abstractNumId w:val="14"/>
  </w:num>
  <w:num w:numId="6">
    <w:abstractNumId w:val="15"/>
  </w:num>
  <w:num w:numId="7">
    <w:abstractNumId w:val="22"/>
  </w:num>
  <w:num w:numId="8">
    <w:abstractNumId w:val="26"/>
  </w:num>
  <w:num w:numId="9">
    <w:abstractNumId w:val="29"/>
  </w:num>
  <w:num w:numId="10">
    <w:abstractNumId w:val="19"/>
  </w:num>
  <w:num w:numId="11">
    <w:abstractNumId w:val="37"/>
  </w:num>
  <w:num w:numId="12">
    <w:abstractNumId w:val="0"/>
  </w:num>
  <w:num w:numId="13">
    <w:abstractNumId w:val="48"/>
  </w:num>
  <w:num w:numId="14">
    <w:abstractNumId w:val="7"/>
  </w:num>
  <w:num w:numId="15">
    <w:abstractNumId w:val="78"/>
  </w:num>
  <w:num w:numId="16">
    <w:abstractNumId w:val="94"/>
  </w:num>
  <w:num w:numId="17">
    <w:abstractNumId w:val="104"/>
  </w:num>
  <w:num w:numId="18">
    <w:abstractNumId w:val="31"/>
  </w:num>
  <w:num w:numId="19">
    <w:abstractNumId w:val="101"/>
  </w:num>
  <w:num w:numId="20">
    <w:abstractNumId w:val="35"/>
  </w:num>
  <w:num w:numId="21">
    <w:abstractNumId w:val="1"/>
  </w:num>
  <w:num w:numId="22">
    <w:abstractNumId w:val="27"/>
  </w:num>
  <w:num w:numId="23">
    <w:abstractNumId w:val="75"/>
  </w:num>
  <w:num w:numId="24">
    <w:abstractNumId w:val="58"/>
  </w:num>
  <w:num w:numId="25">
    <w:abstractNumId w:val="25"/>
  </w:num>
  <w:num w:numId="26">
    <w:abstractNumId w:val="55"/>
  </w:num>
  <w:num w:numId="27">
    <w:abstractNumId w:val="98"/>
  </w:num>
  <w:num w:numId="28">
    <w:abstractNumId w:val="85"/>
  </w:num>
  <w:num w:numId="29">
    <w:abstractNumId w:val="72"/>
  </w:num>
  <w:num w:numId="30">
    <w:abstractNumId w:val="80"/>
  </w:num>
  <w:num w:numId="31">
    <w:abstractNumId w:val="105"/>
  </w:num>
  <w:num w:numId="32">
    <w:abstractNumId w:val="23"/>
  </w:num>
  <w:num w:numId="33">
    <w:abstractNumId w:val="87"/>
  </w:num>
  <w:num w:numId="34">
    <w:abstractNumId w:val="65"/>
  </w:num>
  <w:num w:numId="35">
    <w:abstractNumId w:val="66"/>
  </w:num>
  <w:num w:numId="36">
    <w:abstractNumId w:val="77"/>
  </w:num>
  <w:num w:numId="37">
    <w:abstractNumId w:val="24"/>
  </w:num>
  <w:num w:numId="38">
    <w:abstractNumId w:val="30"/>
  </w:num>
  <w:num w:numId="39">
    <w:abstractNumId w:val="51"/>
  </w:num>
  <w:num w:numId="40">
    <w:abstractNumId w:val="107"/>
  </w:num>
  <w:num w:numId="41">
    <w:abstractNumId w:val="40"/>
  </w:num>
  <w:num w:numId="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6"/>
  </w:num>
  <w:num w:numId="45">
    <w:abstractNumId w:val="2"/>
  </w:num>
  <w:num w:numId="46">
    <w:abstractNumId w:val="44"/>
  </w:num>
  <w:num w:numId="47">
    <w:abstractNumId w:val="76"/>
  </w:num>
  <w:num w:numId="48">
    <w:abstractNumId w:val="100"/>
  </w:num>
  <w:num w:numId="49">
    <w:abstractNumId w:val="81"/>
  </w:num>
  <w:num w:numId="50">
    <w:abstractNumId w:val="15"/>
  </w:num>
  <w:num w:numId="51">
    <w:abstractNumId w:val="74"/>
  </w:num>
  <w:num w:numId="52">
    <w:abstractNumId w:val="96"/>
  </w:num>
  <w:num w:numId="53">
    <w:abstractNumId w:val="102"/>
  </w:num>
  <w:num w:numId="54">
    <w:abstractNumId w:val="28"/>
  </w:num>
  <w:num w:numId="55">
    <w:abstractNumId w:val="82"/>
  </w:num>
  <w:num w:numId="56">
    <w:abstractNumId w:val="5"/>
  </w:num>
  <w:num w:numId="57">
    <w:abstractNumId w:val="13"/>
  </w:num>
  <w:num w:numId="58">
    <w:abstractNumId w:val="36"/>
  </w:num>
  <w:num w:numId="59">
    <w:abstractNumId w:val="68"/>
  </w:num>
  <w:num w:numId="60">
    <w:abstractNumId w:val="95"/>
  </w:num>
  <w:num w:numId="61">
    <w:abstractNumId w:val="21"/>
  </w:num>
  <w:num w:numId="62">
    <w:abstractNumId w:val="71"/>
  </w:num>
  <w:num w:numId="63">
    <w:abstractNumId w:val="53"/>
  </w:num>
  <w:num w:numId="64">
    <w:abstractNumId w:val="84"/>
  </w:num>
  <w:num w:numId="65">
    <w:abstractNumId w:val="46"/>
  </w:num>
  <w:num w:numId="66">
    <w:abstractNumId w:val="17"/>
  </w:num>
  <w:num w:numId="67">
    <w:abstractNumId w:val="41"/>
  </w:num>
  <w:num w:numId="68">
    <w:abstractNumId w:val="38"/>
  </w:num>
  <w:num w:numId="69">
    <w:abstractNumId w:val="67"/>
  </w:num>
  <w:num w:numId="70">
    <w:abstractNumId w:val="57"/>
  </w:num>
  <w:num w:numId="71">
    <w:abstractNumId w:val="45"/>
  </w:num>
  <w:num w:numId="72">
    <w:abstractNumId w:val="63"/>
  </w:num>
  <w:num w:numId="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4"/>
  </w:num>
  <w:num w:numId="76">
    <w:abstractNumId w:val="91"/>
  </w:num>
  <w:num w:numId="77">
    <w:abstractNumId w:val="4"/>
  </w:num>
  <w:num w:numId="78">
    <w:abstractNumId w:val="47"/>
  </w:num>
  <w:num w:numId="79">
    <w:abstractNumId w:val="79"/>
  </w:num>
  <w:num w:numId="80">
    <w:abstractNumId w:val="62"/>
  </w:num>
  <w:num w:numId="81">
    <w:abstractNumId w:val="59"/>
  </w:num>
  <w:num w:numId="82">
    <w:abstractNumId w:val="18"/>
  </w:num>
  <w:num w:numId="83">
    <w:abstractNumId w:val="103"/>
  </w:num>
  <w:num w:numId="84">
    <w:abstractNumId w:val="83"/>
  </w:num>
  <w:num w:numId="85">
    <w:abstractNumId w:val="9"/>
  </w:num>
  <w:num w:numId="86">
    <w:abstractNumId w:val="73"/>
  </w:num>
  <w:num w:numId="87">
    <w:abstractNumId w:val="33"/>
  </w:num>
  <w:num w:numId="88">
    <w:abstractNumId w:val="69"/>
  </w:num>
  <w:num w:numId="89">
    <w:abstractNumId w:val="39"/>
  </w:num>
  <w:num w:numId="90">
    <w:abstractNumId w:val="43"/>
  </w:num>
  <w:num w:numId="91">
    <w:abstractNumId w:val="86"/>
  </w:num>
  <w:num w:numId="92">
    <w:abstractNumId w:val="106"/>
  </w:num>
  <w:num w:numId="93">
    <w:abstractNumId w:val="92"/>
  </w:num>
  <w:num w:numId="94">
    <w:abstractNumId w:val="49"/>
  </w:num>
  <w:num w:numId="95">
    <w:abstractNumId w:val="70"/>
  </w:num>
  <w:num w:numId="96">
    <w:abstractNumId w:val="52"/>
  </w:num>
  <w:num w:numId="97">
    <w:abstractNumId w:val="90"/>
  </w:num>
  <w:num w:numId="98">
    <w:abstractNumId w:val="97"/>
  </w:num>
  <w:num w:numId="99">
    <w:abstractNumId w:val="56"/>
  </w:num>
  <w:num w:numId="100">
    <w:abstractNumId w:val="99"/>
  </w:num>
  <w:num w:numId="101">
    <w:abstractNumId w:val="10"/>
  </w:num>
  <w:num w:numId="102">
    <w:abstractNumId w:val="61"/>
  </w:num>
  <w:num w:numId="103">
    <w:abstractNumId w:val="16"/>
  </w:num>
  <w:num w:numId="104">
    <w:abstractNumId w:val="42"/>
  </w:num>
  <w:num w:numId="105">
    <w:abstractNumId w:val="93"/>
  </w:num>
  <w:num w:numId="106">
    <w:abstractNumId w:val="34"/>
  </w:num>
  <w:num w:numId="107">
    <w:abstractNumId w:val="11"/>
  </w:num>
  <w:num w:numId="108">
    <w:abstractNumId w:val="60"/>
  </w:num>
  <w:num w:numId="109">
    <w:abstractNumId w:val="88"/>
  </w:num>
  <w:num w:numId="110">
    <w:abstractNumId w:val="50"/>
  </w:num>
  <w:numIdMacAtCleanup w:val="10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B81722"/>
    <w:rsid w:val="0000144A"/>
    <w:rsid w:val="00014447"/>
    <w:rsid w:val="0001484E"/>
    <w:rsid w:val="00025309"/>
    <w:rsid w:val="00030462"/>
    <w:rsid w:val="00030908"/>
    <w:rsid w:val="0003188A"/>
    <w:rsid w:val="00033107"/>
    <w:rsid w:val="000332DF"/>
    <w:rsid w:val="0003497C"/>
    <w:rsid w:val="000375A4"/>
    <w:rsid w:val="00042BDB"/>
    <w:rsid w:val="00044D86"/>
    <w:rsid w:val="00051486"/>
    <w:rsid w:val="000552A0"/>
    <w:rsid w:val="00056703"/>
    <w:rsid w:val="00063498"/>
    <w:rsid w:val="00070C14"/>
    <w:rsid w:val="00071EAE"/>
    <w:rsid w:val="000738E4"/>
    <w:rsid w:val="000775FC"/>
    <w:rsid w:val="00081D8D"/>
    <w:rsid w:val="000846AA"/>
    <w:rsid w:val="000922A5"/>
    <w:rsid w:val="00093DB5"/>
    <w:rsid w:val="00095485"/>
    <w:rsid w:val="000961A3"/>
    <w:rsid w:val="000A0D54"/>
    <w:rsid w:val="000A1F67"/>
    <w:rsid w:val="000A33B5"/>
    <w:rsid w:val="000A5B23"/>
    <w:rsid w:val="000B0797"/>
    <w:rsid w:val="000B395F"/>
    <w:rsid w:val="000B3FA9"/>
    <w:rsid w:val="000C1251"/>
    <w:rsid w:val="000D0FA6"/>
    <w:rsid w:val="000E1BC0"/>
    <w:rsid w:val="000E7DA2"/>
    <w:rsid w:val="000F27AC"/>
    <w:rsid w:val="000F5236"/>
    <w:rsid w:val="00101105"/>
    <w:rsid w:val="0010277B"/>
    <w:rsid w:val="00103C22"/>
    <w:rsid w:val="0011010F"/>
    <w:rsid w:val="001124DD"/>
    <w:rsid w:val="00116B04"/>
    <w:rsid w:val="001201B6"/>
    <w:rsid w:val="001251EC"/>
    <w:rsid w:val="00127744"/>
    <w:rsid w:val="001331B8"/>
    <w:rsid w:val="00137BC0"/>
    <w:rsid w:val="00152783"/>
    <w:rsid w:val="001529CF"/>
    <w:rsid w:val="00153912"/>
    <w:rsid w:val="00156982"/>
    <w:rsid w:val="00173141"/>
    <w:rsid w:val="00174010"/>
    <w:rsid w:val="00177717"/>
    <w:rsid w:val="00180162"/>
    <w:rsid w:val="0018077D"/>
    <w:rsid w:val="0018281A"/>
    <w:rsid w:val="00187FD7"/>
    <w:rsid w:val="001914E0"/>
    <w:rsid w:val="00194215"/>
    <w:rsid w:val="001A2881"/>
    <w:rsid w:val="001A346C"/>
    <w:rsid w:val="001A46DF"/>
    <w:rsid w:val="001B2C66"/>
    <w:rsid w:val="001B4CA0"/>
    <w:rsid w:val="001C0C5B"/>
    <w:rsid w:val="001C7950"/>
    <w:rsid w:val="001E0550"/>
    <w:rsid w:val="001E546A"/>
    <w:rsid w:val="001F15EF"/>
    <w:rsid w:val="001F5751"/>
    <w:rsid w:val="002017FA"/>
    <w:rsid w:val="00205276"/>
    <w:rsid w:val="0020535B"/>
    <w:rsid w:val="00206044"/>
    <w:rsid w:val="002079F0"/>
    <w:rsid w:val="00207B19"/>
    <w:rsid w:val="00211C21"/>
    <w:rsid w:val="00214068"/>
    <w:rsid w:val="00217077"/>
    <w:rsid w:val="00225F79"/>
    <w:rsid w:val="00230561"/>
    <w:rsid w:val="002346A2"/>
    <w:rsid w:val="0023732A"/>
    <w:rsid w:val="00243E0D"/>
    <w:rsid w:val="00247CCC"/>
    <w:rsid w:val="00253992"/>
    <w:rsid w:val="00255682"/>
    <w:rsid w:val="002656C2"/>
    <w:rsid w:val="002720B4"/>
    <w:rsid w:val="00277110"/>
    <w:rsid w:val="00277F46"/>
    <w:rsid w:val="0029706F"/>
    <w:rsid w:val="002A2DC9"/>
    <w:rsid w:val="002A6585"/>
    <w:rsid w:val="002B1B3A"/>
    <w:rsid w:val="002B4857"/>
    <w:rsid w:val="002C208A"/>
    <w:rsid w:val="002C6B9C"/>
    <w:rsid w:val="002D3DA4"/>
    <w:rsid w:val="002D69E5"/>
    <w:rsid w:val="002E0F22"/>
    <w:rsid w:val="002E11ED"/>
    <w:rsid w:val="002E150B"/>
    <w:rsid w:val="002E5018"/>
    <w:rsid w:val="002E741B"/>
    <w:rsid w:val="002F079A"/>
    <w:rsid w:val="002F084D"/>
    <w:rsid w:val="00305630"/>
    <w:rsid w:val="0031024E"/>
    <w:rsid w:val="003152F7"/>
    <w:rsid w:val="003161B0"/>
    <w:rsid w:val="003179AF"/>
    <w:rsid w:val="00332761"/>
    <w:rsid w:val="00335BBC"/>
    <w:rsid w:val="003407A0"/>
    <w:rsid w:val="00343931"/>
    <w:rsid w:val="00345878"/>
    <w:rsid w:val="00351B60"/>
    <w:rsid w:val="0035610B"/>
    <w:rsid w:val="00362987"/>
    <w:rsid w:val="00372257"/>
    <w:rsid w:val="0037576C"/>
    <w:rsid w:val="00381814"/>
    <w:rsid w:val="00381C41"/>
    <w:rsid w:val="00381D86"/>
    <w:rsid w:val="003879FD"/>
    <w:rsid w:val="00395597"/>
    <w:rsid w:val="003963F7"/>
    <w:rsid w:val="003A7130"/>
    <w:rsid w:val="003A7B0C"/>
    <w:rsid w:val="003B45B2"/>
    <w:rsid w:val="003B5B26"/>
    <w:rsid w:val="003C0B1C"/>
    <w:rsid w:val="003C6B0D"/>
    <w:rsid w:val="003D25FE"/>
    <w:rsid w:val="003D27AD"/>
    <w:rsid w:val="003D5439"/>
    <w:rsid w:val="003E0A38"/>
    <w:rsid w:val="003F05FC"/>
    <w:rsid w:val="003F5F1C"/>
    <w:rsid w:val="004007C5"/>
    <w:rsid w:val="00403014"/>
    <w:rsid w:val="00404335"/>
    <w:rsid w:val="0040488A"/>
    <w:rsid w:val="0041309F"/>
    <w:rsid w:val="004158C6"/>
    <w:rsid w:val="004201EC"/>
    <w:rsid w:val="004207E6"/>
    <w:rsid w:val="00425106"/>
    <w:rsid w:val="0043234D"/>
    <w:rsid w:val="00433A4C"/>
    <w:rsid w:val="0043724F"/>
    <w:rsid w:val="00444EC9"/>
    <w:rsid w:val="00453D84"/>
    <w:rsid w:val="0045651F"/>
    <w:rsid w:val="00456764"/>
    <w:rsid w:val="00460F59"/>
    <w:rsid w:val="00463216"/>
    <w:rsid w:val="00465262"/>
    <w:rsid w:val="00466EE4"/>
    <w:rsid w:val="0048296A"/>
    <w:rsid w:val="004839AA"/>
    <w:rsid w:val="00486E67"/>
    <w:rsid w:val="00490ECE"/>
    <w:rsid w:val="00494BB9"/>
    <w:rsid w:val="00497F4E"/>
    <w:rsid w:val="004A399B"/>
    <w:rsid w:val="004A4FF1"/>
    <w:rsid w:val="004B3766"/>
    <w:rsid w:val="004B4247"/>
    <w:rsid w:val="004B4E0E"/>
    <w:rsid w:val="004B52B4"/>
    <w:rsid w:val="004C221C"/>
    <w:rsid w:val="004C7A32"/>
    <w:rsid w:val="004D1CC9"/>
    <w:rsid w:val="004D422E"/>
    <w:rsid w:val="004D5652"/>
    <w:rsid w:val="004D5BB5"/>
    <w:rsid w:val="004D6C92"/>
    <w:rsid w:val="004E276D"/>
    <w:rsid w:val="004E2E7E"/>
    <w:rsid w:val="004E339A"/>
    <w:rsid w:val="004E33BD"/>
    <w:rsid w:val="004E347F"/>
    <w:rsid w:val="004F0903"/>
    <w:rsid w:val="004F65C3"/>
    <w:rsid w:val="004F6921"/>
    <w:rsid w:val="0050231E"/>
    <w:rsid w:val="005038C8"/>
    <w:rsid w:val="00504312"/>
    <w:rsid w:val="00506D27"/>
    <w:rsid w:val="0051279C"/>
    <w:rsid w:val="00525D0F"/>
    <w:rsid w:val="005301D7"/>
    <w:rsid w:val="00531FF8"/>
    <w:rsid w:val="00532E6D"/>
    <w:rsid w:val="005416AA"/>
    <w:rsid w:val="00541FA1"/>
    <w:rsid w:val="00542ACB"/>
    <w:rsid w:val="00544BF1"/>
    <w:rsid w:val="00550A6B"/>
    <w:rsid w:val="0055152F"/>
    <w:rsid w:val="00554A6D"/>
    <w:rsid w:val="00554DD8"/>
    <w:rsid w:val="005573DE"/>
    <w:rsid w:val="0057077A"/>
    <w:rsid w:val="00571B12"/>
    <w:rsid w:val="00572E35"/>
    <w:rsid w:val="00574BF4"/>
    <w:rsid w:val="0058181A"/>
    <w:rsid w:val="005836AB"/>
    <w:rsid w:val="00592559"/>
    <w:rsid w:val="005925A0"/>
    <w:rsid w:val="00593AA2"/>
    <w:rsid w:val="00596C2F"/>
    <w:rsid w:val="0059744F"/>
    <w:rsid w:val="005A1AC8"/>
    <w:rsid w:val="005A4D75"/>
    <w:rsid w:val="005A62C2"/>
    <w:rsid w:val="005B0E57"/>
    <w:rsid w:val="005B3C62"/>
    <w:rsid w:val="005B3D4C"/>
    <w:rsid w:val="005B42A3"/>
    <w:rsid w:val="005B7C81"/>
    <w:rsid w:val="005C09CE"/>
    <w:rsid w:val="005C4674"/>
    <w:rsid w:val="005C654F"/>
    <w:rsid w:val="005D26D7"/>
    <w:rsid w:val="005E42A9"/>
    <w:rsid w:val="005E6907"/>
    <w:rsid w:val="005F1928"/>
    <w:rsid w:val="005F265F"/>
    <w:rsid w:val="005F30DC"/>
    <w:rsid w:val="005F3C74"/>
    <w:rsid w:val="005F4A1A"/>
    <w:rsid w:val="005F4FC5"/>
    <w:rsid w:val="005F51CF"/>
    <w:rsid w:val="005F62BC"/>
    <w:rsid w:val="005F776F"/>
    <w:rsid w:val="00601C2E"/>
    <w:rsid w:val="0060290D"/>
    <w:rsid w:val="00612820"/>
    <w:rsid w:val="006131F4"/>
    <w:rsid w:val="00620A2F"/>
    <w:rsid w:val="00622A5A"/>
    <w:rsid w:val="0063119F"/>
    <w:rsid w:val="00633228"/>
    <w:rsid w:val="006360CC"/>
    <w:rsid w:val="0064038E"/>
    <w:rsid w:val="00643E71"/>
    <w:rsid w:val="00645BBB"/>
    <w:rsid w:val="00646226"/>
    <w:rsid w:val="006525CB"/>
    <w:rsid w:val="00653290"/>
    <w:rsid w:val="006535AF"/>
    <w:rsid w:val="00662FCF"/>
    <w:rsid w:val="0066344D"/>
    <w:rsid w:val="006676AA"/>
    <w:rsid w:val="00670630"/>
    <w:rsid w:val="00671454"/>
    <w:rsid w:val="006725E8"/>
    <w:rsid w:val="006774F2"/>
    <w:rsid w:val="00681D56"/>
    <w:rsid w:val="0068491A"/>
    <w:rsid w:val="006918B7"/>
    <w:rsid w:val="00692929"/>
    <w:rsid w:val="0069479C"/>
    <w:rsid w:val="00694DB7"/>
    <w:rsid w:val="006A334F"/>
    <w:rsid w:val="006A7860"/>
    <w:rsid w:val="006D113A"/>
    <w:rsid w:val="006E09D3"/>
    <w:rsid w:val="006E1CD2"/>
    <w:rsid w:val="006E1F45"/>
    <w:rsid w:val="006E3215"/>
    <w:rsid w:val="006F2932"/>
    <w:rsid w:val="007031E9"/>
    <w:rsid w:val="007040B8"/>
    <w:rsid w:val="00716BD0"/>
    <w:rsid w:val="007215F4"/>
    <w:rsid w:val="00721B35"/>
    <w:rsid w:val="007228BC"/>
    <w:rsid w:val="00723DBD"/>
    <w:rsid w:val="00724948"/>
    <w:rsid w:val="007259A3"/>
    <w:rsid w:val="00733408"/>
    <w:rsid w:val="007364CA"/>
    <w:rsid w:val="00742989"/>
    <w:rsid w:val="00744B41"/>
    <w:rsid w:val="00745BDD"/>
    <w:rsid w:val="00750D2D"/>
    <w:rsid w:val="00751315"/>
    <w:rsid w:val="00753B4C"/>
    <w:rsid w:val="007548C4"/>
    <w:rsid w:val="00770E45"/>
    <w:rsid w:val="007760C7"/>
    <w:rsid w:val="00776E98"/>
    <w:rsid w:val="0077769B"/>
    <w:rsid w:val="00784D69"/>
    <w:rsid w:val="0078663C"/>
    <w:rsid w:val="007914C1"/>
    <w:rsid w:val="00793D27"/>
    <w:rsid w:val="007A1474"/>
    <w:rsid w:val="007A16D0"/>
    <w:rsid w:val="007A3ED7"/>
    <w:rsid w:val="007A6060"/>
    <w:rsid w:val="007B42DE"/>
    <w:rsid w:val="007B61B2"/>
    <w:rsid w:val="007C1708"/>
    <w:rsid w:val="007C3414"/>
    <w:rsid w:val="007D1F4F"/>
    <w:rsid w:val="007D3AC5"/>
    <w:rsid w:val="007D52E3"/>
    <w:rsid w:val="007E218A"/>
    <w:rsid w:val="007E25DF"/>
    <w:rsid w:val="007E5B01"/>
    <w:rsid w:val="007F06FF"/>
    <w:rsid w:val="007F085E"/>
    <w:rsid w:val="00804831"/>
    <w:rsid w:val="00810800"/>
    <w:rsid w:val="00812B49"/>
    <w:rsid w:val="00821B94"/>
    <w:rsid w:val="00821EC1"/>
    <w:rsid w:val="00826FE2"/>
    <w:rsid w:val="008339AB"/>
    <w:rsid w:val="008364B3"/>
    <w:rsid w:val="008462A3"/>
    <w:rsid w:val="008506B9"/>
    <w:rsid w:val="0085253D"/>
    <w:rsid w:val="00854DC9"/>
    <w:rsid w:val="008663BA"/>
    <w:rsid w:val="0087234C"/>
    <w:rsid w:val="0088577A"/>
    <w:rsid w:val="00893CD7"/>
    <w:rsid w:val="0089445E"/>
    <w:rsid w:val="00896A8A"/>
    <w:rsid w:val="008A0496"/>
    <w:rsid w:val="008B25CF"/>
    <w:rsid w:val="008B63B6"/>
    <w:rsid w:val="008B686A"/>
    <w:rsid w:val="008C27F0"/>
    <w:rsid w:val="008C28F5"/>
    <w:rsid w:val="008C3470"/>
    <w:rsid w:val="008C561C"/>
    <w:rsid w:val="008C5D7A"/>
    <w:rsid w:val="008D3254"/>
    <w:rsid w:val="008D3A36"/>
    <w:rsid w:val="008D4A91"/>
    <w:rsid w:val="008D5F6C"/>
    <w:rsid w:val="008E3E15"/>
    <w:rsid w:val="008F23B0"/>
    <w:rsid w:val="008F4B1A"/>
    <w:rsid w:val="008F5FBE"/>
    <w:rsid w:val="0090056B"/>
    <w:rsid w:val="009038B7"/>
    <w:rsid w:val="0090724B"/>
    <w:rsid w:val="00910BA9"/>
    <w:rsid w:val="00913853"/>
    <w:rsid w:val="0091646B"/>
    <w:rsid w:val="00916618"/>
    <w:rsid w:val="009166F6"/>
    <w:rsid w:val="009240D1"/>
    <w:rsid w:val="00924883"/>
    <w:rsid w:val="00932AD3"/>
    <w:rsid w:val="00933597"/>
    <w:rsid w:val="00937173"/>
    <w:rsid w:val="00941105"/>
    <w:rsid w:val="00942095"/>
    <w:rsid w:val="00952EC3"/>
    <w:rsid w:val="00953A7C"/>
    <w:rsid w:val="009645AD"/>
    <w:rsid w:val="00965413"/>
    <w:rsid w:val="00970F71"/>
    <w:rsid w:val="00981C3B"/>
    <w:rsid w:val="00984EC3"/>
    <w:rsid w:val="00986F2C"/>
    <w:rsid w:val="00990395"/>
    <w:rsid w:val="0099278D"/>
    <w:rsid w:val="00993994"/>
    <w:rsid w:val="00995523"/>
    <w:rsid w:val="009A1E9B"/>
    <w:rsid w:val="009A2BD9"/>
    <w:rsid w:val="009A676A"/>
    <w:rsid w:val="009B12B4"/>
    <w:rsid w:val="009B1676"/>
    <w:rsid w:val="009B325C"/>
    <w:rsid w:val="009B3563"/>
    <w:rsid w:val="009B5895"/>
    <w:rsid w:val="009C297C"/>
    <w:rsid w:val="009C5C72"/>
    <w:rsid w:val="009C7B63"/>
    <w:rsid w:val="009D0925"/>
    <w:rsid w:val="009D367B"/>
    <w:rsid w:val="009D55E2"/>
    <w:rsid w:val="009D71B7"/>
    <w:rsid w:val="009D74E9"/>
    <w:rsid w:val="009E0154"/>
    <w:rsid w:val="009E1937"/>
    <w:rsid w:val="009E2777"/>
    <w:rsid w:val="009E42F7"/>
    <w:rsid w:val="009E4A78"/>
    <w:rsid w:val="009E5B99"/>
    <w:rsid w:val="009E5D31"/>
    <w:rsid w:val="009E6172"/>
    <w:rsid w:val="009E7198"/>
    <w:rsid w:val="009F1569"/>
    <w:rsid w:val="00A001EC"/>
    <w:rsid w:val="00A03349"/>
    <w:rsid w:val="00A045B9"/>
    <w:rsid w:val="00A0474A"/>
    <w:rsid w:val="00A05176"/>
    <w:rsid w:val="00A06B67"/>
    <w:rsid w:val="00A15A22"/>
    <w:rsid w:val="00A2099B"/>
    <w:rsid w:val="00A21845"/>
    <w:rsid w:val="00A25421"/>
    <w:rsid w:val="00A25B09"/>
    <w:rsid w:val="00A33331"/>
    <w:rsid w:val="00A346BA"/>
    <w:rsid w:val="00A40CEC"/>
    <w:rsid w:val="00A429B7"/>
    <w:rsid w:val="00A46410"/>
    <w:rsid w:val="00A515B0"/>
    <w:rsid w:val="00A57F68"/>
    <w:rsid w:val="00A612C2"/>
    <w:rsid w:val="00A62D45"/>
    <w:rsid w:val="00A65C5B"/>
    <w:rsid w:val="00A70FCC"/>
    <w:rsid w:val="00A71788"/>
    <w:rsid w:val="00A719B3"/>
    <w:rsid w:val="00A734C5"/>
    <w:rsid w:val="00A75F4B"/>
    <w:rsid w:val="00A82F0F"/>
    <w:rsid w:val="00A83A46"/>
    <w:rsid w:val="00A8653E"/>
    <w:rsid w:val="00A86CDD"/>
    <w:rsid w:val="00A939A3"/>
    <w:rsid w:val="00A94213"/>
    <w:rsid w:val="00A949F1"/>
    <w:rsid w:val="00AA210F"/>
    <w:rsid w:val="00AA30F3"/>
    <w:rsid w:val="00AB069C"/>
    <w:rsid w:val="00AB7ED4"/>
    <w:rsid w:val="00AC13EA"/>
    <w:rsid w:val="00AC1527"/>
    <w:rsid w:val="00AC1E74"/>
    <w:rsid w:val="00AC3FDF"/>
    <w:rsid w:val="00AC6394"/>
    <w:rsid w:val="00AD13F4"/>
    <w:rsid w:val="00AD6C71"/>
    <w:rsid w:val="00AE2F9D"/>
    <w:rsid w:val="00AE3A12"/>
    <w:rsid w:val="00AE7A05"/>
    <w:rsid w:val="00AF0731"/>
    <w:rsid w:val="00AF314D"/>
    <w:rsid w:val="00AF4617"/>
    <w:rsid w:val="00AF75E4"/>
    <w:rsid w:val="00B049DF"/>
    <w:rsid w:val="00B10086"/>
    <w:rsid w:val="00B1294A"/>
    <w:rsid w:val="00B159DD"/>
    <w:rsid w:val="00B16E33"/>
    <w:rsid w:val="00B17D92"/>
    <w:rsid w:val="00B33042"/>
    <w:rsid w:val="00B3680C"/>
    <w:rsid w:val="00B4214E"/>
    <w:rsid w:val="00B47C38"/>
    <w:rsid w:val="00B53AB0"/>
    <w:rsid w:val="00B623AC"/>
    <w:rsid w:val="00B71378"/>
    <w:rsid w:val="00B735FC"/>
    <w:rsid w:val="00B76712"/>
    <w:rsid w:val="00B81722"/>
    <w:rsid w:val="00B9641E"/>
    <w:rsid w:val="00B96471"/>
    <w:rsid w:val="00BA1062"/>
    <w:rsid w:val="00BA34B6"/>
    <w:rsid w:val="00BB3D7E"/>
    <w:rsid w:val="00BC4856"/>
    <w:rsid w:val="00BC48AF"/>
    <w:rsid w:val="00BD6E5E"/>
    <w:rsid w:val="00BE0FDD"/>
    <w:rsid w:val="00BE167E"/>
    <w:rsid w:val="00BE3321"/>
    <w:rsid w:val="00BF623B"/>
    <w:rsid w:val="00BF6C90"/>
    <w:rsid w:val="00C027FD"/>
    <w:rsid w:val="00C11750"/>
    <w:rsid w:val="00C1379B"/>
    <w:rsid w:val="00C20179"/>
    <w:rsid w:val="00C20D72"/>
    <w:rsid w:val="00C23E36"/>
    <w:rsid w:val="00C27B07"/>
    <w:rsid w:val="00C37E9E"/>
    <w:rsid w:val="00C4167E"/>
    <w:rsid w:val="00C42C7C"/>
    <w:rsid w:val="00C5137A"/>
    <w:rsid w:val="00C54AAD"/>
    <w:rsid w:val="00C555BA"/>
    <w:rsid w:val="00C559D2"/>
    <w:rsid w:val="00C55ECA"/>
    <w:rsid w:val="00C56859"/>
    <w:rsid w:val="00C56B93"/>
    <w:rsid w:val="00C57B10"/>
    <w:rsid w:val="00C60936"/>
    <w:rsid w:val="00C65777"/>
    <w:rsid w:val="00C65D62"/>
    <w:rsid w:val="00C664D7"/>
    <w:rsid w:val="00C736D7"/>
    <w:rsid w:val="00C739E5"/>
    <w:rsid w:val="00C751C0"/>
    <w:rsid w:val="00C779DD"/>
    <w:rsid w:val="00C80CD9"/>
    <w:rsid w:val="00C81641"/>
    <w:rsid w:val="00C8436A"/>
    <w:rsid w:val="00C85D2B"/>
    <w:rsid w:val="00C8704C"/>
    <w:rsid w:val="00C93D05"/>
    <w:rsid w:val="00C95913"/>
    <w:rsid w:val="00C97FF6"/>
    <w:rsid w:val="00CA1359"/>
    <w:rsid w:val="00CA6A4C"/>
    <w:rsid w:val="00CC07DB"/>
    <w:rsid w:val="00CC10B3"/>
    <w:rsid w:val="00CC27F7"/>
    <w:rsid w:val="00CC7022"/>
    <w:rsid w:val="00CD35AD"/>
    <w:rsid w:val="00CD415A"/>
    <w:rsid w:val="00CD6907"/>
    <w:rsid w:val="00CD6BA2"/>
    <w:rsid w:val="00CE2C0F"/>
    <w:rsid w:val="00CE7782"/>
    <w:rsid w:val="00CF2AC4"/>
    <w:rsid w:val="00CF35E8"/>
    <w:rsid w:val="00CF49B9"/>
    <w:rsid w:val="00D1232B"/>
    <w:rsid w:val="00D14EED"/>
    <w:rsid w:val="00D1528B"/>
    <w:rsid w:val="00D1542E"/>
    <w:rsid w:val="00D2004F"/>
    <w:rsid w:val="00D300BF"/>
    <w:rsid w:val="00D3358A"/>
    <w:rsid w:val="00D36C30"/>
    <w:rsid w:val="00D432BA"/>
    <w:rsid w:val="00D52726"/>
    <w:rsid w:val="00D52CBB"/>
    <w:rsid w:val="00D53CF9"/>
    <w:rsid w:val="00D5624B"/>
    <w:rsid w:val="00D61973"/>
    <w:rsid w:val="00D637C3"/>
    <w:rsid w:val="00D63C49"/>
    <w:rsid w:val="00D7227A"/>
    <w:rsid w:val="00D729D5"/>
    <w:rsid w:val="00D75279"/>
    <w:rsid w:val="00D812A9"/>
    <w:rsid w:val="00D81633"/>
    <w:rsid w:val="00D838ED"/>
    <w:rsid w:val="00D85FDD"/>
    <w:rsid w:val="00D9582D"/>
    <w:rsid w:val="00DA0DA2"/>
    <w:rsid w:val="00DA0E33"/>
    <w:rsid w:val="00DA1217"/>
    <w:rsid w:val="00DA338F"/>
    <w:rsid w:val="00DA4361"/>
    <w:rsid w:val="00DB352B"/>
    <w:rsid w:val="00DB53D1"/>
    <w:rsid w:val="00DB6065"/>
    <w:rsid w:val="00DC7C79"/>
    <w:rsid w:val="00DD3B5E"/>
    <w:rsid w:val="00DD51F6"/>
    <w:rsid w:val="00DE3640"/>
    <w:rsid w:val="00DE3F61"/>
    <w:rsid w:val="00DF0940"/>
    <w:rsid w:val="00DF27A0"/>
    <w:rsid w:val="00DF37B1"/>
    <w:rsid w:val="00DF6E96"/>
    <w:rsid w:val="00DF7B59"/>
    <w:rsid w:val="00E01E4D"/>
    <w:rsid w:val="00E05AE0"/>
    <w:rsid w:val="00E06A36"/>
    <w:rsid w:val="00E11868"/>
    <w:rsid w:val="00E32D13"/>
    <w:rsid w:val="00E32E33"/>
    <w:rsid w:val="00E32FAA"/>
    <w:rsid w:val="00E34C01"/>
    <w:rsid w:val="00E34EC0"/>
    <w:rsid w:val="00E3565C"/>
    <w:rsid w:val="00E40BA0"/>
    <w:rsid w:val="00E43D53"/>
    <w:rsid w:val="00E44BF5"/>
    <w:rsid w:val="00E52522"/>
    <w:rsid w:val="00E60198"/>
    <w:rsid w:val="00E76233"/>
    <w:rsid w:val="00E81BCB"/>
    <w:rsid w:val="00E82E9D"/>
    <w:rsid w:val="00E84DE3"/>
    <w:rsid w:val="00E87CF6"/>
    <w:rsid w:val="00E91E2F"/>
    <w:rsid w:val="00E93250"/>
    <w:rsid w:val="00E947EB"/>
    <w:rsid w:val="00E95C71"/>
    <w:rsid w:val="00E97F1B"/>
    <w:rsid w:val="00EB10EE"/>
    <w:rsid w:val="00EB27A4"/>
    <w:rsid w:val="00EB4A36"/>
    <w:rsid w:val="00EC1B5E"/>
    <w:rsid w:val="00EC35F9"/>
    <w:rsid w:val="00EC4855"/>
    <w:rsid w:val="00EC7857"/>
    <w:rsid w:val="00EE1616"/>
    <w:rsid w:val="00EE1843"/>
    <w:rsid w:val="00EE1B30"/>
    <w:rsid w:val="00EE20A4"/>
    <w:rsid w:val="00EE21A4"/>
    <w:rsid w:val="00EE2329"/>
    <w:rsid w:val="00EF58AB"/>
    <w:rsid w:val="00F064EC"/>
    <w:rsid w:val="00F104B0"/>
    <w:rsid w:val="00F1319C"/>
    <w:rsid w:val="00F22E6D"/>
    <w:rsid w:val="00F275A8"/>
    <w:rsid w:val="00F35547"/>
    <w:rsid w:val="00F35691"/>
    <w:rsid w:val="00F35BC1"/>
    <w:rsid w:val="00F36898"/>
    <w:rsid w:val="00F4092A"/>
    <w:rsid w:val="00F50F03"/>
    <w:rsid w:val="00F54A8C"/>
    <w:rsid w:val="00F576D0"/>
    <w:rsid w:val="00F637FE"/>
    <w:rsid w:val="00F70B94"/>
    <w:rsid w:val="00F70EB3"/>
    <w:rsid w:val="00F77282"/>
    <w:rsid w:val="00F80DB8"/>
    <w:rsid w:val="00F82DC8"/>
    <w:rsid w:val="00FA3F9D"/>
    <w:rsid w:val="00FA7CD8"/>
    <w:rsid w:val="00FB51A2"/>
    <w:rsid w:val="00FC5DF4"/>
    <w:rsid w:val="00FD1220"/>
    <w:rsid w:val="00FD5396"/>
    <w:rsid w:val="00FD5FB6"/>
    <w:rsid w:val="00FF5A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54F"/>
  </w:style>
  <w:style w:type="paragraph" w:styleId="1">
    <w:name w:val="heading 1"/>
    <w:basedOn w:val="a"/>
    <w:next w:val="a"/>
    <w:link w:val="10"/>
    <w:uiPriority w:val="99"/>
    <w:qFormat/>
    <w:rsid w:val="00CF49B9"/>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F49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CF49B9"/>
    <w:pPr>
      <w:keepNext/>
      <w:spacing w:before="120" w:after="0" w:line="240" w:lineRule="auto"/>
      <w:jc w:val="center"/>
      <w:outlineLvl w:val="2"/>
    </w:pPr>
    <w:rPr>
      <w:rFonts w:ascii="Times New Roman" w:eastAsia="Times New Roman" w:hAnsi="Times New Roman" w:cs="Times New Roman"/>
      <w:b/>
      <w:color w:val="000000"/>
      <w:sz w:val="28"/>
      <w:szCs w:val="20"/>
      <w:lang w:eastAsia="ru-RU"/>
    </w:rPr>
  </w:style>
  <w:style w:type="paragraph" w:styleId="5">
    <w:name w:val="heading 5"/>
    <w:basedOn w:val="a"/>
    <w:next w:val="a"/>
    <w:link w:val="50"/>
    <w:uiPriority w:val="99"/>
    <w:qFormat/>
    <w:rsid w:val="00F77282"/>
    <w:pPr>
      <w:keepNext/>
      <w:spacing w:after="0" w:line="240" w:lineRule="auto"/>
      <w:ind w:right="-524" w:firstLine="1080"/>
      <w:outlineLvl w:val="4"/>
    </w:pPr>
    <w:rPr>
      <w:rFonts w:ascii="Times New Roman" w:eastAsia="Times New Roman" w:hAnsi="Times New Roman" w:cs="Times New Roman"/>
      <w:b/>
      <w:i/>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для документа,Маркер,Содержание. 2 уровень,ПАРАГРАФ,Абзац списка3,Bullet 1,Use Case List Paragraph,ТЗ список,Абзац списка литеральный,Булет1,1Булет,it_List1,Bullet List,FooterText,numbered,Список дефисный,List Paragraph,lp1"/>
    <w:basedOn w:val="a"/>
    <w:link w:val="a4"/>
    <w:uiPriority w:val="34"/>
    <w:qFormat/>
    <w:rsid w:val="00D812A9"/>
    <w:pPr>
      <w:spacing w:after="200" w:line="276" w:lineRule="auto"/>
      <w:ind w:left="720"/>
      <w:contextualSpacing/>
    </w:pPr>
  </w:style>
  <w:style w:type="paragraph" w:styleId="a5">
    <w:name w:val="No Spacing"/>
    <w:uiPriority w:val="1"/>
    <w:qFormat/>
    <w:rsid w:val="00D812A9"/>
    <w:pPr>
      <w:spacing w:after="0" w:line="240" w:lineRule="auto"/>
    </w:pPr>
    <w:rPr>
      <w:rFonts w:ascii="Calibri" w:eastAsia="Calibri" w:hAnsi="Calibri" w:cs="Times New Roman"/>
    </w:rPr>
  </w:style>
  <w:style w:type="character" w:customStyle="1" w:styleId="a4">
    <w:name w:val="Абзац списка Знак"/>
    <w:aliases w:val="Абзац списка для документа Знак,Маркер Знак,Содержание. 2 уровень Знак,ПАРАГРАФ Знак,Абзац списка3 Знак,Bullet 1 Знак,Use Case List Paragraph Знак,ТЗ список Знак,Абзац списка литеральный Знак,Булет1 Знак,1Булет Знак,it_List1 Знак"/>
    <w:link w:val="a3"/>
    <w:uiPriority w:val="34"/>
    <w:qFormat/>
    <w:locked/>
    <w:rsid w:val="00D812A9"/>
  </w:style>
  <w:style w:type="character" w:customStyle="1" w:styleId="10">
    <w:name w:val="Заголовок 1 Знак"/>
    <w:basedOn w:val="a0"/>
    <w:link w:val="1"/>
    <w:uiPriority w:val="99"/>
    <w:rsid w:val="00CF49B9"/>
    <w:rPr>
      <w:rFonts w:ascii="Arial" w:eastAsia="Times New Roman" w:hAnsi="Arial" w:cs="Arial"/>
      <w:b/>
      <w:bCs/>
      <w:kern w:val="32"/>
      <w:sz w:val="32"/>
      <w:szCs w:val="32"/>
      <w:lang w:eastAsia="ru-RU"/>
    </w:rPr>
  </w:style>
  <w:style w:type="character" w:customStyle="1" w:styleId="20">
    <w:name w:val="Заголовок 2 Знак"/>
    <w:basedOn w:val="a0"/>
    <w:link w:val="2"/>
    <w:rsid w:val="00CF49B9"/>
    <w:rPr>
      <w:rFonts w:ascii="Arial" w:eastAsia="Times New Roman" w:hAnsi="Arial" w:cs="Arial"/>
      <w:b/>
      <w:bCs/>
      <w:i/>
      <w:iCs/>
      <w:sz w:val="28"/>
      <w:szCs w:val="28"/>
      <w:lang w:eastAsia="ru-RU"/>
    </w:rPr>
  </w:style>
  <w:style w:type="character" w:customStyle="1" w:styleId="30">
    <w:name w:val="Заголовок 3 Знак"/>
    <w:basedOn w:val="a0"/>
    <w:link w:val="3"/>
    <w:rsid w:val="00CF49B9"/>
    <w:rPr>
      <w:rFonts w:ascii="Times New Roman" w:eastAsia="Times New Roman" w:hAnsi="Times New Roman" w:cs="Times New Roman"/>
      <w:b/>
      <w:color w:val="000000"/>
      <w:sz w:val="28"/>
      <w:szCs w:val="20"/>
      <w:lang w:eastAsia="ru-RU"/>
    </w:rPr>
  </w:style>
  <w:style w:type="paragraph" w:styleId="a6">
    <w:name w:val="Balloon Text"/>
    <w:basedOn w:val="a"/>
    <w:link w:val="a7"/>
    <w:uiPriority w:val="99"/>
    <w:rsid w:val="00CF49B9"/>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rsid w:val="00CF49B9"/>
    <w:rPr>
      <w:rFonts w:ascii="Tahoma" w:eastAsia="Times New Roman" w:hAnsi="Tahoma" w:cs="Tahoma"/>
      <w:sz w:val="16"/>
      <w:szCs w:val="16"/>
      <w:lang w:eastAsia="ru-RU"/>
    </w:rPr>
  </w:style>
  <w:style w:type="paragraph" w:customStyle="1" w:styleId="ConsPlusTitle">
    <w:name w:val="ConsPlusTitle"/>
    <w:rsid w:val="00CF49B9"/>
    <w:pPr>
      <w:widowControl w:val="0"/>
      <w:spacing w:after="0" w:line="240" w:lineRule="auto"/>
    </w:pPr>
    <w:rPr>
      <w:rFonts w:ascii="Arial" w:eastAsia="Times New Roman" w:hAnsi="Arial" w:cs="Times New Roman"/>
      <w:b/>
      <w:snapToGrid w:val="0"/>
      <w:sz w:val="20"/>
      <w:szCs w:val="20"/>
      <w:lang w:eastAsia="ru-RU"/>
    </w:rPr>
  </w:style>
  <w:style w:type="paragraph" w:styleId="a8">
    <w:name w:val="Title"/>
    <w:basedOn w:val="a"/>
    <w:link w:val="a9"/>
    <w:uiPriority w:val="99"/>
    <w:qFormat/>
    <w:rsid w:val="00CF49B9"/>
    <w:pPr>
      <w:autoSpaceDE w:val="0"/>
      <w:autoSpaceDN w:val="0"/>
      <w:spacing w:before="120" w:after="0" w:line="240" w:lineRule="auto"/>
      <w:jc w:val="center"/>
    </w:pPr>
    <w:rPr>
      <w:rFonts w:ascii="Times New Roman" w:eastAsia="Times New Roman" w:hAnsi="Times New Roman" w:cs="Times New Roman"/>
      <w:b/>
      <w:bCs/>
      <w:sz w:val="26"/>
      <w:szCs w:val="26"/>
      <w:lang w:eastAsia="ru-RU"/>
    </w:rPr>
  </w:style>
  <w:style w:type="character" w:customStyle="1" w:styleId="a9">
    <w:name w:val="Название Знак"/>
    <w:basedOn w:val="a0"/>
    <w:link w:val="a8"/>
    <w:uiPriority w:val="10"/>
    <w:rsid w:val="00CF49B9"/>
    <w:rPr>
      <w:rFonts w:ascii="Times New Roman" w:eastAsia="Times New Roman" w:hAnsi="Times New Roman" w:cs="Times New Roman"/>
      <w:b/>
      <w:bCs/>
      <w:sz w:val="26"/>
      <w:szCs w:val="26"/>
      <w:lang w:eastAsia="ru-RU"/>
    </w:rPr>
  </w:style>
  <w:style w:type="paragraph" w:styleId="aa">
    <w:name w:val="footer"/>
    <w:basedOn w:val="a"/>
    <w:link w:val="ab"/>
    <w:uiPriority w:val="99"/>
    <w:rsid w:val="00CF49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CF49B9"/>
    <w:rPr>
      <w:rFonts w:ascii="Times New Roman" w:eastAsia="Times New Roman" w:hAnsi="Times New Roman" w:cs="Times New Roman"/>
      <w:sz w:val="24"/>
      <w:szCs w:val="24"/>
      <w:lang w:eastAsia="ru-RU"/>
    </w:rPr>
  </w:style>
  <w:style w:type="character" w:styleId="ac">
    <w:name w:val="page number"/>
    <w:basedOn w:val="a0"/>
    <w:rsid w:val="00CF49B9"/>
  </w:style>
  <w:style w:type="paragraph" w:styleId="ad">
    <w:name w:val="Body Text Indent"/>
    <w:aliases w:val="Нумерованный список !!,Основной текст 1,Надин стиль,Основной текст без отступа,Iniiaiie oaeno 1,Ioia?iaaiiue nienie !!,Iaaei noeeu,Знак1, Знак1"/>
    <w:basedOn w:val="a"/>
    <w:link w:val="ae"/>
    <w:uiPriority w:val="99"/>
    <w:rsid w:val="00CF49B9"/>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aliases w:val="Нумерованный список !! Знак,Основной текст 1 Знак,Надин стиль Знак,Основной текст без отступа Знак,Iniiaiie oaeno 1 Знак,Ioia?iaaiiue nienie !! Знак,Iaaei noeeu Знак,Знак1 Знак, Знак1 Знак"/>
    <w:basedOn w:val="a0"/>
    <w:link w:val="ad"/>
    <w:uiPriority w:val="99"/>
    <w:rsid w:val="00CF49B9"/>
    <w:rPr>
      <w:rFonts w:ascii="Times New Roman" w:eastAsia="Times New Roman" w:hAnsi="Times New Roman" w:cs="Times New Roman"/>
      <w:sz w:val="24"/>
      <w:szCs w:val="24"/>
      <w:lang w:eastAsia="ru-RU"/>
    </w:rPr>
  </w:style>
  <w:style w:type="paragraph" w:styleId="af">
    <w:name w:val="Block Text"/>
    <w:basedOn w:val="a"/>
    <w:rsid w:val="00CF49B9"/>
    <w:pPr>
      <w:tabs>
        <w:tab w:val="num" w:pos="1560"/>
      </w:tabs>
      <w:spacing w:after="0" w:line="360" w:lineRule="auto"/>
      <w:ind w:left="-360" w:right="-636" w:firstLine="907"/>
      <w:jc w:val="both"/>
    </w:pPr>
    <w:rPr>
      <w:rFonts w:ascii="Times New Roman" w:eastAsia="Times New Roman" w:hAnsi="Times New Roman" w:cs="Times New Roman"/>
      <w:sz w:val="28"/>
      <w:szCs w:val="20"/>
      <w:lang w:eastAsia="ru-RU"/>
    </w:rPr>
  </w:style>
  <w:style w:type="paragraph" w:customStyle="1" w:styleId="11">
    <w:name w:val="Верхний колонтитул1"/>
    <w:basedOn w:val="a"/>
    <w:rsid w:val="00CF49B9"/>
    <w:pPr>
      <w:spacing w:after="58" w:line="240" w:lineRule="auto"/>
    </w:pPr>
    <w:rPr>
      <w:rFonts w:ascii="Arial" w:eastAsia="Times New Roman" w:hAnsi="Arial" w:cs="Arial"/>
      <w:b/>
      <w:bCs/>
      <w:sz w:val="26"/>
      <w:szCs w:val="26"/>
      <w:lang w:eastAsia="ru-RU"/>
    </w:rPr>
  </w:style>
  <w:style w:type="paragraph" w:styleId="af0">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uiPriority w:val="99"/>
    <w:rsid w:val="00CF49B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21">
    <w:name w:val="Стиль2"/>
    <w:basedOn w:val="a"/>
    <w:link w:val="22"/>
    <w:qFormat/>
    <w:rsid w:val="00CF49B9"/>
    <w:pPr>
      <w:spacing w:after="0" w:line="264" w:lineRule="auto"/>
      <w:ind w:right="-342" w:firstLine="567"/>
      <w:jc w:val="center"/>
    </w:pPr>
    <w:rPr>
      <w:rFonts w:ascii="Times New Roman" w:eastAsia="Times New Roman" w:hAnsi="Times New Roman" w:cs="Times New Roman"/>
      <w:b/>
      <w:i/>
      <w:color w:val="0070C0"/>
      <w:sz w:val="28"/>
      <w:szCs w:val="28"/>
      <w:lang w:eastAsia="ru-RU"/>
    </w:rPr>
  </w:style>
  <w:style w:type="character" w:customStyle="1" w:styleId="22">
    <w:name w:val="Стиль2 Знак"/>
    <w:link w:val="21"/>
    <w:rsid w:val="00CF49B9"/>
    <w:rPr>
      <w:rFonts w:ascii="Times New Roman" w:eastAsia="Times New Roman" w:hAnsi="Times New Roman" w:cs="Times New Roman"/>
      <w:b/>
      <w:i/>
      <w:color w:val="0070C0"/>
      <w:sz w:val="28"/>
      <w:szCs w:val="28"/>
      <w:lang w:eastAsia="ru-RU"/>
    </w:rPr>
  </w:style>
  <w:style w:type="paragraph" w:styleId="af1">
    <w:name w:val="Body Text"/>
    <w:aliases w:val="Основной текст1,Основной текст Знак Знак,bt"/>
    <w:basedOn w:val="a"/>
    <w:link w:val="af2"/>
    <w:uiPriority w:val="99"/>
    <w:rsid w:val="00CF49B9"/>
    <w:pPr>
      <w:spacing w:after="120" w:line="240" w:lineRule="auto"/>
    </w:pPr>
    <w:rPr>
      <w:rFonts w:ascii="Times New Roman" w:eastAsia="Times New Roman" w:hAnsi="Times New Roman" w:cs="Times New Roman"/>
      <w:sz w:val="24"/>
      <w:szCs w:val="24"/>
      <w:lang w:eastAsia="ru-RU"/>
    </w:rPr>
  </w:style>
  <w:style w:type="character" w:customStyle="1" w:styleId="af2">
    <w:name w:val="Основной текст Знак"/>
    <w:aliases w:val="Основной текст1 Знак,Основной текст Знак Знак Знак,bt Знак"/>
    <w:basedOn w:val="a0"/>
    <w:link w:val="af1"/>
    <w:uiPriority w:val="99"/>
    <w:rsid w:val="00CF49B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CF49B9"/>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ConsPlusNormal0">
    <w:name w:val="ConsPlusNormal Знак"/>
    <w:link w:val="ConsPlusNormal"/>
    <w:uiPriority w:val="99"/>
    <w:locked/>
    <w:rsid w:val="005416AA"/>
    <w:rPr>
      <w:rFonts w:ascii="Times New Roman" w:eastAsia="Times New Roman" w:hAnsi="Times New Roman" w:cs="Times New Roman"/>
      <w:sz w:val="26"/>
      <w:szCs w:val="26"/>
      <w:lang w:eastAsia="ru-RU"/>
    </w:rPr>
  </w:style>
  <w:style w:type="numbering" w:customStyle="1" w:styleId="12">
    <w:name w:val="Нет списка1"/>
    <w:next w:val="a2"/>
    <w:uiPriority w:val="99"/>
    <w:semiHidden/>
    <w:unhideWhenUsed/>
    <w:rsid w:val="00B16E33"/>
  </w:style>
  <w:style w:type="paragraph" w:customStyle="1" w:styleId="af3">
    <w:name w:val="По умолчанию"/>
    <w:rsid w:val="00B16E33"/>
    <w:pPr>
      <w:pBdr>
        <w:top w:val="nil"/>
        <w:left w:val="nil"/>
        <w:bottom w:val="nil"/>
        <w:right w:val="nil"/>
        <w:between w:val="nil"/>
        <w:bar w:val="nil"/>
      </w:pBdr>
      <w:spacing w:after="0" w:line="240" w:lineRule="auto"/>
    </w:pPr>
    <w:rPr>
      <w:rFonts w:ascii="Arial Unicode MS" w:eastAsia="Arial Unicode MS" w:hAnsi="Helvetica" w:cs="Arial Unicode MS"/>
      <w:color w:val="000000"/>
      <w:bdr w:val="nil"/>
      <w:lang w:eastAsia="ru-RU"/>
    </w:rPr>
  </w:style>
  <w:style w:type="paragraph" w:styleId="31">
    <w:name w:val="Body Text Indent 3"/>
    <w:basedOn w:val="a"/>
    <w:link w:val="32"/>
    <w:uiPriority w:val="99"/>
    <w:unhideWhenUsed/>
    <w:rsid w:val="00B16E33"/>
    <w:pPr>
      <w:spacing w:after="120" w:line="276" w:lineRule="auto"/>
      <w:ind w:left="283"/>
    </w:pPr>
    <w:rPr>
      <w:rFonts w:ascii="Calibri" w:eastAsia="Calibri" w:hAnsi="Calibri" w:cs="Times New Roman"/>
      <w:sz w:val="16"/>
      <w:szCs w:val="16"/>
    </w:rPr>
  </w:style>
  <w:style w:type="character" w:customStyle="1" w:styleId="32">
    <w:name w:val="Основной текст с отступом 3 Знак"/>
    <w:basedOn w:val="a0"/>
    <w:link w:val="31"/>
    <w:uiPriority w:val="99"/>
    <w:rsid w:val="00B16E33"/>
    <w:rPr>
      <w:rFonts w:ascii="Calibri" w:eastAsia="Calibri" w:hAnsi="Calibri" w:cs="Times New Roman"/>
      <w:sz w:val="16"/>
      <w:szCs w:val="16"/>
    </w:rPr>
  </w:style>
  <w:style w:type="numbering" w:customStyle="1" w:styleId="23">
    <w:name w:val="Нет списка2"/>
    <w:next w:val="a2"/>
    <w:uiPriority w:val="99"/>
    <w:semiHidden/>
    <w:unhideWhenUsed/>
    <w:rsid w:val="00E82E9D"/>
  </w:style>
  <w:style w:type="table" w:styleId="af4">
    <w:name w:val="Table Grid"/>
    <w:basedOn w:val="a1"/>
    <w:uiPriority w:val="59"/>
    <w:rsid w:val="00E82E9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444EC9"/>
  </w:style>
  <w:style w:type="paragraph" w:customStyle="1" w:styleId="Pa5">
    <w:name w:val="Pa5"/>
    <w:basedOn w:val="a"/>
    <w:next w:val="a"/>
    <w:uiPriority w:val="99"/>
    <w:rsid w:val="00444EC9"/>
    <w:pPr>
      <w:autoSpaceDE w:val="0"/>
      <w:autoSpaceDN w:val="0"/>
      <w:adjustRightInd w:val="0"/>
      <w:spacing w:after="0" w:line="241" w:lineRule="atLeast"/>
    </w:pPr>
    <w:rPr>
      <w:rFonts w:ascii="Octava" w:eastAsia="Calibri" w:hAnsi="Octava" w:cs="Times New Roman"/>
      <w:sz w:val="24"/>
      <w:szCs w:val="24"/>
    </w:rPr>
  </w:style>
  <w:style w:type="paragraph" w:customStyle="1" w:styleId="af5">
    <w:name w:val="Исполнитель"/>
    <w:basedOn w:val="a"/>
    <w:autoRedefine/>
    <w:rsid w:val="00444EC9"/>
    <w:pPr>
      <w:tabs>
        <w:tab w:val="left" w:pos="142"/>
      </w:tabs>
      <w:suppressAutoHyphens/>
      <w:spacing w:after="0" w:line="276" w:lineRule="auto"/>
      <w:ind w:firstLine="709"/>
      <w:jc w:val="center"/>
    </w:pPr>
    <w:rPr>
      <w:rFonts w:ascii="Times New Roman" w:eastAsia="Times New Roman" w:hAnsi="Times New Roman" w:cs="Times New Roman"/>
      <w:sz w:val="28"/>
      <w:szCs w:val="28"/>
      <w:lang w:eastAsia="ru-RU"/>
    </w:rPr>
  </w:style>
  <w:style w:type="paragraph" w:customStyle="1" w:styleId="51">
    <w:name w:val="Основной текст5"/>
    <w:basedOn w:val="a"/>
    <w:rsid w:val="00554A6D"/>
    <w:pPr>
      <w:shd w:val="clear" w:color="auto" w:fill="FFFFFF"/>
      <w:spacing w:after="60" w:line="0" w:lineRule="atLeast"/>
    </w:pPr>
    <w:rPr>
      <w:rFonts w:ascii="Batang" w:eastAsia="Batang" w:hAnsi="Batang" w:cs="Batang"/>
      <w:color w:val="000000"/>
      <w:sz w:val="19"/>
      <w:szCs w:val="19"/>
      <w:lang w:eastAsia="ru-RU"/>
    </w:rPr>
  </w:style>
  <w:style w:type="paragraph" w:customStyle="1" w:styleId="13">
    <w:name w:val="Без интервала1"/>
    <w:rsid w:val="00A75F4B"/>
    <w:pPr>
      <w:spacing w:after="0" w:line="240" w:lineRule="auto"/>
    </w:pPr>
    <w:rPr>
      <w:rFonts w:ascii="Calibri" w:eastAsia="Calibri" w:hAnsi="Calibri" w:cs="Times New Roman"/>
    </w:rPr>
  </w:style>
  <w:style w:type="paragraph" w:customStyle="1" w:styleId="ConsPlusCell">
    <w:name w:val="ConsPlusCell"/>
    <w:rsid w:val="0020535B"/>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paragraph" w:styleId="34">
    <w:name w:val="Body Text 3"/>
    <w:basedOn w:val="a"/>
    <w:link w:val="35"/>
    <w:rsid w:val="0020535B"/>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0"/>
    <w:link w:val="34"/>
    <w:rsid w:val="0020535B"/>
    <w:rPr>
      <w:rFonts w:ascii="Times New Roman" w:eastAsia="Times New Roman" w:hAnsi="Times New Roman" w:cs="Times New Roman"/>
      <w:sz w:val="16"/>
      <w:szCs w:val="16"/>
      <w:lang w:eastAsia="ru-RU"/>
    </w:rPr>
  </w:style>
  <w:style w:type="paragraph" w:customStyle="1" w:styleId="ConsPlusNonformat">
    <w:name w:val="ConsPlusNonformat"/>
    <w:rsid w:val="0020535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6">
    <w:name w:val="Hyperlink"/>
    <w:basedOn w:val="a0"/>
    <w:uiPriority w:val="99"/>
    <w:unhideWhenUsed/>
    <w:rsid w:val="0020535B"/>
    <w:rPr>
      <w:color w:val="0000FF"/>
      <w:u w:val="single"/>
    </w:rPr>
  </w:style>
  <w:style w:type="character" w:customStyle="1" w:styleId="210pt">
    <w:name w:val="Основной текст (2) + 10 pt"/>
    <w:basedOn w:val="a0"/>
    <w:rsid w:val="0020535B"/>
    <w:rPr>
      <w:rFonts w:ascii="Times New Roman" w:hAnsi="Times New Roman" w:cs="Times New Roman" w:hint="default"/>
      <w:b w:val="0"/>
      <w:bCs w:val="0"/>
      <w:i w:val="0"/>
      <w:iCs w:val="0"/>
      <w:smallCaps w:val="0"/>
      <w:strike w:val="0"/>
      <w:dstrike w:val="0"/>
      <w:color w:val="000000"/>
      <w:spacing w:val="0"/>
      <w:position w:val="0"/>
      <w:u w:val="none"/>
      <w:effect w:val="none"/>
    </w:rPr>
  </w:style>
  <w:style w:type="paragraph" w:customStyle="1" w:styleId="Default">
    <w:name w:val="Default"/>
    <w:rsid w:val="0020535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50">
    <w:name w:val="Заголовок 5 Знак"/>
    <w:basedOn w:val="a0"/>
    <w:link w:val="5"/>
    <w:uiPriority w:val="99"/>
    <w:rsid w:val="00F77282"/>
    <w:rPr>
      <w:rFonts w:ascii="Times New Roman" w:eastAsia="Times New Roman" w:hAnsi="Times New Roman" w:cs="Times New Roman"/>
      <w:b/>
      <w:i/>
      <w:sz w:val="26"/>
      <w:szCs w:val="26"/>
      <w:lang w:eastAsia="ru-RU"/>
    </w:rPr>
  </w:style>
  <w:style w:type="paragraph" w:styleId="24">
    <w:name w:val="Body Text Indent 2"/>
    <w:basedOn w:val="a"/>
    <w:link w:val="25"/>
    <w:uiPriority w:val="99"/>
    <w:rsid w:val="00F77282"/>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uiPriority w:val="99"/>
    <w:rsid w:val="00F77282"/>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F77282"/>
    <w:pPr>
      <w:widowControl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basedOn w:val="a0"/>
    <w:link w:val="ConsNormal"/>
    <w:uiPriority w:val="99"/>
    <w:locked/>
    <w:rsid w:val="00F77282"/>
    <w:rPr>
      <w:rFonts w:ascii="Arial" w:eastAsia="Times New Roman" w:hAnsi="Arial" w:cs="Times New Roman"/>
      <w:sz w:val="20"/>
      <w:szCs w:val="20"/>
      <w:lang w:eastAsia="ru-RU"/>
    </w:rPr>
  </w:style>
  <w:style w:type="paragraph" w:styleId="26">
    <w:name w:val="Body Text 2"/>
    <w:basedOn w:val="a"/>
    <w:link w:val="27"/>
    <w:uiPriority w:val="99"/>
    <w:rsid w:val="00F77282"/>
    <w:pPr>
      <w:spacing w:after="0" w:line="240" w:lineRule="auto"/>
      <w:jc w:val="both"/>
    </w:pPr>
    <w:rPr>
      <w:rFonts w:ascii="Times New Roman" w:eastAsia="Times New Roman" w:hAnsi="Times New Roman" w:cs="Times New Roman"/>
      <w:sz w:val="26"/>
      <w:szCs w:val="24"/>
      <w:lang w:eastAsia="ru-RU"/>
    </w:rPr>
  </w:style>
  <w:style w:type="character" w:customStyle="1" w:styleId="27">
    <w:name w:val="Основной текст 2 Знак"/>
    <w:basedOn w:val="a0"/>
    <w:link w:val="26"/>
    <w:uiPriority w:val="99"/>
    <w:rsid w:val="00F77282"/>
    <w:rPr>
      <w:rFonts w:ascii="Times New Roman" w:eastAsia="Times New Roman" w:hAnsi="Times New Roman" w:cs="Times New Roman"/>
      <w:sz w:val="26"/>
      <w:szCs w:val="24"/>
      <w:lang w:eastAsia="ru-RU"/>
    </w:rPr>
  </w:style>
  <w:style w:type="paragraph" w:styleId="af7">
    <w:name w:val="header"/>
    <w:basedOn w:val="a"/>
    <w:link w:val="af8"/>
    <w:uiPriority w:val="99"/>
    <w:rsid w:val="00F772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F77282"/>
    <w:rPr>
      <w:rFonts w:ascii="Times New Roman" w:eastAsia="Times New Roman" w:hAnsi="Times New Roman" w:cs="Times New Roman"/>
      <w:sz w:val="24"/>
      <w:szCs w:val="24"/>
      <w:lang w:eastAsia="ru-RU"/>
    </w:rPr>
  </w:style>
  <w:style w:type="paragraph" w:customStyle="1" w:styleId="af9">
    <w:name w:val="Адресат"/>
    <w:basedOn w:val="a"/>
    <w:rsid w:val="00F77282"/>
    <w:pPr>
      <w:spacing w:before="120" w:after="0" w:line="240" w:lineRule="auto"/>
    </w:pPr>
    <w:rPr>
      <w:rFonts w:ascii="Times New Roman" w:eastAsia="Times New Roman" w:hAnsi="Times New Roman" w:cs="Times New Roman"/>
      <w:b/>
      <w:sz w:val="26"/>
      <w:szCs w:val="20"/>
      <w:lang w:eastAsia="ru-RU"/>
    </w:rPr>
  </w:style>
  <w:style w:type="paragraph" w:styleId="afa">
    <w:name w:val="caption"/>
    <w:basedOn w:val="a"/>
    <w:next w:val="a"/>
    <w:uiPriority w:val="99"/>
    <w:qFormat/>
    <w:rsid w:val="00F77282"/>
    <w:pPr>
      <w:spacing w:after="0" w:line="240" w:lineRule="auto"/>
    </w:pPr>
    <w:rPr>
      <w:rFonts w:ascii="Times New Roman" w:eastAsia="Times New Roman" w:hAnsi="Times New Roman" w:cs="Times New Roman"/>
      <w:b/>
      <w:bCs/>
      <w:sz w:val="20"/>
      <w:szCs w:val="20"/>
      <w:lang w:eastAsia="ru-RU"/>
    </w:rPr>
  </w:style>
  <w:style w:type="paragraph" w:styleId="afb">
    <w:name w:val="footnote text"/>
    <w:basedOn w:val="a"/>
    <w:link w:val="afc"/>
    <w:uiPriority w:val="99"/>
    <w:rsid w:val="00F77282"/>
    <w:pPr>
      <w:spacing w:after="0" w:line="240" w:lineRule="auto"/>
    </w:pPr>
    <w:rPr>
      <w:rFonts w:ascii="Times New Roman" w:eastAsia="Times New Roman" w:hAnsi="Times New Roman" w:cs="Times New Roman"/>
      <w:sz w:val="20"/>
      <w:szCs w:val="20"/>
      <w:lang w:eastAsia="ru-RU"/>
    </w:rPr>
  </w:style>
  <w:style w:type="character" w:customStyle="1" w:styleId="afc">
    <w:name w:val="Текст сноски Знак"/>
    <w:basedOn w:val="a0"/>
    <w:link w:val="afb"/>
    <w:uiPriority w:val="99"/>
    <w:rsid w:val="00F77282"/>
    <w:rPr>
      <w:rFonts w:ascii="Times New Roman" w:eastAsia="Times New Roman" w:hAnsi="Times New Roman" w:cs="Times New Roman"/>
      <w:sz w:val="20"/>
      <w:szCs w:val="20"/>
      <w:lang w:eastAsia="ru-RU"/>
    </w:rPr>
  </w:style>
  <w:style w:type="paragraph" w:styleId="afd">
    <w:name w:val="endnote text"/>
    <w:basedOn w:val="a"/>
    <w:link w:val="afe"/>
    <w:uiPriority w:val="99"/>
    <w:rsid w:val="00F77282"/>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0"/>
    <w:link w:val="afd"/>
    <w:uiPriority w:val="99"/>
    <w:rsid w:val="00F77282"/>
    <w:rPr>
      <w:rFonts w:ascii="Times New Roman" w:eastAsia="Times New Roman" w:hAnsi="Times New Roman" w:cs="Times New Roman"/>
      <w:sz w:val="20"/>
      <w:szCs w:val="20"/>
      <w:lang w:eastAsia="ru-RU"/>
    </w:rPr>
  </w:style>
  <w:style w:type="paragraph" w:styleId="aff">
    <w:name w:val="Plain Text"/>
    <w:basedOn w:val="a"/>
    <w:link w:val="aff0"/>
    <w:uiPriority w:val="99"/>
    <w:rsid w:val="00F77282"/>
    <w:pPr>
      <w:spacing w:after="0" w:line="240" w:lineRule="auto"/>
    </w:pPr>
    <w:rPr>
      <w:rFonts w:ascii="Consolas" w:eastAsia="Times New Roman" w:hAnsi="Consolas" w:cs="Times New Roman"/>
      <w:sz w:val="21"/>
      <w:szCs w:val="21"/>
    </w:rPr>
  </w:style>
  <w:style w:type="character" w:customStyle="1" w:styleId="aff0">
    <w:name w:val="Текст Знак"/>
    <w:basedOn w:val="a0"/>
    <w:link w:val="aff"/>
    <w:uiPriority w:val="99"/>
    <w:rsid w:val="00F77282"/>
    <w:rPr>
      <w:rFonts w:ascii="Consolas" w:eastAsia="Times New Roman" w:hAnsi="Consolas" w:cs="Times New Roman"/>
      <w:sz w:val="21"/>
      <w:szCs w:val="21"/>
    </w:rPr>
  </w:style>
  <w:style w:type="paragraph" w:styleId="aff1">
    <w:name w:val="Document Map"/>
    <w:basedOn w:val="a"/>
    <w:link w:val="aff2"/>
    <w:uiPriority w:val="99"/>
    <w:rsid w:val="00F77282"/>
    <w:pPr>
      <w:spacing w:after="0" w:line="240" w:lineRule="auto"/>
    </w:pPr>
    <w:rPr>
      <w:rFonts w:ascii="Tahoma" w:eastAsia="Times New Roman" w:hAnsi="Tahoma" w:cs="Tahoma"/>
      <w:sz w:val="16"/>
      <w:szCs w:val="16"/>
      <w:lang w:eastAsia="ru-RU"/>
    </w:rPr>
  </w:style>
  <w:style w:type="character" w:customStyle="1" w:styleId="aff2">
    <w:name w:val="Схема документа Знак"/>
    <w:basedOn w:val="a0"/>
    <w:link w:val="aff1"/>
    <w:uiPriority w:val="99"/>
    <w:rsid w:val="00F77282"/>
    <w:rPr>
      <w:rFonts w:ascii="Tahoma" w:eastAsia="Times New Roman" w:hAnsi="Tahoma" w:cs="Tahoma"/>
      <w:sz w:val="16"/>
      <w:szCs w:val="16"/>
      <w:lang w:eastAsia="ru-RU"/>
    </w:rPr>
  </w:style>
  <w:style w:type="paragraph" w:customStyle="1" w:styleId="210">
    <w:name w:val="Основной текст с отступом 21"/>
    <w:basedOn w:val="a"/>
    <w:uiPriority w:val="99"/>
    <w:rsid w:val="00F77282"/>
    <w:pPr>
      <w:spacing w:before="120" w:after="0" w:line="240" w:lineRule="auto"/>
      <w:ind w:left="-284" w:firstLine="709"/>
      <w:jc w:val="both"/>
    </w:pPr>
    <w:rPr>
      <w:rFonts w:ascii="Times New Roman" w:eastAsia="Times New Roman" w:hAnsi="Times New Roman" w:cs="Times New Roman"/>
      <w:sz w:val="26"/>
      <w:szCs w:val="20"/>
      <w:lang w:eastAsia="ru-RU"/>
    </w:rPr>
  </w:style>
  <w:style w:type="paragraph" w:customStyle="1" w:styleId="aff3">
    <w:name w:val="Текст док"/>
    <w:basedOn w:val="a"/>
    <w:autoRedefine/>
    <w:uiPriority w:val="99"/>
    <w:rsid w:val="00F77282"/>
    <w:pPr>
      <w:spacing w:after="0" w:line="240" w:lineRule="auto"/>
      <w:ind w:firstLine="709"/>
      <w:jc w:val="both"/>
    </w:pPr>
    <w:rPr>
      <w:rFonts w:ascii="Times New Roman" w:eastAsia="Times New Roman" w:hAnsi="Times New Roman" w:cs="Times New Roman"/>
      <w:sz w:val="26"/>
      <w:szCs w:val="26"/>
      <w:lang w:eastAsia="ru-RU"/>
    </w:rPr>
  </w:style>
  <w:style w:type="paragraph" w:customStyle="1" w:styleId="consplusnormal1">
    <w:name w:val="consplusnormal"/>
    <w:basedOn w:val="a"/>
    <w:uiPriority w:val="99"/>
    <w:rsid w:val="00F77282"/>
    <w:pPr>
      <w:autoSpaceDE w:val="0"/>
      <w:autoSpaceDN w:val="0"/>
      <w:spacing w:after="0" w:line="240" w:lineRule="auto"/>
      <w:ind w:firstLine="720"/>
    </w:pPr>
    <w:rPr>
      <w:rFonts w:ascii="Arial" w:eastAsia="Times New Roman" w:hAnsi="Arial" w:cs="Arial"/>
      <w:sz w:val="20"/>
      <w:szCs w:val="20"/>
      <w:lang w:eastAsia="ru-RU"/>
    </w:rPr>
  </w:style>
  <w:style w:type="paragraph" w:customStyle="1" w:styleId="14">
    <w:name w:val="Абзац списка1"/>
    <w:basedOn w:val="a"/>
    <w:link w:val="ListParagraphChar1"/>
    <w:uiPriority w:val="99"/>
    <w:rsid w:val="00F77282"/>
    <w:pPr>
      <w:spacing w:after="200" w:line="276" w:lineRule="auto"/>
      <w:ind w:left="720"/>
      <w:contextualSpacing/>
    </w:pPr>
    <w:rPr>
      <w:rFonts w:ascii="Calibri" w:eastAsia="Times New Roman" w:hAnsi="Calibri" w:cs="Times New Roman"/>
    </w:rPr>
  </w:style>
  <w:style w:type="character" w:customStyle="1" w:styleId="ListParagraphChar1">
    <w:name w:val="List Paragraph Char1"/>
    <w:link w:val="14"/>
    <w:uiPriority w:val="99"/>
    <w:locked/>
    <w:rsid w:val="00F77282"/>
    <w:rPr>
      <w:rFonts w:ascii="Calibri" w:eastAsia="Times New Roman" w:hAnsi="Calibri" w:cs="Times New Roman"/>
    </w:rPr>
  </w:style>
  <w:style w:type="table" w:styleId="3-3">
    <w:name w:val="Medium Grid 3 Accent 3"/>
    <w:basedOn w:val="a1"/>
    <w:uiPriority w:val="99"/>
    <w:rsid w:val="00F77282"/>
    <w:pPr>
      <w:spacing w:after="0" w:line="240" w:lineRule="auto"/>
    </w:pPr>
    <w:rPr>
      <w:rFonts w:ascii="Calibri" w:eastAsia="Times New Roman" w:hAnsi="Calibri"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8C3A07625B38034C511938D4F167DEF09D1368885E8C9DF73E6AA4CB460278FD35BBADFD88FCB370C64EB4FD0u1CFI" TargetMode="External"/><Relationship Id="rId13" Type="http://schemas.openxmlformats.org/officeDocument/2006/relationships/hyperlink" Target="consultantplus://offline/ref=915C10EF7A2B3099506448AB113A89E66F681819AD220ABE29C004C1F0E6902790FD4664EB4113606BBF7309D8F3F919654FA8F0B5592648X6fAL"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15C10EF7A2B3099506448AB113A89E66F6E1615A7280ABE29C004C1F0E6902782FD1E68E9440D6161AA25589EXAf6L" TargetMode="External"/><Relationship Id="rId17" Type="http://schemas.openxmlformats.org/officeDocument/2006/relationships/hyperlink" Target="consultantplus://offline/ref=915C10EF7A2B3099506448AB113A89E66F681819AD220ABE29C004C1F0E6902790FD4664EB4113606BBF7309D8F3F919654FA8F0B5592648X6fAL" TargetMode="External"/><Relationship Id="rId2" Type="http://schemas.openxmlformats.org/officeDocument/2006/relationships/numbering" Target="numbering.xml"/><Relationship Id="rId16" Type="http://schemas.openxmlformats.org/officeDocument/2006/relationships/hyperlink" Target="consultantplus://offline/ref=915C10EF7A2B3099506448AB113A89E66F6E1615A7280ABE29C004C1F0E6902782FD1E68E9440D6161AA25589EXAf6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9A2413211053A61F60C68DFF4F958772DF6F8DCF229B33AC3671DDC553DE3DB1C7682D6DA4E22D3957EC07214b9R3J" TargetMode="External"/><Relationship Id="rId5" Type="http://schemas.openxmlformats.org/officeDocument/2006/relationships/webSettings" Target="webSettings.xml"/><Relationship Id="rId15" Type="http://schemas.openxmlformats.org/officeDocument/2006/relationships/hyperlink" Target="consultantplus://offline/ref=5F45AA60AB1507989D57D3E39609FBF49DA22766F5D7F2C3461C4EE636DC388F43977CA241F63CDBDA94784E7854C8A26692563CEEE990A7W702L" TargetMode="External"/><Relationship Id="rId10" Type="http://schemas.openxmlformats.org/officeDocument/2006/relationships/hyperlink" Target="consultantplus://offline/ref=CEF7C0A3EEA0B635CD09EAB7971C2355D47FCF0224B116E45E74F66587C896CEF8C86918C9664150e7F5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F8C3A07625B38034C511938D4F167DEF09D1368885E8C9DF73E6AA4CB460278FD35BBADFD88FCB370C64EB4FD0u1CFI" TargetMode="External"/><Relationship Id="rId14" Type="http://schemas.openxmlformats.org/officeDocument/2006/relationships/hyperlink" Target="consultantplus://offline/ref=5F45AA60AB1507989D57D3E39609FBF49DA4296AFFDDF2C3461C4EE636DC388F519724AE43F322DAD0812E1F3EW00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608CB-F514-4B8C-838B-48002F9B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2590</TotalTime>
  <Pages>236</Pages>
  <Words>91734</Words>
  <Characters>522885</Characters>
  <Application>Microsoft Office Word</Application>
  <DocSecurity>0</DocSecurity>
  <Lines>4357</Lines>
  <Paragraphs>1226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yoa</cp:lastModifiedBy>
  <cp:revision>660</cp:revision>
  <cp:lastPrinted>2020-04-14T02:51:00Z</cp:lastPrinted>
  <dcterms:created xsi:type="dcterms:W3CDTF">2020-04-05T05:07:00Z</dcterms:created>
  <dcterms:modified xsi:type="dcterms:W3CDTF">2020-04-15T05:59:00Z</dcterms:modified>
</cp:coreProperties>
</file>